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1620A7" wp14:editId="37EF6DB3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ABF" w:rsidRPr="007C73B1" w:rsidRDefault="00AD1ABF" w:rsidP="00AD1AB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 Артемовского городского округа</w:t>
      </w: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>ПОСТАНОВЛЕНИЕ</w:t>
      </w:r>
    </w:p>
    <w:p w:rsidR="00AD1ABF" w:rsidRPr="003F2686" w:rsidRDefault="00AD1ABF" w:rsidP="00AD1A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№           -ПА</w:t>
      </w:r>
    </w:p>
    <w:p w:rsidR="003F2686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D1ABF" w:rsidRPr="008229DE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8229D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О</w:t>
      </w:r>
      <w:r w:rsidR="00B714A0" w:rsidRPr="008229D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внесении изменений в </w:t>
      </w:r>
      <w:r w:rsidR="00D83AF5" w:rsidRPr="008229D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Поряд</w:t>
      </w:r>
      <w:r w:rsidR="00B714A0" w:rsidRPr="008229D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ок </w:t>
      </w:r>
      <w:r w:rsidRPr="008229D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формирования перечня налоговых расходов</w:t>
      </w:r>
      <w:r w:rsidR="008C1DB2" w:rsidRPr="008229D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и оценки налоговых расходов</w:t>
      </w:r>
      <w:r w:rsidRPr="008229D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Артемовского городского округа</w:t>
      </w:r>
      <w:r w:rsidR="00AD1ABF" w:rsidRPr="008229DE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AD1ABF" w:rsidRPr="008229DE" w:rsidRDefault="00AD1ABF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:rsidR="00AD1ABF" w:rsidRPr="008229DE" w:rsidRDefault="00AD1ABF" w:rsidP="00AD1A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>В соответствии с</w:t>
      </w:r>
      <w:r w:rsidR="008C1DB2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>о статьей 174.3</w:t>
      </w:r>
      <w:r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Бюджетн</w:t>
      </w:r>
      <w:r w:rsidR="008C1DB2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ого кодекса </w:t>
      </w:r>
      <w:r w:rsidR="003F2686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>Российской Федерации</w:t>
      </w:r>
      <w:r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>, Федеральным законом от 06 октября 2003 года № 131-ФЗ «Об общих принципах организации местного самоуправл</w:t>
      </w:r>
      <w:r w:rsidR="00AD6E71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ения в Российской Федерации», </w:t>
      </w:r>
      <w:r w:rsidR="000200E6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>П</w:t>
      </w:r>
      <w:r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остановлением Правительства </w:t>
      </w:r>
      <w:r w:rsidR="003F2686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>Российской Федерации от 22.06.2019 № 796 «Об общих требованиях к оценке налоговых расходов субъектов Российской Федерации и муниципальных образований»,</w:t>
      </w:r>
      <w:r w:rsidR="00B714A0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Постановлением Правительства Свердловской области от 04.02.2021</w:t>
      </w:r>
      <w:r w:rsid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</w:t>
      </w:r>
      <w:r w:rsidR="00B714A0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>№ 24-ПП «Об утверждении порядка формирования перечня налоговых расходов Свердловской области и оценки налоговых расходов Свердловской области»,</w:t>
      </w:r>
      <w:r w:rsidR="003F2686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</w:t>
      </w:r>
      <w:r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руководствуясь статьями 30, 31 Устава Артемовского городского округа, </w:t>
      </w:r>
    </w:p>
    <w:p w:rsidR="00AD1ABF" w:rsidRPr="008229DE" w:rsidRDefault="00AD1ABF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ПОСТАНОВЛЯЮ:           </w:t>
      </w:r>
    </w:p>
    <w:p w:rsidR="00AD1ABF" w:rsidRPr="008229DE" w:rsidRDefault="00AD1ABF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 xml:space="preserve">1. </w:t>
      </w:r>
      <w:r w:rsidR="00B714A0" w:rsidRPr="008229DE">
        <w:rPr>
          <w:rFonts w:ascii="Liberation Serif" w:hAnsi="Liberation Serif" w:cs="Times New Roman"/>
          <w:sz w:val="26"/>
          <w:szCs w:val="26"/>
        </w:rPr>
        <w:t>Внести изменения в</w:t>
      </w:r>
      <w:r w:rsidRPr="008229DE">
        <w:rPr>
          <w:rFonts w:ascii="Liberation Serif" w:hAnsi="Liberation Serif" w:cs="Times New Roman"/>
          <w:sz w:val="26"/>
          <w:szCs w:val="26"/>
        </w:rPr>
        <w:t xml:space="preserve"> </w:t>
      </w:r>
      <w:hyperlink w:anchor="Par29" w:history="1">
        <w:r w:rsidRPr="008229DE">
          <w:rPr>
            <w:rFonts w:ascii="Liberation Serif" w:hAnsi="Liberation Serif" w:cs="Times New Roman"/>
            <w:sz w:val="26"/>
            <w:szCs w:val="26"/>
          </w:rPr>
          <w:t>Порядок</w:t>
        </w:r>
      </w:hyperlink>
      <w:r w:rsidRPr="008229DE">
        <w:rPr>
          <w:rFonts w:ascii="Liberation Serif" w:hAnsi="Liberation Serif" w:cs="Times New Roman"/>
          <w:sz w:val="26"/>
          <w:szCs w:val="26"/>
        </w:rPr>
        <w:t xml:space="preserve"> </w:t>
      </w:r>
      <w:r w:rsidR="003F2686" w:rsidRPr="008229DE">
        <w:rPr>
          <w:rFonts w:ascii="Liberation Serif" w:hAnsi="Liberation Serif" w:cs="Times New Roman"/>
          <w:sz w:val="26"/>
          <w:szCs w:val="26"/>
        </w:rPr>
        <w:t xml:space="preserve">формирования перечня налоговых расходов </w:t>
      </w:r>
      <w:r w:rsidR="008C1DB2" w:rsidRPr="008229DE">
        <w:rPr>
          <w:rFonts w:ascii="Liberation Serif" w:hAnsi="Liberation Serif" w:cs="Times New Roman"/>
          <w:sz w:val="26"/>
          <w:szCs w:val="26"/>
        </w:rPr>
        <w:t xml:space="preserve">и оценки налоговых расходов </w:t>
      </w:r>
      <w:r w:rsidR="003F2686" w:rsidRPr="008229DE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B714A0" w:rsidRPr="008229DE">
        <w:rPr>
          <w:rFonts w:ascii="Liberation Serif" w:hAnsi="Liberation Serif" w:cs="Times New Roman"/>
          <w:sz w:val="26"/>
          <w:szCs w:val="26"/>
        </w:rPr>
        <w:t xml:space="preserve">, утвержденный постановлением Администрации Артемовского городского округа от 29.12.2020 </w:t>
      </w:r>
      <w:r w:rsidR="008229DE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B714A0" w:rsidRPr="008229DE">
        <w:rPr>
          <w:rFonts w:ascii="Liberation Serif" w:hAnsi="Liberation Serif" w:cs="Times New Roman"/>
          <w:sz w:val="26"/>
          <w:szCs w:val="26"/>
        </w:rPr>
        <w:t>№ 1260-ПА</w:t>
      </w:r>
      <w:r w:rsidR="001976EB" w:rsidRPr="008229DE">
        <w:rPr>
          <w:rFonts w:ascii="Liberation Serif" w:hAnsi="Liberation Serif" w:cs="Times New Roman"/>
          <w:sz w:val="26"/>
          <w:szCs w:val="26"/>
        </w:rPr>
        <w:t xml:space="preserve"> (далее – Порядок), следующие изменения</w:t>
      </w:r>
      <w:r w:rsidR="00B714A0" w:rsidRPr="008229DE">
        <w:rPr>
          <w:rFonts w:ascii="Liberation Serif" w:hAnsi="Liberation Serif" w:cs="Times New Roman"/>
          <w:sz w:val="26"/>
          <w:szCs w:val="26"/>
        </w:rPr>
        <w:t>:</w:t>
      </w:r>
    </w:p>
    <w:p w:rsidR="001976EB" w:rsidRPr="008229DE" w:rsidRDefault="00B714A0" w:rsidP="001976EB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 xml:space="preserve">1.1. </w:t>
      </w:r>
      <w:r w:rsidR="008229DE">
        <w:rPr>
          <w:rFonts w:ascii="Liberation Serif" w:hAnsi="Liberation Serif" w:cs="Times New Roman"/>
          <w:sz w:val="26"/>
          <w:szCs w:val="26"/>
        </w:rPr>
        <w:t>г</w:t>
      </w:r>
      <w:r w:rsidR="001976EB" w:rsidRPr="008229DE">
        <w:rPr>
          <w:rFonts w:ascii="Liberation Serif" w:hAnsi="Liberation Serif" w:cs="Times New Roman"/>
          <w:sz w:val="26"/>
          <w:szCs w:val="26"/>
        </w:rPr>
        <w:t>лаву 2 Порядка изложить в следующей редакции:</w:t>
      </w:r>
    </w:p>
    <w:p w:rsidR="00997A8F" w:rsidRPr="008229DE" w:rsidRDefault="001976EB" w:rsidP="00997A8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>«</w:t>
      </w:r>
      <w:r w:rsidR="00997A8F" w:rsidRPr="008229DE">
        <w:rPr>
          <w:rFonts w:ascii="Liberation Serif" w:hAnsi="Liberation Serif" w:cs="Times New Roman"/>
          <w:sz w:val="26"/>
          <w:szCs w:val="26"/>
        </w:rPr>
        <w:t>3. Перечень налоговых расходов формируется в целях оценки налоговых расходов и утверждается постановлением Администрации Артемовского городского округа в срок до 1 сентября текущего финансового года.</w:t>
      </w:r>
    </w:p>
    <w:p w:rsidR="00997A8F" w:rsidRPr="008229DE" w:rsidRDefault="00997A8F" w:rsidP="00997A8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>4. Формирование проекта Перечня налоговых расходов осуществляется на основании налоговых льгот, освобождений и иных преференций по местным налогам, установленных решениями Думы Артемовского городского округа.</w:t>
      </w:r>
    </w:p>
    <w:p w:rsidR="00997A8F" w:rsidRPr="008229DE" w:rsidRDefault="00997A8F" w:rsidP="00997A8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 xml:space="preserve">5. Проект Перечня налоговых расходов </w:t>
      </w:r>
      <w:r w:rsidR="001A5169" w:rsidRPr="008229DE">
        <w:rPr>
          <w:rFonts w:ascii="Liberation Serif" w:hAnsi="Liberation Serif" w:cs="Times New Roman"/>
          <w:sz w:val="26"/>
          <w:szCs w:val="26"/>
        </w:rPr>
        <w:t>формируется</w:t>
      </w:r>
      <w:r w:rsidRPr="008229DE">
        <w:rPr>
          <w:rFonts w:ascii="Liberation Serif" w:hAnsi="Liberation Serif" w:cs="Times New Roman"/>
          <w:sz w:val="26"/>
          <w:szCs w:val="26"/>
        </w:rPr>
        <w:t xml:space="preserve"> отделом экономики, инвестиций и развития Администрации Артемовского городского округа (далее – отдел экономики) по форме согласно приложению № 1 к настоящему Порядку. </w:t>
      </w:r>
    </w:p>
    <w:p w:rsidR="00997A8F" w:rsidRPr="008229DE" w:rsidRDefault="00997A8F" w:rsidP="00997A8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>6. Проект постановления Администрации Артемовского городского округа об утверждении Перечня налоговых расходов и</w:t>
      </w:r>
      <w:r w:rsidR="00A052DB" w:rsidRPr="008229DE">
        <w:rPr>
          <w:rFonts w:ascii="Liberation Serif" w:hAnsi="Liberation Serif" w:cs="Times New Roman"/>
          <w:sz w:val="26"/>
          <w:szCs w:val="26"/>
        </w:rPr>
        <w:t xml:space="preserve"> (или) </w:t>
      </w:r>
      <w:r w:rsidRPr="008229DE">
        <w:rPr>
          <w:rFonts w:ascii="Liberation Serif" w:hAnsi="Liberation Serif" w:cs="Times New Roman"/>
          <w:sz w:val="26"/>
          <w:szCs w:val="26"/>
        </w:rPr>
        <w:t>о внесении изменений в Перечень налоговых расходов подлежит согласованию с кураторами налоговых расходов и Финансовым управлением Администрации Артемовского городского округа (далее – Финансовое управление).</w:t>
      </w:r>
    </w:p>
    <w:p w:rsidR="00A052DB" w:rsidRPr="008229DE" w:rsidRDefault="001A5169" w:rsidP="00997A8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 xml:space="preserve">7. Кураторы налоговых расходов рассматривают сформированный проект </w:t>
      </w:r>
      <w:r w:rsidRPr="008229DE">
        <w:rPr>
          <w:rFonts w:ascii="Liberation Serif" w:hAnsi="Liberation Serif" w:cs="Times New Roman"/>
          <w:sz w:val="26"/>
          <w:szCs w:val="26"/>
        </w:rPr>
        <w:lastRenderedPageBreak/>
        <w:t>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программ, программ комплексного развития инфраструктуры Артемовского городского округа, не относящимися к муниципальным программам.</w:t>
      </w:r>
    </w:p>
    <w:p w:rsidR="00997A8F" w:rsidRPr="008229DE" w:rsidRDefault="001A5169" w:rsidP="00997A8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>8</w:t>
      </w:r>
      <w:r w:rsidR="00997A8F" w:rsidRPr="008229DE">
        <w:rPr>
          <w:rFonts w:ascii="Liberation Serif" w:hAnsi="Liberation Serif" w:cs="Times New Roman"/>
          <w:sz w:val="26"/>
          <w:szCs w:val="26"/>
        </w:rPr>
        <w:t xml:space="preserve">. В случаях внесения изменений в муниципальные нормативные правовые акты Думы Артемовского городского округа о местных налогах, документы, отражающие цели социально-экономической развития Артемовского городского округа, структурные элементы муниципальных программ, полномочия кураторов налоговых расходов </w:t>
      </w:r>
      <w:r w:rsidR="008F0BC0">
        <w:rPr>
          <w:rFonts w:ascii="Liberation Serif" w:hAnsi="Liberation Serif" w:cs="Times New Roman"/>
          <w:sz w:val="26"/>
          <w:szCs w:val="26"/>
        </w:rPr>
        <w:t>необходимо</w:t>
      </w:r>
      <w:r w:rsidR="00997A8F" w:rsidRPr="008229DE">
        <w:rPr>
          <w:rFonts w:ascii="Liberation Serif" w:hAnsi="Liberation Serif" w:cs="Times New Roman"/>
          <w:sz w:val="26"/>
          <w:szCs w:val="26"/>
        </w:rPr>
        <w:t xml:space="preserve"> внес</w:t>
      </w:r>
      <w:r w:rsidR="008F0BC0">
        <w:rPr>
          <w:rFonts w:ascii="Liberation Serif" w:hAnsi="Liberation Serif" w:cs="Times New Roman"/>
          <w:sz w:val="26"/>
          <w:szCs w:val="26"/>
        </w:rPr>
        <w:t>ти изменения</w:t>
      </w:r>
      <w:r w:rsidR="00997A8F" w:rsidRPr="008229DE">
        <w:rPr>
          <w:rFonts w:ascii="Liberation Serif" w:hAnsi="Liberation Serif" w:cs="Times New Roman"/>
          <w:sz w:val="26"/>
          <w:szCs w:val="26"/>
        </w:rPr>
        <w:t xml:space="preserve"> в Перечень налоговых расходов.</w:t>
      </w:r>
    </w:p>
    <w:p w:rsidR="00997A8F" w:rsidRPr="008229DE" w:rsidRDefault="001A5169" w:rsidP="00997A8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>Информация</w:t>
      </w:r>
      <w:r w:rsidR="00997A8F" w:rsidRPr="008229DE">
        <w:rPr>
          <w:rFonts w:ascii="Liberation Serif" w:hAnsi="Liberation Serif" w:cs="Times New Roman"/>
          <w:sz w:val="26"/>
          <w:szCs w:val="26"/>
        </w:rPr>
        <w:t xml:space="preserve"> для внесения изменений в Перечень налоговых расходов </w:t>
      </w:r>
      <w:r w:rsidR="00F70323" w:rsidRPr="008229DE">
        <w:rPr>
          <w:rFonts w:ascii="Liberation Serif" w:hAnsi="Liberation Serif" w:cs="Times New Roman"/>
          <w:sz w:val="26"/>
          <w:szCs w:val="26"/>
        </w:rPr>
        <w:t>пред</w:t>
      </w:r>
      <w:r w:rsidRPr="008229DE">
        <w:rPr>
          <w:rFonts w:ascii="Liberation Serif" w:hAnsi="Liberation Serif" w:cs="Times New Roman"/>
          <w:sz w:val="26"/>
          <w:szCs w:val="26"/>
        </w:rPr>
        <w:t>ставляется</w:t>
      </w:r>
      <w:r w:rsidR="00F70323" w:rsidRPr="008229DE">
        <w:rPr>
          <w:sz w:val="26"/>
          <w:szCs w:val="26"/>
        </w:rPr>
        <w:t xml:space="preserve"> </w:t>
      </w:r>
      <w:r w:rsidR="00F70323" w:rsidRPr="008229DE">
        <w:rPr>
          <w:rFonts w:ascii="Liberation Serif" w:hAnsi="Liberation Serif" w:cs="Times New Roman"/>
          <w:sz w:val="26"/>
          <w:szCs w:val="26"/>
        </w:rPr>
        <w:t>Финансовым управлением и кураторами налоговых расходов</w:t>
      </w:r>
      <w:r w:rsidRPr="008229DE">
        <w:rPr>
          <w:rFonts w:ascii="Liberation Serif" w:hAnsi="Liberation Serif" w:cs="Times New Roman"/>
          <w:sz w:val="26"/>
          <w:szCs w:val="26"/>
        </w:rPr>
        <w:t xml:space="preserve"> </w:t>
      </w:r>
      <w:r w:rsidR="00997A8F" w:rsidRPr="008229DE">
        <w:rPr>
          <w:rFonts w:ascii="Liberation Serif" w:hAnsi="Liberation Serif" w:cs="Times New Roman"/>
          <w:sz w:val="26"/>
          <w:szCs w:val="26"/>
        </w:rPr>
        <w:t>в</w:t>
      </w:r>
      <w:r w:rsidR="00F70323" w:rsidRPr="008229DE">
        <w:rPr>
          <w:sz w:val="26"/>
          <w:szCs w:val="26"/>
        </w:rPr>
        <w:t xml:space="preserve"> </w:t>
      </w:r>
      <w:r w:rsidR="00F70323" w:rsidRPr="008229DE">
        <w:rPr>
          <w:rFonts w:ascii="Liberation Serif" w:hAnsi="Liberation Serif" w:cs="Times New Roman"/>
          <w:sz w:val="26"/>
          <w:szCs w:val="26"/>
        </w:rPr>
        <w:t>отдел экономики</w:t>
      </w:r>
      <w:r w:rsidR="00997A8F" w:rsidRPr="008229DE">
        <w:rPr>
          <w:rFonts w:ascii="Liberation Serif" w:hAnsi="Liberation Serif" w:cs="Times New Roman"/>
          <w:sz w:val="26"/>
          <w:szCs w:val="26"/>
        </w:rPr>
        <w:t xml:space="preserve"> </w:t>
      </w:r>
      <w:r w:rsidR="00F70323" w:rsidRPr="008229DE">
        <w:rPr>
          <w:rFonts w:ascii="Liberation Serif" w:hAnsi="Liberation Serif" w:cs="Times New Roman"/>
          <w:sz w:val="26"/>
          <w:szCs w:val="26"/>
        </w:rPr>
        <w:t xml:space="preserve">в </w:t>
      </w:r>
      <w:r w:rsidR="00997A8F" w:rsidRPr="008229DE">
        <w:rPr>
          <w:rFonts w:ascii="Liberation Serif" w:hAnsi="Liberation Serif" w:cs="Times New Roman"/>
          <w:sz w:val="26"/>
          <w:szCs w:val="26"/>
        </w:rPr>
        <w:t xml:space="preserve">срок не позднее 10 рабочих дней с даты вступления в силу указанных изменений. </w:t>
      </w:r>
    </w:p>
    <w:p w:rsidR="00997A8F" w:rsidRPr="008229DE" w:rsidRDefault="001A5169" w:rsidP="00997A8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>9</w:t>
      </w:r>
      <w:r w:rsidR="00997A8F" w:rsidRPr="008229DE">
        <w:rPr>
          <w:rFonts w:ascii="Liberation Serif" w:hAnsi="Liberation Serif" w:cs="Times New Roman"/>
          <w:sz w:val="26"/>
          <w:szCs w:val="26"/>
        </w:rPr>
        <w:t xml:space="preserve">.  При поступлении </w:t>
      </w:r>
      <w:r w:rsidR="00F70323" w:rsidRPr="008229DE">
        <w:rPr>
          <w:rFonts w:ascii="Liberation Serif" w:hAnsi="Liberation Serif" w:cs="Times New Roman"/>
          <w:sz w:val="26"/>
          <w:szCs w:val="26"/>
        </w:rPr>
        <w:t>информации, указанной в пункте 8</w:t>
      </w:r>
      <w:r w:rsidR="00997A8F" w:rsidRPr="008229DE">
        <w:rPr>
          <w:rFonts w:ascii="Liberation Serif" w:hAnsi="Liberation Serif" w:cs="Times New Roman"/>
          <w:sz w:val="26"/>
          <w:szCs w:val="26"/>
        </w:rPr>
        <w:t xml:space="preserve"> настоящего Порядка отдел экономики обеспечивает подготовку проекта постановления Администрации Артемовского городского округа о внесении изменений в Перечень налоговых расходов по мере необходимости в срок не позднее 01 декабря текущего финансового года.</w:t>
      </w:r>
    </w:p>
    <w:p w:rsidR="001976EB" w:rsidRPr="008229DE" w:rsidRDefault="00997A8F" w:rsidP="00997A8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>10. Постановление Администрации Артемовского городского округа об утверждении Перечня налоговых расходов и</w:t>
      </w:r>
      <w:r w:rsidR="00F70323" w:rsidRPr="008229DE">
        <w:rPr>
          <w:rFonts w:ascii="Liberation Serif" w:hAnsi="Liberation Serif" w:cs="Times New Roman"/>
          <w:sz w:val="26"/>
          <w:szCs w:val="26"/>
        </w:rPr>
        <w:t xml:space="preserve"> (или) </w:t>
      </w:r>
      <w:r w:rsidRPr="008229DE">
        <w:rPr>
          <w:rFonts w:ascii="Liberation Serif" w:hAnsi="Liberation Serif" w:cs="Times New Roman"/>
          <w:sz w:val="26"/>
          <w:szCs w:val="26"/>
        </w:rPr>
        <w:t>о внесении изменений в Перечень налоговых расходов размещаются отделом экономики на официальном сайте Артемовского городского округа в информационно-телекоммуникационной сети «Интернет».</w:t>
      </w:r>
      <w:r w:rsidR="001976EB" w:rsidRPr="008229DE">
        <w:rPr>
          <w:rFonts w:ascii="Liberation Serif" w:hAnsi="Liberation Serif" w:cs="Times New Roman"/>
          <w:sz w:val="26"/>
          <w:szCs w:val="26"/>
        </w:rPr>
        <w:t>»;</w:t>
      </w:r>
    </w:p>
    <w:p w:rsidR="001976EB" w:rsidRPr="008229DE" w:rsidRDefault="001976EB" w:rsidP="001976EB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hAnsi="Liberation Serif" w:cs="Times New Roman"/>
          <w:sz w:val="26"/>
          <w:szCs w:val="26"/>
        </w:rPr>
        <w:t>1.2. пункт 13 Порядка изложить в следующей редакции:</w:t>
      </w:r>
    </w:p>
    <w:p w:rsidR="001976EB" w:rsidRPr="008229DE" w:rsidRDefault="001976EB" w:rsidP="001976EB">
      <w:pPr>
        <w:pStyle w:val="ConsPlusNormal"/>
        <w:ind w:firstLine="709"/>
        <w:jc w:val="both"/>
        <w:rPr>
          <w:sz w:val="26"/>
          <w:szCs w:val="26"/>
        </w:rPr>
      </w:pPr>
      <w:r w:rsidRPr="008229DE">
        <w:rPr>
          <w:rFonts w:cs="Times New Roman"/>
          <w:sz w:val="26"/>
          <w:szCs w:val="26"/>
        </w:rPr>
        <w:t xml:space="preserve">«13. </w:t>
      </w:r>
      <w:r w:rsidRPr="008229DE">
        <w:rPr>
          <w:sz w:val="26"/>
          <w:szCs w:val="26"/>
        </w:rPr>
        <w:t>В целях сбора и учета информации о нормативных характеристиках налоговых расходов Финансовое управление ежегодно в срок до 1 сентября текущего финансового года, представляет в отдел экономики информацию, установленную разделом 1 Прило</w:t>
      </w:r>
      <w:r w:rsidR="008229DE">
        <w:rPr>
          <w:sz w:val="26"/>
          <w:szCs w:val="26"/>
        </w:rPr>
        <w:t>жения № 2 к настоящему Порядку.»;</w:t>
      </w:r>
    </w:p>
    <w:p w:rsidR="00997A8F" w:rsidRPr="008229DE" w:rsidRDefault="00997A8F" w:rsidP="001976EB">
      <w:pPr>
        <w:pStyle w:val="ConsPlusNormal"/>
        <w:ind w:firstLine="709"/>
        <w:jc w:val="both"/>
        <w:rPr>
          <w:sz w:val="26"/>
          <w:szCs w:val="26"/>
        </w:rPr>
      </w:pPr>
      <w:r w:rsidRPr="008229DE">
        <w:rPr>
          <w:sz w:val="26"/>
          <w:szCs w:val="26"/>
        </w:rPr>
        <w:t>1.3. глав</w:t>
      </w:r>
      <w:r w:rsidR="00D94561">
        <w:rPr>
          <w:sz w:val="26"/>
          <w:szCs w:val="26"/>
        </w:rPr>
        <w:t>у 5 Порядка дополнить пунктом 33</w:t>
      </w:r>
      <w:r w:rsidRPr="008229DE">
        <w:rPr>
          <w:sz w:val="26"/>
          <w:szCs w:val="26"/>
        </w:rPr>
        <w:t xml:space="preserve"> следующего содержания:</w:t>
      </w:r>
    </w:p>
    <w:p w:rsidR="00997A8F" w:rsidRPr="008229DE" w:rsidRDefault="008F0BC0" w:rsidP="001976E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«33</w:t>
      </w:r>
      <w:r w:rsidR="00997A8F" w:rsidRPr="008229DE">
        <w:rPr>
          <w:sz w:val="26"/>
          <w:szCs w:val="26"/>
        </w:rPr>
        <w:t>. Результаты оценки эффективности налоговых расходов ежегодно размещаются отделом экономики на официальном сайте Артемовского городского округа в информационно-телекоммуникационной сети «Интернет»»;</w:t>
      </w:r>
    </w:p>
    <w:p w:rsidR="00997A8F" w:rsidRPr="008229DE" w:rsidRDefault="00997A8F" w:rsidP="001976EB">
      <w:pPr>
        <w:pStyle w:val="ConsPlusNormal"/>
        <w:ind w:firstLine="709"/>
        <w:jc w:val="both"/>
        <w:rPr>
          <w:sz w:val="26"/>
          <w:szCs w:val="26"/>
        </w:rPr>
      </w:pPr>
      <w:r w:rsidRPr="008229DE">
        <w:rPr>
          <w:sz w:val="26"/>
          <w:szCs w:val="26"/>
        </w:rPr>
        <w:t xml:space="preserve">1.4. Приложение № 2 к Порядку изложить </w:t>
      </w:r>
      <w:r w:rsidR="00536C34" w:rsidRPr="008229DE">
        <w:rPr>
          <w:sz w:val="26"/>
          <w:szCs w:val="26"/>
        </w:rPr>
        <w:t xml:space="preserve">в </w:t>
      </w:r>
      <w:r w:rsidRPr="008229DE">
        <w:rPr>
          <w:sz w:val="26"/>
          <w:szCs w:val="26"/>
        </w:rPr>
        <w:t>следующей редакции (Приложение).</w:t>
      </w:r>
    </w:p>
    <w:p w:rsidR="003F2686" w:rsidRPr="008229DE" w:rsidRDefault="001976EB" w:rsidP="001976EB">
      <w:pPr>
        <w:pStyle w:val="ConsPlusNormal"/>
        <w:ind w:firstLine="709"/>
        <w:jc w:val="both"/>
        <w:rPr>
          <w:sz w:val="26"/>
          <w:szCs w:val="26"/>
        </w:rPr>
      </w:pPr>
      <w:r w:rsidRPr="008229DE">
        <w:rPr>
          <w:rFonts w:cs="Times New Roman"/>
          <w:sz w:val="26"/>
          <w:szCs w:val="26"/>
          <w:lang w:eastAsia="ar-SA"/>
        </w:rPr>
        <w:t>2</w:t>
      </w:r>
      <w:r w:rsidR="00AD1ABF" w:rsidRPr="008229DE">
        <w:rPr>
          <w:rFonts w:cs="Times New Roman"/>
          <w:sz w:val="26"/>
          <w:szCs w:val="26"/>
          <w:lang w:eastAsia="ar-SA"/>
        </w:rPr>
        <w:t xml:space="preserve">. </w:t>
      </w:r>
      <w:r w:rsidR="003F2686" w:rsidRPr="008229DE">
        <w:rPr>
          <w:rFonts w:cs="Times New Roman"/>
          <w:sz w:val="26"/>
          <w:szCs w:val="26"/>
          <w:lang w:eastAsia="ar-SA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0200E6" w:rsidRPr="008229DE">
        <w:rPr>
          <w:rFonts w:cs="Times New Roman"/>
          <w:sz w:val="26"/>
          <w:szCs w:val="26"/>
          <w:lang w:eastAsia="ar-SA"/>
        </w:rPr>
        <w:t xml:space="preserve">на </w:t>
      </w:r>
      <w:r w:rsidR="003F2686" w:rsidRPr="008229DE">
        <w:rPr>
          <w:rFonts w:cs="Times New Roman"/>
          <w:sz w:val="26"/>
          <w:szCs w:val="26"/>
          <w:lang w:eastAsia="ar-SA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AD1ABF" w:rsidRPr="008229DE" w:rsidRDefault="000B4338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  <w:r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>3</w:t>
      </w:r>
      <w:r w:rsidR="00AD1ABF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>. Контроль за исполнением постановления возложить на первого заместителя главы Администрации Артемовского городского округа                      Черемных Н.А.</w:t>
      </w:r>
    </w:p>
    <w:p w:rsidR="00AD1ABF" w:rsidRPr="008229DE" w:rsidRDefault="00AD1ABF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F2686" w:rsidRPr="008229DE" w:rsidRDefault="003F2686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A93F9A" w:rsidRPr="008229DE" w:rsidRDefault="008C1DB2" w:rsidP="00997A8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>Глава</w:t>
      </w:r>
      <w:r w:rsidR="003F2686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Артемовского городского округа                                    </w:t>
      </w:r>
      <w:r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  </w:t>
      </w:r>
      <w:r w:rsidR="000B4338"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    </w:t>
      </w:r>
      <w:r w:rsidR="00D94561">
        <w:rPr>
          <w:rFonts w:ascii="Liberation Serif" w:eastAsia="Times New Roman" w:hAnsi="Liberation Serif" w:cs="Times New Roman"/>
          <w:sz w:val="26"/>
          <w:szCs w:val="26"/>
          <w:lang w:eastAsia="ar-SA"/>
        </w:rPr>
        <w:t xml:space="preserve">     </w:t>
      </w:r>
      <w:bookmarkStart w:id="0" w:name="_GoBack"/>
      <w:bookmarkEnd w:id="0"/>
      <w:r w:rsidRPr="008229DE">
        <w:rPr>
          <w:rFonts w:ascii="Liberation Serif" w:eastAsia="Times New Roman" w:hAnsi="Liberation Serif" w:cs="Times New Roman"/>
          <w:sz w:val="26"/>
          <w:szCs w:val="26"/>
          <w:lang w:eastAsia="ar-SA"/>
        </w:rPr>
        <w:t>К.М. Трофимов</w:t>
      </w:r>
    </w:p>
    <w:sectPr w:rsidR="00A93F9A" w:rsidRPr="008229DE" w:rsidSect="00D945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6F" w:rsidRDefault="0005586F" w:rsidP="00D94561">
      <w:pPr>
        <w:spacing w:after="0" w:line="240" w:lineRule="auto"/>
      </w:pPr>
      <w:r>
        <w:separator/>
      </w:r>
    </w:p>
  </w:endnote>
  <w:endnote w:type="continuationSeparator" w:id="0">
    <w:p w:rsidR="0005586F" w:rsidRDefault="0005586F" w:rsidP="00D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6F" w:rsidRDefault="0005586F" w:rsidP="00D94561">
      <w:pPr>
        <w:spacing w:after="0" w:line="240" w:lineRule="auto"/>
      </w:pPr>
      <w:r>
        <w:separator/>
      </w:r>
    </w:p>
  </w:footnote>
  <w:footnote w:type="continuationSeparator" w:id="0">
    <w:p w:rsidR="0005586F" w:rsidRDefault="0005586F" w:rsidP="00D9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140440"/>
      <w:docPartObj>
        <w:docPartGallery w:val="Page Numbers (Top of Page)"/>
        <w:docPartUnique/>
      </w:docPartObj>
    </w:sdtPr>
    <w:sdtContent>
      <w:p w:rsidR="00D94561" w:rsidRDefault="00D945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4561" w:rsidRDefault="00D945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BF"/>
    <w:rsid w:val="000200E6"/>
    <w:rsid w:val="0005586F"/>
    <w:rsid w:val="000970B5"/>
    <w:rsid w:val="000B4338"/>
    <w:rsid w:val="001976EB"/>
    <w:rsid w:val="001A5169"/>
    <w:rsid w:val="003F2686"/>
    <w:rsid w:val="00536C34"/>
    <w:rsid w:val="008229DE"/>
    <w:rsid w:val="008C1DB2"/>
    <w:rsid w:val="008F0BC0"/>
    <w:rsid w:val="009725E1"/>
    <w:rsid w:val="00997A8F"/>
    <w:rsid w:val="00A052DB"/>
    <w:rsid w:val="00A93F9A"/>
    <w:rsid w:val="00AD1ABF"/>
    <w:rsid w:val="00AD6E71"/>
    <w:rsid w:val="00B714A0"/>
    <w:rsid w:val="00D83AF5"/>
    <w:rsid w:val="00D94561"/>
    <w:rsid w:val="00DB0B58"/>
    <w:rsid w:val="00F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FAC2-8C45-41F0-A275-F19A3EC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B58"/>
    <w:pPr>
      <w:ind w:left="720"/>
      <w:contextualSpacing/>
    </w:pPr>
  </w:style>
  <w:style w:type="paragraph" w:customStyle="1" w:styleId="ConsPlusNormal">
    <w:name w:val="ConsPlusNormal"/>
    <w:rsid w:val="001976E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9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561"/>
  </w:style>
  <w:style w:type="paragraph" w:styleId="a8">
    <w:name w:val="footer"/>
    <w:basedOn w:val="a"/>
    <w:link w:val="a9"/>
    <w:uiPriority w:val="99"/>
    <w:unhideWhenUsed/>
    <w:rsid w:val="00D9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18</cp:revision>
  <cp:lastPrinted>2021-08-05T07:46:00Z</cp:lastPrinted>
  <dcterms:created xsi:type="dcterms:W3CDTF">2018-05-29T09:05:00Z</dcterms:created>
  <dcterms:modified xsi:type="dcterms:W3CDTF">2021-08-05T09:03:00Z</dcterms:modified>
</cp:coreProperties>
</file>