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EF" w:rsidRPr="00542EEF" w:rsidRDefault="00542EEF" w:rsidP="00542EEF">
      <w:pPr>
        <w:spacing w:after="0" w:line="240" w:lineRule="auto"/>
        <w:jc w:val="center"/>
        <w:rPr>
          <w:rFonts w:ascii="Arial" w:eastAsia="Times New Roman" w:hAnsi="Arial" w:cs="Times New Roman"/>
          <w:sz w:val="28"/>
          <w:szCs w:val="24"/>
          <w:lang w:val="en-US" w:eastAsia="ru-RU"/>
        </w:rPr>
      </w:pPr>
      <w:bookmarkStart w:id="0" w:name="_GoBack"/>
      <w:bookmarkEnd w:id="0"/>
      <w:r w:rsidRPr="00542EEF">
        <w:rPr>
          <w:rFonts w:ascii="Times New Roman" w:eastAsia="Times New Roman" w:hAnsi="Times New Roman" w:cs="Times New Roman"/>
          <w:noProof/>
          <w:sz w:val="24"/>
          <w:szCs w:val="24"/>
          <w:lang w:eastAsia="ru-RU"/>
        </w:rPr>
        <w:drawing>
          <wp:inline distT="0" distB="0" distL="0" distR="0" wp14:anchorId="2F3A9FF9" wp14:editId="7717D16B">
            <wp:extent cx="752475" cy="1219200"/>
            <wp:effectExtent l="0" t="0" r="9525" b="0"/>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542EEF" w:rsidRPr="00542EEF" w:rsidRDefault="00542EEF" w:rsidP="00542EEF">
      <w:pPr>
        <w:pBdr>
          <w:bottom w:val="double" w:sz="12" w:space="1" w:color="auto"/>
        </w:pBdr>
        <w:spacing w:after="0" w:line="360" w:lineRule="auto"/>
        <w:jc w:val="center"/>
        <w:rPr>
          <w:rFonts w:ascii="Times New Roman" w:eastAsia="Times New Roman" w:hAnsi="Times New Roman" w:cs="Times New Roman"/>
          <w:b/>
          <w:spacing w:val="120"/>
          <w:sz w:val="44"/>
          <w:szCs w:val="24"/>
          <w:lang w:eastAsia="ru-RU"/>
        </w:rPr>
      </w:pPr>
      <w:r w:rsidRPr="00542EEF">
        <w:rPr>
          <w:rFonts w:ascii="Arial" w:eastAsia="Times New Roman" w:hAnsi="Arial" w:cs="Times New Roman"/>
          <w:b/>
          <w:sz w:val="28"/>
          <w:szCs w:val="24"/>
          <w:lang w:eastAsia="ru-RU"/>
        </w:rPr>
        <w:t>Администрация Артемовского городского округа</w:t>
      </w:r>
      <w:r w:rsidRPr="00542EEF">
        <w:rPr>
          <w:rFonts w:ascii="Times New Roman" w:eastAsia="Times New Roman" w:hAnsi="Times New Roman" w:cs="Times New Roman"/>
          <w:b/>
          <w:spacing w:val="120"/>
          <w:sz w:val="44"/>
          <w:szCs w:val="24"/>
          <w:lang w:eastAsia="ru-RU"/>
        </w:rPr>
        <w:t xml:space="preserve"> </w:t>
      </w:r>
    </w:p>
    <w:p w:rsidR="00542EEF" w:rsidRPr="00542EEF" w:rsidRDefault="00542EEF" w:rsidP="00542EEF">
      <w:pPr>
        <w:pBdr>
          <w:bottom w:val="double" w:sz="12" w:space="1" w:color="auto"/>
        </w:pBdr>
        <w:spacing w:after="0" w:line="360" w:lineRule="auto"/>
        <w:jc w:val="center"/>
        <w:rPr>
          <w:rFonts w:ascii="Arial" w:eastAsia="Times New Roman" w:hAnsi="Arial" w:cs="Times New Roman"/>
          <w:b/>
          <w:sz w:val="28"/>
          <w:szCs w:val="24"/>
          <w:lang w:eastAsia="ru-RU"/>
        </w:rPr>
      </w:pPr>
      <w:r w:rsidRPr="00542EEF">
        <w:rPr>
          <w:rFonts w:ascii="Times New Roman" w:eastAsia="Times New Roman" w:hAnsi="Times New Roman" w:cs="Times New Roman"/>
          <w:b/>
          <w:spacing w:val="120"/>
          <w:sz w:val="44"/>
          <w:szCs w:val="24"/>
          <w:lang w:eastAsia="ru-RU"/>
        </w:rPr>
        <w:t>ПОСТАНОВЛЕНИЕ</w:t>
      </w:r>
    </w:p>
    <w:p w:rsidR="00542EEF" w:rsidRPr="00542EEF" w:rsidRDefault="00542EEF" w:rsidP="00542EEF">
      <w:pPr>
        <w:spacing w:before="180" w:after="0" w:line="240" w:lineRule="auto"/>
        <w:rPr>
          <w:rFonts w:ascii="Times New Roman" w:eastAsia="Times New Roman" w:hAnsi="Times New Roman" w:cs="Times New Roman"/>
          <w:b/>
          <w:spacing w:val="120"/>
          <w:sz w:val="28"/>
          <w:szCs w:val="28"/>
          <w:lang w:eastAsia="ru-RU"/>
        </w:rPr>
      </w:pPr>
    </w:p>
    <w:p w:rsidR="00542EEF" w:rsidRPr="00542EEF" w:rsidRDefault="00542EEF" w:rsidP="00542EEF">
      <w:pPr>
        <w:tabs>
          <w:tab w:val="left" w:pos="-1134"/>
          <w:tab w:val="right" w:pos="9900"/>
        </w:tabs>
        <w:spacing w:before="180" w:after="0" w:line="240" w:lineRule="auto"/>
        <w:rPr>
          <w:rFonts w:ascii="Times New Roman" w:eastAsia="Times New Roman" w:hAnsi="Times New Roman" w:cs="Times New Roman"/>
          <w:sz w:val="24"/>
          <w:szCs w:val="24"/>
          <w:lang w:eastAsia="ru-RU"/>
        </w:rPr>
      </w:pPr>
      <w:r w:rsidRPr="00542EEF">
        <w:rPr>
          <w:rFonts w:ascii="Times New Roman" w:eastAsia="Times New Roman" w:hAnsi="Times New Roman" w:cs="Times New Roman"/>
          <w:sz w:val="24"/>
          <w:szCs w:val="24"/>
          <w:lang w:eastAsia="ru-RU"/>
        </w:rPr>
        <w:t>от 10.04.2020                                                                                                                   № 360-ПА</w:t>
      </w:r>
    </w:p>
    <w:p w:rsidR="00542EEF" w:rsidRPr="00542EEF" w:rsidRDefault="00542EEF" w:rsidP="00542EEF">
      <w:pPr>
        <w:tabs>
          <w:tab w:val="left" w:pos="-1134"/>
          <w:tab w:val="right" w:pos="9900"/>
        </w:tabs>
        <w:spacing w:before="180" w:after="0" w:line="240" w:lineRule="auto"/>
        <w:rPr>
          <w:rFonts w:ascii="Times New Roman" w:eastAsia="Times New Roman" w:hAnsi="Times New Roman" w:cs="Times New Roman"/>
          <w:b/>
          <w:i/>
          <w:sz w:val="28"/>
          <w:szCs w:val="28"/>
          <w:lang w:eastAsia="ru-RU"/>
        </w:rPr>
      </w:pPr>
    </w:p>
    <w:p w:rsidR="00542EEF" w:rsidRPr="00542EEF" w:rsidRDefault="00542EEF" w:rsidP="00542EEF">
      <w:pPr>
        <w:autoSpaceDE w:val="0"/>
        <w:autoSpaceDN w:val="0"/>
        <w:adjustRightInd w:val="0"/>
        <w:spacing w:after="0" w:line="240" w:lineRule="auto"/>
        <w:ind w:right="38"/>
        <w:jc w:val="center"/>
        <w:rPr>
          <w:rFonts w:ascii="Liberation Serif" w:eastAsia="Times New Roman" w:hAnsi="Liberation Serif" w:cs="Liberation Serif"/>
          <w:b/>
          <w:i/>
          <w:sz w:val="28"/>
          <w:szCs w:val="28"/>
          <w:lang w:eastAsia="ru-RU"/>
        </w:rPr>
      </w:pPr>
      <w:r w:rsidRPr="00542EEF">
        <w:rPr>
          <w:rFonts w:ascii="Liberation Serif" w:eastAsia="Times New Roman" w:hAnsi="Liberation Serif" w:cs="Times New Roman"/>
          <w:b/>
          <w:i/>
          <w:sz w:val="28"/>
          <w:szCs w:val="28"/>
          <w:lang w:eastAsia="ru-RU"/>
        </w:rPr>
        <w:t xml:space="preserve">Об утверждении Административного регламента предоставления муниципальной услуги </w:t>
      </w:r>
      <w:r w:rsidRPr="00542EEF">
        <w:rPr>
          <w:rFonts w:ascii="Liberation Serif" w:eastAsia="Times New Roman" w:hAnsi="Liberation Serif" w:cs="Liberation Serif"/>
          <w:b/>
          <w:i/>
          <w:sz w:val="28"/>
          <w:szCs w:val="28"/>
          <w:lang w:eastAsia="ru-RU"/>
        </w:rPr>
        <w:t xml:space="preserve">«Предоставление однократно бесплатно в собственность земельных участков гражданам для индивидуального жилищного строительства» </w:t>
      </w:r>
    </w:p>
    <w:p w:rsidR="00542EEF" w:rsidRPr="00542EEF" w:rsidRDefault="00542EEF" w:rsidP="00542EEF">
      <w:pPr>
        <w:spacing w:after="0" w:line="240" w:lineRule="auto"/>
        <w:jc w:val="both"/>
        <w:rPr>
          <w:rFonts w:ascii="Liberation Serif" w:eastAsia="Times New Roman" w:hAnsi="Liberation Serif" w:cs="Times New Roman"/>
          <w:b/>
          <w:i/>
          <w:sz w:val="28"/>
          <w:szCs w:val="28"/>
          <w:lang w:eastAsia="ru-RU"/>
        </w:rPr>
      </w:pPr>
    </w:p>
    <w:p w:rsidR="00542EEF" w:rsidRPr="00542EEF" w:rsidRDefault="00542EEF" w:rsidP="00542EEF">
      <w:pPr>
        <w:spacing w:after="0" w:line="240" w:lineRule="auto"/>
        <w:jc w:val="both"/>
        <w:rPr>
          <w:rFonts w:ascii="Liberation Serif" w:eastAsia="Times New Roman" w:hAnsi="Liberation Serif" w:cs="Times New Roman"/>
          <w:b/>
          <w:i/>
          <w:sz w:val="28"/>
          <w:szCs w:val="28"/>
          <w:lang w:eastAsia="ru-RU"/>
        </w:rPr>
      </w:pPr>
    </w:p>
    <w:p w:rsidR="00542EEF" w:rsidRPr="00542EEF" w:rsidRDefault="00542EEF" w:rsidP="00542EEF">
      <w:pPr>
        <w:spacing w:after="0" w:line="240" w:lineRule="auto"/>
        <w:ind w:firstLine="700"/>
        <w:jc w:val="both"/>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 xml:space="preserve">В соответствии со </w:t>
      </w:r>
      <w:hyperlink r:id="rId6" w:history="1">
        <w:r w:rsidRPr="00542EEF">
          <w:rPr>
            <w:rFonts w:ascii="Liberation Serif" w:eastAsia="Times New Roman" w:hAnsi="Liberation Serif" w:cs="Times New Roman"/>
            <w:sz w:val="28"/>
            <w:szCs w:val="28"/>
            <w:lang w:eastAsia="ru-RU"/>
          </w:rPr>
          <w:t>статьей 16</w:t>
        </w:r>
      </w:hyperlink>
      <w:r w:rsidRPr="00542EEF">
        <w:rPr>
          <w:rFonts w:ascii="Liberation Serif" w:eastAsia="Times New Roman" w:hAnsi="Liberation Serif"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7" w:history="1">
        <w:r w:rsidRPr="00542EEF">
          <w:rPr>
            <w:rFonts w:ascii="Liberation Serif" w:eastAsia="Times New Roman" w:hAnsi="Liberation Serif" w:cs="Times New Roman"/>
            <w:sz w:val="28"/>
            <w:szCs w:val="28"/>
            <w:lang w:eastAsia="ru-RU"/>
          </w:rPr>
          <w:t>статьей 6</w:t>
        </w:r>
      </w:hyperlink>
      <w:r w:rsidRPr="00542EEF">
        <w:rPr>
          <w:rFonts w:ascii="Liberation Serif" w:eastAsia="Times New Roman" w:hAnsi="Liberation Serif" w:cs="Times New Roman"/>
          <w:sz w:val="28"/>
          <w:szCs w:val="28"/>
          <w:lang w:eastAsia="ru-RU"/>
        </w:rPr>
        <w:t xml:space="preserve"> Федерального </w:t>
      </w:r>
      <w:hyperlink r:id="rId8" w:history="1">
        <w:r w:rsidRPr="00542EEF">
          <w:rPr>
            <w:rFonts w:ascii="Liberation Serif" w:eastAsia="Times New Roman" w:hAnsi="Liberation Serif" w:cs="Times New Roman"/>
            <w:sz w:val="28"/>
            <w:szCs w:val="28"/>
            <w:lang w:eastAsia="ru-RU"/>
          </w:rPr>
          <w:t>закона</w:t>
        </w:r>
      </w:hyperlink>
      <w:r w:rsidRPr="00542EEF">
        <w:rPr>
          <w:rFonts w:ascii="Liberation Serif" w:eastAsia="Times New Roman" w:hAnsi="Liberation Serif" w:cs="Times New Roman"/>
          <w:sz w:val="28"/>
          <w:szCs w:val="28"/>
          <w:lang w:eastAsia="ru-RU"/>
        </w:rPr>
        <w:t xml:space="preserve"> от 27 июля 2010 года № 210-ФЗ «Об организации предоставления государственных и муниципальных услуг», Земельным </w:t>
      </w:r>
      <w:hyperlink r:id="rId9" w:history="1">
        <w:r w:rsidRPr="00542EEF">
          <w:rPr>
            <w:rFonts w:ascii="Liberation Serif" w:eastAsia="Times New Roman" w:hAnsi="Liberation Serif" w:cs="Times New Roman"/>
            <w:sz w:val="28"/>
            <w:szCs w:val="28"/>
            <w:lang w:eastAsia="ru-RU"/>
          </w:rPr>
          <w:t>кодексом</w:t>
        </w:r>
      </w:hyperlink>
      <w:r w:rsidRPr="00542EEF">
        <w:rPr>
          <w:rFonts w:ascii="Liberation Serif" w:eastAsia="Times New Roman" w:hAnsi="Liberation Serif" w:cs="Times New Roman"/>
          <w:sz w:val="28"/>
          <w:szCs w:val="28"/>
          <w:lang w:eastAsia="ru-RU"/>
        </w:rPr>
        <w:t xml:space="preserve"> Российской Федерации, Федеральным </w:t>
      </w:r>
      <w:hyperlink r:id="rId10" w:history="1">
        <w:r w:rsidRPr="00542EEF">
          <w:rPr>
            <w:rFonts w:ascii="Liberation Serif" w:eastAsia="Times New Roman" w:hAnsi="Liberation Serif" w:cs="Times New Roman"/>
            <w:sz w:val="28"/>
            <w:szCs w:val="28"/>
            <w:lang w:eastAsia="ru-RU"/>
          </w:rPr>
          <w:t>законом</w:t>
        </w:r>
      </w:hyperlink>
      <w:r w:rsidRPr="00542EEF">
        <w:rPr>
          <w:rFonts w:ascii="Liberation Serif" w:eastAsia="Times New Roman" w:hAnsi="Liberation Serif" w:cs="Times New Roman"/>
          <w:sz w:val="28"/>
          <w:szCs w:val="28"/>
          <w:lang w:eastAsia="ru-RU"/>
        </w:rPr>
        <w:t xml:space="preserve"> от 25 октября 2001 года № 137-ФЗ «О введении в действие Земельного кодекса Российской Федерации», руководствуясь </w:t>
      </w:r>
      <w:hyperlink r:id="rId11" w:history="1">
        <w:r w:rsidRPr="00542EEF">
          <w:rPr>
            <w:rFonts w:ascii="Liberation Serif" w:eastAsia="Times New Roman" w:hAnsi="Liberation Serif" w:cs="Times New Roman"/>
            <w:sz w:val="28"/>
            <w:szCs w:val="28"/>
            <w:lang w:eastAsia="ru-RU"/>
          </w:rPr>
          <w:t>постановлением</w:t>
        </w:r>
      </w:hyperlink>
      <w:r w:rsidRPr="00542EEF">
        <w:rPr>
          <w:rFonts w:ascii="Liberation Serif" w:eastAsia="Times New Roman" w:hAnsi="Liberation Serif" w:cs="Times New Roman"/>
          <w:sz w:val="28"/>
          <w:szCs w:val="28"/>
          <w:lang w:eastAsia="ru-RU"/>
        </w:rPr>
        <w:t xml:space="preserve">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статьями 30, 31 Устава Артемовского городского округа,</w:t>
      </w:r>
    </w:p>
    <w:p w:rsidR="00542EEF" w:rsidRPr="00542EEF" w:rsidRDefault="00542EEF" w:rsidP="00542EEF">
      <w:pPr>
        <w:spacing w:after="0" w:line="240" w:lineRule="atLeast"/>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ПОСТАНОВЛЯЮ:</w:t>
      </w:r>
    </w:p>
    <w:p w:rsidR="00542EEF" w:rsidRPr="00542EEF" w:rsidRDefault="00542EEF" w:rsidP="00542EEF">
      <w:pPr>
        <w:autoSpaceDE w:val="0"/>
        <w:autoSpaceDN w:val="0"/>
        <w:adjustRightInd w:val="0"/>
        <w:spacing w:after="0" w:line="240" w:lineRule="auto"/>
        <w:ind w:firstLine="700"/>
        <w:jc w:val="both"/>
        <w:rPr>
          <w:rFonts w:ascii="Liberation Serif" w:eastAsia="Times New Roman" w:hAnsi="Liberation Serif" w:cs="Times New Roman"/>
          <w:bCs/>
          <w:sz w:val="28"/>
          <w:szCs w:val="28"/>
          <w:lang w:eastAsia="ru-RU"/>
        </w:rPr>
      </w:pPr>
      <w:r w:rsidRPr="00542EEF">
        <w:rPr>
          <w:rFonts w:ascii="Liberation Serif" w:eastAsia="Times New Roman" w:hAnsi="Liberation Serif" w:cs="Times New Roman"/>
          <w:bCs/>
          <w:sz w:val="28"/>
          <w:szCs w:val="28"/>
          <w:lang w:eastAsia="ru-RU"/>
        </w:rPr>
        <w:t>1. Утвердить 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(Приложение).</w:t>
      </w:r>
    </w:p>
    <w:p w:rsidR="00542EEF" w:rsidRPr="00542EEF" w:rsidRDefault="00542EEF" w:rsidP="00542EEF">
      <w:pPr>
        <w:autoSpaceDE w:val="0"/>
        <w:autoSpaceDN w:val="0"/>
        <w:adjustRightInd w:val="0"/>
        <w:spacing w:after="0" w:line="240" w:lineRule="auto"/>
        <w:ind w:firstLine="700"/>
        <w:jc w:val="both"/>
        <w:rPr>
          <w:rFonts w:ascii="Liberation Serif" w:eastAsia="Times New Roman" w:hAnsi="Liberation Serif" w:cs="Times New Roman"/>
          <w:bCs/>
          <w:sz w:val="28"/>
          <w:szCs w:val="28"/>
          <w:lang w:eastAsia="ru-RU"/>
        </w:rPr>
      </w:pPr>
      <w:r w:rsidRPr="00542EEF">
        <w:rPr>
          <w:rFonts w:ascii="Liberation Serif" w:eastAsia="Times New Roman" w:hAnsi="Liberation Serif" w:cs="Times New Roman"/>
          <w:bCs/>
          <w:sz w:val="28"/>
          <w:szCs w:val="28"/>
          <w:lang w:eastAsia="ru-RU"/>
        </w:rPr>
        <w:t>2. Признать утратившими силу:</w:t>
      </w:r>
    </w:p>
    <w:p w:rsidR="00542EEF" w:rsidRPr="00542EEF" w:rsidRDefault="00542EEF" w:rsidP="00542EEF">
      <w:pPr>
        <w:autoSpaceDE w:val="0"/>
        <w:autoSpaceDN w:val="0"/>
        <w:adjustRightInd w:val="0"/>
        <w:spacing w:after="0" w:line="240" w:lineRule="auto"/>
        <w:ind w:firstLine="700"/>
        <w:jc w:val="both"/>
        <w:rPr>
          <w:rFonts w:ascii="Liberation Serif" w:eastAsia="Times New Roman" w:hAnsi="Liberation Serif" w:cs="Arial"/>
          <w:bCs/>
          <w:sz w:val="28"/>
          <w:szCs w:val="28"/>
          <w:lang w:eastAsia="ru-RU"/>
        </w:rPr>
      </w:pPr>
      <w:r w:rsidRPr="00542EEF">
        <w:rPr>
          <w:rFonts w:ascii="Liberation Serif" w:eastAsia="Times New Roman" w:hAnsi="Liberation Serif" w:cs="Times New Roman"/>
          <w:bCs/>
          <w:sz w:val="28"/>
          <w:szCs w:val="28"/>
          <w:lang w:eastAsia="ru-RU"/>
        </w:rPr>
        <w:t xml:space="preserve">1) </w:t>
      </w:r>
      <w:r w:rsidRPr="00542EEF">
        <w:rPr>
          <w:rFonts w:ascii="Liberation Serif" w:eastAsia="Times New Roman" w:hAnsi="Liberation Serif" w:cs="Arial"/>
          <w:bCs/>
          <w:sz w:val="28"/>
          <w:szCs w:val="28"/>
          <w:lang w:eastAsia="ru-RU"/>
        </w:rPr>
        <w:t xml:space="preserve">постановление Администрации Артемовского городского округа от </w:t>
      </w:r>
      <w:r w:rsidRPr="00542EEF">
        <w:rPr>
          <w:rFonts w:ascii="Liberation Serif" w:eastAsia="Times New Roman" w:hAnsi="Liberation Serif" w:cs="Times New Roman"/>
          <w:bCs/>
          <w:sz w:val="28"/>
          <w:szCs w:val="28"/>
          <w:lang w:eastAsia="ru-RU"/>
        </w:rPr>
        <w:t xml:space="preserve">от 25.11.2015 № 1546-ПА </w:t>
      </w:r>
      <w:r w:rsidRPr="00542EEF">
        <w:rPr>
          <w:rFonts w:ascii="Liberation Serif" w:eastAsia="Times New Roman" w:hAnsi="Liberation Serif" w:cs="Arial"/>
          <w:bCs/>
          <w:sz w:val="28"/>
          <w:szCs w:val="28"/>
          <w:lang w:eastAsia="ru-RU"/>
        </w:rPr>
        <w:t xml:space="preserve">«Об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 земель, </w:t>
      </w:r>
      <w:r w:rsidRPr="00542EEF">
        <w:rPr>
          <w:rFonts w:ascii="Liberation Serif" w:eastAsia="Times New Roman" w:hAnsi="Liberation Serif" w:cs="Arial"/>
          <w:bCs/>
          <w:sz w:val="28"/>
          <w:szCs w:val="28"/>
          <w:lang w:eastAsia="ru-RU"/>
        </w:rPr>
        <w:lastRenderedPageBreak/>
        <w:t>находящихся в собственности Артемовского городского округа, для индивидуального жилищного строительства»;</w:t>
      </w:r>
    </w:p>
    <w:p w:rsidR="00542EEF" w:rsidRPr="00542EEF" w:rsidRDefault="00542EEF" w:rsidP="00542EEF">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 xml:space="preserve">2) пункт 21 постановления Администрации Артемовского городского округа от 01.07.2016 №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 </w:t>
      </w:r>
    </w:p>
    <w:p w:rsidR="00542EEF" w:rsidRPr="00542EEF" w:rsidRDefault="00542EEF" w:rsidP="00542EEF">
      <w:pPr>
        <w:autoSpaceDE w:val="0"/>
        <w:autoSpaceDN w:val="0"/>
        <w:adjustRightInd w:val="0"/>
        <w:spacing w:after="0" w:line="240" w:lineRule="auto"/>
        <w:ind w:firstLine="700"/>
        <w:jc w:val="both"/>
        <w:rPr>
          <w:rFonts w:ascii="Liberation Serif" w:eastAsia="Times New Roman" w:hAnsi="Liberation Serif" w:cs="Arial"/>
          <w:bCs/>
          <w:sz w:val="28"/>
          <w:szCs w:val="28"/>
          <w:lang w:eastAsia="ru-RU"/>
        </w:rPr>
      </w:pPr>
      <w:r w:rsidRPr="00542EEF">
        <w:rPr>
          <w:rFonts w:ascii="Liberation Serif" w:eastAsia="Times New Roman" w:hAnsi="Liberation Serif" w:cs="Arial"/>
          <w:bCs/>
          <w:sz w:val="28"/>
          <w:szCs w:val="28"/>
          <w:lang w:eastAsia="ru-RU"/>
        </w:rPr>
        <w:t>3) постановление Администрации Артемовского городского округа от  09.08.2016 № 902-ПА «О внесении изменений в постановление Администрации Артемовского городского округа от 25.11.2015 № 1546-ПА «Об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 земель, находящихся в собственности Артемовского городского округа, для индивидуального жилищного строительства»;</w:t>
      </w:r>
    </w:p>
    <w:p w:rsidR="00542EEF" w:rsidRPr="00542EEF" w:rsidRDefault="00542EEF" w:rsidP="00542EEF">
      <w:pPr>
        <w:spacing w:after="0" w:line="240" w:lineRule="auto"/>
        <w:ind w:firstLine="700"/>
        <w:jc w:val="both"/>
        <w:rPr>
          <w:rFonts w:ascii="Liberation Serif" w:eastAsia="Times New Roman" w:hAnsi="Liberation Serif" w:cs="Arial"/>
          <w:bCs/>
          <w:sz w:val="28"/>
          <w:szCs w:val="28"/>
          <w:lang w:eastAsia="ru-RU"/>
        </w:rPr>
      </w:pPr>
      <w:r w:rsidRPr="00542EEF">
        <w:rPr>
          <w:rFonts w:ascii="Liberation Serif" w:eastAsia="Times New Roman" w:hAnsi="Liberation Serif" w:cs="Arial"/>
          <w:bCs/>
          <w:sz w:val="28"/>
          <w:szCs w:val="28"/>
          <w:lang w:eastAsia="ru-RU"/>
        </w:rPr>
        <w:t>4) постановление Администрации Артемовского городского округа от  30.03.2017 № 364-ПА «О внесении изменений в Административный регламент предоставления муниципальной услуги «Предоставление земельного участка бесплатно в собственность для индивидуального жилищного строительства»;</w:t>
      </w:r>
    </w:p>
    <w:p w:rsidR="00542EEF" w:rsidRPr="00542EEF" w:rsidRDefault="00542EEF" w:rsidP="00542EEF">
      <w:pPr>
        <w:spacing w:after="0" w:line="240" w:lineRule="auto"/>
        <w:ind w:firstLine="700"/>
        <w:jc w:val="both"/>
        <w:rPr>
          <w:rFonts w:ascii="Liberation Serif" w:eastAsia="Times New Roman" w:hAnsi="Liberation Serif" w:cs="Arial"/>
          <w:bCs/>
          <w:sz w:val="28"/>
          <w:szCs w:val="28"/>
          <w:lang w:eastAsia="ru-RU"/>
        </w:rPr>
      </w:pPr>
      <w:r w:rsidRPr="00542EEF">
        <w:rPr>
          <w:rFonts w:ascii="Liberation Serif" w:eastAsia="Times New Roman" w:hAnsi="Liberation Serif" w:cs="Arial"/>
          <w:bCs/>
          <w:sz w:val="28"/>
          <w:szCs w:val="28"/>
          <w:lang w:eastAsia="ru-RU"/>
        </w:rPr>
        <w:t xml:space="preserve">5) постановление Администрации Артемовского городского округа от </w:t>
      </w:r>
      <w:r w:rsidRPr="00542EEF">
        <w:rPr>
          <w:rFonts w:ascii="Liberation Serif" w:eastAsia="Times New Roman" w:hAnsi="Liberation Serif" w:cs="Times New Roman"/>
          <w:sz w:val="28"/>
          <w:szCs w:val="28"/>
          <w:lang w:eastAsia="ru-RU"/>
        </w:rPr>
        <w:t>25.12.2017 № 1353-ПА «</w:t>
      </w:r>
      <w:r w:rsidRPr="00542EEF">
        <w:rPr>
          <w:rFonts w:ascii="Liberation Serif" w:eastAsia="Times New Roman" w:hAnsi="Liberation Serif" w:cs="Arial"/>
          <w:bCs/>
          <w:sz w:val="28"/>
          <w:szCs w:val="28"/>
          <w:lang w:eastAsia="ru-RU"/>
        </w:rPr>
        <w:t>О внесении изменений в Административный регламент предоставления муниципальной услуги «Предоставление земельного участка бесплатно в собственность для индивидуального жилищного строительства»;</w:t>
      </w:r>
    </w:p>
    <w:p w:rsidR="00542EEF" w:rsidRPr="00542EEF" w:rsidRDefault="00542EEF" w:rsidP="00542EEF">
      <w:pPr>
        <w:spacing w:after="0" w:line="240" w:lineRule="auto"/>
        <w:ind w:firstLine="700"/>
        <w:jc w:val="both"/>
        <w:rPr>
          <w:rFonts w:ascii="Liberation Serif" w:eastAsia="Times New Roman" w:hAnsi="Liberation Serif" w:cs="Arial"/>
          <w:bCs/>
          <w:sz w:val="28"/>
          <w:szCs w:val="28"/>
          <w:lang w:eastAsia="ru-RU"/>
        </w:rPr>
      </w:pPr>
      <w:r w:rsidRPr="00542EEF">
        <w:rPr>
          <w:rFonts w:ascii="Liberation Serif" w:eastAsia="Times New Roman" w:hAnsi="Liberation Serif" w:cs="Arial"/>
          <w:bCs/>
          <w:sz w:val="28"/>
          <w:szCs w:val="28"/>
          <w:lang w:eastAsia="ru-RU"/>
        </w:rPr>
        <w:t>6) постановление Администрации Артемовского городского округа от   16.11.2018 № 1240-ПА «О внесении изменений в Административный регламент предоставления муниципальной услуги «Предоставление земельного участка бесплатно в собственность для индивидуального жилищного строительства».</w:t>
      </w:r>
    </w:p>
    <w:p w:rsidR="00542EEF" w:rsidRPr="00542EEF" w:rsidRDefault="00542EEF" w:rsidP="00542EEF">
      <w:pPr>
        <w:spacing w:after="0" w:line="240" w:lineRule="auto"/>
        <w:ind w:firstLine="700"/>
        <w:jc w:val="both"/>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2. 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542EEF">
        <w:rPr>
          <w:rFonts w:ascii="Liberation Serif" w:eastAsia="Times New Roman" w:hAnsi="Liberation Serif" w:cs="Times New Roman"/>
          <w:sz w:val="28"/>
          <w:szCs w:val="28"/>
          <w:lang w:val="en-US" w:eastAsia="ru-RU"/>
        </w:rPr>
        <w:t>www</w:t>
      </w:r>
      <w:r w:rsidRPr="00542EEF">
        <w:rPr>
          <w:rFonts w:ascii="Liberation Serif" w:eastAsia="Times New Roman" w:hAnsi="Liberation Serif" w:cs="Times New Roman"/>
          <w:sz w:val="28"/>
          <w:szCs w:val="28"/>
          <w:lang w:eastAsia="ru-RU"/>
        </w:rPr>
        <w:t>.артемовский-право.рф) и официальном сайте Артемовского городского округа в информационно-телекоммуникационной сети «Интернет».</w:t>
      </w:r>
    </w:p>
    <w:p w:rsidR="00542EEF" w:rsidRPr="00542EEF" w:rsidRDefault="00542EEF" w:rsidP="00542EEF">
      <w:pPr>
        <w:spacing w:after="0" w:line="240" w:lineRule="auto"/>
        <w:ind w:firstLine="700"/>
        <w:jc w:val="both"/>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542EEF" w:rsidRPr="00542EEF" w:rsidRDefault="00542EEF" w:rsidP="00542EEF">
      <w:pPr>
        <w:spacing w:after="0" w:line="240" w:lineRule="auto"/>
        <w:rPr>
          <w:rFonts w:ascii="Liberation Serif" w:eastAsia="Times New Roman" w:hAnsi="Liberation Serif" w:cs="Times New Roman"/>
          <w:sz w:val="28"/>
          <w:szCs w:val="28"/>
          <w:lang w:eastAsia="ru-RU"/>
        </w:rPr>
      </w:pPr>
    </w:p>
    <w:p w:rsidR="00542EEF" w:rsidRDefault="00542EEF" w:rsidP="00542EEF">
      <w:pPr>
        <w:spacing w:after="0" w:line="240" w:lineRule="auto"/>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Глава Артемовского городского округа                                      А.В. Самочернов</w:t>
      </w:r>
    </w:p>
    <w:p w:rsidR="00087CF8" w:rsidRDefault="00087CF8" w:rsidP="00087CF8">
      <w:pPr>
        <w:spacing w:after="0" w:line="240" w:lineRule="auto"/>
        <w:ind w:left="5954"/>
        <w:jc w:val="both"/>
        <w:rPr>
          <w:rFonts w:ascii="Liberation Serif" w:hAnsi="Liberation Serif" w:cs="Times New Roman"/>
          <w:sz w:val="28"/>
          <w:szCs w:val="28"/>
        </w:rPr>
      </w:pPr>
    </w:p>
    <w:p w:rsidR="00CC0681" w:rsidRDefault="00CC0681" w:rsidP="00087CF8">
      <w:pPr>
        <w:spacing w:after="0" w:line="240" w:lineRule="auto"/>
        <w:ind w:left="5954"/>
        <w:jc w:val="both"/>
        <w:rPr>
          <w:rFonts w:ascii="Liberation Serif" w:hAnsi="Liberation Serif" w:cs="Times New Roman"/>
          <w:sz w:val="28"/>
          <w:szCs w:val="28"/>
        </w:rPr>
      </w:pPr>
    </w:p>
    <w:p w:rsidR="00CC0681" w:rsidRDefault="00CC0681" w:rsidP="00087CF8">
      <w:pPr>
        <w:spacing w:after="0" w:line="240" w:lineRule="auto"/>
        <w:ind w:left="5954"/>
        <w:jc w:val="both"/>
        <w:rPr>
          <w:rFonts w:ascii="Liberation Serif" w:hAnsi="Liberation Serif" w:cs="Times New Roman"/>
          <w:sz w:val="28"/>
          <w:szCs w:val="28"/>
        </w:rPr>
      </w:pPr>
    </w:p>
    <w:p w:rsidR="00CC0681" w:rsidRDefault="00CC0681" w:rsidP="00087CF8">
      <w:pPr>
        <w:spacing w:after="0" w:line="240" w:lineRule="auto"/>
        <w:ind w:left="5954"/>
        <w:jc w:val="both"/>
        <w:rPr>
          <w:rFonts w:ascii="Liberation Serif" w:hAnsi="Liberation Serif" w:cs="Times New Roman"/>
          <w:sz w:val="28"/>
          <w:szCs w:val="28"/>
        </w:rPr>
      </w:pPr>
    </w:p>
    <w:p w:rsidR="00CC0681" w:rsidRPr="005A6FA0" w:rsidRDefault="00CC0681" w:rsidP="00087CF8">
      <w:pPr>
        <w:spacing w:after="0" w:line="240" w:lineRule="auto"/>
        <w:ind w:left="5954"/>
        <w:jc w:val="both"/>
        <w:rPr>
          <w:rFonts w:ascii="Liberation Serif" w:hAnsi="Liberation Serif" w:cs="Times New Roman"/>
          <w:sz w:val="28"/>
          <w:szCs w:val="28"/>
        </w:rPr>
      </w:pPr>
    </w:p>
    <w:p w:rsidR="00542EEF" w:rsidRPr="00542EEF" w:rsidRDefault="00542EEF" w:rsidP="00CC0681">
      <w:pPr>
        <w:spacing w:after="0" w:line="240" w:lineRule="auto"/>
        <w:ind w:right="-30"/>
        <w:jc w:val="right"/>
        <w:rPr>
          <w:rFonts w:ascii="Liberation Serif" w:eastAsia="Calibri" w:hAnsi="Liberation Serif" w:cs="Times New Roman"/>
          <w:sz w:val="28"/>
          <w:szCs w:val="28"/>
          <w:lang w:eastAsia="ru-RU"/>
        </w:rPr>
      </w:pPr>
      <w:r w:rsidRPr="00542EEF">
        <w:rPr>
          <w:rFonts w:ascii="Liberation Serif" w:eastAsia="Calibri" w:hAnsi="Liberation Serif" w:cs="Times New Roman"/>
          <w:sz w:val="28"/>
          <w:szCs w:val="28"/>
          <w:lang w:eastAsia="ru-RU"/>
        </w:rPr>
        <w:t xml:space="preserve">Приложение </w:t>
      </w:r>
    </w:p>
    <w:p w:rsidR="00542EEF" w:rsidRPr="00542EEF" w:rsidRDefault="00542EEF" w:rsidP="00CC0681">
      <w:pPr>
        <w:autoSpaceDE w:val="0"/>
        <w:autoSpaceDN w:val="0"/>
        <w:adjustRightInd w:val="0"/>
        <w:spacing w:after="0" w:line="240" w:lineRule="auto"/>
        <w:ind w:right="-30"/>
        <w:jc w:val="right"/>
        <w:outlineLvl w:val="0"/>
        <w:rPr>
          <w:rFonts w:ascii="Liberation Serif" w:eastAsia="Calibri" w:hAnsi="Liberation Serif" w:cs="Times New Roman"/>
          <w:sz w:val="28"/>
          <w:szCs w:val="28"/>
          <w:lang w:eastAsia="ru-RU"/>
        </w:rPr>
      </w:pPr>
      <w:r w:rsidRPr="00542EEF">
        <w:rPr>
          <w:rFonts w:ascii="Liberation Serif" w:eastAsia="Calibri" w:hAnsi="Liberation Serif" w:cs="Times New Roman"/>
          <w:sz w:val="28"/>
          <w:szCs w:val="28"/>
          <w:lang w:eastAsia="ru-RU"/>
        </w:rPr>
        <w:t xml:space="preserve">к постановлению Администрации </w:t>
      </w:r>
    </w:p>
    <w:p w:rsidR="00542EEF" w:rsidRPr="00542EEF" w:rsidRDefault="00087CF8" w:rsidP="00CC0681">
      <w:pPr>
        <w:autoSpaceDE w:val="0"/>
        <w:autoSpaceDN w:val="0"/>
        <w:adjustRightInd w:val="0"/>
        <w:spacing w:after="0" w:line="240" w:lineRule="auto"/>
        <w:ind w:right="-30"/>
        <w:jc w:val="right"/>
        <w:outlineLvl w:val="0"/>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 xml:space="preserve">        </w:t>
      </w:r>
      <w:r w:rsidR="00542EEF" w:rsidRPr="00542EEF">
        <w:rPr>
          <w:rFonts w:ascii="Liberation Serif" w:eastAsia="Calibri" w:hAnsi="Liberation Serif" w:cs="Times New Roman"/>
          <w:sz w:val="28"/>
          <w:szCs w:val="28"/>
          <w:lang w:eastAsia="ru-RU"/>
        </w:rPr>
        <w:t xml:space="preserve"> </w:t>
      </w:r>
      <w:r>
        <w:rPr>
          <w:rFonts w:ascii="Liberation Serif" w:eastAsia="Calibri" w:hAnsi="Liberation Serif" w:cs="Times New Roman"/>
          <w:sz w:val="28"/>
          <w:szCs w:val="28"/>
          <w:lang w:eastAsia="ru-RU"/>
        </w:rPr>
        <w:t xml:space="preserve">                                                            </w:t>
      </w:r>
      <w:r w:rsidR="00542EEF" w:rsidRPr="00542EEF">
        <w:rPr>
          <w:rFonts w:ascii="Liberation Serif" w:eastAsia="Calibri" w:hAnsi="Liberation Serif" w:cs="Times New Roman"/>
          <w:sz w:val="28"/>
          <w:szCs w:val="28"/>
          <w:lang w:eastAsia="ru-RU"/>
        </w:rPr>
        <w:t>Артемовского городского</w:t>
      </w:r>
      <w:r>
        <w:rPr>
          <w:rFonts w:ascii="Liberation Serif" w:eastAsia="Calibri" w:hAnsi="Liberation Serif" w:cs="Times New Roman"/>
          <w:sz w:val="28"/>
          <w:szCs w:val="28"/>
          <w:lang w:eastAsia="ru-RU"/>
        </w:rPr>
        <w:t xml:space="preserve"> </w:t>
      </w:r>
      <w:r w:rsidR="00542EEF" w:rsidRPr="00542EEF">
        <w:rPr>
          <w:rFonts w:ascii="Liberation Serif" w:eastAsia="Calibri" w:hAnsi="Liberation Serif" w:cs="Times New Roman"/>
          <w:sz w:val="28"/>
          <w:szCs w:val="28"/>
          <w:lang w:eastAsia="ru-RU"/>
        </w:rPr>
        <w:t xml:space="preserve">округа </w:t>
      </w:r>
    </w:p>
    <w:p w:rsidR="00542EEF" w:rsidRPr="00542EEF" w:rsidRDefault="00542EEF" w:rsidP="00CC0681">
      <w:pPr>
        <w:tabs>
          <w:tab w:val="left" w:pos="4536"/>
        </w:tabs>
        <w:autoSpaceDE w:val="0"/>
        <w:autoSpaceDN w:val="0"/>
        <w:adjustRightInd w:val="0"/>
        <w:spacing w:after="0" w:line="240" w:lineRule="auto"/>
        <w:ind w:right="-30"/>
        <w:jc w:val="right"/>
        <w:outlineLvl w:val="0"/>
        <w:rPr>
          <w:rFonts w:ascii="Liberation Serif" w:eastAsia="Calibri" w:hAnsi="Liberation Serif" w:cs="Times New Roman"/>
          <w:sz w:val="28"/>
          <w:szCs w:val="28"/>
          <w:lang w:eastAsia="ru-RU"/>
        </w:rPr>
      </w:pPr>
      <w:r w:rsidRPr="00542EEF">
        <w:rPr>
          <w:rFonts w:ascii="Liberation Serif" w:eastAsia="Calibri" w:hAnsi="Liberation Serif" w:cs="Times New Roman"/>
          <w:sz w:val="28"/>
          <w:szCs w:val="28"/>
          <w:lang w:eastAsia="ru-RU"/>
        </w:rPr>
        <w:lastRenderedPageBreak/>
        <w:t xml:space="preserve">                                                              </w:t>
      </w:r>
      <w:r w:rsidR="00087CF8">
        <w:rPr>
          <w:rFonts w:ascii="Liberation Serif" w:eastAsia="Calibri" w:hAnsi="Liberation Serif" w:cs="Times New Roman"/>
          <w:sz w:val="28"/>
          <w:szCs w:val="28"/>
          <w:lang w:eastAsia="ru-RU"/>
        </w:rPr>
        <w:t xml:space="preserve"> </w:t>
      </w:r>
      <w:r w:rsidRPr="00542EEF">
        <w:rPr>
          <w:rFonts w:ascii="Liberation Serif" w:eastAsia="Calibri" w:hAnsi="Liberation Serif" w:cs="Times New Roman"/>
          <w:sz w:val="28"/>
          <w:szCs w:val="28"/>
          <w:lang w:eastAsia="ru-RU"/>
        </w:rPr>
        <w:t xml:space="preserve"> </w:t>
      </w:r>
      <w:r w:rsidR="00087CF8">
        <w:rPr>
          <w:rFonts w:ascii="Liberation Serif" w:eastAsia="Calibri" w:hAnsi="Liberation Serif" w:cs="Times New Roman"/>
          <w:sz w:val="28"/>
          <w:szCs w:val="28"/>
          <w:lang w:eastAsia="ru-RU"/>
        </w:rPr>
        <w:t xml:space="preserve"> </w:t>
      </w:r>
      <w:r w:rsidRPr="00542EEF">
        <w:rPr>
          <w:rFonts w:ascii="Liberation Serif" w:eastAsia="Calibri" w:hAnsi="Liberation Serif" w:cs="Times New Roman"/>
          <w:sz w:val="28"/>
          <w:szCs w:val="28"/>
          <w:lang w:eastAsia="ru-RU"/>
        </w:rPr>
        <w:t xml:space="preserve">  от 10.04.2020 №</w:t>
      </w:r>
      <w:r w:rsidR="00CC0681">
        <w:rPr>
          <w:rFonts w:ascii="Liberation Serif" w:eastAsia="Calibri" w:hAnsi="Liberation Serif" w:cs="Times New Roman"/>
          <w:sz w:val="28"/>
          <w:szCs w:val="28"/>
          <w:lang w:eastAsia="ru-RU"/>
        </w:rPr>
        <w:t xml:space="preserve"> </w:t>
      </w:r>
      <w:r w:rsidRPr="00542EEF">
        <w:rPr>
          <w:rFonts w:ascii="Liberation Serif" w:eastAsia="Calibri" w:hAnsi="Liberation Serif" w:cs="Times New Roman"/>
          <w:sz w:val="28"/>
          <w:szCs w:val="28"/>
          <w:lang w:eastAsia="ru-RU"/>
        </w:rPr>
        <w:t>360-ПА</w:t>
      </w:r>
    </w:p>
    <w:p w:rsidR="00542EEF" w:rsidRPr="00542EEF" w:rsidRDefault="00542EEF" w:rsidP="00542EEF">
      <w:pPr>
        <w:autoSpaceDE w:val="0"/>
        <w:autoSpaceDN w:val="0"/>
        <w:adjustRightInd w:val="0"/>
        <w:spacing w:after="0" w:line="240" w:lineRule="auto"/>
        <w:ind w:right="-30"/>
        <w:jc w:val="right"/>
        <w:rPr>
          <w:rFonts w:ascii="Liberation Serif" w:eastAsia="Times New Roman" w:hAnsi="Liberation Serif" w:cs="Liberation Serif"/>
          <w:sz w:val="28"/>
          <w:szCs w:val="28"/>
          <w:lang w:eastAsia="ru-RU"/>
        </w:rPr>
      </w:pPr>
    </w:p>
    <w:p w:rsidR="00542EEF" w:rsidRDefault="00542EEF" w:rsidP="00542EEF">
      <w:pPr>
        <w:autoSpaceDE w:val="0"/>
        <w:autoSpaceDN w:val="0"/>
        <w:adjustRightInd w:val="0"/>
        <w:spacing w:after="0" w:line="240" w:lineRule="auto"/>
        <w:ind w:right="-30"/>
        <w:jc w:val="right"/>
        <w:rPr>
          <w:rFonts w:ascii="Liberation Serif" w:eastAsia="Times New Roman" w:hAnsi="Liberation Serif" w:cs="Liberation Serif"/>
          <w:sz w:val="28"/>
          <w:szCs w:val="28"/>
          <w:lang w:eastAsia="ru-RU"/>
        </w:rPr>
      </w:pPr>
    </w:p>
    <w:p w:rsidR="00087CF8" w:rsidRPr="00542EEF" w:rsidRDefault="00087CF8" w:rsidP="00542EEF">
      <w:pPr>
        <w:autoSpaceDE w:val="0"/>
        <w:autoSpaceDN w:val="0"/>
        <w:adjustRightInd w:val="0"/>
        <w:spacing w:after="0" w:line="240" w:lineRule="auto"/>
        <w:ind w:right="-30"/>
        <w:jc w:val="right"/>
        <w:rPr>
          <w:rFonts w:ascii="Liberation Serif" w:eastAsia="Times New Roman" w:hAnsi="Liberation Serif" w:cs="Liberation Serif"/>
          <w:sz w:val="28"/>
          <w:szCs w:val="28"/>
          <w:lang w:eastAsia="ru-RU"/>
        </w:rPr>
      </w:pPr>
    </w:p>
    <w:p w:rsidR="00542EEF" w:rsidRPr="00542EEF" w:rsidRDefault="00542EEF" w:rsidP="00542EEF">
      <w:pPr>
        <w:autoSpaceDE w:val="0"/>
        <w:autoSpaceDN w:val="0"/>
        <w:adjustRightInd w:val="0"/>
        <w:spacing w:after="0" w:line="240" w:lineRule="auto"/>
        <w:ind w:left="-142" w:right="-3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 xml:space="preserve">Административный регламент предоставления муниципальной услуги «Предоставление однократно бесплатно в собственность </w:t>
      </w:r>
    </w:p>
    <w:p w:rsidR="00542EEF" w:rsidRPr="00542EEF" w:rsidRDefault="00542EEF" w:rsidP="00542EEF">
      <w:pPr>
        <w:autoSpaceDE w:val="0"/>
        <w:autoSpaceDN w:val="0"/>
        <w:adjustRightInd w:val="0"/>
        <w:spacing w:after="0" w:line="240" w:lineRule="auto"/>
        <w:ind w:right="-3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 xml:space="preserve">земельных участков гражданам для индивидуального жилищного строительства» </w:t>
      </w:r>
    </w:p>
    <w:p w:rsidR="00542EEF" w:rsidRPr="00542EEF" w:rsidRDefault="00542EEF" w:rsidP="00542EEF">
      <w:pPr>
        <w:widowControl w:val="0"/>
        <w:autoSpaceDE w:val="0"/>
        <w:autoSpaceDN w:val="0"/>
        <w:adjustRightInd w:val="0"/>
        <w:spacing w:after="0" w:line="240" w:lineRule="auto"/>
        <w:ind w:right="-30"/>
        <w:jc w:val="both"/>
        <w:rPr>
          <w:rFonts w:ascii="Liberation Serif" w:hAnsi="Liberation Serif" w:cs="Liberation Serif"/>
          <w:sz w:val="18"/>
          <w:szCs w:val="28"/>
        </w:rPr>
      </w:pP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Раздел 1. Общие положения</w:t>
      </w:r>
    </w:p>
    <w:p w:rsidR="00542EEF" w:rsidRPr="00542EEF" w:rsidRDefault="00542EEF" w:rsidP="00542EEF">
      <w:pPr>
        <w:autoSpaceDE w:val="0"/>
        <w:autoSpaceDN w:val="0"/>
        <w:adjustRightInd w:val="0"/>
        <w:spacing w:after="0" w:line="240" w:lineRule="auto"/>
        <w:ind w:right="-30"/>
        <w:jc w:val="center"/>
        <w:rPr>
          <w:rFonts w:ascii="Liberation Serif" w:eastAsia="Times New Roman" w:hAnsi="Liberation Serif" w:cs="Liberation Serif"/>
          <w:sz w:val="28"/>
          <w:szCs w:val="28"/>
          <w:lang w:eastAsia="ru-RU"/>
        </w:rPr>
      </w:pP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 xml:space="preserve">Глава 1. Предмет регулирования </w:t>
      </w:r>
      <w:r w:rsidRPr="00542EEF">
        <w:rPr>
          <w:rFonts w:ascii="Liberation Serif" w:eastAsia="Calibri" w:hAnsi="Liberation Serif" w:cs="Liberation Serif"/>
          <w:b/>
          <w:sz w:val="28"/>
          <w:szCs w:val="28"/>
        </w:rPr>
        <w:t>Административного</w:t>
      </w:r>
      <w:r w:rsidRPr="00542EEF">
        <w:rPr>
          <w:rFonts w:ascii="Liberation Serif" w:eastAsia="Calibri" w:hAnsi="Liberation Serif" w:cs="Liberation Serif"/>
          <w:b/>
          <w:sz w:val="28"/>
          <w:szCs w:val="28"/>
          <w:lang w:eastAsia="ru-RU"/>
        </w:rPr>
        <w:t xml:space="preserve"> регламента</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hAnsi="Liberation Serif" w:cs="Liberation Serif"/>
          <w:sz w:val="28"/>
          <w:szCs w:val="28"/>
        </w:rPr>
      </w:pPr>
    </w:p>
    <w:p w:rsidR="00542EEF" w:rsidRPr="00542EEF" w:rsidRDefault="00542EEF" w:rsidP="00542EEF">
      <w:pPr>
        <w:tabs>
          <w:tab w:val="left" w:pos="0"/>
        </w:tabs>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542EEF">
        <w:rPr>
          <w:rFonts w:ascii="Liberation Serif" w:eastAsia="Times New Roman" w:hAnsi="Liberation Serif" w:cs="Liberation Serif"/>
          <w:sz w:val="28"/>
          <w:szCs w:val="28"/>
          <w:lang w:eastAsia="ru-RU"/>
        </w:rPr>
        <w:t>гражданам для индивидуального жилищного строительства»</w:t>
      </w:r>
      <w:r w:rsidRPr="00542EEF">
        <w:rPr>
          <w:rFonts w:ascii="Liberation Serif" w:hAnsi="Liberation Serif" w:cs="Liberation Serif"/>
          <w:sz w:val="28"/>
          <w:szCs w:val="28"/>
        </w:rPr>
        <w:t xml:space="preserve"> (далее – Административный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2. </w:t>
      </w:r>
      <w:r w:rsidRPr="00542EEF">
        <w:rPr>
          <w:rFonts w:ascii="Liberation Serif" w:eastAsia="Times New Roman" w:hAnsi="Liberation Serif" w:cs="Liberation Serif"/>
          <w:sz w:val="28"/>
          <w:szCs w:val="28"/>
        </w:rPr>
        <w:t xml:space="preserve">Административный регламент </w:t>
      </w:r>
      <w:r w:rsidRPr="00542EEF">
        <w:rPr>
          <w:rFonts w:ascii="Liberation Serif" w:hAnsi="Liberation Serif" w:cs="Liberation Serif"/>
          <w:sz w:val="28"/>
          <w:szCs w:val="28"/>
        </w:rPr>
        <w:t>устанавливает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Действие Административного регламента распространяется на расположенные на территории Свердловской области земельные участки, находящиеся в муниципальной собственности Артемовского городского округа, либо земельные участки, государственная собственность на которые не разграничена, расположенные в границах Артемовского городского округа (далее – земельные участки).</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28"/>
          <w:szCs w:val="28"/>
          <w:lang w:eastAsia="ru-RU"/>
        </w:rPr>
      </w:pP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Глава 2. Круг заявителей</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3. Заявителями являются постоянно проживающие на территории Артемовского городского граждане, а также постоянно проживающие на территории Свердловской области граждане, имеющие трех и более детей       (с учетом особенностей, установленных в статье 2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w:t>
      </w:r>
      <w:r w:rsidRPr="00542EEF">
        <w:rPr>
          <w:rFonts w:ascii="Liberation Serif" w:eastAsia="Times New Roman" w:hAnsi="Liberation Serif" w:cs="Times New Roman"/>
          <w:sz w:val="28"/>
          <w:szCs w:val="28"/>
          <w:lang w:eastAsia="ru-RU"/>
        </w:rPr>
        <w:t>Комитета по управлению муниципальным имуществом Артемовского городского округа (далее – Комитет)</w:t>
      </w:r>
      <w:r w:rsidRPr="00542EEF">
        <w:rPr>
          <w:rFonts w:ascii="Liberation Serif" w:hAnsi="Liberation Serif" w:cs="Liberation Serif"/>
          <w:sz w:val="28"/>
          <w:szCs w:val="28"/>
        </w:rPr>
        <w:t>, а именно:</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1) граждане, являющиеся на день подачи заявлений, указанных в пункте 3 статьи 25 Закона Свердловской области от 07 июля 2004 года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граждане, состоящие на учете в качестве нуждающихся в жилых помещениях, предоставляемых по договорам социального найма;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1" w:name="P117"/>
      <w:bookmarkEnd w:id="1"/>
      <w:r w:rsidRPr="00542EEF">
        <w:rPr>
          <w:rFonts w:ascii="Liberation Serif" w:hAnsi="Liberation Serif" w:cs="Liberation Serif"/>
          <w:sz w:val="28"/>
          <w:szCs w:val="28"/>
        </w:rPr>
        <w:t xml:space="preserve">3) инвалиды и семьи, имеющие в своем составе инвалидов, в соответствии с </w:t>
      </w:r>
      <w:hyperlink r:id="rId12" w:history="1">
        <w:r w:rsidRPr="00542EEF">
          <w:rPr>
            <w:rFonts w:ascii="Liberation Serif" w:hAnsi="Liberation Serif" w:cs="Liberation Serif"/>
            <w:sz w:val="28"/>
            <w:szCs w:val="28"/>
          </w:rPr>
          <w:t>частью 16 статьи 17</w:t>
        </w:r>
      </w:hyperlink>
      <w:r w:rsidRPr="00542EEF">
        <w:rPr>
          <w:rFonts w:ascii="Liberation Serif" w:hAnsi="Liberation Serif" w:cs="Liberation Serif"/>
          <w:sz w:val="28"/>
          <w:szCs w:val="28"/>
        </w:rPr>
        <w:t xml:space="preserve"> Федерального закона                                    от 24 ноября 1995 года № 181-ФЗ «О социальной защите инвалидов в Российской Федерации»;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2" w:name="P119"/>
      <w:bookmarkStart w:id="3" w:name="P120"/>
      <w:bookmarkEnd w:id="2"/>
      <w:bookmarkEnd w:id="3"/>
      <w:r w:rsidRPr="00542EEF">
        <w:rPr>
          <w:rFonts w:ascii="Liberation Serif" w:hAnsi="Liberation Serif" w:cs="Liberation Serif"/>
          <w:sz w:val="28"/>
          <w:szCs w:val="28"/>
        </w:rPr>
        <w:t xml:space="preserve">4) граждане, получившие суммарную (накопленную) эффективную дозу облучения, превышающую 25 сЗв (бэр), в соответствии с </w:t>
      </w:r>
      <w:hyperlink r:id="rId13" w:history="1">
        <w:r w:rsidRPr="00542EEF">
          <w:rPr>
            <w:rFonts w:ascii="Liberation Serif" w:hAnsi="Liberation Serif" w:cs="Liberation Serif"/>
            <w:sz w:val="28"/>
            <w:szCs w:val="28"/>
          </w:rPr>
          <w:t>пунктом 16 части первой статьи 2</w:t>
        </w:r>
      </w:hyperlink>
      <w:r w:rsidRPr="00542EEF">
        <w:rPr>
          <w:rFonts w:ascii="Liberation Serif" w:hAnsi="Liberation Serif" w:cs="Liberation Serif"/>
          <w:sz w:val="28"/>
          <w:szCs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4" w:history="1">
        <w:r w:rsidRPr="00542EEF">
          <w:rPr>
            <w:rFonts w:ascii="Liberation Serif" w:hAnsi="Liberation Serif" w:cs="Liberation Serif"/>
            <w:sz w:val="28"/>
            <w:szCs w:val="28"/>
          </w:rPr>
          <w:t>законом</w:t>
        </w:r>
      </w:hyperlink>
      <w:r w:rsidRPr="00542EEF">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6) инвалиды вследствие чернобыльской катастрофы в соответствии с Федеральным </w:t>
      </w:r>
      <w:hyperlink r:id="rId15" w:history="1">
        <w:r w:rsidRPr="00542EEF">
          <w:rPr>
            <w:rFonts w:ascii="Liberation Serif" w:hAnsi="Liberation Serif" w:cs="Liberation Serif"/>
            <w:sz w:val="28"/>
            <w:szCs w:val="28"/>
          </w:rPr>
          <w:t>законом</w:t>
        </w:r>
      </w:hyperlink>
      <w:r w:rsidRPr="00542EEF">
        <w:rPr>
          <w:rFonts w:ascii="Liberation Serif" w:hAnsi="Liberation Serif" w:cs="Liberation Serif"/>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6" w:history="1">
        <w:r w:rsidRPr="00542EEF">
          <w:rPr>
            <w:rFonts w:ascii="Liberation Serif" w:hAnsi="Liberation Serif" w:cs="Liberation Serif"/>
            <w:sz w:val="28"/>
            <w:szCs w:val="28"/>
            <w:lang w:eastAsia="ru-RU"/>
          </w:rPr>
          <w:t>пунктом 9 статьи 17</w:t>
        </w:r>
      </w:hyperlink>
      <w:r w:rsidRPr="00542EEF">
        <w:rPr>
          <w:rFonts w:ascii="Liberation Serif" w:hAnsi="Liberation Serif" w:cs="Liberation Serif"/>
          <w:sz w:val="28"/>
          <w:szCs w:val="28"/>
          <w:lang w:eastAsia="ru-RU"/>
        </w:rPr>
        <w:t xml:space="preserve"> </w:t>
      </w:r>
      <w:r w:rsidRPr="00542EEF">
        <w:rPr>
          <w:rFonts w:ascii="Liberation Serif" w:hAnsi="Liberation Serif" w:cs="Liberation Serif"/>
          <w:sz w:val="28"/>
          <w:szCs w:val="28"/>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7" w:history="1">
        <w:r w:rsidRPr="00542EEF">
          <w:rPr>
            <w:rFonts w:ascii="Liberation Serif" w:hAnsi="Liberation Serif" w:cs="Liberation Serif"/>
            <w:sz w:val="28"/>
            <w:szCs w:val="28"/>
          </w:rPr>
          <w:t>законом</w:t>
        </w:r>
      </w:hyperlink>
      <w:r w:rsidRPr="00542EEF">
        <w:rPr>
          <w:rFonts w:ascii="Liberation Serif" w:hAnsi="Liberation Serif" w:cs="Liberation Serif"/>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4" w:name="P129"/>
      <w:bookmarkEnd w:id="4"/>
      <w:r w:rsidRPr="00542EEF">
        <w:rPr>
          <w:rFonts w:ascii="Liberation Serif" w:hAnsi="Liberation Serif" w:cs="Liberation Serif"/>
          <w:sz w:val="28"/>
          <w:szCs w:val="28"/>
        </w:rPr>
        <w:t xml:space="preserve">9) граждане из подразделений особого риска в пределах, установленных </w:t>
      </w:r>
      <w:hyperlink r:id="rId18" w:history="1">
        <w:r w:rsidRPr="00542EEF">
          <w:rPr>
            <w:rFonts w:ascii="Liberation Serif" w:hAnsi="Liberation Serif" w:cs="Liberation Serif"/>
            <w:sz w:val="28"/>
            <w:szCs w:val="28"/>
          </w:rPr>
          <w:t>Постановлением</w:t>
        </w:r>
      </w:hyperlink>
      <w:r w:rsidRPr="00542EEF">
        <w:rPr>
          <w:rFonts w:ascii="Liberation Serif" w:hAnsi="Liberation Serif" w:cs="Liberation Serif"/>
          <w:sz w:val="28"/>
          <w:szCs w:val="28"/>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5" w:name="P130"/>
      <w:bookmarkStart w:id="6" w:name="P131"/>
      <w:bookmarkStart w:id="7" w:name="P133"/>
      <w:bookmarkStart w:id="8" w:name="P135"/>
      <w:bookmarkStart w:id="9" w:name="P136"/>
      <w:bookmarkEnd w:id="5"/>
      <w:bookmarkEnd w:id="6"/>
      <w:bookmarkEnd w:id="7"/>
      <w:bookmarkEnd w:id="8"/>
      <w:bookmarkEnd w:id="9"/>
      <w:r w:rsidRPr="00542EEF">
        <w:rPr>
          <w:rFonts w:ascii="Liberation Serif" w:hAnsi="Liberation Serif" w:cs="Liberation Serif"/>
          <w:sz w:val="28"/>
          <w:szCs w:val="28"/>
        </w:rPr>
        <w:t xml:space="preserve">10) Герои Советского Союза, Герои Российской Федерации, полные кавалеры ордена Славы в соответствии с </w:t>
      </w:r>
      <w:hyperlink r:id="rId19" w:history="1">
        <w:r w:rsidRPr="00542EEF">
          <w:rPr>
            <w:rFonts w:ascii="Liberation Serif" w:hAnsi="Liberation Serif" w:cs="Liberation Serif"/>
            <w:sz w:val="28"/>
            <w:szCs w:val="28"/>
          </w:rPr>
          <w:t>пунктом 4 статьи 5</w:t>
        </w:r>
      </w:hyperlink>
      <w:r w:rsidRPr="00542EEF">
        <w:rPr>
          <w:rFonts w:ascii="Liberation Serif" w:hAnsi="Liberation Serif" w:cs="Liberation Serif"/>
          <w:sz w:val="28"/>
          <w:szCs w:val="28"/>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10" w:name="P137"/>
      <w:bookmarkEnd w:id="10"/>
      <w:r w:rsidRPr="00542EEF">
        <w:rPr>
          <w:rFonts w:ascii="Liberation Serif" w:hAnsi="Liberation Serif" w:cs="Liberation Serif"/>
          <w:sz w:val="28"/>
          <w:szCs w:val="28"/>
        </w:rPr>
        <w:t xml:space="preserve">11) Герои Социалистического Труда, Герои Труда Российской Федерации и полные кавалеры ордена Трудовой Славы в соответствии с </w:t>
      </w:r>
      <w:hyperlink r:id="rId20" w:history="1">
        <w:r w:rsidRPr="00542EEF">
          <w:rPr>
            <w:rFonts w:ascii="Liberation Serif" w:hAnsi="Liberation Serif" w:cs="Liberation Serif"/>
            <w:sz w:val="28"/>
            <w:szCs w:val="28"/>
            <w:lang w:eastAsia="ru-RU"/>
          </w:rPr>
          <w:t>частью 4 статьи 3</w:t>
        </w:r>
      </w:hyperlink>
      <w:r w:rsidRPr="00542EEF">
        <w:rPr>
          <w:rFonts w:ascii="Liberation Serif" w:hAnsi="Liberation Serif" w:cs="Liberation Serif"/>
          <w:sz w:val="28"/>
          <w:szCs w:val="28"/>
          <w:lang w:eastAsia="ru-RU"/>
        </w:rPr>
        <w:t xml:space="preserve"> </w:t>
      </w:r>
      <w:r w:rsidRPr="00542EEF">
        <w:rPr>
          <w:rFonts w:ascii="Liberation Serif" w:hAnsi="Liberation Serif" w:cs="Liberation Serif"/>
          <w:sz w:val="28"/>
          <w:szCs w:val="28"/>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542EEF">
        <w:rPr>
          <w:rFonts w:ascii="Liberation Serif" w:hAnsi="Liberation Serif" w:cs="Liberation Serif"/>
          <w:sz w:val="28"/>
          <w:szCs w:val="28"/>
        </w:rPr>
        <w:noBreakHyphen/>
        <w:t>ФЗ «О статусе военнослужащих»;</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eastAsia="Calibri" w:hAnsi="Liberation Serif" w:cs="Liberation Serif"/>
          <w:sz w:val="28"/>
          <w:szCs w:val="28"/>
        </w:rPr>
        <w:lastRenderedPageBreak/>
        <w:t xml:space="preserve">13) граждане, окончившие профессиональные образовательные </w:t>
      </w:r>
      <w:r w:rsidRPr="00542EEF">
        <w:rPr>
          <w:rFonts w:ascii="Liberation Serif" w:hAnsi="Liberation Serif" w:cs="Liberation Serif"/>
          <w:sz w:val="28"/>
          <w:szCs w:val="28"/>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542EEF" w:rsidRPr="00542EEF" w:rsidRDefault="00542EEF" w:rsidP="00542EEF">
      <w:pPr>
        <w:autoSpaceDE w:val="0"/>
        <w:autoSpaceDN w:val="0"/>
        <w:adjustRightInd w:val="0"/>
        <w:spacing w:after="0" w:line="240" w:lineRule="auto"/>
        <w:ind w:firstLine="700"/>
        <w:jc w:val="both"/>
        <w:rPr>
          <w:rFonts w:ascii="Liberation Serif" w:eastAsia="Times New Roman" w:hAnsi="Liberation Serif" w:cs="Arial"/>
          <w:sz w:val="28"/>
          <w:szCs w:val="28"/>
          <w:lang w:eastAsia="ru-RU"/>
        </w:rPr>
      </w:pPr>
      <w:r w:rsidRPr="00542EEF">
        <w:rPr>
          <w:rFonts w:ascii="Liberation Serif" w:eastAsia="Times New Roman" w:hAnsi="Liberation Serif" w:cs="Arial"/>
          <w:sz w:val="28"/>
          <w:szCs w:val="28"/>
          <w:lang w:eastAsia="ru-RU"/>
        </w:rPr>
        <w:t>От имени заявителей согласие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11" w:name="Par1"/>
      <w:bookmarkEnd w:id="11"/>
    </w:p>
    <w:p w:rsidR="00542EEF" w:rsidRPr="00542EEF" w:rsidRDefault="00542EEF" w:rsidP="00542EEF">
      <w:pPr>
        <w:autoSpaceDE w:val="0"/>
        <w:autoSpaceDN w:val="0"/>
        <w:adjustRightInd w:val="0"/>
        <w:spacing w:after="0" w:line="240" w:lineRule="auto"/>
        <w:ind w:right="-30" w:firstLine="540"/>
        <w:jc w:val="center"/>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Глава 3. Требования к порядку информирования о предоставлении муниципальной услуги</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28"/>
          <w:szCs w:val="28"/>
          <w:lang w:eastAsia="ru-RU"/>
        </w:rPr>
      </w:pPr>
    </w:p>
    <w:p w:rsidR="00542EEF" w:rsidRPr="00542EEF" w:rsidRDefault="00542EEF" w:rsidP="00542EEF">
      <w:pPr>
        <w:autoSpaceDE w:val="0"/>
        <w:autoSpaceDN w:val="0"/>
        <w:adjustRightInd w:val="0"/>
        <w:spacing w:after="0" w:line="240" w:lineRule="auto"/>
        <w:ind w:right="-30" w:firstLine="709"/>
        <w:jc w:val="both"/>
        <w:outlineLvl w:val="1"/>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4. Информирование заявителей о порядке предоставления муниципальной услуги осуществляется непосредственно муниципальными служащими Комитета</w:t>
      </w:r>
      <w:r w:rsidRPr="00542EEF">
        <w:rPr>
          <w:rFonts w:ascii="Liberation Serif" w:hAnsi="Liberation Serif" w:cs="Liberation Serif"/>
          <w:sz w:val="28"/>
          <w:szCs w:val="28"/>
        </w:rPr>
        <w:t xml:space="preserve">, </w:t>
      </w:r>
      <w:r w:rsidRPr="00542EEF">
        <w:rPr>
          <w:rFonts w:ascii="Liberation Serif" w:eastAsia="Times New Roman" w:hAnsi="Liberation Serif" w:cs="Liberation Serif"/>
          <w:sz w:val="28"/>
          <w:szCs w:val="28"/>
          <w:lang w:eastAsia="ru-RU"/>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w:t>
      </w:r>
      <w:r w:rsidRPr="00542EEF">
        <w:rPr>
          <w:rFonts w:ascii="Liberation Serif" w:eastAsia="Times New Roman" w:hAnsi="Liberation Serif" w:cs="Liberation Serif"/>
          <w:sz w:val="28"/>
          <w:szCs w:val="28"/>
          <w:lang w:eastAsia="ru-RU"/>
        </w:rPr>
        <w:lastRenderedPageBreak/>
        <w:t>муниципальных услуг» (далее – многофункциональный центр предоставления государственных и муниципальных услуг) и его филиалы.</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Cs/>
          <w:iCs/>
          <w:sz w:val="28"/>
          <w:szCs w:val="28"/>
          <w:lang w:eastAsia="ru-RU"/>
        </w:rPr>
      </w:pPr>
      <w:r w:rsidRPr="00542EEF">
        <w:rPr>
          <w:rFonts w:ascii="Liberation Serif" w:hAnsi="Liberation Serif" w:cs="Liberation Serif"/>
          <w:sz w:val="28"/>
          <w:szCs w:val="28"/>
        </w:rPr>
        <w:t>5. Информация о месте нахождения, графиках (режиме) работы, номерах контактных телефонов, адресах электронной почты и официальных сайтов Артемовского городского округа и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https://www.gosuslugi.ru/130244/1/info, на официальных сайтах Артемовского городского округа (http://artemovsky66.ru), Комитета (http://artkumi.ru) в информационно-телекоммуникационной сети «Интернет» (далее - сеть «Интернет») и на информационных стендах в здании Администрации Артемовского городского округа (далее - Администрация),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Комитета при личном приеме, а также по телефону.</w:t>
      </w:r>
    </w:p>
    <w:p w:rsidR="00542EEF" w:rsidRPr="00542EEF" w:rsidRDefault="00542EEF" w:rsidP="00542EEF">
      <w:pPr>
        <w:autoSpaceDE w:val="0"/>
        <w:autoSpaceDN w:val="0"/>
        <w:adjustRightInd w:val="0"/>
        <w:spacing w:after="0" w:line="240" w:lineRule="auto"/>
        <w:ind w:right="-30" w:firstLine="709"/>
        <w:jc w:val="both"/>
        <w:outlineLvl w:val="3"/>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42EEF" w:rsidRPr="00542EEF" w:rsidRDefault="00542EEF" w:rsidP="00542EEF">
      <w:pPr>
        <w:autoSpaceDE w:val="0"/>
        <w:autoSpaceDN w:val="0"/>
        <w:adjustRightInd w:val="0"/>
        <w:spacing w:after="0" w:line="240" w:lineRule="auto"/>
        <w:ind w:right="-30" w:firstLine="709"/>
        <w:jc w:val="both"/>
        <w:outlineLvl w:val="3"/>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7. При общении с гражданами (по телефону или лично) муниципальные служащие Комитета</w:t>
      </w:r>
      <w:r w:rsidRPr="00542EEF">
        <w:rPr>
          <w:rFonts w:ascii="Liberation Serif" w:hAnsi="Liberation Serif" w:cs="Liberation Serif"/>
          <w:sz w:val="28"/>
          <w:szCs w:val="28"/>
        </w:rPr>
        <w:t xml:space="preserve"> </w:t>
      </w:r>
      <w:r w:rsidRPr="00542EEF">
        <w:rPr>
          <w:rFonts w:ascii="Liberation Serif" w:eastAsia="Times New Roman" w:hAnsi="Liberation Serif" w:cs="Liberation Serif"/>
          <w:sz w:val="28"/>
          <w:szCs w:val="2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color w:val="000000"/>
          <w:sz w:val="28"/>
          <w:szCs w:val="28"/>
          <w:lang w:eastAsia="ru-RU"/>
        </w:rPr>
      </w:pPr>
      <w:r w:rsidRPr="00542EEF">
        <w:rPr>
          <w:rFonts w:ascii="Liberation Serif" w:eastAsia="Times New Roman" w:hAnsi="Liberation Serif" w:cs="Liberation Serif"/>
          <w:color w:val="000000"/>
          <w:sz w:val="28"/>
          <w:szCs w:val="28"/>
          <w:lang w:eastAsia="ru-RU"/>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542EEF" w:rsidRPr="00542EEF" w:rsidRDefault="00542EEF" w:rsidP="00542EEF">
      <w:pPr>
        <w:autoSpaceDE w:val="0"/>
        <w:autoSpaceDN w:val="0"/>
        <w:adjustRightInd w:val="0"/>
        <w:spacing w:after="0" w:line="240" w:lineRule="auto"/>
        <w:ind w:right="-30" w:firstLine="540"/>
        <w:jc w:val="center"/>
        <w:rPr>
          <w:rFonts w:ascii="Liberation Serif" w:eastAsia="Times New Roman" w:hAnsi="Liberation Serif" w:cs="Liberation Serif"/>
          <w:b/>
          <w:sz w:val="28"/>
          <w:szCs w:val="28"/>
          <w:lang w:eastAsia="ru-RU"/>
        </w:rPr>
      </w:pPr>
    </w:p>
    <w:p w:rsidR="00542EEF" w:rsidRPr="00542EEF" w:rsidRDefault="00542EEF" w:rsidP="00542EEF">
      <w:pPr>
        <w:autoSpaceDE w:val="0"/>
        <w:autoSpaceDN w:val="0"/>
        <w:adjustRightInd w:val="0"/>
        <w:spacing w:after="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Раздел 2. Стандарт предоставления муниципальной услуги</w:t>
      </w:r>
    </w:p>
    <w:p w:rsidR="00542EEF" w:rsidRPr="00542EEF" w:rsidRDefault="00542EEF" w:rsidP="00542EEF">
      <w:pPr>
        <w:autoSpaceDE w:val="0"/>
        <w:autoSpaceDN w:val="0"/>
        <w:adjustRightInd w:val="0"/>
        <w:spacing w:after="0" w:line="240" w:lineRule="auto"/>
        <w:ind w:right="-30" w:firstLine="540"/>
        <w:jc w:val="center"/>
        <w:rPr>
          <w:rFonts w:ascii="Liberation Serif" w:eastAsia="Times New Roman" w:hAnsi="Liberation Serif" w:cs="Liberation Serif"/>
          <w:b/>
          <w:sz w:val="28"/>
          <w:szCs w:val="28"/>
          <w:lang w:eastAsia="ru-RU"/>
        </w:rPr>
      </w:pPr>
    </w:p>
    <w:p w:rsidR="00542EEF" w:rsidRPr="00542EEF" w:rsidRDefault="00542EEF" w:rsidP="00542EEF">
      <w:pPr>
        <w:autoSpaceDE w:val="0"/>
        <w:autoSpaceDN w:val="0"/>
        <w:adjustRightInd w:val="0"/>
        <w:spacing w:after="0" w:line="240" w:lineRule="auto"/>
        <w:ind w:right="-30" w:firstLine="540"/>
        <w:jc w:val="center"/>
        <w:rPr>
          <w:rFonts w:ascii="Liberation Serif" w:eastAsia="Times New Roman" w:hAnsi="Liberation Serif" w:cs="Liberation Serif"/>
          <w:b/>
          <w:sz w:val="24"/>
          <w:szCs w:val="24"/>
          <w:lang w:eastAsia="ru-RU"/>
        </w:rPr>
      </w:pPr>
      <w:r w:rsidRPr="00542EEF">
        <w:rPr>
          <w:rFonts w:ascii="Liberation Serif" w:eastAsia="Calibri" w:hAnsi="Liberation Serif" w:cs="Liberation Serif"/>
          <w:b/>
          <w:sz w:val="28"/>
          <w:szCs w:val="28"/>
          <w:lang w:eastAsia="ru-RU"/>
        </w:rPr>
        <w:t>Глава 4. Наименование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Глава 5. Наименование органа, предоставляющего муниципальную услугу</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Cs w:val="28"/>
          <w:lang w:eastAsia="ru-RU"/>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10. </w:t>
      </w:r>
      <w:r w:rsidRPr="00542EEF">
        <w:rPr>
          <w:rFonts w:ascii="Liberation Serif" w:eastAsia="Times New Roman" w:hAnsi="Liberation Serif" w:cs="Times New Roman"/>
          <w:sz w:val="28"/>
          <w:szCs w:val="28"/>
          <w:lang w:eastAsia="ru-RU"/>
        </w:rPr>
        <w:t xml:space="preserve">Муниципальная услуга предоставляется Администрацией. </w:t>
      </w:r>
      <w:r w:rsidRPr="00542EEF">
        <w:rPr>
          <w:rFonts w:ascii="Liberation Serif" w:hAnsi="Liberation Serif" w:cs="Liberation Serif"/>
          <w:sz w:val="28"/>
          <w:szCs w:val="28"/>
        </w:rPr>
        <w:t>Ответственным исполнителем муниципальной услуги является Комитет.</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28"/>
          <w:szCs w:val="28"/>
          <w:lang w:eastAsia="ru-RU"/>
        </w:rPr>
      </w:pPr>
    </w:p>
    <w:p w:rsidR="00542EEF" w:rsidRPr="00542EEF" w:rsidRDefault="00542EEF" w:rsidP="00542EEF">
      <w:pPr>
        <w:autoSpaceDE w:val="0"/>
        <w:autoSpaceDN w:val="0"/>
        <w:adjustRightInd w:val="0"/>
        <w:spacing w:after="0" w:line="240" w:lineRule="auto"/>
        <w:ind w:right="-30"/>
        <w:jc w:val="center"/>
        <w:outlineLvl w:val="2"/>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Глава 6. Наименование органов и организации, обращение в которые</w:t>
      </w:r>
    </w:p>
    <w:p w:rsidR="00542EEF" w:rsidRPr="00542EEF" w:rsidRDefault="00542EEF" w:rsidP="00542EEF">
      <w:pPr>
        <w:autoSpaceDE w:val="0"/>
        <w:autoSpaceDN w:val="0"/>
        <w:adjustRightInd w:val="0"/>
        <w:spacing w:after="0" w:line="240" w:lineRule="auto"/>
        <w:ind w:right="-30"/>
        <w:jc w:val="center"/>
        <w:outlineLvl w:val="2"/>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необходимо для предоставления муниципальной услуги</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28"/>
          <w:szCs w:val="28"/>
          <w:lang w:eastAsia="ru-RU"/>
        </w:rPr>
      </w:pP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 xml:space="preserve">11. </w:t>
      </w:r>
      <w:r w:rsidRPr="00542EEF">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1) </w:t>
      </w:r>
      <w:r w:rsidRPr="00542EEF">
        <w:rPr>
          <w:rFonts w:ascii="Liberation Serif" w:hAnsi="Liberation Serif" w:cs="Liberation Serif"/>
          <w:bCs/>
          <w:sz w:val="28"/>
          <w:szCs w:val="28"/>
        </w:rPr>
        <w:t xml:space="preserve">территориальный орган </w:t>
      </w:r>
      <w:r w:rsidRPr="00542EEF">
        <w:rPr>
          <w:rFonts w:ascii="Liberation Serif" w:eastAsia="Times New Roman" w:hAnsi="Liberation Serif" w:cs="Liberation Serif"/>
          <w:sz w:val="28"/>
          <w:szCs w:val="28"/>
          <w:lang w:eastAsia="ru-RU"/>
        </w:rPr>
        <w:t>федерального органа исполнительной власти, осуществляющий федеральный государственный контроль (надзор) в сфере миграции</w:t>
      </w:r>
      <w:r w:rsidRPr="00542EEF">
        <w:rPr>
          <w:rFonts w:ascii="Liberation Serif" w:hAnsi="Liberation Serif" w:cs="Liberation Serif"/>
          <w:sz w:val="28"/>
          <w:szCs w:val="28"/>
        </w:rPr>
        <w:t>;</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органы местного самоуправления муниципальных образований, расположенных на территории Свердловской области.</w:t>
      </w:r>
    </w:p>
    <w:p w:rsidR="00542EEF" w:rsidRPr="00542EEF" w:rsidRDefault="00542EEF" w:rsidP="00542EEF">
      <w:pPr>
        <w:autoSpaceDE w:val="0"/>
        <w:autoSpaceDN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542EEF" w:rsidRPr="00542EEF" w:rsidRDefault="00542EEF" w:rsidP="00542EEF">
      <w:pPr>
        <w:tabs>
          <w:tab w:val="left" w:pos="709"/>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36"/>
          <w:szCs w:val="28"/>
          <w:lang w:eastAsia="ru-RU"/>
        </w:rPr>
      </w:pPr>
    </w:p>
    <w:p w:rsidR="00542EEF" w:rsidRPr="00542EEF" w:rsidRDefault="00542EEF" w:rsidP="00542EEF">
      <w:pPr>
        <w:spacing w:after="0" w:line="240" w:lineRule="auto"/>
        <w:ind w:right="-30"/>
        <w:jc w:val="center"/>
        <w:rPr>
          <w:rFonts w:ascii="Liberation Serif" w:eastAsia="Calibri" w:hAnsi="Liberation Serif" w:cs="Liberation Serif"/>
          <w:b/>
          <w:sz w:val="28"/>
          <w:szCs w:val="28"/>
          <w:lang w:eastAsia="ru-RU"/>
        </w:rPr>
      </w:pPr>
      <w:r w:rsidRPr="00542EEF">
        <w:rPr>
          <w:rFonts w:ascii="Liberation Serif" w:eastAsia="Calibri" w:hAnsi="Liberation Serif" w:cs="Liberation Serif"/>
          <w:b/>
          <w:sz w:val="28"/>
          <w:szCs w:val="28"/>
          <w:lang w:eastAsia="ru-RU"/>
        </w:rPr>
        <w:t>Глава 7. Описание результата предоставления муниципальной услуги</w:t>
      </w:r>
    </w:p>
    <w:p w:rsidR="00542EEF" w:rsidRPr="00542EEF" w:rsidRDefault="00542EEF" w:rsidP="00542EEF">
      <w:pPr>
        <w:tabs>
          <w:tab w:val="right" w:pos="9923"/>
        </w:tabs>
        <w:autoSpaceDE w:val="0"/>
        <w:autoSpaceDN w:val="0"/>
        <w:adjustRightInd w:val="0"/>
        <w:spacing w:after="0" w:line="240" w:lineRule="auto"/>
        <w:ind w:right="-30"/>
        <w:jc w:val="both"/>
        <w:outlineLvl w:val="0"/>
        <w:rPr>
          <w:rFonts w:ascii="Liberation Serif" w:eastAsia="Times New Roman" w:hAnsi="Liberation Serif" w:cs="Liberation Serif"/>
          <w:bCs/>
          <w:sz w:val="36"/>
          <w:szCs w:val="28"/>
          <w:lang w:eastAsia="ru-RU"/>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13. Результатом предоставления муниципальной услуги является: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 постановление Администрации о предоставлении гражданину земельного участка в собственность бесплатно для индивидуального жилищного строительства (далее – решение о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уведомление об отказе в предоставлении гражданину земельного участка в собственность бесплатно для индивидуального жилищного строительства (далее – решение об отказе в предоставлении муниципальной услуги).</w:t>
      </w:r>
    </w:p>
    <w:p w:rsidR="00542EEF" w:rsidRPr="00542EEF" w:rsidRDefault="00542EEF" w:rsidP="00542EEF">
      <w:pPr>
        <w:autoSpaceDE w:val="0"/>
        <w:autoSpaceDN w:val="0"/>
        <w:adjustRightInd w:val="0"/>
        <w:spacing w:after="0" w:line="240" w:lineRule="auto"/>
        <w:ind w:right="-30"/>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jc w:val="center"/>
        <w:outlineLvl w:val="0"/>
        <w:rPr>
          <w:rFonts w:ascii="Liberation Serif"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8. </w:t>
      </w:r>
      <w:r w:rsidRPr="00542EEF">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542EEF" w:rsidRPr="00542EEF" w:rsidRDefault="00542EEF" w:rsidP="00542EEF">
      <w:pPr>
        <w:autoSpaceDE w:val="0"/>
        <w:autoSpaceDN w:val="0"/>
        <w:adjustRightInd w:val="0"/>
        <w:spacing w:after="0" w:line="240" w:lineRule="auto"/>
        <w:ind w:right="-30"/>
        <w:jc w:val="center"/>
        <w:outlineLvl w:val="0"/>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14. Срок предоставления муниципальной услуги – 10 рабочих дней с даты поступления </w:t>
      </w:r>
      <w:r w:rsidRPr="00542EEF">
        <w:rPr>
          <w:rFonts w:ascii="Liberation Serif" w:eastAsia="Times New Roman" w:hAnsi="Liberation Serif" w:cs="Liberation Serif"/>
          <w:sz w:val="28"/>
          <w:szCs w:val="28"/>
          <w:lang w:eastAsia="ru-RU"/>
        </w:rPr>
        <w:t xml:space="preserve">письменного согласия, оформленного по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w:t>
      </w:r>
      <w:r w:rsidRPr="00542EEF">
        <w:rPr>
          <w:rFonts w:ascii="Liberation Serif" w:eastAsia="Times New Roman" w:hAnsi="Liberation Serif" w:cs="Liberation Serif"/>
          <w:sz w:val="28"/>
          <w:szCs w:val="28"/>
          <w:lang w:eastAsia="ru-RU"/>
        </w:rPr>
        <w:lastRenderedPageBreak/>
        <w:t>Свердловской области» и признании утратившими силу некоторых постановлений Правительства Свердловской области» (</w:t>
      </w:r>
      <w:r w:rsidRPr="00542EEF">
        <w:rPr>
          <w:rFonts w:ascii="Liberation Serif" w:hAnsi="Liberation Serif" w:cs="Liberation Serif"/>
          <w:sz w:val="28"/>
          <w:szCs w:val="28"/>
        </w:rPr>
        <w:t xml:space="preserve">приложение № 1 к настоящему Административному регламенту), </w:t>
      </w:r>
      <w:r w:rsidRPr="00542EEF">
        <w:rPr>
          <w:rFonts w:ascii="Liberation Serif" w:eastAsia="Times New Roman" w:hAnsi="Liberation Serif" w:cs="Liberation Serif"/>
          <w:sz w:val="28"/>
          <w:szCs w:val="28"/>
          <w:lang w:eastAsia="ru-RU"/>
        </w:rPr>
        <w:t xml:space="preserve">(далее – согласие) </w:t>
      </w:r>
      <w:r w:rsidRPr="00542EEF">
        <w:rPr>
          <w:rFonts w:ascii="Liberation Serif" w:hAnsi="Liberation Serif" w:cs="Liberation Serif"/>
          <w:sz w:val="28"/>
          <w:szCs w:val="28"/>
        </w:rPr>
        <w:t>и документов в соответствии с пунктом 16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Административного регламента в Комитет.</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spacing w:after="0" w:line="240" w:lineRule="auto"/>
        <w:ind w:right="-30"/>
        <w:jc w:val="center"/>
        <w:rPr>
          <w:rFonts w:ascii="Liberation Serif" w:eastAsia="Times New Roman" w:hAnsi="Liberation Serif" w:cs="Liberation Serif"/>
          <w:b/>
          <w:sz w:val="28"/>
          <w:szCs w:val="28"/>
        </w:rPr>
      </w:pPr>
      <w:r w:rsidRPr="00542EEF">
        <w:rPr>
          <w:rFonts w:ascii="Liberation Serif" w:eastAsia="Calibri" w:hAnsi="Liberation Serif" w:cs="Liberation Serif"/>
          <w:b/>
          <w:sz w:val="28"/>
          <w:szCs w:val="28"/>
          <w:lang w:eastAsia="ru-RU"/>
        </w:rPr>
        <w:t xml:space="preserve">Глава 9. </w:t>
      </w:r>
      <w:r w:rsidRPr="00542EEF">
        <w:rPr>
          <w:rFonts w:ascii="Liberation Serif" w:eastAsia="Times New Roman" w:hAnsi="Liberation Serif" w:cs="Liberation Serif"/>
          <w:b/>
          <w:sz w:val="28"/>
          <w:szCs w:val="28"/>
        </w:rPr>
        <w:t>Нормативные правовые акты, регулирующие предоставление муниципальной услуги</w:t>
      </w:r>
    </w:p>
    <w:p w:rsidR="00542EEF" w:rsidRPr="00542EEF" w:rsidRDefault="00542EEF" w:rsidP="00542EEF">
      <w:pPr>
        <w:autoSpaceDE w:val="0"/>
        <w:autoSpaceDN w:val="0"/>
        <w:adjustRightInd w:val="0"/>
        <w:spacing w:after="0" w:line="240" w:lineRule="auto"/>
        <w:ind w:right="-30" w:firstLine="540"/>
        <w:jc w:val="both"/>
        <w:rPr>
          <w:rFonts w:ascii="Liberation Serif" w:hAnsi="Liberation Serif" w:cs="Liberation Serif"/>
          <w:sz w:val="32"/>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lang w:eastAsia="ru-RU"/>
        </w:rPr>
      </w:pPr>
      <w:r w:rsidRPr="00542EEF">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542EEF">
        <w:rPr>
          <w:rFonts w:ascii="Liberation Serif" w:eastAsia="Calibri" w:hAnsi="Liberation Serif" w:cs="Times New Roman"/>
          <w:sz w:val="28"/>
          <w:szCs w:val="28"/>
          <w:lang w:eastAsia="ru-RU"/>
        </w:rPr>
        <w:t>на официальных сайтах Артемовского городского округа (</w:t>
      </w:r>
      <w:hyperlink r:id="rId21" w:history="1">
        <w:r w:rsidRPr="00542EEF">
          <w:rPr>
            <w:rFonts w:ascii="Liberation Serif" w:eastAsia="Calibri" w:hAnsi="Liberation Serif" w:cs="Times New Roman"/>
            <w:sz w:val="28"/>
            <w:szCs w:val="28"/>
            <w:lang w:eastAsia="ru-RU"/>
          </w:rPr>
          <w:t>http://</w:t>
        </w:r>
        <w:r w:rsidRPr="00542EEF">
          <w:rPr>
            <w:rFonts w:ascii="Liberation Serif" w:eastAsia="Calibri" w:hAnsi="Liberation Serif" w:cs="Times New Roman"/>
            <w:sz w:val="28"/>
            <w:szCs w:val="28"/>
            <w:lang w:val="en-US" w:eastAsia="ru-RU"/>
          </w:rPr>
          <w:t>artemovsky</w:t>
        </w:r>
        <w:r w:rsidRPr="00542EEF">
          <w:rPr>
            <w:rFonts w:ascii="Liberation Serif" w:eastAsia="Calibri" w:hAnsi="Liberation Serif" w:cs="Times New Roman"/>
            <w:sz w:val="28"/>
            <w:szCs w:val="28"/>
            <w:lang w:eastAsia="ru-RU"/>
          </w:rPr>
          <w:t>66.</w:t>
        </w:r>
        <w:r w:rsidRPr="00542EEF">
          <w:rPr>
            <w:rFonts w:ascii="Liberation Serif" w:eastAsia="Calibri" w:hAnsi="Liberation Serif" w:cs="Times New Roman"/>
            <w:sz w:val="28"/>
            <w:szCs w:val="28"/>
            <w:lang w:val="en-US" w:eastAsia="ru-RU"/>
          </w:rPr>
          <w:t>ru</w:t>
        </w:r>
      </w:hyperlink>
      <w:r w:rsidRPr="00542EEF">
        <w:rPr>
          <w:rFonts w:ascii="Liberation Serif" w:eastAsia="Calibri" w:hAnsi="Liberation Serif" w:cs="Times New Roman"/>
          <w:sz w:val="28"/>
          <w:szCs w:val="28"/>
          <w:lang w:eastAsia="ru-RU"/>
        </w:rPr>
        <w:t>) и Комитета (http://artkumi.ru) в сети «Интернет», на Едином портале по адресу: https://www.gosuslugi.ru/130244/1/info.</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lang w:eastAsia="ru-RU"/>
        </w:rPr>
      </w:pPr>
      <w:r w:rsidRPr="00542EEF">
        <w:rPr>
          <w:rFonts w:ascii="Liberation Serif" w:eastAsia="Calibri" w:hAnsi="Liberation Serif" w:cs="Liberation Serif"/>
          <w:sz w:val="28"/>
          <w:szCs w:val="28"/>
        </w:rPr>
        <w:t>Комитет</w:t>
      </w:r>
      <w:r w:rsidRPr="00542EEF">
        <w:rPr>
          <w:rFonts w:ascii="Liberation Serif" w:eastAsia="Calibri" w:hAnsi="Liberation Serif" w:cs="Liberation Serif"/>
          <w:sz w:val="28"/>
          <w:szCs w:val="28"/>
          <w:lang w:eastAsia="ru-RU"/>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sz w:val="24"/>
          <w:szCs w:val="24"/>
          <w:lang w:eastAsia="ru-RU"/>
        </w:rPr>
      </w:pPr>
      <w:r w:rsidRPr="00542EEF">
        <w:rPr>
          <w:rFonts w:ascii="Liberation Serif" w:eastAsia="Times New Roman" w:hAnsi="Liberation Serif" w:cs="Liberation Serif"/>
          <w:b/>
          <w:sz w:val="24"/>
          <w:szCs w:val="24"/>
          <w:lang w:eastAsia="ru-RU"/>
        </w:rPr>
        <w:tab/>
      </w: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10. </w:t>
      </w:r>
      <w:r w:rsidRPr="00542EEF">
        <w:rPr>
          <w:rFonts w:ascii="Liberation Serif" w:eastAsia="Calibri" w:hAnsi="Liberation Serif" w:cs="Liberation Serif"/>
          <w:b/>
          <w:sz w:val="28"/>
          <w:szCs w:val="28"/>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sidRPr="00542EEF">
        <w:rPr>
          <w:rFonts w:ascii="Liberation Serif" w:eastAsia="Times New Roman" w:hAnsi="Liberation Serif" w:cs="Liberation Serif"/>
          <w:b/>
          <w:sz w:val="28"/>
          <w:szCs w:val="28"/>
        </w:rPr>
        <w:t>и</w:t>
      </w:r>
      <w:r w:rsidRPr="00542EEF">
        <w:rPr>
          <w:rFonts w:ascii="Liberation Serif" w:eastAsia="Calibri"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bookmarkStart w:id="12" w:name="Par8"/>
      <w:bookmarkEnd w:id="12"/>
      <w:r w:rsidRPr="00542EEF">
        <w:rPr>
          <w:rFonts w:ascii="Liberation Serif" w:hAnsi="Liberation Serif" w:cs="Liberation Serif"/>
          <w:sz w:val="28"/>
          <w:szCs w:val="28"/>
        </w:rPr>
        <w:t xml:space="preserve">16. Для предоставления муниципальной услуги заявители представляют в Комитет либо в многофункциональный центр </w:t>
      </w:r>
      <w:r w:rsidRPr="00542EEF">
        <w:rPr>
          <w:rFonts w:ascii="Liberation Serif" w:eastAsia="Times New Roman" w:hAnsi="Liberation Serif" w:cs="Liberation Serif"/>
          <w:sz w:val="28"/>
          <w:szCs w:val="28"/>
          <w:lang w:eastAsia="ru-RU"/>
        </w:rPr>
        <w:t xml:space="preserve">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eastAsia="Times New Roman" w:hAnsi="Liberation Serif" w:cs="Liberation Serif"/>
          <w:sz w:val="28"/>
          <w:szCs w:val="28"/>
          <w:lang w:eastAsia="ru-RU"/>
        </w:rPr>
        <w:t xml:space="preserve">1) заявители, указанные в </w:t>
      </w:r>
      <w:hyperlink w:anchor="P114" w:history="1">
        <w:r w:rsidRPr="00542EEF">
          <w:rPr>
            <w:rFonts w:ascii="Liberation Serif" w:eastAsia="Times New Roman" w:hAnsi="Liberation Serif" w:cs="Liberation Serif"/>
            <w:sz w:val="28"/>
            <w:szCs w:val="28"/>
            <w:lang w:eastAsia="ru-RU"/>
          </w:rPr>
          <w:t xml:space="preserve">подпункте 1 пункта </w:t>
        </w:r>
      </w:hyperlink>
      <w:r w:rsidRPr="00542EEF">
        <w:rPr>
          <w:rFonts w:ascii="Liberation Serif" w:eastAsia="Times New Roman" w:hAnsi="Liberation Serif" w:cs="Liberation Serif"/>
          <w:sz w:val="28"/>
          <w:szCs w:val="28"/>
          <w:lang w:eastAsia="ru-RU"/>
        </w:rPr>
        <w:t xml:space="preserve">3 настоящего Административного регламента и являющиеся гражданами, имеющими на день подачи заявления, указанного в части первой пункта 3 статьи 25 Закона          </w:t>
      </w:r>
      <w:r w:rsidRPr="00542EEF">
        <w:rPr>
          <w:rFonts w:ascii="Liberation Serif" w:hAnsi="Liberation Serif" w:cs="Liberation Serif"/>
          <w:sz w:val="28"/>
          <w:szCs w:val="28"/>
        </w:rPr>
        <w:t xml:space="preserve"> № 18-ОЗ, трех и более детей, постоянно проживающих совместно с этими гражданами, (принятые на учет после 31.07.2018)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копии свидетельств о рождении (усыновлении) детей;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свидетельства о браке (при наличии);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свидетельства о расторжении брака (при наличии);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2) заявители, указанные в </w:t>
      </w:r>
      <w:hyperlink w:anchor="P116" w:history="1">
        <w:r w:rsidRPr="00542EEF">
          <w:rPr>
            <w:rFonts w:ascii="Liberation Serif" w:hAnsi="Liberation Serif" w:cs="Liberation Serif"/>
            <w:sz w:val="28"/>
            <w:szCs w:val="28"/>
            <w:lang w:eastAsia="ru-RU"/>
          </w:rPr>
          <w:t xml:space="preserve">подпункте 2 пункта </w:t>
        </w:r>
      </w:hyperlink>
      <w:r w:rsidRPr="00542EEF">
        <w:rPr>
          <w:rFonts w:ascii="Liberation Serif" w:hAnsi="Liberation Serif" w:cs="Liberation Serif"/>
          <w:sz w:val="28"/>
          <w:szCs w:val="28"/>
        </w:rPr>
        <w:t>3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3) заявители, указанные в </w:t>
      </w:r>
      <w:hyperlink w:anchor="P117" w:history="1">
        <w:r w:rsidRPr="00542EEF">
          <w:rPr>
            <w:rFonts w:ascii="Liberation Serif" w:eastAsia="Times New Roman" w:hAnsi="Liberation Serif" w:cs="Liberation Serif"/>
            <w:sz w:val="28"/>
            <w:szCs w:val="28"/>
          </w:rPr>
          <w:t xml:space="preserve">подпункте 3 пункта </w:t>
        </w:r>
        <w:r w:rsidRPr="00542EEF">
          <w:rPr>
            <w:rFonts w:ascii="Liberation Serif" w:hAnsi="Liberation Serif" w:cs="Liberation Serif"/>
            <w:sz w:val="28"/>
            <w:szCs w:val="28"/>
          </w:rPr>
          <w:t>3</w:t>
        </w:r>
      </w:hyperlink>
      <w:r w:rsidRPr="00542EEF">
        <w:rPr>
          <w:rFonts w:ascii="Liberation Serif" w:hAnsi="Liberation Serif" w:cs="Liberation Serif"/>
          <w:sz w:val="28"/>
          <w:szCs w:val="28"/>
        </w:rPr>
        <w:t xml:space="preserve">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справку об установлении инвалидности;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документы, подтверждающие семейные отношения с инвалидом (в случае если согласие подают совместно проживающие с ним члены его семьи);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4) заявители, указанные в </w:t>
      </w:r>
      <w:hyperlink w:anchor="P120" w:history="1">
        <w:r w:rsidRPr="00542EEF">
          <w:rPr>
            <w:rFonts w:ascii="Liberation Serif" w:eastAsia="Times New Roman" w:hAnsi="Liberation Serif" w:cs="Liberation Serif"/>
            <w:sz w:val="28"/>
            <w:szCs w:val="28"/>
          </w:rPr>
          <w:t xml:space="preserve">подпунктах </w:t>
        </w:r>
      </w:hyperlink>
      <w:r w:rsidRPr="00542EEF">
        <w:rPr>
          <w:rFonts w:ascii="Liberation Serif" w:hAnsi="Liberation Serif" w:cs="Liberation Serif"/>
          <w:sz w:val="28"/>
          <w:szCs w:val="28"/>
        </w:rPr>
        <w:t xml:space="preserve">4 - </w:t>
      </w:r>
      <w:hyperlink w:anchor="P129" w:history="1">
        <w:r w:rsidRPr="00542EEF">
          <w:rPr>
            <w:rFonts w:ascii="Liberation Serif" w:eastAsia="Times New Roman" w:hAnsi="Liberation Serif" w:cs="Liberation Serif"/>
            <w:sz w:val="28"/>
            <w:szCs w:val="28"/>
          </w:rPr>
          <w:t xml:space="preserve">9 пункта </w:t>
        </w:r>
      </w:hyperlink>
      <w:r w:rsidRPr="00542EEF">
        <w:rPr>
          <w:rFonts w:ascii="Liberation Serif" w:eastAsia="Times New Roman" w:hAnsi="Liberation Serif" w:cs="Liberation Serif"/>
          <w:sz w:val="28"/>
          <w:szCs w:val="28"/>
        </w:rPr>
        <w:t>3</w:t>
      </w:r>
      <w:r w:rsidRPr="00542EEF">
        <w:rPr>
          <w:rFonts w:ascii="Liberation Serif" w:hAnsi="Liberation Serif" w:cs="Liberation Serif"/>
          <w:sz w:val="28"/>
          <w:szCs w:val="28"/>
        </w:rPr>
        <w:t xml:space="preserve">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удостоверение установленного образца;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5) заявители, указанные в подпунктах 10 и 11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6) заявители, указанные в подпункте 12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справку об общей продолжительности военной службы (для заявителей, уволенных с военной службы);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справку войсковой части о прохождении военной службы (для заявителей, проходящих военную службу);</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7) заявители, указанные в подпункте 13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документ об окончании профессиональной образовательной организации и (или) образовательной организации высшего образования;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трудовой договор, подтверждающий факт работы в сельской местности по полученной специальности;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трудовой книжки, заверенную работодателем, выданную не ранее чем за тридцать дней до дня обращения в Комитет с согласием;</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8) заявители, указанные в подпункте 14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свидетельства о заключении брака;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9) заявители, указанные в подпункте 15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копии свидетельств о рождении (усыновлении) детей;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свидетельства о смерти супруга (в случае смерти одного из родителей или лица его заменяющего);</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решение суда, вступившее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10) заявители, указанные в подпункте 16 пункта 3 настоящего Административного регламента, представляют: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удостоверение установленного образца.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13" w:name="P167"/>
      <w:bookmarkStart w:id="14" w:name="P178"/>
      <w:bookmarkEnd w:id="13"/>
      <w:bookmarkEnd w:id="14"/>
      <w:r w:rsidRPr="00542EEF">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местного самоуправления, учреждения и организации.</w:t>
      </w:r>
    </w:p>
    <w:p w:rsidR="00542EEF" w:rsidRPr="00542EEF" w:rsidRDefault="00542EEF" w:rsidP="00542EEF">
      <w:pPr>
        <w:autoSpaceDE w:val="0"/>
        <w:autoSpaceDN w:val="0"/>
        <w:adjustRightInd w:val="0"/>
        <w:spacing w:after="0" w:line="240" w:lineRule="auto"/>
        <w:ind w:right="-30" w:firstLine="708"/>
        <w:jc w:val="both"/>
        <w:outlineLvl w:val="0"/>
        <w:rPr>
          <w:rFonts w:ascii="Liberation Serif" w:hAnsi="Liberation Serif" w:cs="Liberation Serif"/>
          <w:sz w:val="28"/>
          <w:szCs w:val="28"/>
        </w:rPr>
      </w:pPr>
      <w:r w:rsidRPr="00542EEF">
        <w:rPr>
          <w:rFonts w:ascii="Liberation Serif" w:hAnsi="Liberation Serif" w:cs="Liberation Serif"/>
          <w:sz w:val="28"/>
          <w:szCs w:val="28"/>
        </w:rPr>
        <w:t xml:space="preserve">18. Согласие и документы, необходимые для предоставления муниципальной услуги, указанные в пункте 16 настоящего Административного регламента, представляются в Комитет посредством: </w:t>
      </w:r>
    </w:p>
    <w:p w:rsidR="00542EEF" w:rsidRPr="00542EEF" w:rsidRDefault="00542EEF" w:rsidP="00542EEF">
      <w:pPr>
        <w:autoSpaceDE w:val="0"/>
        <w:autoSpaceDN w:val="0"/>
        <w:adjustRightInd w:val="0"/>
        <w:spacing w:after="0" w:line="240" w:lineRule="auto"/>
        <w:ind w:right="-30" w:firstLine="708"/>
        <w:jc w:val="both"/>
        <w:outlineLvl w:val="0"/>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 xml:space="preserve">- личного обращения заявителя и (или) через многофункциональный центр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p>
    <w:p w:rsidR="00542EEF" w:rsidRPr="00542EEF" w:rsidRDefault="00542EEF" w:rsidP="00542EEF">
      <w:pPr>
        <w:autoSpaceDE w:val="0"/>
        <w:autoSpaceDN w:val="0"/>
        <w:adjustRightInd w:val="0"/>
        <w:spacing w:after="0" w:line="240" w:lineRule="auto"/>
        <w:ind w:right="-30" w:firstLine="708"/>
        <w:jc w:val="both"/>
        <w:outlineLvl w:val="0"/>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w:t>
      </w:r>
      <w:r w:rsidRPr="00542EEF">
        <w:rPr>
          <w:rFonts w:ascii="Liberation Serif" w:hAnsi="Liberation Serif" w:cs="Liberation Serif"/>
          <w:sz w:val="28"/>
          <w:szCs w:val="28"/>
        </w:rPr>
        <w:lastRenderedPageBreak/>
        <w:t>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542EEF" w:rsidRPr="00542EEF" w:rsidRDefault="00542EEF" w:rsidP="00542EEF">
      <w:pPr>
        <w:autoSpaceDE w:val="0"/>
        <w:autoSpaceDN w:val="0"/>
        <w:adjustRightInd w:val="0"/>
        <w:spacing w:after="0" w:line="240" w:lineRule="auto"/>
        <w:ind w:right="-30" w:firstLine="708"/>
        <w:jc w:val="both"/>
        <w:outlineLvl w:val="0"/>
        <w:rPr>
          <w:rFonts w:ascii="Liberation Serif" w:hAnsi="Liberation Serif" w:cs="Liberation Serif"/>
          <w:sz w:val="28"/>
          <w:szCs w:val="28"/>
        </w:rPr>
      </w:pPr>
      <w:r w:rsidRPr="00542EEF">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542EEF">
        <w:rPr>
          <w:rFonts w:ascii="Liberation Serif" w:eastAsia="Times New Roman" w:hAnsi="Liberation Serif" w:cs="Liberation Serif"/>
          <w:sz w:val="28"/>
          <w:szCs w:val="28"/>
        </w:rPr>
        <w:t>(</w:t>
      </w:r>
      <w:r w:rsidRPr="00542EEF">
        <w:rPr>
          <w:rFonts w:ascii="Liberation Serif" w:eastAsia="Times New Roman" w:hAnsi="Liberation Serif" w:cs="Times New Roman"/>
          <w:sz w:val="28"/>
          <w:szCs w:val="28"/>
          <w:lang w:eastAsia="ru-RU"/>
        </w:rPr>
        <w:t>при реализации технической возможности).</w:t>
      </w:r>
    </w:p>
    <w:p w:rsidR="00542EEF" w:rsidRPr="00542EEF" w:rsidRDefault="00542EEF" w:rsidP="00542EEF">
      <w:pPr>
        <w:autoSpaceDE w:val="0"/>
        <w:autoSpaceDN w:val="0"/>
        <w:spacing w:after="0" w:line="240" w:lineRule="auto"/>
        <w:ind w:right="-30" w:firstLine="708"/>
        <w:jc w:val="both"/>
        <w:rPr>
          <w:rFonts w:ascii="Liberation Serif" w:hAnsi="Liberation Serif" w:cs="Liberation Serif"/>
          <w:sz w:val="28"/>
          <w:szCs w:val="28"/>
        </w:rPr>
      </w:pPr>
      <w:bookmarkStart w:id="15" w:name="_MailEndCompose"/>
      <w:r w:rsidRPr="00542EEF">
        <w:rPr>
          <w:rFonts w:ascii="Liberation Serif"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542EEF" w:rsidRPr="00542EEF" w:rsidRDefault="00542EEF" w:rsidP="00542EEF">
      <w:pPr>
        <w:autoSpaceDE w:val="0"/>
        <w:autoSpaceDN w:val="0"/>
        <w:adjustRightInd w:val="0"/>
        <w:spacing w:after="0" w:line="240" w:lineRule="auto"/>
        <w:ind w:right="-30" w:firstLine="708"/>
        <w:jc w:val="both"/>
        <w:outlineLvl w:val="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11. </w:t>
      </w:r>
      <w:r w:rsidRPr="00542EEF">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542EEF">
        <w:rPr>
          <w:rFonts w:ascii="Liberation Serif" w:eastAsia="Times New Roman" w:hAnsi="Liberation Serif" w:cs="Liberation Serif"/>
          <w:b/>
          <w:sz w:val="28"/>
          <w:szCs w:val="28"/>
        </w:rPr>
        <w:t>с законодательством Российской Федерации, законодательством Свердловской области и</w:t>
      </w:r>
      <w:r w:rsidRPr="00542EEF">
        <w:rPr>
          <w:rFonts w:ascii="Liberation Serif" w:eastAsia="Calibri"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2EEF" w:rsidRPr="00542EEF" w:rsidRDefault="00542EEF" w:rsidP="00542EEF">
      <w:pPr>
        <w:autoSpaceDE w:val="0"/>
        <w:autoSpaceDN w:val="0"/>
        <w:adjustRightInd w:val="0"/>
        <w:spacing w:after="0" w:line="240" w:lineRule="auto"/>
        <w:ind w:right="-30" w:firstLine="540"/>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542EEF" w:rsidDel="0015526F">
        <w:rPr>
          <w:rFonts w:ascii="Liberation Serif" w:hAnsi="Liberation Serif" w:cs="Liberation Serif"/>
          <w:sz w:val="28"/>
          <w:szCs w:val="28"/>
        </w:rPr>
        <w:t>,</w:t>
      </w:r>
      <w:r w:rsidRPr="00542EEF">
        <w:rPr>
          <w:rFonts w:ascii="Liberation Serif" w:hAnsi="Liberation Serif" w:cs="Liberation Serif"/>
          <w:sz w:val="28"/>
          <w:szCs w:val="28"/>
        </w:rPr>
        <w:t xml:space="preserve"> являются: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bCs/>
          <w:sz w:val="28"/>
          <w:szCs w:val="28"/>
        </w:rPr>
      </w:pPr>
      <w:r w:rsidRPr="00542EEF">
        <w:rPr>
          <w:rFonts w:ascii="Liberation Serif" w:hAnsi="Liberation Serif" w:cs="Liberation Serif"/>
          <w:sz w:val="28"/>
          <w:szCs w:val="28"/>
        </w:rPr>
        <w:t>справка, заверенная подписью должностного лица территориального органа федерального органа исполнительной власти, осуществляющего федеральный государственный контроль (надзор) в сфере миграции,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542EEF">
        <w:rPr>
          <w:rFonts w:ascii="Liberation Serif" w:hAnsi="Liberation Serif" w:cs="Liberation Serif"/>
          <w:bCs/>
          <w:sz w:val="28"/>
          <w:szCs w:val="28"/>
        </w:rPr>
        <w:t>;</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справка Управления по городскому хозяйству и жилью Администрации либо соответствующего территориального органа местного самоуправления по месту регистрации заявителя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w:t>
      </w:r>
      <w:r w:rsidRPr="00542EEF">
        <w:rPr>
          <w:rFonts w:ascii="Liberation Serif" w:hAnsi="Liberation Serif" w:cs="Liberation Serif"/>
          <w:sz w:val="28"/>
          <w:szCs w:val="28"/>
        </w:rPr>
        <w:lastRenderedPageBreak/>
        <w:t>предоставляемых по договорам социального найма, выданная не позднее чем за тридцать дней до дня обращения в Комитет с согласием.</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Заявитель вправе представить указанные документы по собственной инициативе.</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tabs>
          <w:tab w:val="center" w:pos="4790"/>
          <w:tab w:val="left" w:pos="8730"/>
        </w:tabs>
        <w:spacing w:after="0" w:line="240" w:lineRule="auto"/>
        <w:rPr>
          <w:rFonts w:ascii="Liberation Serif" w:eastAsia="Times New Roman" w:hAnsi="Liberation Serif" w:cs="Liberation Serif"/>
          <w:b/>
          <w:sz w:val="28"/>
          <w:szCs w:val="28"/>
        </w:rPr>
      </w:pPr>
      <w:r w:rsidRPr="00542EEF">
        <w:rPr>
          <w:rFonts w:ascii="Liberation Serif" w:eastAsia="Calibri" w:hAnsi="Liberation Serif" w:cs="Liberation Serif"/>
          <w:b/>
          <w:sz w:val="28"/>
          <w:szCs w:val="28"/>
          <w:lang w:eastAsia="ru-RU"/>
        </w:rPr>
        <w:tab/>
        <w:t xml:space="preserve">Глава 12. </w:t>
      </w:r>
      <w:r w:rsidRPr="00542EEF">
        <w:rPr>
          <w:rFonts w:ascii="Liberation Serif" w:eastAsia="Times New Roman" w:hAnsi="Liberation Serif" w:cs="Liberation Serif"/>
          <w:b/>
          <w:sz w:val="28"/>
          <w:szCs w:val="28"/>
        </w:rPr>
        <w:t>Указание на запрет требовать от заявителя</w:t>
      </w:r>
      <w:r w:rsidRPr="00542EEF">
        <w:rPr>
          <w:rFonts w:ascii="Liberation Serif" w:eastAsia="Times New Roman" w:hAnsi="Liberation Serif" w:cs="Liberation Serif"/>
          <w:b/>
          <w:sz w:val="28"/>
          <w:szCs w:val="28"/>
        </w:rPr>
        <w:tab/>
      </w:r>
    </w:p>
    <w:p w:rsidR="00542EEF" w:rsidRPr="00542EEF" w:rsidRDefault="00542EEF" w:rsidP="00542EEF">
      <w:pPr>
        <w:spacing w:after="0" w:line="240" w:lineRule="auto"/>
        <w:ind w:right="-30"/>
        <w:jc w:val="center"/>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rPr>
        <w:t>представления документов и информации или осуществления действий</w:t>
      </w: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16" w:name="OLE_LINK34"/>
      <w:bookmarkStart w:id="17" w:name="OLE_LINK35"/>
      <w:r w:rsidRPr="00542EEF">
        <w:rPr>
          <w:rFonts w:ascii="Liberation Serif" w:hAnsi="Liberation Serif" w:cs="Liberation Serif"/>
          <w:sz w:val="28"/>
          <w:szCs w:val="28"/>
        </w:rPr>
        <w:t>20. Запрещается требовать от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bookmarkStart w:id="18" w:name="OLE_LINK16"/>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color w:val="000000" w:themeColor="text1"/>
          <w:sz w:val="28"/>
          <w:szCs w:val="28"/>
        </w:rPr>
      </w:pPr>
      <w:r w:rsidRPr="00542EEF">
        <w:rPr>
          <w:rFonts w:ascii="Liberation Serif" w:eastAsia="Calibri" w:hAnsi="Liberation Serif" w:cs="Liberation Serif"/>
          <w:color w:val="000000" w:themeColor="text1"/>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наличие ошибок в согласии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42EEF">
        <w:rPr>
          <w:rFonts w:ascii="Liberation Serif" w:hAnsi="Liberation Serif" w:cs="Liberation Serif"/>
          <w:sz w:val="28"/>
          <w:szCs w:val="28"/>
        </w:rPr>
        <w:lastRenderedPageBreak/>
        <w:t>предоставления муниципальной услуги, либо в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8"/>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При предоставлении муниципальной услуги запрещается:</w:t>
      </w:r>
    </w:p>
    <w:p w:rsidR="00542EEF" w:rsidRPr="00542EEF" w:rsidRDefault="00542EEF" w:rsidP="00542EEF">
      <w:pPr>
        <w:autoSpaceDE w:val="0"/>
        <w:autoSpaceDN w:val="0"/>
        <w:adjustRightInd w:val="0"/>
        <w:spacing w:after="0" w:line="240" w:lineRule="auto"/>
        <w:ind w:right="-36" w:firstLine="700"/>
        <w:jc w:val="both"/>
        <w:rPr>
          <w:rFonts w:ascii="Liberation Serif" w:eastAsia="Calibri" w:hAnsi="Liberation Serif" w:cs="Times New Roman"/>
          <w:sz w:val="28"/>
          <w:szCs w:val="28"/>
        </w:rPr>
      </w:pPr>
      <w:r w:rsidRPr="00542EEF">
        <w:rPr>
          <w:rFonts w:ascii="Liberation Serif" w:hAnsi="Liberation Serif" w:cs="Liberation Serif"/>
          <w:sz w:val="28"/>
          <w:szCs w:val="28"/>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42EEF">
        <w:rPr>
          <w:rFonts w:ascii="Liberation Serif" w:eastAsia="Calibri" w:hAnsi="Liberation Serif" w:cs="Liberation Serif"/>
          <w:sz w:val="28"/>
          <w:szCs w:val="28"/>
        </w:rPr>
        <w:t xml:space="preserve">либо </w:t>
      </w:r>
      <w:r w:rsidRPr="00542EEF">
        <w:rPr>
          <w:rFonts w:ascii="Liberation Serif" w:eastAsia="Calibri" w:hAnsi="Liberation Serif" w:cs="Times New Roman"/>
          <w:sz w:val="28"/>
          <w:szCs w:val="28"/>
        </w:rPr>
        <w:t>на официальных сайтах Артемовского городского округа и Комитета в сети «Интернет»;</w:t>
      </w:r>
    </w:p>
    <w:p w:rsidR="00542EEF" w:rsidRPr="00542EEF" w:rsidRDefault="00542EEF" w:rsidP="00542EEF">
      <w:pPr>
        <w:autoSpaceDE w:val="0"/>
        <w:autoSpaceDN w:val="0"/>
        <w:adjustRightInd w:val="0"/>
        <w:spacing w:after="0" w:line="240" w:lineRule="auto"/>
        <w:ind w:right="-36" w:firstLine="700"/>
        <w:jc w:val="both"/>
        <w:rPr>
          <w:rFonts w:ascii="Liberation Serif" w:eastAsia="Calibri" w:hAnsi="Liberation Serif" w:cs="Times New Roman"/>
          <w:sz w:val="28"/>
          <w:szCs w:val="28"/>
        </w:rPr>
      </w:pPr>
      <w:r w:rsidRPr="00542EEF">
        <w:rPr>
          <w:rFonts w:ascii="Liberation Serif" w:hAnsi="Liberation Serif" w:cs="Liberation Serif"/>
          <w:sz w:val="28"/>
          <w:szCs w:val="28"/>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bookmarkEnd w:id="16"/>
      <w:bookmarkEnd w:id="17"/>
      <w:r w:rsidRPr="00542EEF">
        <w:rPr>
          <w:rFonts w:ascii="Liberation Serif" w:eastAsia="Calibri" w:hAnsi="Liberation Serif" w:cs="Times New Roman"/>
          <w:sz w:val="28"/>
          <w:szCs w:val="28"/>
        </w:rPr>
        <w:t>официальных сайтах Артемовского городского округа и Комитета в сети «Интернет»</w:t>
      </w:r>
      <w:r w:rsidRPr="00542EEF">
        <w:rPr>
          <w:rFonts w:ascii="Liberation Serif" w:eastAsia="Calibri" w:hAnsi="Liberation Serif" w:cs="Liberation Serif"/>
          <w:sz w:val="28"/>
          <w:szCs w:val="28"/>
        </w:rPr>
        <w:t>.</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13. </w:t>
      </w:r>
      <w:r w:rsidRPr="00542EEF">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21. Основанием для отказа в приеме согласия и документов, необходимых для предоставления муниципальной услуги, является: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согласие подано в иной уполномоченный орган;</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3) к согласию не приложены документы, предоставляемые в соответствии с пунктом 16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4) представленные документы, указанные в пункте 16 настоящего Административного регламента, не соответствуют требованиям, изложенным в пункте 40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Административного регламента.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14. </w:t>
      </w:r>
      <w:r w:rsidRPr="00542EEF">
        <w:rPr>
          <w:rFonts w:ascii="Liberation Serif" w:eastAsia="Calibri" w:hAnsi="Liberation Serif" w:cs="Liberation Serif"/>
          <w:b/>
          <w:sz w:val="28"/>
          <w:szCs w:val="28"/>
        </w:rPr>
        <w:t>Исчерпывающий перечень оснований для приостановления</w:t>
      </w:r>
    </w:p>
    <w:p w:rsidR="00542EEF" w:rsidRPr="00542EEF" w:rsidRDefault="00542EEF" w:rsidP="00542EEF">
      <w:pPr>
        <w:autoSpaceDE w:val="0"/>
        <w:autoSpaceDN w:val="0"/>
        <w:adjustRightInd w:val="0"/>
        <w:spacing w:after="0" w:line="240" w:lineRule="auto"/>
        <w:jc w:val="center"/>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или отказа в предоставлении 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22.</w:t>
      </w:r>
      <w:r w:rsidRPr="00542EEF">
        <w:rPr>
          <w:rFonts w:ascii="Liberation Serif" w:eastAsia="Times New Roman" w:hAnsi="Liberation Serif" w:cs="Liberation Serif"/>
          <w:sz w:val="28"/>
          <w:szCs w:val="28"/>
          <w:lang w:eastAsia="ru-RU"/>
        </w:rPr>
        <w:t xml:space="preserve"> Основания для приостановления предоставления муниципальной услуги отсутствуют.</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Основанием для отказа в предоставлении муниципальной услуги является:</w:t>
      </w: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1) подача заявителем по месту учета заявления о снятии с учета;</w:t>
      </w: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2) утрата заявителем оснований, дающих ему право на предоставление в собственность бесплатно земельного участка;</w:t>
      </w: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4) выявление в документах, прилагаемых к согласию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542EEF" w:rsidRPr="00542EEF" w:rsidRDefault="00542EEF" w:rsidP="00542EEF">
      <w:pPr>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15. </w:t>
      </w:r>
      <w:r w:rsidRPr="00542EEF">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Times New Roman"/>
          <w:sz w:val="28"/>
          <w:szCs w:val="28"/>
          <w:lang w:eastAsia="ru-RU"/>
        </w:rPr>
      </w:pPr>
      <w:r w:rsidRPr="00542EEF">
        <w:rPr>
          <w:rFonts w:ascii="Liberation Serif" w:hAnsi="Liberation Serif" w:cs="Liberation Serif"/>
          <w:sz w:val="28"/>
          <w:szCs w:val="28"/>
        </w:rPr>
        <w:t xml:space="preserve">23. </w:t>
      </w:r>
      <w:r w:rsidRPr="00542EEF">
        <w:rPr>
          <w:rFonts w:ascii="Liberation Serif" w:eastAsia="Times New Roman" w:hAnsi="Liberation Serif" w:cs="Times New Roman"/>
          <w:sz w:val="28"/>
          <w:szCs w:val="28"/>
          <w:lang w:eastAsia="ru-RU"/>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Times New Roman"/>
          <w:sz w:val="28"/>
          <w:szCs w:val="28"/>
          <w:lang w:eastAsia="ru-RU"/>
        </w:rPr>
      </w:pPr>
      <w:r w:rsidRPr="00542EEF">
        <w:rPr>
          <w:rFonts w:ascii="Liberation Serif" w:eastAsia="Times New Roman" w:hAnsi="Liberation Serif" w:cs="Times New Roman"/>
          <w:sz w:val="28"/>
          <w:szCs w:val="28"/>
          <w:lang w:eastAsia="ru-RU"/>
        </w:rPr>
        <w:t>выдача справки об установлении инвалидности.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16. </w:t>
      </w:r>
      <w:r w:rsidRPr="00542EEF">
        <w:rPr>
          <w:rFonts w:ascii="Liberation Serif" w:eastAsia="Calibri"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lastRenderedPageBreak/>
        <w:t>24. Муниципальная услуга предоставляется без взимания государственной пошлины или иной платы.</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sz w:val="28"/>
          <w:szCs w:val="28"/>
        </w:rPr>
      </w:pPr>
      <w:r w:rsidRPr="00542EEF">
        <w:rPr>
          <w:rFonts w:ascii="Liberation Serif" w:eastAsia="Calibri" w:hAnsi="Liberation Serif" w:cs="Liberation Serif"/>
          <w:b/>
          <w:sz w:val="28"/>
          <w:szCs w:val="28"/>
          <w:lang w:eastAsia="ru-RU"/>
        </w:rPr>
        <w:t xml:space="preserve">Глава 17. </w:t>
      </w:r>
      <w:r w:rsidRPr="00542EEF">
        <w:rPr>
          <w:rFonts w:ascii="Liberation Serif" w:eastAsia="Calibri"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2EEF" w:rsidRPr="00542EEF" w:rsidRDefault="00542EEF" w:rsidP="00542EEF">
      <w:pPr>
        <w:autoSpaceDE w:val="0"/>
        <w:autoSpaceDN w:val="0"/>
        <w:adjustRightInd w:val="0"/>
        <w:spacing w:after="0" w:line="240" w:lineRule="auto"/>
        <w:ind w:right="-30" w:firstLine="540"/>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25.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p>
    <w:p w:rsidR="00542EEF" w:rsidRPr="00542EEF" w:rsidRDefault="00542EEF" w:rsidP="00542EEF">
      <w:pPr>
        <w:autoSpaceDE w:val="0"/>
        <w:autoSpaceDN w:val="0"/>
        <w:adjustRightInd w:val="0"/>
        <w:spacing w:after="0" w:line="240" w:lineRule="auto"/>
        <w:ind w:right="-30"/>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18. </w:t>
      </w:r>
      <w:r w:rsidRPr="00542EEF">
        <w:rPr>
          <w:rFonts w:ascii="Liberation Serif" w:eastAsia="Calibri" w:hAnsi="Liberation Serif" w:cs="Liberation Serif"/>
          <w:b/>
          <w:sz w:val="28"/>
          <w:szCs w:val="28"/>
        </w:rPr>
        <w:t>Максимальный срок ожидания в очереди при подаче запроса</w:t>
      </w:r>
      <w:r w:rsidRPr="00542EEF" w:rsidDel="00252C1E">
        <w:rPr>
          <w:rFonts w:ascii="Liberation Serif" w:eastAsia="Calibri" w:hAnsi="Liberation Serif" w:cs="Liberation Serif"/>
          <w:b/>
          <w:sz w:val="28"/>
          <w:szCs w:val="28"/>
        </w:rPr>
        <w:t xml:space="preserve"> </w:t>
      </w: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sidDel="00252C1E">
        <w:rPr>
          <w:rFonts w:ascii="Liberation Serif" w:eastAsia="Calibri" w:hAnsi="Liberation Serif" w:cs="Liberation Serif"/>
          <w:b/>
          <w:sz w:val="28"/>
          <w:szCs w:val="28"/>
        </w:rPr>
        <w:t>о</w:t>
      </w:r>
      <w:r w:rsidRPr="00542EEF">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26. Максимальный срок ожидания в очереди при подаче согласия о предоставлении муниципальной услуги и при получении результата муниципальной услуги в Комитете не должен превышать 15 минут.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При обращении заявителя в многофункциональный центр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hAnsi="Liberation Serif" w:cs="Liberation Serif"/>
          <w:sz w:val="28"/>
          <w:szCs w:val="28"/>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lang w:eastAsia="ru-RU"/>
        </w:rPr>
        <w:t xml:space="preserve">Глава 19. </w:t>
      </w:r>
      <w:r w:rsidRPr="00542EEF">
        <w:rPr>
          <w:rFonts w:ascii="Liberation Serif" w:eastAsia="Calibri" w:hAnsi="Liberation Serif" w:cs="Liberation Serif"/>
          <w:b/>
          <w:sz w:val="28"/>
          <w:szCs w:val="28"/>
        </w:rPr>
        <w:t>Срок и порядок регистрации запроса заявителя</w:t>
      </w:r>
    </w:p>
    <w:p w:rsidR="00542EEF" w:rsidRPr="00542EEF" w:rsidRDefault="00542EEF" w:rsidP="00542EEF">
      <w:pPr>
        <w:autoSpaceDE w:val="0"/>
        <w:autoSpaceDN w:val="0"/>
        <w:adjustRightInd w:val="0"/>
        <w:spacing w:after="0" w:line="240" w:lineRule="auto"/>
        <w:jc w:val="center"/>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542EEF" w:rsidRPr="00542EEF" w:rsidRDefault="00542EEF" w:rsidP="00542EEF">
      <w:pPr>
        <w:autoSpaceDE w:val="0"/>
        <w:autoSpaceDN w:val="0"/>
        <w:adjustRightInd w:val="0"/>
        <w:spacing w:after="0" w:line="240" w:lineRule="auto"/>
        <w:jc w:val="center"/>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в том числе в электронной форме</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27. Регистрация согласия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Комитет при обращении лично, через многофункциональный центр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28. В случае если </w:t>
      </w:r>
      <w:r w:rsidRPr="00542EEF">
        <w:rPr>
          <w:rFonts w:ascii="Liberation Serif" w:hAnsi="Liberation Serif" w:cs="Liberation Serif"/>
          <w:sz w:val="28"/>
          <w:szCs w:val="28"/>
        </w:rPr>
        <w:t xml:space="preserve">согласие и иные </w:t>
      </w:r>
      <w:r w:rsidRPr="00542EEF">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542EEF">
        <w:rPr>
          <w:rFonts w:ascii="Liberation Serif" w:hAnsi="Liberation Serif" w:cs="Liberation Serif"/>
          <w:sz w:val="28"/>
          <w:szCs w:val="28"/>
        </w:rPr>
        <w:t>согласия</w:t>
      </w:r>
      <w:r w:rsidRPr="00542EEF">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542EEF">
        <w:rPr>
          <w:rFonts w:ascii="Liberation Serif" w:hAnsi="Liberation Serif" w:cs="Liberation Serif"/>
          <w:sz w:val="28"/>
          <w:szCs w:val="28"/>
        </w:rPr>
        <w:t>согласия</w:t>
      </w:r>
      <w:r w:rsidRPr="00542EEF">
        <w:rPr>
          <w:rFonts w:ascii="Liberation Serif" w:eastAsia="Times New Roman" w:hAnsi="Liberation Serif" w:cs="Liberation Serif"/>
          <w:sz w:val="28"/>
          <w:szCs w:val="28"/>
          <w:lang w:eastAsia="ru-RU"/>
        </w:rPr>
        <w:t xml:space="preserve"> </w:t>
      </w:r>
      <w:r w:rsidRPr="00542EEF">
        <w:rPr>
          <w:rFonts w:ascii="Liberation Serif" w:eastAsia="Times New Roman" w:hAnsi="Liberation Serif" w:cs="Liberation Serif"/>
          <w:sz w:val="28"/>
          <w:szCs w:val="28"/>
          <w:lang w:eastAsia="ru-RU"/>
        </w:rPr>
        <w:lastRenderedPageBreak/>
        <w:t xml:space="preserve">и иных документов, необходимых для предоставления муниципальной услуги, в Комитет </w:t>
      </w:r>
      <w:r w:rsidRPr="00542EEF">
        <w:rPr>
          <w:rFonts w:ascii="Liberation Serif" w:eastAsia="Times New Roman" w:hAnsi="Liberation Serif" w:cs="Liberation Serif"/>
          <w:sz w:val="28"/>
          <w:szCs w:val="28"/>
        </w:rPr>
        <w:t>(п</w:t>
      </w:r>
      <w:r w:rsidRPr="00542EEF">
        <w:rPr>
          <w:rFonts w:ascii="Liberation Serif" w:eastAsia="Times New Roman" w:hAnsi="Liberation Serif" w:cs="Liberation Serif"/>
          <w:sz w:val="28"/>
          <w:szCs w:val="28"/>
          <w:lang w:eastAsia="ru-RU"/>
        </w:rPr>
        <w:t>ри реализации технической возможности).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 29. Регистрация </w:t>
      </w:r>
      <w:r w:rsidRPr="00542EEF">
        <w:rPr>
          <w:rFonts w:ascii="Liberation Serif" w:hAnsi="Liberation Serif" w:cs="Liberation Serif"/>
          <w:sz w:val="28"/>
          <w:szCs w:val="28"/>
        </w:rPr>
        <w:t>согласия</w:t>
      </w:r>
      <w:r w:rsidRPr="00542EEF">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в порядке, предусмотренном разделом 3 настоящего Административного регламента.</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rPr>
          <w:rFonts w:ascii="Liberation Serif" w:eastAsia="Times New Roman" w:hAnsi="Liberation Serif" w:cs="Liberation Serif"/>
          <w:b/>
          <w:sz w:val="28"/>
          <w:szCs w:val="28"/>
        </w:rPr>
      </w:pPr>
      <w:r w:rsidRPr="00542EEF">
        <w:rPr>
          <w:rFonts w:ascii="Liberation Serif" w:eastAsia="Calibri" w:hAnsi="Liberation Serif" w:cs="Liberation Serif"/>
          <w:b/>
          <w:sz w:val="28"/>
          <w:szCs w:val="28"/>
          <w:lang w:eastAsia="ru-RU"/>
        </w:rPr>
        <w:t xml:space="preserve">Глава 20. </w:t>
      </w:r>
      <w:r w:rsidRPr="00542EEF">
        <w:rPr>
          <w:rFonts w:ascii="Liberation Serif" w:eastAsia="Times New Roman"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sz w:val="28"/>
          <w:szCs w:val="28"/>
          <w:highlight w:val="yellow"/>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30. В помещениях, в которых предоставляется муниципальная услуга, обеспечивается:</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Cs/>
          <w:sz w:val="28"/>
          <w:szCs w:val="28"/>
          <w:lang w:eastAsia="ru-RU"/>
        </w:rPr>
      </w:pPr>
      <w:r w:rsidRPr="00542EEF">
        <w:rPr>
          <w:rFonts w:ascii="Liberation Serif" w:eastAsia="Times New Roman" w:hAnsi="Liberation Serif" w:cs="Liberation Serif"/>
          <w:bCs/>
          <w:sz w:val="28"/>
          <w:szCs w:val="28"/>
          <w:lang w:eastAsia="ru-RU"/>
        </w:rPr>
        <w:t>возможность беспрепятственного входа в объекты и выхода из них;</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Cs/>
          <w:sz w:val="28"/>
          <w:szCs w:val="28"/>
          <w:lang w:eastAsia="ru-RU"/>
        </w:rPr>
      </w:pPr>
      <w:r w:rsidRPr="00542EEF">
        <w:rPr>
          <w:rFonts w:ascii="Liberation Serif" w:eastAsia="Times New Roman" w:hAnsi="Liberation Serif" w:cs="Liberation Serif"/>
          <w:bCs/>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(банкетками);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4) помещения должны иметь туалет со свободным доступом к нему в рабочее время;</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542EEF">
        <w:rPr>
          <w:rFonts w:ascii="Liberation Serif" w:eastAsia="Times New Roman" w:hAnsi="Liberation Serif" w:cs="Liberation Serif"/>
          <w:sz w:val="28"/>
          <w:szCs w:val="28"/>
          <w:lang w:eastAsia="ru-RU"/>
        </w:rPr>
        <w:br/>
        <w:t>с информационными материалами, оборудуются:</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jc w:val="center"/>
        <w:rPr>
          <w:rFonts w:ascii="Liberation Serif" w:eastAsia="Times New Roman" w:hAnsi="Liberation Serif" w:cs="Liberation Serif"/>
          <w:b/>
          <w:sz w:val="28"/>
          <w:szCs w:val="28"/>
        </w:rPr>
      </w:pPr>
      <w:r w:rsidRPr="00542EEF">
        <w:rPr>
          <w:rFonts w:ascii="Liberation Serif" w:eastAsia="Calibri" w:hAnsi="Liberation Serif" w:cs="Liberation Serif"/>
          <w:b/>
          <w:sz w:val="28"/>
          <w:szCs w:val="28"/>
          <w:lang w:eastAsia="ru-RU"/>
        </w:rPr>
        <w:t xml:space="preserve">Глава 21. </w:t>
      </w:r>
      <w:r w:rsidRPr="00542EEF">
        <w:rPr>
          <w:rFonts w:ascii="Liberation Serif" w:eastAsia="Times New Roman"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31. Показателями </w:t>
      </w:r>
      <w:r w:rsidRPr="00542EEF">
        <w:rPr>
          <w:rFonts w:ascii="Liberation Serif" w:eastAsia="Calibri" w:hAnsi="Liberation Serif" w:cs="Liberation Serif"/>
          <w:sz w:val="28"/>
          <w:szCs w:val="28"/>
        </w:rPr>
        <w:t>доступности и качества</w:t>
      </w:r>
      <w:r w:rsidRPr="00542EEF">
        <w:rPr>
          <w:rFonts w:ascii="Liberation Serif" w:eastAsia="Calibri" w:hAnsi="Liberation Serif" w:cs="Liberation Serif"/>
          <w:b/>
          <w:sz w:val="28"/>
          <w:szCs w:val="28"/>
        </w:rPr>
        <w:t xml:space="preserve"> </w:t>
      </w:r>
      <w:r w:rsidRPr="00542EEF">
        <w:rPr>
          <w:rFonts w:ascii="Liberation Serif" w:hAnsi="Liberation Serif" w:cs="Liberation Serif"/>
          <w:sz w:val="28"/>
          <w:szCs w:val="28"/>
        </w:rPr>
        <w:t>предоставления муниципальной услуги являются:</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Times New Roman" w:hAnsi="Liberation Serif" w:cs="Liberation Serif"/>
          <w:sz w:val="28"/>
          <w:szCs w:val="28"/>
          <w:lang w:eastAsia="ru-RU"/>
        </w:rPr>
        <w:t xml:space="preserve">1) возможность </w:t>
      </w:r>
      <w:r w:rsidRPr="00542EEF">
        <w:rPr>
          <w:rFonts w:ascii="Liberation Serif" w:eastAsia="Calibri" w:hAnsi="Liberation Serif" w:cs="Liberation Serif"/>
          <w:sz w:val="28"/>
          <w:szCs w:val="28"/>
        </w:rPr>
        <w:t xml:space="preserve">получения </w:t>
      </w:r>
      <w:r w:rsidRPr="00542EEF">
        <w:rPr>
          <w:rFonts w:ascii="Liberation Serif" w:hAnsi="Liberation Serif" w:cs="Liberation Serif"/>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542EEF">
        <w:rPr>
          <w:rFonts w:ascii="Liberation Serif" w:eastAsia="Calibri" w:hAnsi="Liberation Serif" w:cs="Liberation Serif"/>
          <w:sz w:val="28"/>
          <w:szCs w:val="28"/>
        </w:rPr>
        <w:t>(</w:t>
      </w:r>
      <w:r w:rsidRPr="00542EEF">
        <w:rPr>
          <w:rFonts w:ascii="Liberation Serif" w:eastAsia="Calibri" w:hAnsi="Liberation Serif" w:cs="Times New Roman"/>
          <w:sz w:val="28"/>
          <w:szCs w:val="28"/>
          <w:lang w:eastAsia="ru-RU"/>
        </w:rPr>
        <w:t>при реализации технической возможности);</w:t>
      </w:r>
    </w:p>
    <w:p w:rsidR="00542EEF" w:rsidRPr="00542EEF" w:rsidRDefault="00542EEF" w:rsidP="00542EEF">
      <w:pPr>
        <w:widowControl w:val="0"/>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42EEF" w:rsidRPr="00542EEF" w:rsidRDefault="00542EEF" w:rsidP="00542EEF">
      <w:pPr>
        <w:spacing w:after="0" w:line="235" w:lineRule="auto"/>
        <w:ind w:firstLine="709"/>
        <w:jc w:val="both"/>
        <w:rPr>
          <w:rFonts w:ascii="Liberation Serif" w:eastAsia="Calibri" w:hAnsi="Liberation Serif" w:cs="Liberation Serif"/>
          <w:sz w:val="28"/>
          <w:szCs w:val="28"/>
        </w:rPr>
      </w:pPr>
      <w:r w:rsidRPr="00542EEF">
        <w:rPr>
          <w:rFonts w:ascii="Liberation Serif" w:eastAsia="Times New Roman" w:hAnsi="Liberation Serif" w:cs="Liberation Serif"/>
          <w:sz w:val="28"/>
          <w:szCs w:val="28"/>
          <w:lang w:eastAsia="ru-RU"/>
        </w:rPr>
        <w:t>3) </w:t>
      </w:r>
      <w:r w:rsidRPr="00542EEF">
        <w:rPr>
          <w:rFonts w:ascii="Liberation Serif" w:eastAsia="Times New Roman" w:hAnsi="Liberation Serif" w:cs="Liberation Serif"/>
          <w:sz w:val="28"/>
          <w:szCs w:val="28"/>
        </w:rPr>
        <w:t>в</w:t>
      </w:r>
      <w:r w:rsidRPr="00542EEF">
        <w:rPr>
          <w:rFonts w:ascii="Liberation Serif" w:eastAsia="Calibri"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42EEF" w:rsidRPr="00542EEF" w:rsidRDefault="00542EEF" w:rsidP="00542EEF">
      <w:pPr>
        <w:spacing w:after="0" w:line="235" w:lineRule="auto"/>
        <w:ind w:firstLine="709"/>
        <w:jc w:val="both"/>
        <w:rPr>
          <w:rFonts w:ascii="Liberation Serif" w:eastAsia="Calibri" w:hAnsi="Liberation Serif" w:cs="Liberation Serif"/>
          <w:sz w:val="28"/>
          <w:szCs w:val="28"/>
        </w:rPr>
      </w:pPr>
      <w:r w:rsidRPr="00542EEF">
        <w:rPr>
          <w:rFonts w:ascii="Liberation Serif" w:hAnsi="Liberation Serif" w:cs="Liberation Serif"/>
          <w:sz w:val="28"/>
          <w:szCs w:val="28"/>
        </w:rPr>
        <w:t>4)</w:t>
      </w:r>
      <w:r w:rsidRPr="00542EEF">
        <w:rPr>
          <w:rFonts w:ascii="Liberation Serif" w:hAnsi="Liberation Serif" w:cs="Times New Roman"/>
          <w:sz w:val="28"/>
          <w:szCs w:val="28"/>
          <w:lang w:eastAsia="ru-RU"/>
        </w:rPr>
        <w:t> </w:t>
      </w:r>
      <w:r w:rsidRPr="00542EEF">
        <w:rPr>
          <w:rFonts w:ascii="Liberation Serif" w:eastAsia="Calibri" w:hAnsi="Liberation Serif" w:cs="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542EEF">
        <w:rPr>
          <w:rFonts w:ascii="Liberation Serif" w:eastAsia="Times New Roman"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sidRPr="00542EEF">
        <w:rPr>
          <w:rFonts w:ascii="Liberation Serif" w:eastAsia="Calibri" w:hAnsi="Liberation Serif" w:cs="Liberation Serif"/>
          <w:sz w:val="28"/>
          <w:szCs w:val="28"/>
          <w:lang w:eastAsia="ru-RU"/>
        </w:rPr>
        <w:t xml:space="preserve"> муниципальных услуг</w:t>
      </w:r>
      <w:r w:rsidRPr="00542EEF">
        <w:rPr>
          <w:rFonts w:ascii="Liberation Serif" w:eastAsia="Times New Roman" w:hAnsi="Liberation Serif" w:cs="Liberation Serif"/>
          <w:sz w:val="28"/>
          <w:szCs w:val="28"/>
        </w:rPr>
        <w:t xml:space="preserve"> и Комитетом)</w:t>
      </w:r>
      <w:r w:rsidRPr="00542EEF">
        <w:rPr>
          <w:rFonts w:ascii="Liberation Serif" w:eastAsia="Calibri" w:hAnsi="Liberation Serif" w:cs="Liberation Serif"/>
          <w:sz w:val="28"/>
          <w:szCs w:val="28"/>
        </w:rPr>
        <w:t>;</w:t>
      </w:r>
    </w:p>
    <w:p w:rsidR="00542EEF" w:rsidRPr="00542EEF" w:rsidRDefault="00542EEF" w:rsidP="00542EEF">
      <w:pPr>
        <w:spacing w:after="0" w:line="235"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32. При предоставлении муниципальной услуги взаимодействие заявителя со специалистами Комитета осуществляется не более двух раз в следующих случаях: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при обращении заявителя, при приеме согласия;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при получении результата.</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72"/>
          <w:szCs w:val="28"/>
        </w:rPr>
      </w:pPr>
      <w:r w:rsidRPr="00542EEF">
        <w:rPr>
          <w:rFonts w:ascii="Liberation Serif" w:hAnsi="Liberation Serif" w:cs="Liberation Serif"/>
          <w:sz w:val="28"/>
          <w:szCs w:val="28"/>
        </w:rPr>
        <w:lastRenderedPageBreak/>
        <w:t xml:space="preserve">В каждом случае время, затраченное </w:t>
      </w:r>
      <w:r w:rsidRPr="00542EEF">
        <w:rPr>
          <w:rFonts w:ascii="Liberation Serif" w:eastAsia="Calibri" w:hAnsi="Liberation Serif" w:cs="Liberation Serif"/>
          <w:sz w:val="28"/>
          <w:szCs w:val="28"/>
        </w:rPr>
        <w:t>заявителем при взаимодействиях со специалистами Комитета при предоставлении муниципальной услуги, не должно превышать 15 минут.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firstLine="709"/>
        <w:jc w:val="center"/>
        <w:outlineLvl w:val="2"/>
        <w:rPr>
          <w:rFonts w:ascii="Liberation Serif" w:eastAsia="Calibri" w:hAnsi="Liberation Serif" w:cs="Liberation Serif"/>
          <w:b/>
          <w:bCs/>
          <w:iCs/>
          <w:sz w:val="72"/>
          <w:szCs w:val="28"/>
          <w:lang w:eastAsia="ru-RU"/>
        </w:rPr>
      </w:pPr>
      <w:r w:rsidRPr="00542EEF">
        <w:rPr>
          <w:rFonts w:ascii="Liberation Serif" w:eastAsia="Calibri" w:hAnsi="Liberation Serif" w:cs="Liberation Serif"/>
          <w:b/>
          <w:sz w:val="28"/>
          <w:szCs w:val="28"/>
          <w:lang w:eastAsia="ru-RU"/>
        </w:rPr>
        <w:t xml:space="preserve">Глава 22. </w:t>
      </w:r>
      <w:r w:rsidRPr="00542EEF">
        <w:rPr>
          <w:rFonts w:ascii="Liberation Serif" w:eastAsia="Calibri" w:hAnsi="Liberation Serif" w:cs="Liberation Serif"/>
          <w:b/>
          <w:bCs/>
          <w:i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42EEF" w:rsidRPr="00542EEF" w:rsidRDefault="00542EEF" w:rsidP="00542EEF">
      <w:pPr>
        <w:autoSpaceDE w:val="0"/>
        <w:autoSpaceDN w:val="0"/>
        <w:adjustRightInd w:val="0"/>
        <w:spacing w:after="0" w:line="240" w:lineRule="auto"/>
        <w:ind w:right="-30" w:firstLine="709"/>
        <w:jc w:val="center"/>
        <w:outlineLvl w:val="2"/>
        <w:rPr>
          <w:rFonts w:ascii="Liberation Serif" w:eastAsia="Times New Roman" w:hAnsi="Liberation Serif" w:cs="Liberation Serif"/>
          <w:bCs/>
          <w:iCs/>
          <w:sz w:val="32"/>
          <w:szCs w:val="28"/>
          <w:lang w:eastAsia="ru-RU"/>
        </w:rPr>
      </w:pP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rPr>
      </w:pPr>
      <w:r w:rsidRPr="00542EEF">
        <w:rPr>
          <w:rFonts w:ascii="Liberation Serif" w:hAnsi="Liberation Serif" w:cs="Liberation Serif"/>
          <w:sz w:val="28"/>
          <w:szCs w:val="28"/>
        </w:rPr>
        <w:t xml:space="preserve">33. </w:t>
      </w:r>
      <w:r w:rsidRPr="00542EEF">
        <w:rPr>
          <w:rFonts w:ascii="Liberation Serif" w:eastAsia="Times New Roman" w:hAnsi="Liberation Serif" w:cs="Liberation Serif"/>
          <w:sz w:val="28"/>
          <w:szCs w:val="28"/>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34. Для получения муниципальной услуги по экстерриториальному принципу через многофункциональный центр предоставления государственных и муниципальных услуг заявителю необходимо иметь при себе документы, предусмотренные пунктом 16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8"/>
        <w:jc w:val="both"/>
        <w:outlineLvl w:val="0"/>
        <w:rPr>
          <w:rFonts w:ascii="Liberation Serif" w:hAnsi="Liberation Serif" w:cs="Liberation Serif"/>
          <w:sz w:val="28"/>
          <w:szCs w:val="28"/>
        </w:rPr>
      </w:pPr>
      <w:r w:rsidRPr="00542EEF">
        <w:rPr>
          <w:rFonts w:ascii="Liberation Serif" w:eastAsia="Calibri" w:hAnsi="Liberation Serif" w:cs="Liberation Serif"/>
          <w:sz w:val="28"/>
          <w:szCs w:val="28"/>
        </w:rPr>
        <w:t xml:space="preserve">35. </w:t>
      </w:r>
      <w:r w:rsidRPr="00542EEF">
        <w:rPr>
          <w:rFonts w:ascii="Liberation Serif" w:eastAsia="Times New Roman" w:hAnsi="Liberation Serif" w:cs="Liberation Serif"/>
          <w:sz w:val="28"/>
          <w:szCs w:val="28"/>
          <w:lang w:eastAsia="ru-RU"/>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p>
    <w:p w:rsidR="00542EEF" w:rsidRPr="00542EEF" w:rsidRDefault="00542EEF" w:rsidP="00542EEF">
      <w:pPr>
        <w:autoSpaceDE w:val="0"/>
        <w:autoSpaceDN w:val="0"/>
        <w:adjustRightInd w:val="0"/>
        <w:spacing w:after="24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2EEF" w:rsidRPr="00542EEF" w:rsidRDefault="00542EEF" w:rsidP="00542EEF">
      <w:pPr>
        <w:autoSpaceDE w:val="0"/>
        <w:autoSpaceDN w:val="0"/>
        <w:adjustRightInd w:val="0"/>
        <w:spacing w:after="24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Глава 23. Состав административных процедур</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hAnsi="Liberation Serif" w:cs="Liberation Serif"/>
          <w:sz w:val="28"/>
          <w:szCs w:val="28"/>
        </w:rPr>
        <w:t xml:space="preserve">36. </w:t>
      </w:r>
      <w:r w:rsidRPr="00542EEF">
        <w:rPr>
          <w:rFonts w:ascii="Liberation Serif" w:eastAsia="Calibri" w:hAnsi="Liberation Serif" w:cs="Liberation Serif"/>
          <w:sz w:val="28"/>
          <w:szCs w:val="28"/>
        </w:rPr>
        <w:t>Исчерпывающий перечень административных процедур (действий) при предоставлении муниципальной услуги включает:</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об отказе в приеме документов;</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lastRenderedPageBreak/>
        <w:t xml:space="preserve">2) </w:t>
      </w:r>
      <w:bookmarkStart w:id="19" w:name="OLE_LINK1"/>
      <w:bookmarkStart w:id="20" w:name="OLE_LINK2"/>
      <w:r w:rsidRPr="00542EEF">
        <w:rPr>
          <w:rFonts w:ascii="Liberation Serif" w:eastAsia="Calibri"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3) </w:t>
      </w:r>
      <w:bookmarkEnd w:id="19"/>
      <w:bookmarkEnd w:id="20"/>
      <w:r w:rsidRPr="00542EEF">
        <w:rPr>
          <w:rFonts w:ascii="Liberation Serif" w:eastAsia="Calibri" w:hAnsi="Liberation Serif" w:cs="Liberation Serif"/>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firstLine="709"/>
        <w:jc w:val="center"/>
        <w:rPr>
          <w:rFonts w:ascii="Liberation Serif" w:eastAsia="Times New Roman" w:hAnsi="Liberation Serif" w:cs="Liberation Serif"/>
          <w:b/>
          <w:sz w:val="28"/>
          <w:szCs w:val="28"/>
        </w:rPr>
      </w:pPr>
      <w:r w:rsidRPr="00542EEF">
        <w:rPr>
          <w:rFonts w:ascii="Liberation Serif" w:eastAsia="Calibri" w:hAnsi="Liberation Serif" w:cs="Liberation Serif"/>
          <w:b/>
          <w:sz w:val="28"/>
          <w:szCs w:val="28"/>
          <w:lang w:eastAsia="ru-RU"/>
        </w:rPr>
        <w:t xml:space="preserve">Глава 24. </w:t>
      </w:r>
      <w:r w:rsidRPr="00542EEF">
        <w:rPr>
          <w:rFonts w:ascii="Liberation Serif" w:eastAsia="Times New Roman"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Times New Roman" w:hAnsi="Liberation Serif" w:cs="Liberation Serif"/>
          <w:sz w:val="28"/>
          <w:szCs w:val="28"/>
          <w:lang w:eastAsia="ru-RU"/>
        </w:rPr>
        <w:t xml:space="preserve">37. </w:t>
      </w:r>
      <w:r w:rsidRPr="00542EEF">
        <w:rPr>
          <w:rFonts w:ascii="Liberation Serif" w:eastAsia="Calibri" w:hAnsi="Liberation Serif" w:cs="Liberation Serif"/>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i/>
          <w:sz w:val="28"/>
          <w:szCs w:val="28"/>
          <w:lang w:eastAsia="ru-RU"/>
        </w:rPr>
      </w:pPr>
      <w:r w:rsidRPr="00542EEF">
        <w:rPr>
          <w:rFonts w:ascii="Liberation Serif" w:eastAsia="Times New Roman" w:hAnsi="Liberation Serif" w:cs="Liberation Serif"/>
          <w:b/>
          <w:i/>
          <w:sz w:val="28"/>
          <w:szCs w:val="28"/>
          <w:lang w:eastAsia="ru-RU"/>
        </w:rPr>
        <w:t>-</w:t>
      </w:r>
      <w:r w:rsidRPr="00542EEF">
        <w:rPr>
          <w:rFonts w:ascii="Liberation Serif" w:eastAsia="Calibri" w:hAnsi="Liberation Serif" w:cs="Liberation Serif"/>
          <w:b/>
          <w:i/>
          <w:sz w:val="28"/>
          <w:szCs w:val="28"/>
        </w:rPr>
        <w:t xml:space="preserve"> </w:t>
      </w:r>
      <w:r w:rsidRPr="00542EEF">
        <w:rPr>
          <w:rFonts w:ascii="Liberation Serif" w:eastAsia="Times New Roman" w:hAnsi="Liberation Serif" w:cs="Liberation Serif"/>
          <w:b/>
          <w:i/>
          <w:sz w:val="28"/>
          <w:szCs w:val="28"/>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Информация о предоставлении муниципальной услуги размещается на Едином портале, а также на официальном сайте Комитета.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На Едином портале и на официальном сайте Комитета размещается следующая информация: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1) исчерпывающий перечень документов, необходимых для предоставления</w:t>
      </w:r>
      <w:r w:rsidRPr="00542EEF">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2) круг заявителей;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3) срок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государственной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Информация на Едином портале, официальном сайте Комитета о порядке и сроках предоставления муниципальной услуги на основании сведений, содержащихся на Едином портале, предоставляется заявителю бесплатно.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542EEF">
        <w:rPr>
          <w:rFonts w:ascii="Liberation Serif" w:eastAsia="Times New Roman" w:hAnsi="Liberation Serif" w:cs="Liberation Serif"/>
          <w:b/>
          <w:i/>
          <w:sz w:val="28"/>
          <w:szCs w:val="28"/>
          <w:lang w:eastAsia="ru-RU"/>
        </w:rPr>
        <w:t>- запись на прием в орган, предоставляющий муниципальную услугу, для подачи запроса</w:t>
      </w:r>
      <w:r w:rsidRPr="00542EEF">
        <w:rPr>
          <w:rFonts w:ascii="Liberation Serif" w:eastAsia="Times New Roman" w:hAnsi="Liberation Serif" w:cs="Liberation Serif"/>
          <w:b/>
          <w:sz w:val="28"/>
          <w:szCs w:val="28"/>
          <w:lang w:eastAsia="ru-RU"/>
        </w:rPr>
        <w:t xml:space="preserve"> </w:t>
      </w:r>
      <w:r w:rsidRPr="00542EEF">
        <w:rPr>
          <w:rFonts w:ascii="Liberation Serif" w:eastAsia="Calibri" w:hAnsi="Liberation Serif" w:cs="Liberation Serif"/>
          <w:sz w:val="28"/>
          <w:szCs w:val="28"/>
        </w:rPr>
        <w:t>(</w:t>
      </w:r>
      <w:r w:rsidRPr="00542EEF">
        <w:rPr>
          <w:rFonts w:ascii="Liberation Serif" w:eastAsia="Calibri" w:hAnsi="Liberation Serif" w:cs="Times New Roman"/>
          <w:b/>
          <w:i/>
          <w:sz w:val="28"/>
          <w:szCs w:val="28"/>
          <w:lang w:eastAsia="ru-RU"/>
        </w:rPr>
        <w:t>при реализации технической возможности</w:t>
      </w:r>
      <w:r w:rsidRPr="00542EEF">
        <w:rPr>
          <w:rFonts w:ascii="Liberation Serif" w:eastAsia="Calibri" w:hAnsi="Liberation Serif" w:cs="Times New Roman"/>
          <w:sz w:val="28"/>
          <w:szCs w:val="28"/>
          <w:lang w:eastAsia="ru-RU"/>
        </w:rPr>
        <w:t>):</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b/>
          <w:i/>
          <w:sz w:val="28"/>
          <w:szCs w:val="28"/>
          <w:lang w:eastAsia="ru-RU"/>
        </w:rPr>
      </w:pPr>
      <w:r w:rsidRPr="00542EEF">
        <w:rPr>
          <w:rFonts w:ascii="Liberation Serif" w:eastAsia="Times New Roman" w:hAnsi="Liberation Serif" w:cs="Liberation Serif"/>
          <w:b/>
          <w:i/>
          <w:sz w:val="28"/>
          <w:szCs w:val="28"/>
          <w:lang w:eastAsia="ru-RU"/>
        </w:rPr>
        <w:t xml:space="preserve"> </w:t>
      </w:r>
      <w:r w:rsidRPr="00542EEF">
        <w:rPr>
          <w:rFonts w:ascii="Liberation Serif" w:eastAsia="Calibri" w:hAnsi="Liberation Serif" w:cs="Liberation Serif"/>
          <w:b/>
          <w:i/>
          <w:sz w:val="28"/>
          <w:szCs w:val="28"/>
          <w:lang w:eastAsia="ru-RU"/>
        </w:rPr>
        <w:t xml:space="preserve">- формирование запроса о предоставлении муниципальной услуги </w:t>
      </w:r>
      <w:r w:rsidRPr="00542EEF">
        <w:rPr>
          <w:rFonts w:ascii="Liberation Serif" w:eastAsia="Calibri" w:hAnsi="Liberation Serif" w:cs="Liberation Serif"/>
          <w:sz w:val="28"/>
          <w:szCs w:val="28"/>
        </w:rPr>
        <w:t>(</w:t>
      </w:r>
      <w:r w:rsidRPr="00542EEF">
        <w:rPr>
          <w:rFonts w:ascii="Liberation Serif" w:eastAsia="Calibri" w:hAnsi="Liberation Serif" w:cs="Times New Roman"/>
          <w:b/>
          <w:i/>
          <w:sz w:val="28"/>
          <w:szCs w:val="28"/>
          <w:lang w:eastAsia="ru-RU"/>
        </w:rPr>
        <w:t>при реализации технической возможности</w:t>
      </w:r>
      <w:r w:rsidRPr="00542EEF">
        <w:rPr>
          <w:rFonts w:ascii="Liberation Serif" w:eastAsia="Calibri" w:hAnsi="Liberation Serif" w:cs="Times New Roman"/>
          <w:sz w:val="28"/>
          <w:szCs w:val="28"/>
          <w:lang w:eastAsia="ru-RU"/>
        </w:rPr>
        <w:t>)</w:t>
      </w:r>
      <w:r w:rsidRPr="00542EEF">
        <w:rPr>
          <w:rFonts w:ascii="Liberation Serif" w:eastAsia="Calibri" w:hAnsi="Liberation Serif" w:cs="Liberation Serif"/>
          <w:sz w:val="28"/>
          <w:szCs w:val="28"/>
          <w:lang w:eastAsia="ru-RU"/>
        </w:rPr>
        <w:t>:</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На Едином портале, официальном сайте Комитета размещаются образцы заполнения электронной формы запроса.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При формировании запроса заявителю обеспечивается: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в) возможность печати на бумажном носителе копии электронной формы запроса;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lang w:eastAsia="ru-RU"/>
        </w:rPr>
      </w:pPr>
      <w:r w:rsidRPr="00542EEF">
        <w:rPr>
          <w:rFonts w:ascii="Liberation Serif" w:eastAsia="Times New Roman" w:hAnsi="Liberation Serif" w:cs="Liberation Serif"/>
          <w:b/>
          <w:i/>
          <w:sz w:val="28"/>
          <w:szCs w:val="28"/>
          <w:lang w:eastAsia="ru-RU"/>
        </w:rPr>
        <w:t xml:space="preserve"> </w:t>
      </w:r>
      <w:r w:rsidRPr="00542EEF">
        <w:rPr>
          <w:rFonts w:ascii="Liberation Serif" w:eastAsia="Calibri" w:hAnsi="Liberation Serif" w:cs="Liberation Serif"/>
          <w:b/>
          <w:i/>
          <w:sz w:val="28"/>
          <w:szCs w:val="28"/>
          <w:lang w:eastAsia="ru-RU"/>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42EEF">
        <w:rPr>
          <w:rFonts w:ascii="Liberation Serif" w:eastAsia="Calibri" w:hAnsi="Liberation Serif" w:cs="Liberation Serif"/>
          <w:sz w:val="28"/>
          <w:szCs w:val="28"/>
        </w:rPr>
        <w:t>(</w:t>
      </w:r>
      <w:r w:rsidRPr="00542EEF">
        <w:rPr>
          <w:rFonts w:ascii="Liberation Serif" w:eastAsia="Calibri" w:hAnsi="Liberation Serif" w:cs="Times New Roman"/>
          <w:b/>
          <w:i/>
          <w:sz w:val="28"/>
          <w:szCs w:val="28"/>
          <w:lang w:eastAsia="ru-RU"/>
        </w:rPr>
        <w:t>при реализации технической возможности</w:t>
      </w:r>
      <w:r w:rsidRPr="00542EEF">
        <w:rPr>
          <w:rFonts w:ascii="Liberation Serif" w:eastAsia="Calibri" w:hAnsi="Liberation Serif" w:cs="Times New Roman"/>
          <w:sz w:val="28"/>
          <w:szCs w:val="28"/>
          <w:lang w:eastAsia="ru-RU"/>
        </w:rPr>
        <w:t>)</w:t>
      </w:r>
      <w:r w:rsidRPr="00542EEF">
        <w:rPr>
          <w:rFonts w:ascii="Liberation Serif" w:eastAsia="Calibri" w:hAnsi="Liberation Serif" w:cs="Liberation Serif"/>
          <w:sz w:val="28"/>
          <w:szCs w:val="28"/>
          <w:lang w:eastAsia="ru-RU"/>
        </w:rPr>
        <w:t>:</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lang w:eastAsia="ru-RU"/>
        </w:rPr>
      </w:pPr>
      <w:r w:rsidRPr="00542EEF">
        <w:rPr>
          <w:rFonts w:ascii="Liberation Serif" w:eastAsia="Calibri" w:hAnsi="Liberation Serif" w:cs="Liberation Serif"/>
          <w:sz w:val="28"/>
          <w:szCs w:val="28"/>
          <w:lang w:eastAsia="ru-RU"/>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2EEF" w:rsidRPr="00542EEF" w:rsidRDefault="00542EEF" w:rsidP="00542EEF">
      <w:pPr>
        <w:autoSpaceDE w:val="0"/>
        <w:autoSpaceDN w:val="0"/>
        <w:adjustRightInd w:val="0"/>
        <w:spacing w:after="0" w:line="240" w:lineRule="auto"/>
        <w:ind w:right="-30" w:firstLine="708"/>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Срок регистрации запроса – 1 рабочий день.</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1) при наличии хотя бы одного из указанных оснований </w:t>
      </w:r>
      <w:r w:rsidRPr="00542EEF">
        <w:rPr>
          <w:rFonts w:ascii="Liberation Serif" w:eastAsia="Times New Roman" w:hAnsi="Liberation Serif" w:cs="Times New Roman"/>
          <w:sz w:val="28"/>
          <w:szCs w:val="28"/>
          <w:lang w:eastAsia="ru-RU"/>
        </w:rPr>
        <w:t>специалист Комитета, ответственный за предоставление муниципальной услуги,</w:t>
      </w:r>
      <w:r w:rsidRPr="00542EEF">
        <w:rPr>
          <w:rFonts w:ascii="Liberation Serif" w:eastAsia="Times New Roman" w:hAnsi="Liberation Serif" w:cs="Liberation Serif"/>
          <w:sz w:val="28"/>
          <w:szCs w:val="28"/>
          <w:lang w:eastAsia="ru-RU"/>
        </w:rPr>
        <w:t xml:space="preserve"> в срок, не превышающий 10 рабочих дней, подготавливает письмо о невозможности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Прием и регистрация запроса осуществляются специалистом Комитета, </w:t>
      </w:r>
      <w:r w:rsidRPr="00542EEF">
        <w:rPr>
          <w:rFonts w:ascii="Liberation Serif" w:eastAsia="Times New Roman" w:hAnsi="Liberation Serif" w:cs="Times New Roman"/>
          <w:sz w:val="28"/>
          <w:szCs w:val="28"/>
          <w:lang w:eastAsia="ru-RU"/>
        </w:rPr>
        <w:t>ответственным за предоставление муниципальной услуги.</w:t>
      </w:r>
    </w:p>
    <w:p w:rsidR="00542EEF" w:rsidRPr="00542EEF" w:rsidRDefault="00542EEF" w:rsidP="00542EEF">
      <w:pPr>
        <w:autoSpaceDE w:val="0"/>
        <w:autoSpaceDN w:val="0"/>
        <w:adjustRightInd w:val="0"/>
        <w:spacing w:after="0" w:line="240" w:lineRule="auto"/>
        <w:ind w:firstLine="708"/>
        <w:jc w:val="both"/>
        <w:rPr>
          <w:rFonts w:ascii="Liberation Serif" w:eastAsia="Calibri" w:hAnsi="Liberation Serif" w:cs="Liberation Serif"/>
          <w:sz w:val="28"/>
          <w:szCs w:val="28"/>
          <w:lang w:eastAsia="ru-RU"/>
        </w:rPr>
      </w:pPr>
      <w:r w:rsidRPr="00542EEF">
        <w:rPr>
          <w:rFonts w:ascii="Liberation Serif" w:eastAsia="Calibri" w:hAnsi="Liberation Serif" w:cs="Liberation Serif"/>
          <w:sz w:val="28"/>
          <w:szCs w:val="28"/>
          <w:lang w:eastAsia="ru-RU"/>
        </w:rPr>
        <w:t xml:space="preserve">После принятия запроса заявителя </w:t>
      </w:r>
      <w:r w:rsidRPr="00542EEF">
        <w:rPr>
          <w:rFonts w:ascii="Liberation Serif" w:eastAsia="Calibri" w:hAnsi="Liberation Serif" w:cs="Times New Roman"/>
          <w:sz w:val="28"/>
          <w:szCs w:val="28"/>
          <w:lang w:eastAsia="ru-RU"/>
        </w:rPr>
        <w:t>специалистом Комитета, ответственным за предоставление муниципальной услуги</w:t>
      </w:r>
      <w:r w:rsidRPr="00542EEF">
        <w:rPr>
          <w:rFonts w:ascii="Liberation Serif" w:eastAsia="Calibri" w:hAnsi="Liberation Serif" w:cs="Liberation Serif"/>
          <w:sz w:val="28"/>
          <w:szCs w:val="28"/>
          <w:lang w:eastAsia="ru-RU"/>
        </w:rPr>
        <w:t>, статус запроса заявителя в личном кабинете на Едином портале обновляется до статуса «принято».</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i/>
          <w:sz w:val="28"/>
          <w:szCs w:val="28"/>
          <w:lang w:eastAsia="ru-RU"/>
        </w:rPr>
      </w:pPr>
      <w:r w:rsidRPr="00542EEF">
        <w:rPr>
          <w:rFonts w:ascii="Liberation Serif" w:eastAsia="Times New Roman" w:hAnsi="Liberation Serif" w:cs="Liberation Serif"/>
          <w:b/>
          <w:i/>
          <w:sz w:val="28"/>
          <w:szCs w:val="28"/>
          <w:lang w:eastAsia="ru-RU"/>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государственная пошлина за предоставление муниципальной услуги не взимается;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b/>
          <w:i/>
          <w:sz w:val="28"/>
          <w:szCs w:val="28"/>
          <w:lang w:eastAsia="ru-RU"/>
        </w:rPr>
        <w:t xml:space="preserve">- получение заявителем сведений о ходе выполнения запроса о предоставлении муниципальной услуги </w:t>
      </w:r>
      <w:r w:rsidRPr="00542EEF">
        <w:rPr>
          <w:rFonts w:ascii="Liberation Serif" w:eastAsia="Times New Roman" w:hAnsi="Liberation Serif" w:cs="Liberation Serif"/>
          <w:sz w:val="28"/>
          <w:szCs w:val="28"/>
        </w:rPr>
        <w:t>(</w:t>
      </w:r>
      <w:r w:rsidRPr="00542EEF">
        <w:rPr>
          <w:rFonts w:ascii="Liberation Serif" w:eastAsia="Times New Roman" w:hAnsi="Liberation Serif" w:cs="Times New Roman"/>
          <w:b/>
          <w:i/>
          <w:sz w:val="28"/>
          <w:szCs w:val="28"/>
          <w:lang w:eastAsia="ru-RU"/>
        </w:rPr>
        <w:t>при реализации технической возможности</w:t>
      </w:r>
      <w:r w:rsidRPr="00542EEF">
        <w:rPr>
          <w:rFonts w:ascii="Liberation Serif" w:eastAsia="Times New Roman" w:hAnsi="Liberation Serif" w:cs="Times New Roman"/>
          <w:sz w:val="28"/>
          <w:szCs w:val="28"/>
          <w:lang w:eastAsia="ru-RU"/>
        </w:rPr>
        <w:t>)</w:t>
      </w:r>
      <w:r w:rsidRPr="00542EEF">
        <w:rPr>
          <w:rFonts w:ascii="Liberation Serif" w:eastAsia="Times New Roman" w:hAnsi="Liberation Serif" w:cs="Liberation Serif"/>
          <w:sz w:val="28"/>
          <w:szCs w:val="28"/>
          <w:lang w:eastAsia="ru-RU"/>
        </w:rPr>
        <w:t>:</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Заявитель имеет возможность получения информации о ходе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При предоставлении муниципальной услуги в электронной форме заявителю направляется: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а) уведомление о записи на прием в Комитет или многофункциональный центр;</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в) уведомление о начале процедуры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д) уведомление о факте получения информации, подтверждающей оплату муниципальной услуги (оплата не предусмотрена);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е) уведомление о результатах рассмотрения документов, необходимых для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з) уведомление о мотивированном отказе в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i/>
          <w:sz w:val="28"/>
          <w:szCs w:val="28"/>
          <w:lang w:eastAsia="ru-RU"/>
        </w:rPr>
      </w:pPr>
      <w:r w:rsidRPr="00542EEF">
        <w:rPr>
          <w:rFonts w:ascii="Liberation Serif" w:eastAsia="Times New Roman" w:hAnsi="Liberation Serif" w:cs="Liberation Serif"/>
          <w:b/>
          <w:i/>
          <w:sz w:val="28"/>
          <w:szCs w:val="28"/>
          <w:lang w:eastAsia="ru-RU"/>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i/>
          <w:sz w:val="28"/>
          <w:szCs w:val="28"/>
          <w:lang w:eastAsia="ru-RU"/>
        </w:rPr>
      </w:pPr>
      <w:r w:rsidRPr="00542EEF">
        <w:rPr>
          <w:rFonts w:ascii="Liberation Serif" w:hAnsi="Liberation Serif" w:cs="Liberation Serif"/>
          <w:sz w:val="28"/>
          <w:szCs w:val="28"/>
        </w:rPr>
        <w:t xml:space="preserve">Межведомственный запрос формируется в соответствии с требованиями </w:t>
      </w:r>
      <w:hyperlink r:id="rId22" w:history="1">
        <w:r w:rsidRPr="00542EEF">
          <w:rPr>
            <w:rFonts w:ascii="Liberation Serif" w:hAnsi="Liberation Serif" w:cs="Liberation Serif"/>
            <w:sz w:val="28"/>
            <w:szCs w:val="28"/>
          </w:rPr>
          <w:t>статьи 7.2</w:t>
        </w:r>
      </w:hyperlink>
      <w:r w:rsidRPr="00542EEF">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542EEF">
        <w:rPr>
          <w:rFonts w:ascii="Liberation Serif" w:eastAsia="Times New Roman" w:hAnsi="Liberation Serif" w:cs="Liberation Serif"/>
          <w:sz w:val="28"/>
          <w:szCs w:val="28"/>
          <w:lang w:eastAsia="ru-RU"/>
        </w:rPr>
        <w:t>;</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b/>
          <w:i/>
          <w:sz w:val="28"/>
          <w:szCs w:val="28"/>
          <w:lang w:eastAsia="ru-RU"/>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542EEF">
        <w:rPr>
          <w:rFonts w:ascii="Liberation Serif" w:eastAsia="Times New Roman" w:hAnsi="Liberation Serif" w:cs="Liberation Serif"/>
          <w:sz w:val="28"/>
          <w:szCs w:val="28"/>
          <w:lang w:eastAsia="ru-RU"/>
        </w:rPr>
        <w:t>(</w:t>
      </w:r>
      <w:r w:rsidRPr="00542EEF">
        <w:rPr>
          <w:rFonts w:ascii="Liberation Serif" w:eastAsia="Times New Roman" w:hAnsi="Liberation Serif" w:cs="Liberation Serif"/>
          <w:b/>
          <w:i/>
          <w:sz w:val="28"/>
          <w:szCs w:val="28"/>
          <w:lang w:eastAsia="ru-RU"/>
        </w:rPr>
        <w:t>при реализации технической возможности</w:t>
      </w:r>
      <w:r w:rsidRPr="00542EEF">
        <w:rPr>
          <w:rFonts w:ascii="Liberation Serif" w:eastAsia="Times New Roman" w:hAnsi="Liberation Serif" w:cs="Liberation Serif"/>
          <w:sz w:val="28"/>
          <w:szCs w:val="28"/>
          <w:lang w:eastAsia="ru-RU"/>
        </w:rPr>
        <w:t>):</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42EEF" w:rsidRPr="00542EEF" w:rsidRDefault="00542EEF" w:rsidP="00542EEF">
      <w:pPr>
        <w:autoSpaceDE w:val="0"/>
        <w:autoSpaceDN w:val="0"/>
        <w:adjustRightInd w:val="0"/>
        <w:spacing w:after="0" w:line="240" w:lineRule="auto"/>
        <w:ind w:right="-30" w:firstLine="708"/>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
          <w:i/>
          <w:sz w:val="28"/>
          <w:szCs w:val="28"/>
          <w:lang w:eastAsia="ru-RU"/>
        </w:rPr>
      </w:pPr>
      <w:r w:rsidRPr="00542EEF">
        <w:rPr>
          <w:rFonts w:ascii="Liberation Serif" w:eastAsia="Times New Roman" w:hAnsi="Liberation Serif" w:cs="Liberation Serif"/>
          <w:b/>
          <w:i/>
          <w:sz w:val="28"/>
          <w:szCs w:val="2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42EEF" w:rsidRPr="00542EEF" w:rsidRDefault="00542EEF" w:rsidP="00542EEF">
      <w:pPr>
        <w:autoSpaceDE w:val="0"/>
        <w:autoSpaceDN w:val="0"/>
        <w:adjustRightInd w:val="0"/>
        <w:spacing w:after="0" w:line="240" w:lineRule="auto"/>
        <w:ind w:right="-30" w:firstLine="708"/>
        <w:jc w:val="both"/>
        <w:rPr>
          <w:rFonts w:ascii="Liberation Serif" w:eastAsia="Times New Roman" w:hAnsi="Liberation Serif" w:cs="Liberation Serif"/>
          <w:sz w:val="28"/>
          <w:szCs w:val="28"/>
          <w:lang w:eastAsia="ru-RU"/>
        </w:rPr>
      </w:pPr>
    </w:p>
    <w:p w:rsidR="00542EEF" w:rsidRPr="00542EEF" w:rsidRDefault="00542EEF" w:rsidP="00542EEF">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42EEF">
        <w:rPr>
          <w:rFonts w:ascii="Liberation Serif" w:eastAsia="Calibri" w:hAnsi="Liberation Serif" w:cs="Liberation Serif"/>
          <w:b/>
          <w:sz w:val="28"/>
          <w:szCs w:val="28"/>
          <w:lang w:eastAsia="ru-RU"/>
        </w:rPr>
        <w:t xml:space="preserve">Глава 25. </w:t>
      </w:r>
      <w:r w:rsidRPr="00542EEF">
        <w:rPr>
          <w:rFonts w:ascii="Liberation Serif" w:eastAsia="Times New Roman"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sidRPr="00542EEF">
        <w:rPr>
          <w:rFonts w:ascii="Liberation Serif" w:eastAsia="Calibri" w:hAnsi="Liberation Serif" w:cs="Liberation Serif"/>
          <w:b/>
          <w:sz w:val="28"/>
          <w:szCs w:val="28"/>
          <w:lang w:eastAsia="ru-RU"/>
        </w:rPr>
        <w:t xml:space="preserve">выполняемых многофункциональным центром предоставления государственных </w:t>
      </w:r>
      <w:r w:rsidRPr="00542EEF">
        <w:rPr>
          <w:rFonts w:ascii="Liberation Serif" w:eastAsia="Calibri" w:hAnsi="Liberation Serif" w:cs="Liberation Serif"/>
          <w:b/>
          <w:sz w:val="28"/>
          <w:szCs w:val="28"/>
          <w:lang w:eastAsia="ru-RU"/>
        </w:rPr>
        <w:br/>
        <w:t xml:space="preserve">и муниципальных услуг, в том числе </w:t>
      </w:r>
      <w:r w:rsidRPr="00542EEF">
        <w:rPr>
          <w:rFonts w:ascii="Liberation Serif" w:eastAsia="Times New Roman" w:hAnsi="Liberation Serif" w:cs="Liberation Serif"/>
          <w:b/>
          <w:sz w:val="28"/>
          <w:szCs w:val="28"/>
          <w:lang w:eastAsia="ru-RU"/>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42EEF" w:rsidRPr="00542EEF" w:rsidRDefault="00542EEF" w:rsidP="00542EEF">
      <w:pPr>
        <w:autoSpaceDE w:val="0"/>
        <w:autoSpaceDN w:val="0"/>
        <w:adjustRightInd w:val="0"/>
        <w:spacing w:after="0" w:line="240" w:lineRule="auto"/>
        <w:ind w:right="-30"/>
        <w:jc w:val="center"/>
        <w:rPr>
          <w:rFonts w:ascii="Liberation Serif" w:eastAsia="Times New Roman" w:hAnsi="Liberation Serif" w:cs="Liberation Serif"/>
          <w:sz w:val="28"/>
          <w:szCs w:val="28"/>
          <w:lang w:eastAsia="ru-RU"/>
        </w:rPr>
      </w:pP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trike/>
          <w:sz w:val="28"/>
          <w:szCs w:val="28"/>
          <w:lang w:eastAsia="ru-RU"/>
        </w:rPr>
      </w:pPr>
      <w:r w:rsidRPr="00542EEF">
        <w:rPr>
          <w:rFonts w:ascii="Liberation Serif" w:hAnsi="Liberation Serif" w:cs="Liberation Serif"/>
          <w:sz w:val="28"/>
          <w:szCs w:val="28"/>
        </w:rPr>
        <w:t xml:space="preserve">38. </w:t>
      </w:r>
      <w:r w:rsidRPr="00542EEF">
        <w:rPr>
          <w:rFonts w:ascii="Liberation Serif" w:eastAsia="Calibri" w:hAnsi="Liberation Serif" w:cs="Liberation Serif"/>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i/>
          <w:sz w:val="28"/>
          <w:szCs w:val="28"/>
        </w:rPr>
      </w:pPr>
      <w:r w:rsidRPr="00542EEF">
        <w:rPr>
          <w:rFonts w:ascii="Liberation Serif" w:eastAsia="Calibri" w:hAnsi="Liberation Serif" w:cs="Liberation Serif"/>
          <w:b/>
          <w:i/>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месте нахождения Комитета, режиме работы и контактных телефонах Комитета.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Работник многофункционального центра предоставления государственных и муниципальных услуг </w:t>
      </w:r>
      <w:r w:rsidRPr="00542EEF">
        <w:rPr>
          <w:rFonts w:ascii="Liberation Serif" w:eastAsia="Calibri" w:hAnsi="Liberation Serif" w:cs="Liberation Serif"/>
          <w:sz w:val="28"/>
          <w:szCs w:val="28"/>
        </w:rPr>
        <w:t xml:space="preserve">осуществляет передачу </w:t>
      </w:r>
      <w:r w:rsidRPr="00542EEF">
        <w:rPr>
          <w:rFonts w:ascii="Liberation Serif" w:eastAsia="Times New Roman" w:hAnsi="Liberation Serif" w:cs="Liberation Serif"/>
          <w:sz w:val="28"/>
          <w:szCs w:val="28"/>
          <w:lang w:eastAsia="ru-RU"/>
        </w:rPr>
        <w:t>документов, полученных от заявителя, Комитету.  Документы  оформляется передающей стороной ведомостью приема-передачи. При наличии расхождений в ведомости с принимаемыми документами,  принимающей стороной делается отметка в обоих экземплярах ведомости приема-передачи.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rPr>
      </w:pPr>
      <w:r w:rsidRPr="00542EEF">
        <w:rPr>
          <w:rFonts w:ascii="Liberation Serif" w:eastAsia="Times New Roman" w:hAnsi="Liberation Serif" w:cs="Liberation Serif"/>
          <w:sz w:val="28"/>
          <w:szCs w:val="28"/>
          <w:lang w:eastAsia="ru-RU"/>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i/>
          <w:sz w:val="28"/>
          <w:szCs w:val="28"/>
        </w:rPr>
      </w:pPr>
      <w:r w:rsidRPr="00542EEF">
        <w:rPr>
          <w:rFonts w:ascii="Liberation Serif" w:eastAsia="Calibri" w:hAnsi="Liberation Serif" w:cs="Liberation Serif"/>
          <w:b/>
          <w:i/>
          <w:sz w:val="28"/>
          <w:szCs w:val="28"/>
        </w:rPr>
        <w:t xml:space="preserve">- прием запросов заявителей о предоставлении муниципальной услуги </w:t>
      </w:r>
      <w:r w:rsidRPr="00542EEF">
        <w:rPr>
          <w:rFonts w:ascii="Liberation Serif" w:eastAsia="Calibri" w:hAnsi="Liberation Serif" w:cs="Liberation Serif"/>
          <w:b/>
          <w:i/>
          <w:sz w:val="28"/>
          <w:szCs w:val="28"/>
        </w:rPr>
        <w:br/>
        <w:t>и иных документов, необходимых для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Работник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Комитета в приеме документов. Если заявитель настаивает на приеме 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Работник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sidRPr="00542EEF">
        <w:rPr>
          <w:rFonts w:ascii="Liberation Serif" w:eastAsia="Times New Roman" w:hAnsi="Liberation Serif" w:cs="Liberation Serif"/>
          <w:sz w:val="28"/>
          <w:szCs w:val="28"/>
          <w:lang w:eastAsia="ru-RU"/>
        </w:rPr>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42EEF" w:rsidRPr="00542EEF" w:rsidRDefault="00542EEF" w:rsidP="00542EEF">
      <w:pPr>
        <w:autoSpaceDE w:val="0"/>
        <w:autoSpaceDN w:val="0"/>
        <w:adjustRightInd w:val="0"/>
        <w:spacing w:after="0" w:line="240" w:lineRule="auto"/>
        <w:ind w:right="-30" w:firstLine="708"/>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542EEF">
        <w:rPr>
          <w:rFonts w:ascii="Liberation Serif" w:eastAsia="Times New Roman" w:hAnsi="Liberation Serif" w:cs="Liberation Serif"/>
          <w:sz w:val="28"/>
          <w:szCs w:val="28"/>
          <w:lang w:eastAsia="ru-RU"/>
        </w:rPr>
        <w:t>многофункциональным центром предоставления государственных и муниципальных услуг</w:t>
      </w:r>
      <w:r w:rsidRPr="00542EEF">
        <w:rPr>
          <w:rFonts w:ascii="Liberation Serif" w:eastAsia="Calibri" w:hAnsi="Liberation Serif" w:cs="Liberation Serif"/>
          <w:sz w:val="28"/>
          <w:szCs w:val="28"/>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542EEF" w:rsidRPr="00542EEF" w:rsidRDefault="00542EEF" w:rsidP="00542EEF">
      <w:pPr>
        <w:autoSpaceDE w:val="0"/>
        <w:autoSpaceDN w:val="0"/>
        <w:adjustRightInd w:val="0"/>
        <w:spacing w:after="0" w:line="240" w:lineRule="auto"/>
        <w:ind w:right="-30" w:firstLine="708"/>
        <w:jc w:val="both"/>
        <w:rPr>
          <w:rFonts w:ascii="Liberation Serif" w:eastAsia="Calibri" w:hAnsi="Liberation Serif" w:cs="Liberation Serif"/>
          <w:sz w:val="28"/>
          <w:szCs w:val="28"/>
        </w:rPr>
      </w:pPr>
      <w:r w:rsidRPr="00542EEF">
        <w:rPr>
          <w:rFonts w:ascii="Liberation Serif" w:eastAsia="Times New Roman" w:hAnsi="Liberation Serif" w:cs="Liberation Serif"/>
          <w:sz w:val="28"/>
          <w:szCs w:val="28"/>
          <w:lang w:eastAsia="ru-RU"/>
        </w:rPr>
        <w:t xml:space="preserve">Работник многофункционального центра предоставления государственных и муниципальных услуг </w:t>
      </w:r>
      <w:r w:rsidRPr="00542EEF">
        <w:rPr>
          <w:rFonts w:ascii="Liberation Serif" w:eastAsia="Calibri" w:hAnsi="Liberation Serif" w:cs="Liberation Serif"/>
          <w:sz w:val="28"/>
          <w:szCs w:val="28"/>
        </w:rPr>
        <w:t>передает в Комитет, оформленное согласие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Передача из многофункционального центра предоставления государственных и муниципальных услуг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sz w:val="28"/>
          <w:szCs w:val="28"/>
          <w:lang w:eastAsia="ru-RU"/>
        </w:rPr>
      </w:pPr>
      <w:r w:rsidRPr="00542EEF">
        <w:rPr>
          <w:rFonts w:ascii="Liberation Serif" w:eastAsia="Times New Roman" w:hAnsi="Liberation Serif" w:cs="Liberation Serif"/>
          <w:sz w:val="28"/>
          <w:szCs w:val="28"/>
          <w:lang w:eastAsia="ru-RU"/>
        </w:rPr>
        <w:t>Комитет, при получении согласия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i/>
          <w:sz w:val="28"/>
          <w:szCs w:val="28"/>
        </w:rPr>
      </w:pPr>
      <w:r w:rsidRPr="00542EEF">
        <w:rPr>
          <w:rFonts w:ascii="Liberation Serif" w:eastAsia="Calibri" w:hAnsi="Liberation Serif" w:cs="Liberation Serif"/>
          <w:b/>
          <w:i/>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Pr="00542EEF">
        <w:rPr>
          <w:rFonts w:ascii="Liberation Serif" w:eastAsia="Times New Roman" w:hAnsi="Liberation Serif" w:cs="Liberation Serif"/>
          <w:sz w:val="28"/>
          <w:szCs w:val="28"/>
          <w:lang w:eastAsia="ru-RU"/>
        </w:rPr>
        <w:br/>
        <w:t>Комитета.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При наличии технической возможности работник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w:t>
      </w:r>
      <w:r w:rsidRPr="00542EEF">
        <w:rPr>
          <w:rFonts w:ascii="Liberation Serif" w:eastAsia="Times New Roman" w:hAnsi="Liberation Serif" w:cs="Liberation Serif"/>
          <w:sz w:val="28"/>
          <w:szCs w:val="28"/>
          <w:lang w:eastAsia="ru-RU"/>
        </w:rPr>
        <w:t>с одновременным его направлением по почте или курьерской доставкой.</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Если ответ на межведомственный запрос передать в электронном виде невозможно, работник многофункционального центра предоставления государственных и муниципальных услуг направляет </w:t>
      </w:r>
      <w:r w:rsidRPr="00542EEF">
        <w:rPr>
          <w:rFonts w:ascii="Liberation Serif" w:eastAsia="Times New Roman" w:hAnsi="Liberation Serif" w:cs="Liberation Serif"/>
          <w:sz w:val="28"/>
          <w:szCs w:val="28"/>
          <w:lang w:eastAsia="ru-RU"/>
        </w:rPr>
        <w:br/>
        <w:t>его в Комитет</w:t>
      </w:r>
      <w:r w:rsidRPr="00542EEF">
        <w:rPr>
          <w:rFonts w:ascii="Liberation Serif" w:eastAsia="Calibri" w:hAnsi="Liberation Serif" w:cs="Liberation Serif"/>
          <w:sz w:val="28"/>
          <w:szCs w:val="28"/>
        </w:rPr>
        <w:t xml:space="preserve"> </w:t>
      </w:r>
      <w:r w:rsidRPr="00542EEF">
        <w:rPr>
          <w:rFonts w:ascii="Liberation Serif" w:eastAsia="Times New Roman" w:hAnsi="Liberation Serif" w:cs="Liberation Serif"/>
          <w:sz w:val="28"/>
          <w:szCs w:val="28"/>
          <w:lang w:eastAsia="ru-RU"/>
        </w:rPr>
        <w:t>на бумажном носителе после получения соответствующего ответа.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Если межведомственный запрос направлен, а ответ в установленный законодательством срок не поступил, работник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i/>
          <w:sz w:val="28"/>
          <w:szCs w:val="28"/>
        </w:rPr>
      </w:pPr>
      <w:r w:rsidRPr="00542EEF">
        <w:rPr>
          <w:rFonts w:ascii="Liberation Serif" w:eastAsia="Times New Roman" w:hAnsi="Liberation Serif" w:cs="Liberation Serif"/>
          <w:b/>
          <w:i/>
          <w:sz w:val="28"/>
          <w:szCs w:val="28"/>
          <w:lang w:eastAsia="ru-RU"/>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542EEF">
        <w:rPr>
          <w:rFonts w:ascii="Liberation Serif" w:eastAsia="Calibri" w:hAnsi="Liberation Serif" w:cs="Liberation Serif"/>
          <w:b/>
          <w:i/>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Комитет</w:t>
      </w:r>
      <w:r w:rsidRPr="00542EEF">
        <w:rPr>
          <w:rFonts w:ascii="Liberation Serif" w:hAnsi="Liberation Serif" w:cs="Liberation Serif"/>
          <w:sz w:val="28"/>
          <w:szCs w:val="28"/>
        </w:rPr>
        <w:t xml:space="preserve"> </w:t>
      </w:r>
      <w:r w:rsidRPr="00542EEF">
        <w:rPr>
          <w:rFonts w:ascii="Liberation Serif" w:eastAsia="Times New Roman" w:hAnsi="Liberation Serif" w:cs="Liberation Serif"/>
          <w:sz w:val="28"/>
          <w:szCs w:val="28"/>
          <w:lang w:eastAsia="ru-RU"/>
        </w:rPr>
        <w:t xml:space="preserve">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Срок, в течение которого осуществляется доставка результата предоставления услуги на бумажных носителях от Комитета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eastAsia="Times New Roman" w:hAnsi="Liberation Serif" w:cs="Liberation Serif"/>
          <w:sz w:val="28"/>
          <w:szCs w:val="28"/>
          <w:lang w:eastAsia="ru-RU"/>
        </w:rPr>
        <w:t>При наличии технической возможности Комитет</w:t>
      </w:r>
      <w:r w:rsidRPr="00542EEF">
        <w:rPr>
          <w:rFonts w:ascii="Liberation Serif" w:eastAsia="Calibri" w:hAnsi="Liberation Serif" w:cs="Liberation Serif"/>
          <w:sz w:val="28"/>
          <w:szCs w:val="28"/>
        </w:rPr>
        <w:t xml:space="preserve"> </w:t>
      </w:r>
      <w:r w:rsidRPr="00542EEF">
        <w:rPr>
          <w:rFonts w:ascii="Liberation Serif" w:hAnsi="Liberation Serif" w:cs="Liberation Serif"/>
          <w:sz w:val="28"/>
          <w:szCs w:val="28"/>
        </w:rPr>
        <w:t xml:space="preserve">направляет </w:t>
      </w:r>
      <w:r w:rsidRPr="00542EEF">
        <w:rPr>
          <w:rFonts w:ascii="Liberation Serif" w:eastAsia="Times New Roman" w:hAnsi="Liberation Serif" w:cs="Liberation Serif"/>
          <w:sz w:val="28"/>
          <w:szCs w:val="28"/>
          <w:lang w:eastAsia="ru-RU"/>
        </w:rPr>
        <w:t>работнику многофункционального центра предоставления государственных и муниципальных услуг</w:t>
      </w:r>
      <w:r w:rsidRPr="00542EEF">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42EEF">
        <w:rPr>
          <w:rFonts w:ascii="Liberation Serif" w:hAnsi="Liberation Serif" w:cs="Liberation Serif"/>
          <w:sz w:val="28"/>
          <w:szCs w:val="28"/>
        </w:rPr>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 услуги на бумажном носителе в таком случае Комитетом в </w:t>
      </w:r>
      <w:r w:rsidRPr="00542EEF">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w:t>
      </w:r>
      <w:r w:rsidRPr="00542EEF">
        <w:rPr>
          <w:rFonts w:ascii="Liberation Serif" w:hAnsi="Liberation Serif" w:cs="Liberation Serif"/>
          <w:sz w:val="28"/>
          <w:szCs w:val="28"/>
        </w:rPr>
        <w:t xml:space="preserve"> не передается.</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работником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Работник многофункционального центра предоставления государственных и муниципальных услуг</w:t>
      </w:r>
      <w:r w:rsidRPr="00542EEF">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w:t>
      </w:r>
      <w:r w:rsidRPr="00542EEF">
        <w:rPr>
          <w:rFonts w:ascii="Liberation Serif" w:eastAsia="Times New Roman" w:hAnsi="Liberation Serif" w:cs="Liberation Serif"/>
          <w:sz w:val="28"/>
          <w:szCs w:val="28"/>
          <w:lang w:eastAsia="ru-RU"/>
        </w:rPr>
        <w:t>работнику многофункционального центра предоставления государственных и муниципальных услуг</w:t>
      </w:r>
      <w:r w:rsidRPr="00542EEF">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Pr="00542EEF">
        <w:rPr>
          <w:rFonts w:ascii="Liberation Serif" w:hAnsi="Liberation Serif" w:cs="Liberation Serif"/>
          <w:sz w:val="28"/>
          <w:szCs w:val="28"/>
        </w:rPr>
        <w:b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 марта 2015 года № 250.</w:t>
      </w:r>
    </w:p>
    <w:p w:rsidR="00542EEF" w:rsidRPr="00542EEF" w:rsidRDefault="00542EEF" w:rsidP="00542EEF">
      <w:pPr>
        <w:autoSpaceDE w:val="0"/>
        <w:autoSpaceDN w:val="0"/>
        <w:adjustRightInd w:val="0"/>
        <w:spacing w:after="0" w:line="240" w:lineRule="auto"/>
        <w:ind w:right="-30" w:firstLine="708"/>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работником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42EEF">
        <w:rPr>
          <w:rFonts w:ascii="Liberation Serif" w:eastAsia="Times New Roman" w:hAnsi="Liberation Serif" w:cs="Liberation Serif"/>
          <w:sz w:val="28"/>
          <w:szCs w:val="28"/>
          <w:lang w:eastAsia="ru-RU"/>
        </w:rPr>
        <w:br/>
        <w:t xml:space="preserve">в течение срока действия результата предоставления муниципальной услуги. </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i/>
          <w:sz w:val="28"/>
          <w:szCs w:val="28"/>
          <w:lang w:eastAsia="ru-RU"/>
        </w:rPr>
      </w:pPr>
      <w:r w:rsidRPr="00542EEF">
        <w:rPr>
          <w:rFonts w:ascii="Liberation Serif" w:eastAsia="Calibri" w:hAnsi="Liberation Serif" w:cs="Liberation Serif"/>
          <w:b/>
          <w:i/>
          <w:sz w:val="28"/>
          <w:szCs w:val="28"/>
        </w:rPr>
        <w:t xml:space="preserve">- иные процедуры: предоставление муниципальной услуги </w:t>
      </w:r>
      <w:r w:rsidRPr="00542EEF">
        <w:rPr>
          <w:rFonts w:ascii="Liberation Serif" w:eastAsia="Calibri" w:hAnsi="Liberation Serif" w:cs="Liberation Serif"/>
          <w:b/>
          <w:i/>
          <w:sz w:val="28"/>
          <w:szCs w:val="28"/>
        </w:rPr>
        <w:br/>
        <w:t xml:space="preserve">в многофункциональном центре предоставления государственных </w:t>
      </w:r>
      <w:r w:rsidRPr="00542EEF">
        <w:rPr>
          <w:rFonts w:ascii="Liberation Serif" w:eastAsia="Calibri" w:hAnsi="Liberation Serif" w:cs="Liberation Serif"/>
          <w:b/>
          <w:i/>
          <w:sz w:val="28"/>
          <w:szCs w:val="28"/>
        </w:rPr>
        <w:br/>
        <w:t xml:space="preserve">и муниципальных услуг посредством </w:t>
      </w:r>
      <w:r w:rsidRPr="00542EEF">
        <w:rPr>
          <w:rFonts w:ascii="Liberation Serif" w:eastAsia="Calibri" w:hAnsi="Liberation Serif" w:cs="Liberation Serif"/>
          <w:b/>
          <w:i/>
          <w:sz w:val="28"/>
          <w:szCs w:val="28"/>
          <w:lang w:eastAsia="ru-RU"/>
        </w:rPr>
        <w:t>комплексного запроса:</w:t>
      </w:r>
    </w:p>
    <w:p w:rsidR="00542EEF" w:rsidRPr="00542EEF" w:rsidRDefault="00542EEF" w:rsidP="00542EEF">
      <w:pPr>
        <w:autoSpaceDE w:val="0"/>
        <w:autoSpaceDN w:val="0"/>
        <w:adjustRightInd w:val="0"/>
        <w:spacing w:after="0" w:line="240" w:lineRule="auto"/>
        <w:ind w:right="-30" w:firstLine="708"/>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lang w:eastAsia="ru-RU"/>
        </w:rPr>
        <w:t xml:space="preserve">Многофункциональный центр предоставления государственных </w:t>
      </w:r>
      <w:r w:rsidRPr="00542EEF">
        <w:rPr>
          <w:rFonts w:ascii="Liberation Serif" w:eastAsia="Calibri" w:hAnsi="Liberation Serif" w:cs="Liberation Serif"/>
          <w:sz w:val="28"/>
          <w:szCs w:val="28"/>
          <w:lang w:eastAsia="ru-RU"/>
        </w:rPr>
        <w:br/>
        <w:t xml:space="preserve">и муниципальных услуг осуществляет информирование заявителей о порядке предоставления муниципальной </w:t>
      </w:r>
      <w:r w:rsidRPr="00542EEF">
        <w:rPr>
          <w:rFonts w:ascii="Liberation Serif" w:eastAsia="Calibri" w:hAnsi="Liberation Serif" w:cs="Liberation Serif"/>
          <w:sz w:val="28"/>
          <w:szCs w:val="28"/>
        </w:rPr>
        <w:t xml:space="preserve">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42EEF" w:rsidRPr="00542EEF" w:rsidRDefault="00542EEF" w:rsidP="00542EEF">
      <w:pPr>
        <w:autoSpaceDE w:val="0"/>
        <w:autoSpaceDN w:val="0"/>
        <w:adjustRightInd w:val="0"/>
        <w:spacing w:after="0" w:line="240" w:lineRule="auto"/>
        <w:ind w:firstLine="708"/>
        <w:jc w:val="both"/>
        <w:rPr>
          <w:rFonts w:ascii="Liberation Serif" w:eastAsia="Times New Roman" w:hAnsi="Liberation Serif" w:cs="Liberation Serif"/>
          <w:sz w:val="28"/>
          <w:szCs w:val="28"/>
        </w:rPr>
      </w:pPr>
      <w:r w:rsidRPr="00542EEF">
        <w:rPr>
          <w:rFonts w:ascii="Liberation Serif" w:eastAsia="Times New Roman"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42EEF" w:rsidRPr="00542EEF" w:rsidRDefault="00542EEF" w:rsidP="00542EEF">
      <w:pPr>
        <w:autoSpaceDE w:val="0"/>
        <w:autoSpaceDN w:val="0"/>
        <w:adjustRightInd w:val="0"/>
        <w:spacing w:after="0" w:line="240" w:lineRule="auto"/>
        <w:ind w:firstLine="708"/>
        <w:jc w:val="both"/>
        <w:rPr>
          <w:rFonts w:ascii="Liberation Serif" w:eastAsia="Times New Roman" w:hAnsi="Liberation Serif" w:cs="Liberation Serif"/>
          <w:sz w:val="28"/>
          <w:szCs w:val="28"/>
        </w:rPr>
      </w:pPr>
      <w:r w:rsidRPr="00542EEF">
        <w:rPr>
          <w:rFonts w:ascii="Liberation Serif" w:eastAsia="Times New Roman"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542EEF">
        <w:rPr>
          <w:rFonts w:ascii="Liberation Serif" w:eastAsia="Times New Roman" w:hAnsi="Liberation Serif" w:cs="Liberation Serif"/>
          <w:sz w:val="28"/>
          <w:szCs w:val="28"/>
        </w:rPr>
        <w:br/>
        <w:t>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согласия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согласия и необходимых сведений, документов и (или) информации Комитетом.</w:t>
      </w:r>
    </w:p>
    <w:p w:rsidR="00542EEF" w:rsidRPr="00542EEF" w:rsidRDefault="00542EEF" w:rsidP="00542EEF">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sidRPr="00542EEF">
        <w:rPr>
          <w:rFonts w:ascii="Liberation Serif" w:eastAsia="Times New Roman"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b/>
          <w:color w:val="000000" w:themeColor="text1"/>
          <w:sz w:val="28"/>
          <w:szCs w:val="28"/>
        </w:rPr>
      </w:pPr>
      <w:r w:rsidRPr="00542EEF">
        <w:rPr>
          <w:rFonts w:ascii="Liberation Serif" w:hAnsi="Liberation Serif" w:cs="Liberation Serif"/>
          <w:b/>
          <w:color w:val="000000" w:themeColor="text1"/>
          <w:sz w:val="28"/>
          <w:szCs w:val="28"/>
        </w:rPr>
        <w:t>Глава 26.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hAnsi="Liberation Serif" w:cs="Liberation Serif"/>
          <w:sz w:val="28"/>
          <w:szCs w:val="28"/>
        </w:rPr>
        <w:t xml:space="preserve">39. </w:t>
      </w:r>
      <w:r w:rsidRPr="00542EEF">
        <w:rPr>
          <w:rFonts w:ascii="Liberation Serif" w:eastAsia="Calibri" w:hAnsi="Liberation Serif" w:cs="Liberation Serif"/>
          <w:sz w:val="28"/>
          <w:szCs w:val="28"/>
        </w:rPr>
        <w:t>Основанием для начала административной процедуры является поступление в Комитет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42EEF">
        <w:rPr>
          <w:rFonts w:ascii="Liberation Serif" w:eastAsia="Times New Roman"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1) при поступлении согласия и документов посредством почтовой связи </w:t>
      </w:r>
      <w:r w:rsidRPr="00542EEF">
        <w:rPr>
          <w:rFonts w:ascii="Liberation Serif" w:hAnsi="Liberation Serif" w:cs="Liberation Serif"/>
          <w:sz w:val="28"/>
          <w:szCs w:val="28"/>
        </w:rPr>
        <w:br/>
        <w:t>на бумажном носителе работник Комитета, в должностные обязанности которого входит прием и регистрация входящих документов Комитета, осуществляет:</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сверку поступивших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направление согласия и документов, необходимых для предоставления муниципальной услуги, председателю Комитета;</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регистрацию согласия и документов, необходимых для предоставления муниципальной услуги в </w:t>
      </w:r>
      <w:r w:rsidRPr="00542EEF">
        <w:rPr>
          <w:rFonts w:ascii="Liberation Serif" w:eastAsia="Calibri" w:hAnsi="Liberation Serif" w:cs="Times New Roman"/>
          <w:color w:val="000000"/>
          <w:sz w:val="28"/>
          <w:szCs w:val="28"/>
        </w:rPr>
        <w:t>журнале регистрации поступающей корреспонденции Комитета</w:t>
      </w:r>
      <w:r w:rsidRPr="00542EEF">
        <w:rPr>
          <w:rFonts w:ascii="Liberation Serif" w:eastAsia="Calibri" w:hAnsi="Liberation Serif" w:cs="Liberation Serif"/>
          <w:sz w:val="28"/>
          <w:szCs w:val="28"/>
        </w:rPr>
        <w:t>;</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направление зарегистрированного согласия и документов, необходимых для предоставления муниципальной услуги, на рассмотрение специалисту Комитета, ответственному за предоставление муниципальной услуги, в течение одного дня с момента поступления согласия о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Комитета, ответственный за предоставление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согласие оформлено с соблюдением требований пункта 16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42EEF">
        <w:rPr>
          <w:rFonts w:ascii="Liberation Serif" w:hAnsi="Liberation Serif" w:cs="Liberation Serif"/>
          <w:sz w:val="28"/>
          <w:szCs w:val="28"/>
        </w:rPr>
        <w:br/>
        <w:t>или определенных законодательством должностных лиц,</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 в документах нет подчисток, приписок, зачеркнутых слов и иных </w:t>
      </w:r>
      <w:r w:rsidRPr="00542EEF">
        <w:rPr>
          <w:rFonts w:ascii="Liberation Serif" w:hAnsi="Liberation Serif" w:cs="Liberation Serif"/>
          <w:sz w:val="28"/>
          <w:szCs w:val="28"/>
        </w:rPr>
        <w:br/>
        <w:t>неоговоренных исправлений,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документы не исполнены карандашом,</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 документы не имеют серьезных повреждений, наличие которых </w:t>
      </w:r>
      <w:r w:rsidRPr="00542EEF">
        <w:rPr>
          <w:rFonts w:ascii="Liberation Serif" w:hAnsi="Liberation Serif" w:cs="Liberation Serif"/>
          <w:sz w:val="28"/>
          <w:szCs w:val="28"/>
        </w:rPr>
        <w:br/>
        <w:t>не позволяет однозначно истолковать их содержание;</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согласии;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консультирует заявителя о порядке и сроках предоставления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проставляет отметку о приеме согласия и документов, необходимых для предоставления муниципальной услуги на копии согласия и выдает ее заявителю;</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направляет согласие и документы, необходимые для предоставления муниципальной услуги, председателю Комитета, </w:t>
      </w:r>
      <w:r w:rsidRPr="00542EEF">
        <w:rPr>
          <w:rFonts w:ascii="Liberation Serif" w:eastAsia="Calibri" w:hAnsi="Liberation Serif" w:cs="Times New Roman"/>
          <w:sz w:val="28"/>
          <w:szCs w:val="28"/>
          <w:lang w:eastAsia="ru-RU"/>
        </w:rPr>
        <w:t xml:space="preserve">который, в свою очередь, направляет их для регистрации </w:t>
      </w:r>
      <w:r w:rsidRPr="00542EEF">
        <w:rPr>
          <w:rFonts w:ascii="Liberation Serif" w:eastAsia="Calibri" w:hAnsi="Liberation Serif" w:cs="Times New Roman"/>
          <w:sz w:val="28"/>
          <w:szCs w:val="28"/>
        </w:rPr>
        <w:t xml:space="preserve">работнику Комитета, </w:t>
      </w:r>
      <w:r w:rsidRPr="00542EEF">
        <w:rPr>
          <w:rFonts w:ascii="Liberation Serif" w:eastAsia="Calibri" w:hAnsi="Liberation Serif" w:cs="Liberation Serif"/>
          <w:sz w:val="28"/>
          <w:szCs w:val="28"/>
        </w:rPr>
        <w:t>в должностные обязанности которого входит прием и регистрация входящих документов Комитета, для регистрации в течение одного дня с момента поступления заявления о предоставления муниципальной услуги.</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bCs/>
          <w:sz w:val="28"/>
          <w:szCs w:val="28"/>
        </w:rPr>
      </w:pPr>
      <w:r w:rsidRPr="00542EEF">
        <w:rPr>
          <w:rFonts w:ascii="Liberation Serif" w:hAnsi="Liberation Serif" w:cs="Liberation Serif"/>
          <w:sz w:val="28"/>
          <w:szCs w:val="28"/>
        </w:rPr>
        <w:t xml:space="preserve">В случае несоответствия документов требованиям, указанным в настоящем пункте,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председателем Комитета, уполномоченным </w:t>
      </w:r>
      <w:r w:rsidRPr="00542EEF">
        <w:rPr>
          <w:rFonts w:ascii="Liberation Serif" w:eastAsia="Calibri" w:hAnsi="Liberation Serif" w:cs="Liberation Serif"/>
          <w:bCs/>
          <w:sz w:val="28"/>
          <w:szCs w:val="28"/>
        </w:rPr>
        <w:t xml:space="preserve">на принятие решения о предоставлении либо отказе в предоставлении </w:t>
      </w:r>
      <w:r w:rsidRPr="00542EEF">
        <w:rPr>
          <w:rFonts w:ascii="Liberation Serif" w:eastAsia="Calibri" w:hAnsi="Liberation Serif" w:cs="Liberation Serif"/>
          <w:sz w:val="28"/>
          <w:szCs w:val="28"/>
        </w:rPr>
        <w:t>муниципальной</w:t>
      </w:r>
      <w:r w:rsidRPr="00542EEF">
        <w:rPr>
          <w:rFonts w:ascii="Liberation Serif" w:eastAsia="Calibri" w:hAnsi="Liberation Serif" w:cs="Liberation Serif"/>
          <w:bCs/>
          <w:sz w:val="28"/>
          <w:szCs w:val="28"/>
        </w:rPr>
        <w:t xml:space="preserve"> услуги, </w:t>
      </w:r>
      <w:r w:rsidRPr="00542EEF">
        <w:rPr>
          <w:rFonts w:ascii="Liberation Serif" w:hAnsi="Liberation Serif" w:cs="Liberation Serif"/>
          <w:sz w:val="28"/>
          <w:szCs w:val="28"/>
        </w:rPr>
        <w:t>регистрацию и направление заявителю в порядке, предусмотренном пунктом 60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bCs/>
          <w:color w:val="000000"/>
          <w:sz w:val="28"/>
          <w:szCs w:val="28"/>
          <w:lang w:eastAsia="ru-RU"/>
        </w:rPr>
      </w:pPr>
      <w:r w:rsidRPr="00542EEF">
        <w:rPr>
          <w:rFonts w:ascii="Liberation Serif" w:eastAsia="Times New Roman" w:hAnsi="Liberation Serif" w:cs="Liberation Serif"/>
          <w:bCs/>
          <w:color w:val="000000"/>
          <w:sz w:val="28"/>
          <w:szCs w:val="28"/>
          <w:lang w:eastAsia="ru-RU"/>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hAnsi="Liberation Serif" w:cs="Liberation Serif"/>
          <w:sz w:val="28"/>
          <w:szCs w:val="28"/>
        </w:rPr>
        <w:t xml:space="preserve">41. Регистрация согласия и документов, </w:t>
      </w:r>
      <w:r w:rsidRPr="00542EEF">
        <w:rPr>
          <w:rFonts w:ascii="Liberation Serif" w:eastAsia="Calibri" w:hAnsi="Liberation Serif" w:cs="Liberation Serif"/>
          <w:sz w:val="28"/>
          <w:szCs w:val="28"/>
        </w:rPr>
        <w:t xml:space="preserve">необходимых для предоставления муниципальной услуги, в </w:t>
      </w:r>
      <w:r w:rsidRPr="00542EEF">
        <w:rPr>
          <w:rFonts w:ascii="Liberation Serif" w:eastAsia="Calibri" w:hAnsi="Liberation Serif" w:cs="Times New Roman"/>
          <w:color w:val="000000"/>
          <w:sz w:val="28"/>
          <w:szCs w:val="28"/>
        </w:rPr>
        <w:t>журнале регистрации поступающей корреспонденции Комитета</w:t>
      </w:r>
      <w:r w:rsidRPr="00542EEF">
        <w:rPr>
          <w:rFonts w:ascii="Liberation Serif" w:eastAsia="Calibri" w:hAnsi="Liberation Serif" w:cs="Liberation Serif"/>
          <w:sz w:val="28"/>
          <w:szCs w:val="28"/>
        </w:rPr>
        <w:t xml:space="preserve"> осуществляется в день их поступления в Комитет работником Комитета, в должностные обязанности которого входит прием и регистрация входящих документов Комитета.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bookmarkStart w:id="21" w:name="Par176"/>
      <w:bookmarkEnd w:id="21"/>
      <w:r w:rsidRPr="00542EEF">
        <w:rPr>
          <w:rFonts w:ascii="Liberation Serif" w:hAnsi="Liberation Serif" w:cs="Liberation Serif"/>
          <w:sz w:val="28"/>
          <w:szCs w:val="28"/>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Административного регламента, требованиям, указанным в пункте 21 настоящего Административного регламента.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Направление уведомления об отказе в приеме согласия и документов осуществляется в порядке, установленном пунктом 60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jc w:val="center"/>
        <w:outlineLvl w:val="0"/>
        <w:rPr>
          <w:rFonts w:ascii="Liberation Serif" w:hAnsi="Liberation Serif" w:cs="Liberation Serif"/>
          <w:b/>
          <w:bCs/>
          <w:sz w:val="28"/>
          <w:szCs w:val="28"/>
        </w:rPr>
      </w:pPr>
      <w:r w:rsidRPr="00542EEF">
        <w:rPr>
          <w:rFonts w:ascii="Liberation Serif" w:hAnsi="Liberation Serif" w:cs="Liberation Serif"/>
          <w:b/>
          <w:bCs/>
          <w:sz w:val="28"/>
          <w:szCs w:val="28"/>
        </w:rPr>
        <w:t>Глава 27. Формирование и направление межведомственного запроса</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b/>
          <w:bCs/>
          <w:sz w:val="28"/>
          <w:szCs w:val="28"/>
        </w:rPr>
      </w:pPr>
      <w:r w:rsidRPr="00542EEF">
        <w:rPr>
          <w:rFonts w:ascii="Liberation Serif" w:hAnsi="Liberation Serif" w:cs="Liberation Serif"/>
          <w:b/>
          <w:bCs/>
          <w:sz w:val="28"/>
          <w:szCs w:val="28"/>
        </w:rPr>
        <w:t>в органы (организации), участвующие в предоставлении</w:t>
      </w:r>
    </w:p>
    <w:p w:rsidR="00542EEF" w:rsidRPr="00542EEF" w:rsidRDefault="00542EEF" w:rsidP="00542EEF">
      <w:pPr>
        <w:autoSpaceDE w:val="0"/>
        <w:autoSpaceDN w:val="0"/>
        <w:adjustRightInd w:val="0"/>
        <w:spacing w:after="0" w:line="240" w:lineRule="auto"/>
        <w:ind w:right="-30"/>
        <w:jc w:val="center"/>
        <w:rPr>
          <w:rFonts w:ascii="Liberation Serif" w:hAnsi="Liberation Serif" w:cs="Liberation Serif"/>
          <w:b/>
          <w:bCs/>
          <w:sz w:val="28"/>
          <w:szCs w:val="28"/>
        </w:rPr>
      </w:pPr>
      <w:r w:rsidRPr="00542EEF">
        <w:rPr>
          <w:rFonts w:ascii="Liberation Serif" w:hAnsi="Liberation Serif" w:cs="Liberation Serif"/>
          <w:b/>
          <w:bCs/>
          <w:sz w:val="28"/>
          <w:szCs w:val="28"/>
        </w:rPr>
        <w:t>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bCs/>
          <w:sz w:val="28"/>
          <w:szCs w:val="28"/>
        </w:rPr>
      </w:pP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45.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согласия при отсутствии документов, необходимых для предоставления муниципальной услуги, которые находятся в распоряжении иных органов.</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46.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23" w:history="1">
        <w:r w:rsidRPr="00542EEF">
          <w:rPr>
            <w:rFonts w:ascii="Liberation Serif" w:eastAsia="Calibri" w:hAnsi="Liberation Serif" w:cs="Liberation Serif"/>
            <w:sz w:val="28"/>
            <w:szCs w:val="28"/>
          </w:rPr>
          <w:t>статьи 7.2</w:t>
        </w:r>
      </w:hyperlink>
      <w:r w:rsidRPr="00542EEF">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Комитета.</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49. Максимальное время, затраченное на административную процедуру, </w:t>
      </w:r>
      <w:r w:rsidRPr="00542EEF">
        <w:rPr>
          <w:rFonts w:ascii="Liberation Serif" w:eastAsia="Calibri" w:hAnsi="Liberation Serif" w:cs="Liberation Serif"/>
          <w:sz w:val="28"/>
          <w:szCs w:val="28"/>
        </w:rPr>
        <w:br/>
        <w:t>не должно превышать пяти рабочих дней.</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50.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51.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color w:val="000000" w:themeColor="text1"/>
          <w:sz w:val="28"/>
          <w:szCs w:val="28"/>
        </w:rPr>
      </w:pP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color w:val="000000" w:themeColor="text1"/>
          <w:sz w:val="28"/>
          <w:szCs w:val="28"/>
        </w:rPr>
      </w:pPr>
      <w:r w:rsidRPr="00542EEF">
        <w:rPr>
          <w:rFonts w:ascii="Liberation Serif" w:eastAsia="Times New Roman" w:hAnsi="Liberation Serif" w:cs="Liberation Serif"/>
          <w:b/>
          <w:sz w:val="28"/>
          <w:szCs w:val="28"/>
          <w:lang w:eastAsia="ru-RU"/>
        </w:rPr>
        <w:t xml:space="preserve">Глава 28. </w:t>
      </w:r>
      <w:r w:rsidRPr="00542EEF">
        <w:rPr>
          <w:rFonts w:ascii="Liberation Serif" w:hAnsi="Liberation Serif" w:cs="Liberation Serif"/>
          <w:b/>
          <w:color w:val="000000" w:themeColor="text1"/>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color w:val="000000" w:themeColor="text1"/>
          <w:sz w:val="28"/>
          <w:szCs w:val="28"/>
        </w:rPr>
      </w:pP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52.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eastAsia="Calibri" w:hAnsi="Liberation Serif" w:cs="Liberation Serif"/>
          <w:sz w:val="28"/>
          <w:szCs w:val="28"/>
        </w:rPr>
        <w:t xml:space="preserve">Специалист Комитета, </w:t>
      </w:r>
      <w:r w:rsidRPr="00542EEF">
        <w:rPr>
          <w:rFonts w:ascii="Liberation Serif" w:hAnsi="Liberation Serif" w:cs="Liberation Serif"/>
          <w:color w:val="000000" w:themeColor="text1"/>
          <w:sz w:val="28"/>
          <w:szCs w:val="28"/>
        </w:rPr>
        <w:t>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наличия у представителя, подавшего согласие от имени заявителя, соответствующих полномочий на представление интересов заявителя;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53. По результатам экспертизы документов устанавливается:</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xml:space="preserve">– их соответствие требованиям действующего законодательства и наличия у заявителя права на предоставление земельных участков бесплатно </w:t>
      </w:r>
      <w:r w:rsidRPr="00542EEF">
        <w:rPr>
          <w:rFonts w:ascii="Liberation Serif" w:hAnsi="Liberation Serif" w:cs="Liberation Serif"/>
          <w:color w:val="000000" w:themeColor="text1"/>
          <w:sz w:val="28"/>
          <w:szCs w:val="28"/>
        </w:rPr>
        <w:br/>
        <w:t>в собственность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основания для отказа в предоставлении муниципальной услуги.</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542EEF">
        <w:rPr>
          <w:rFonts w:ascii="Liberation Serif" w:hAnsi="Liberation Serif" w:cs="Liberation Serif"/>
          <w:color w:val="000000" w:themeColor="text1"/>
          <w:sz w:val="28"/>
          <w:szCs w:val="28"/>
        </w:rPr>
        <w:t xml:space="preserve">54. </w:t>
      </w:r>
      <w:r w:rsidRPr="00542EEF">
        <w:rPr>
          <w:rFonts w:ascii="Liberation Serif" w:eastAsia="Calibri" w:hAnsi="Liberation Serif" w:cs="Times New Roman"/>
          <w:sz w:val="28"/>
          <w:szCs w:val="28"/>
        </w:rPr>
        <w:t>По результатам рассмотрения документов, представленных заявителем, и произведенной экспертизы документов с</w:t>
      </w:r>
      <w:r w:rsidRPr="00542EEF">
        <w:rPr>
          <w:rFonts w:ascii="Liberation Serif" w:eastAsia="Calibri" w:hAnsi="Liberation Serif" w:cs="Liberation Serif"/>
          <w:sz w:val="28"/>
          <w:szCs w:val="28"/>
        </w:rPr>
        <w:t>пециалист Комитета, в должностные обязанности которого входит предоставление муниципальной услуги,</w:t>
      </w:r>
      <w:r w:rsidRPr="00542EEF">
        <w:rPr>
          <w:rFonts w:ascii="Liberation Serif" w:eastAsia="Calibri" w:hAnsi="Liberation Serif" w:cs="Times New Roman"/>
          <w:sz w:val="28"/>
          <w:szCs w:val="28"/>
          <w:lang w:eastAsia="ru-RU"/>
        </w:rPr>
        <w:t xml:space="preserve"> </w:t>
      </w:r>
      <w:r w:rsidRPr="00542EEF">
        <w:rPr>
          <w:rFonts w:ascii="Liberation Serif" w:eastAsia="Calibri" w:hAnsi="Liberation Serif" w:cs="Times New Roman"/>
          <w:sz w:val="28"/>
          <w:szCs w:val="28"/>
        </w:rPr>
        <w:t xml:space="preserve">обеспечивает подготовку </w:t>
      </w:r>
      <w:r w:rsidRPr="00542EEF">
        <w:rPr>
          <w:rFonts w:ascii="Liberation Serif" w:eastAsia="Calibri" w:hAnsi="Liberation Serif" w:cs="Times New Roman"/>
          <w:sz w:val="28"/>
          <w:szCs w:val="28"/>
          <w:lang w:eastAsia="ru-RU"/>
        </w:rPr>
        <w:t>и согласование (подписание)</w:t>
      </w:r>
      <w:r w:rsidRPr="00542EEF">
        <w:rPr>
          <w:rFonts w:ascii="Liberation Serif" w:eastAsia="Calibri" w:hAnsi="Liberation Serif" w:cs="Liberation Serif"/>
          <w:bCs/>
          <w:sz w:val="28"/>
          <w:szCs w:val="28"/>
          <w:lang w:eastAsia="ru-RU"/>
        </w:rPr>
        <w:t xml:space="preserve"> специалистами Администрации, Комитета, уполномоченными на его согласование и подписание</w:t>
      </w:r>
      <w:r w:rsidRPr="00542EEF">
        <w:rPr>
          <w:rFonts w:ascii="Liberation Serif" w:eastAsia="Calibri" w:hAnsi="Liberation Serif" w:cs="Times New Roman"/>
          <w:sz w:val="28"/>
          <w:szCs w:val="28"/>
          <w:lang w:eastAsia="ru-RU"/>
        </w:rPr>
        <w:t xml:space="preserve">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постановление Администрации о предоставлении гражданину земельного участка в собственность бесплатно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уведомление об отказе в предоставлении гражданину земельного участка в собственность бесплатно для индивидуального жилищного строительства.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color w:val="000000" w:themeColor="text1"/>
          <w:sz w:val="28"/>
          <w:szCs w:val="28"/>
        </w:rPr>
      </w:pPr>
      <w:r w:rsidRPr="00542EEF">
        <w:rPr>
          <w:rFonts w:ascii="Liberation Serif" w:hAnsi="Liberation Serif" w:cs="Liberation Serif"/>
          <w:color w:val="000000" w:themeColor="text1"/>
          <w:sz w:val="28"/>
          <w:szCs w:val="28"/>
        </w:rPr>
        <w:t xml:space="preserve">55. Максимальное время, затраченное на административную процедуру, </w:t>
      </w:r>
      <w:r w:rsidRPr="00542EEF">
        <w:rPr>
          <w:rFonts w:ascii="Liberation Serif" w:hAnsi="Liberation Serif" w:cs="Liberation Serif"/>
          <w:color w:val="000000" w:themeColor="text1"/>
          <w:sz w:val="28"/>
          <w:szCs w:val="28"/>
        </w:rPr>
        <w:br/>
        <w:t>не должно превышать трех рабочих дней.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bCs/>
          <w:color w:val="000000" w:themeColor="text1"/>
          <w:sz w:val="28"/>
          <w:szCs w:val="28"/>
        </w:rPr>
      </w:pPr>
      <w:r w:rsidRPr="00542EEF">
        <w:rPr>
          <w:rFonts w:ascii="Liberation Serif" w:hAnsi="Liberation Serif" w:cs="Liberation Serif"/>
          <w:bCs/>
          <w:color w:val="000000" w:themeColor="text1"/>
          <w:sz w:val="28"/>
          <w:szCs w:val="28"/>
        </w:rPr>
        <w:t>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eastAsia="Times New Roman" w:hAnsi="Liberation Serif" w:cs="Liberation Serif"/>
          <w:sz w:val="28"/>
          <w:szCs w:val="28"/>
        </w:rPr>
      </w:pPr>
      <w:r w:rsidRPr="00542EEF">
        <w:rPr>
          <w:rFonts w:ascii="Liberation Serif" w:hAnsi="Liberation Serif" w:cs="Liberation Serif"/>
          <w:bCs/>
          <w:color w:val="000000" w:themeColor="text1"/>
          <w:sz w:val="28"/>
          <w:szCs w:val="28"/>
        </w:rPr>
        <w:t xml:space="preserve">57. </w:t>
      </w:r>
      <w:r w:rsidRPr="00542EEF">
        <w:rPr>
          <w:rFonts w:ascii="Liberation Serif" w:hAnsi="Liberation Serif" w:cs="Liberation Serif"/>
          <w:color w:val="000000" w:themeColor="text1"/>
          <w:sz w:val="28"/>
          <w:szCs w:val="28"/>
        </w:rPr>
        <w:t xml:space="preserve">Способом фиксации результата выполнения административной процедуры является подготовка </w:t>
      </w:r>
      <w:r w:rsidRPr="00542EEF">
        <w:rPr>
          <w:rFonts w:ascii="Liberation Serif" w:eastAsia="Times New Roman" w:hAnsi="Liberation Serif" w:cs="Liberation Serif"/>
          <w:sz w:val="28"/>
          <w:szCs w:val="28"/>
        </w:rPr>
        <w:t>проекта одного из документов, указанных в пункте 54 настоящего Административного регламента, и его подписание.</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b/>
          <w:color w:val="000000" w:themeColor="text1"/>
          <w:sz w:val="28"/>
          <w:szCs w:val="28"/>
        </w:rPr>
      </w:pP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color w:val="000000" w:themeColor="text1"/>
          <w:sz w:val="28"/>
          <w:szCs w:val="28"/>
        </w:rPr>
      </w:pPr>
      <w:r w:rsidRPr="00542EEF">
        <w:rPr>
          <w:rFonts w:ascii="Liberation Serif" w:hAnsi="Liberation Serif" w:cs="Liberation Serif"/>
          <w:b/>
          <w:color w:val="000000" w:themeColor="text1"/>
          <w:sz w:val="28"/>
          <w:szCs w:val="28"/>
        </w:rPr>
        <w:t>Глава 29. Направление заявителю решения предоставления муниципальной услуги или об отказе в предоставлении муниципальной услуги, уведомления об отказе в приеме документов</w:t>
      </w:r>
    </w:p>
    <w:p w:rsidR="00542EEF" w:rsidRPr="00542EEF" w:rsidRDefault="00542EEF" w:rsidP="00542EEF">
      <w:pPr>
        <w:autoSpaceDE w:val="0"/>
        <w:autoSpaceDN w:val="0"/>
        <w:adjustRightInd w:val="0"/>
        <w:spacing w:after="0" w:line="240" w:lineRule="auto"/>
        <w:ind w:right="-30" w:firstLine="709"/>
        <w:jc w:val="center"/>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58.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59. Специалист Комитета, в должностные обязанности которого входит предоставление муниципальной услуги, осуществляет одно из следующих действий:</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1) передает решение, указанное в пункте 58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2) направляет решение, указанное в пункте 58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60. Максимальное время, затраченное на административную процедуру, не должно превышать трех рабочих дней.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61. Результатом данной административной процедуры является направление копии решения, </w:t>
      </w:r>
      <w:r w:rsidRPr="00542EEF">
        <w:rPr>
          <w:rFonts w:ascii="Liberation Serif" w:eastAsia="Times New Roman" w:hAnsi="Liberation Serif" w:cs="Liberation Serif"/>
          <w:bCs/>
          <w:sz w:val="28"/>
          <w:szCs w:val="28"/>
          <w:lang w:eastAsia="ru-RU"/>
        </w:rPr>
        <w:t>указанного в пункте 58 настоящего Административного регламента,</w:t>
      </w:r>
      <w:r w:rsidRPr="00542EEF">
        <w:rPr>
          <w:rFonts w:ascii="Liberation Serif" w:hAnsi="Liberation Serif" w:cs="Liberation Serif"/>
          <w:sz w:val="28"/>
          <w:szCs w:val="28"/>
        </w:rPr>
        <w:t xml:space="preserve"> </w:t>
      </w:r>
      <w:r w:rsidRPr="00542EEF">
        <w:rPr>
          <w:rFonts w:ascii="Liberation Serif" w:eastAsia="Times New Roman" w:hAnsi="Liberation Serif" w:cs="Liberation Serif"/>
          <w:sz w:val="28"/>
          <w:szCs w:val="28"/>
        </w:rPr>
        <w:t xml:space="preserve">через </w:t>
      </w:r>
      <w:r w:rsidRPr="00542EEF">
        <w:rPr>
          <w:rFonts w:ascii="Liberation Serif" w:eastAsia="Times New Roman" w:hAnsi="Liberation Serif" w:cs="Liberation Serif"/>
          <w:sz w:val="28"/>
          <w:szCs w:val="28"/>
          <w:lang w:eastAsia="ru-RU"/>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542EEF">
        <w:rPr>
          <w:rFonts w:ascii="Liberation Serif" w:hAnsi="Liberation Serif" w:cs="Liberation Serif"/>
          <w:sz w:val="28"/>
          <w:szCs w:val="28"/>
        </w:rPr>
        <w:t xml:space="preserve"> </w:t>
      </w:r>
    </w:p>
    <w:p w:rsidR="00542EEF" w:rsidRPr="00542EEF" w:rsidRDefault="00542EEF" w:rsidP="00542EE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42EEF">
        <w:rPr>
          <w:rFonts w:ascii="Liberation Serif" w:hAnsi="Liberation Serif" w:cs="Liberation Serif"/>
          <w:sz w:val="28"/>
          <w:szCs w:val="28"/>
        </w:rPr>
        <w:t xml:space="preserve">62. </w:t>
      </w:r>
      <w:r w:rsidRPr="00542EEF">
        <w:rPr>
          <w:rFonts w:ascii="Liberation Serif" w:eastAsia="Calibri" w:hAnsi="Liberation Serif" w:cs="Liberation Serif"/>
          <w:sz w:val="28"/>
          <w:szCs w:val="28"/>
        </w:rPr>
        <w:t xml:space="preserve">Способом фиксации результата выполнения административной процедуры является отметка в журнале регистрации выдачи документов Комитета или в акте приема-передачи о получении специалистом </w:t>
      </w:r>
      <w:r w:rsidRPr="00542EEF">
        <w:rPr>
          <w:rFonts w:ascii="Liberation Serif" w:eastAsia="Calibri" w:hAnsi="Liberation Serif" w:cs="Liberation Serif"/>
          <w:sz w:val="28"/>
          <w:szCs w:val="28"/>
          <w:lang w:eastAsia="ru-RU"/>
        </w:rPr>
        <w:t>многофункционального центра предоставления государственных и муниципальных услуг</w:t>
      </w:r>
      <w:r w:rsidRPr="00542EEF">
        <w:rPr>
          <w:rFonts w:ascii="Liberation Serif" w:eastAsia="Calibri" w:hAnsi="Liberation Serif" w:cs="Liberation Serif"/>
          <w:sz w:val="28"/>
          <w:szCs w:val="28"/>
        </w:rPr>
        <w:t xml:space="preserve"> копии решения, указанного в пункте 58 настоящего Административного регламента.</w:t>
      </w:r>
    </w:p>
    <w:p w:rsidR="00542EEF" w:rsidRPr="00542EEF" w:rsidRDefault="00542EEF" w:rsidP="00542EEF">
      <w:pPr>
        <w:autoSpaceDE w:val="0"/>
        <w:autoSpaceDN w:val="0"/>
        <w:adjustRightInd w:val="0"/>
        <w:spacing w:after="0" w:line="240" w:lineRule="auto"/>
        <w:ind w:right="-30"/>
        <w:jc w:val="center"/>
        <w:outlineLvl w:val="1"/>
        <w:rPr>
          <w:rFonts w:ascii="Liberation Serif" w:hAnsi="Liberation Serif" w:cs="Liberation Serif"/>
          <w:b/>
          <w:sz w:val="28"/>
          <w:szCs w:val="28"/>
        </w:rPr>
      </w:pPr>
    </w:p>
    <w:p w:rsidR="00542EEF" w:rsidRPr="00542EEF" w:rsidRDefault="00542EEF" w:rsidP="00542EEF">
      <w:pPr>
        <w:autoSpaceDE w:val="0"/>
        <w:autoSpaceDN w:val="0"/>
        <w:adjustRightInd w:val="0"/>
        <w:spacing w:after="0" w:line="240" w:lineRule="auto"/>
        <w:ind w:right="-30"/>
        <w:jc w:val="center"/>
        <w:outlineLvl w:val="1"/>
        <w:rPr>
          <w:rFonts w:ascii="Liberation Serif"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30. </w:t>
      </w:r>
      <w:r w:rsidRPr="00542EEF">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42EEF" w:rsidRPr="00542EEF" w:rsidRDefault="00542EEF" w:rsidP="00542EEF">
      <w:pPr>
        <w:autoSpaceDE w:val="0"/>
        <w:autoSpaceDN w:val="0"/>
        <w:adjustRightInd w:val="0"/>
        <w:spacing w:after="0" w:line="240" w:lineRule="auto"/>
        <w:ind w:right="-30"/>
        <w:outlineLvl w:val="1"/>
        <w:rPr>
          <w:rFonts w:ascii="Liberation Serif" w:hAnsi="Liberation Serif" w:cs="Liberation Serif"/>
          <w:b/>
          <w:sz w:val="28"/>
          <w:szCs w:val="28"/>
        </w:rPr>
      </w:pPr>
    </w:p>
    <w:p w:rsidR="00542EEF" w:rsidRPr="00542EEF" w:rsidRDefault="00542EEF" w:rsidP="00542EEF">
      <w:pPr>
        <w:spacing w:after="0" w:line="240" w:lineRule="auto"/>
        <w:ind w:right="-30" w:firstLine="709"/>
        <w:jc w:val="both"/>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sz w:val="28"/>
          <w:szCs w:val="28"/>
          <w:lang w:eastAsia="ru-RU"/>
        </w:rPr>
        <w:t>63.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Комитета, в должностные обязанности которого входит прием и регистрация входящих документов Комитета.</w:t>
      </w:r>
    </w:p>
    <w:p w:rsidR="00542EEF" w:rsidRPr="00542EEF" w:rsidRDefault="00542EEF" w:rsidP="00542EEF">
      <w:pPr>
        <w:widowControl w:val="0"/>
        <w:autoSpaceDE w:val="0"/>
        <w:autoSpaceDN w:val="0"/>
        <w:adjustRightInd w:val="0"/>
        <w:spacing w:after="0" w:line="240" w:lineRule="auto"/>
        <w:ind w:firstLine="709"/>
        <w:jc w:val="both"/>
        <w:outlineLvl w:val="1"/>
        <w:rPr>
          <w:rFonts w:ascii="Liberation Serif" w:eastAsia="Calibri" w:hAnsi="Liberation Serif" w:cs="Liberation Serif"/>
          <w:bCs/>
          <w:sz w:val="28"/>
          <w:szCs w:val="28"/>
        </w:rPr>
      </w:pPr>
      <w:r w:rsidRPr="00542EEF">
        <w:rPr>
          <w:rFonts w:ascii="Liberation Serif" w:eastAsia="Times New Roman" w:hAnsi="Liberation Serif" w:cs="Liberation Serif"/>
          <w:sz w:val="28"/>
          <w:szCs w:val="28"/>
          <w:lang w:eastAsia="ru-RU"/>
        </w:rPr>
        <w:t xml:space="preserve">64. </w:t>
      </w:r>
      <w:r w:rsidRPr="00542EEF">
        <w:rPr>
          <w:rFonts w:ascii="Liberation Serif" w:eastAsia="Calibri" w:hAnsi="Liberation Serif" w:cs="Liberation Serif"/>
          <w:sz w:val="28"/>
          <w:szCs w:val="28"/>
        </w:rPr>
        <w:t>Р</w:t>
      </w:r>
      <w:r w:rsidRPr="00542EEF">
        <w:rPr>
          <w:rFonts w:ascii="Liberation Serif" w:eastAsia="Calibri" w:hAnsi="Liberation Serif" w:cs="Liberation Serif"/>
          <w:bCs/>
          <w:sz w:val="28"/>
          <w:szCs w:val="28"/>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w:t>
      </w:r>
      <w:r w:rsidRPr="00542EEF">
        <w:rPr>
          <w:rFonts w:ascii="Liberation Serif" w:eastAsia="Calibri" w:hAnsi="Liberation Serif" w:cs="Times New Roman"/>
          <w:color w:val="000000"/>
          <w:sz w:val="28"/>
          <w:szCs w:val="28"/>
        </w:rPr>
        <w:t>журнале регистрации поступающей корреспонденции Комитета</w:t>
      </w:r>
      <w:r w:rsidRPr="00542EEF">
        <w:rPr>
          <w:rFonts w:ascii="Liberation Serif" w:eastAsia="Calibri" w:hAnsi="Liberation Serif" w:cs="Liberation Serif"/>
          <w:bCs/>
          <w:sz w:val="28"/>
          <w:szCs w:val="28"/>
        </w:rPr>
        <w:t xml:space="preserve"> осуществляется в день их поступления в Комитет, работником Комитета, в должностные обязанности которого входит прием и регистрация входящих документов Комитета.</w:t>
      </w:r>
    </w:p>
    <w:p w:rsidR="00542EEF" w:rsidRPr="00542EEF" w:rsidRDefault="00542EEF" w:rsidP="00542EEF">
      <w:pPr>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bCs/>
          <w:sz w:val="28"/>
          <w:szCs w:val="28"/>
        </w:rPr>
        <w:t xml:space="preserve">65. Работник Комитета, в должностные обязанности которого входит прием и регистрация входящих документов Комитета, </w:t>
      </w:r>
      <w:r w:rsidRPr="00542EEF">
        <w:rPr>
          <w:rFonts w:ascii="Liberation Serif" w:eastAsia="Times New Roman" w:hAnsi="Liberation Serif" w:cs="Liberation Serif"/>
          <w:bCs/>
          <w:sz w:val="28"/>
          <w:szCs w:val="28"/>
        </w:rPr>
        <w:t xml:space="preserve">в течение одного дня направляет зарегистрированное заявление председателю Комитета, который в свою очередь направляет его </w:t>
      </w:r>
      <w:r w:rsidRPr="00542EEF">
        <w:rPr>
          <w:rFonts w:ascii="Liberation Serif" w:eastAsia="Times New Roman" w:hAnsi="Liberation Serif" w:cs="Liberation Serif"/>
          <w:sz w:val="28"/>
          <w:szCs w:val="28"/>
        </w:rPr>
        <w:t>специалисту Комитета, в должностные обязанности которого входит предоставление муниципальной услуги</w:t>
      </w:r>
      <w:r w:rsidRPr="00542EEF">
        <w:rPr>
          <w:rFonts w:ascii="Liberation Serif" w:hAnsi="Liberation Serif" w:cs="Liberation Serif"/>
          <w:sz w:val="28"/>
          <w:szCs w:val="28"/>
        </w:rPr>
        <w:t>.</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bCs/>
          <w:sz w:val="28"/>
          <w:szCs w:val="28"/>
        </w:rPr>
      </w:pPr>
      <w:r w:rsidRPr="00542EEF">
        <w:rPr>
          <w:rFonts w:ascii="Liberation Serif" w:hAnsi="Liberation Serif" w:cs="Liberation Serif"/>
          <w:sz w:val="28"/>
          <w:szCs w:val="28"/>
        </w:rPr>
        <w:t xml:space="preserve">66. </w:t>
      </w:r>
      <w:r w:rsidRPr="00542EEF">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w:t>
      </w:r>
      <w:r w:rsidRPr="00542EEF">
        <w:rPr>
          <w:rFonts w:ascii="Liberation Serif" w:hAnsi="Liberation Serif" w:cs="Liberation Serif"/>
          <w:sz w:val="28"/>
          <w:szCs w:val="28"/>
        </w:rPr>
        <w:t>муниципальной</w:t>
      </w:r>
      <w:r w:rsidRPr="00542EEF">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42EEF">
        <w:rPr>
          <w:rFonts w:ascii="Liberation Serif" w:hAnsi="Liberation Serif" w:cs="Liberation Serif"/>
          <w:sz w:val="28"/>
          <w:szCs w:val="28"/>
        </w:rPr>
        <w:t>муниципальной</w:t>
      </w:r>
      <w:r w:rsidRPr="00542EEF">
        <w:rPr>
          <w:rFonts w:ascii="Liberation Serif" w:hAnsi="Liberation Serif" w:cs="Liberation Serif"/>
          <w:bCs/>
          <w:sz w:val="28"/>
          <w:szCs w:val="28"/>
        </w:rPr>
        <w:t xml:space="preserve"> услуги документах и осуществляет в соответствии с пунктами 52-56 настоящего Административного регламента подготовку:</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bCs/>
          <w:sz w:val="28"/>
          <w:szCs w:val="28"/>
        </w:rPr>
      </w:pPr>
      <w:r w:rsidRPr="00542EEF">
        <w:rPr>
          <w:rFonts w:ascii="Liberation Serif" w:hAnsi="Liberation Serif" w:cs="Liberation Serif"/>
          <w:bCs/>
          <w:sz w:val="28"/>
          <w:szCs w:val="28"/>
        </w:rPr>
        <w:t xml:space="preserve">1) проекта постановления Администрации об исправлении допущенных опечаток и ошибок в выданных в результате предоставления </w:t>
      </w:r>
      <w:r w:rsidRPr="00542EEF">
        <w:rPr>
          <w:rFonts w:ascii="Liberation Serif" w:hAnsi="Liberation Serif" w:cs="Liberation Serif"/>
          <w:sz w:val="28"/>
          <w:szCs w:val="28"/>
        </w:rPr>
        <w:t>муниципальной</w:t>
      </w:r>
      <w:r w:rsidRPr="00542EEF">
        <w:rPr>
          <w:rFonts w:ascii="Liberation Serif" w:hAnsi="Liberation Serif" w:cs="Liberation Serif"/>
          <w:bCs/>
          <w:sz w:val="28"/>
          <w:szCs w:val="28"/>
        </w:rPr>
        <w:t xml:space="preserve"> услуги документах;</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bCs/>
          <w:sz w:val="28"/>
          <w:szCs w:val="28"/>
        </w:rPr>
      </w:pPr>
      <w:r w:rsidRPr="00542EEF">
        <w:rPr>
          <w:rFonts w:ascii="Liberation Serif" w:hAnsi="Liberation Serif" w:cs="Liberation Serif"/>
          <w:bCs/>
          <w:sz w:val="28"/>
          <w:szCs w:val="28"/>
        </w:rPr>
        <w:t xml:space="preserve">2) </w:t>
      </w:r>
      <w:r w:rsidRPr="00542EEF">
        <w:rPr>
          <w:rFonts w:ascii="Liberation Serif" w:eastAsia="Times New Roman" w:hAnsi="Liberation Serif" w:cs="Liberation Serif"/>
          <w:bCs/>
          <w:sz w:val="28"/>
          <w:szCs w:val="28"/>
        </w:rPr>
        <w:t xml:space="preserve">проекта решения в форме письма Комитета об отказе в исправлении допущенных опечаток и ошибок в выданных в результате предоставления </w:t>
      </w:r>
      <w:r w:rsidRPr="00542EEF">
        <w:rPr>
          <w:rFonts w:ascii="Liberation Serif" w:eastAsia="Times New Roman" w:hAnsi="Liberation Serif" w:cs="Liberation Serif"/>
          <w:sz w:val="28"/>
          <w:szCs w:val="28"/>
        </w:rPr>
        <w:t>муниципальной</w:t>
      </w:r>
      <w:r w:rsidRPr="00542EEF">
        <w:rPr>
          <w:rFonts w:ascii="Liberation Serif" w:eastAsia="Times New Roman" w:hAnsi="Liberation Serif" w:cs="Liberation Serif"/>
          <w:bCs/>
          <w:sz w:val="28"/>
          <w:szCs w:val="28"/>
        </w:rPr>
        <w:t xml:space="preserve"> услуги документах.</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sz w:val="28"/>
          <w:szCs w:val="28"/>
        </w:rPr>
      </w:pPr>
      <w:r w:rsidRPr="00542EEF">
        <w:rPr>
          <w:rFonts w:ascii="Liberation Serif" w:hAnsi="Liberation Serif" w:cs="Liberation Serif"/>
          <w:sz w:val="28"/>
          <w:szCs w:val="28"/>
        </w:rPr>
        <w:t xml:space="preserve">67. Максимальное время, затраченное на </w:t>
      </w:r>
      <w:r w:rsidRPr="00542EEF">
        <w:rPr>
          <w:rFonts w:ascii="Liberation Serif" w:eastAsia="Times New Roman" w:hAnsi="Liberation Serif" w:cs="Liberation Serif"/>
          <w:color w:val="000000" w:themeColor="text1"/>
          <w:sz w:val="28"/>
          <w:szCs w:val="28"/>
        </w:rPr>
        <w:t>исправление допущенных опечаток и ошибок в выданных в результате предоставления муниципальной услуги документах</w:t>
      </w:r>
      <w:r w:rsidRPr="00542EEF">
        <w:rPr>
          <w:rFonts w:ascii="Liberation Serif" w:hAnsi="Liberation Serif" w:cs="Liberation Serif"/>
          <w:sz w:val="28"/>
          <w:szCs w:val="28"/>
        </w:rPr>
        <w:t>, не должно превышать пятнадцати дней.</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sz w:val="28"/>
          <w:szCs w:val="28"/>
        </w:rPr>
      </w:pPr>
      <w:r w:rsidRPr="00542EEF">
        <w:rPr>
          <w:rFonts w:ascii="Liberation Serif" w:hAnsi="Liberation Serif" w:cs="Liberation Serif"/>
          <w:bCs/>
          <w:sz w:val="28"/>
          <w:szCs w:val="28"/>
        </w:rPr>
        <w:t xml:space="preserve">68. Результатом </w:t>
      </w:r>
      <w:r w:rsidRPr="00542EEF">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542EEF">
        <w:rPr>
          <w:rFonts w:ascii="Liberation Serif" w:hAnsi="Liberation Serif" w:cs="Liberation Serif"/>
          <w:bCs/>
          <w:sz w:val="28"/>
          <w:szCs w:val="28"/>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eastAsia="Calibri" w:hAnsi="Liberation Serif" w:cs="Liberation Serif"/>
          <w:bCs/>
          <w:sz w:val="28"/>
          <w:szCs w:val="28"/>
        </w:rPr>
      </w:pPr>
      <w:r w:rsidRPr="00542EEF">
        <w:rPr>
          <w:rFonts w:ascii="Liberation Serif" w:hAnsi="Liberation Serif" w:cs="Liberation Serif"/>
          <w:bCs/>
          <w:sz w:val="28"/>
          <w:szCs w:val="28"/>
        </w:rPr>
        <w:t xml:space="preserve">69. </w:t>
      </w:r>
      <w:r w:rsidRPr="00542EEF">
        <w:rPr>
          <w:rFonts w:ascii="Liberation Serif" w:eastAsia="Calibri" w:hAnsi="Liberation Serif" w:cs="Liberation Serif"/>
          <w:bCs/>
          <w:sz w:val="28"/>
          <w:szCs w:val="28"/>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42EEF" w:rsidDel="00CF7B29">
        <w:rPr>
          <w:rFonts w:ascii="Liberation Serif" w:eastAsia="Calibri" w:hAnsi="Liberation Serif" w:cs="Liberation Serif"/>
          <w:bCs/>
          <w:sz w:val="28"/>
          <w:szCs w:val="28"/>
        </w:rPr>
        <w:t xml:space="preserve"> </w:t>
      </w:r>
      <w:r w:rsidRPr="00542EEF">
        <w:rPr>
          <w:rFonts w:ascii="Liberation Serif" w:eastAsia="Calibri" w:hAnsi="Liberation Serif" w:cs="Liberation Serif"/>
          <w:bCs/>
          <w:sz w:val="28"/>
          <w:szCs w:val="28"/>
        </w:rPr>
        <w:t xml:space="preserve">является подписание главой Артемовского городского округа или председателем Комитета, одного из документов, указанных в пункте 66 настоящего Административного регламента, </w:t>
      </w:r>
      <w:r w:rsidRPr="00542EEF">
        <w:rPr>
          <w:rFonts w:ascii="Liberation Serif" w:eastAsia="Calibri" w:hAnsi="Liberation Serif" w:cs="Liberation Serif"/>
          <w:bCs/>
          <w:color w:val="000000" w:themeColor="text1"/>
          <w:sz w:val="28"/>
          <w:szCs w:val="28"/>
        </w:rPr>
        <w:t>регистрация</w:t>
      </w:r>
      <w:r w:rsidRPr="00542EEF">
        <w:rPr>
          <w:rFonts w:ascii="Liberation Serif" w:eastAsia="Calibri" w:hAnsi="Liberation Serif" w:cs="Liberation Serif"/>
          <w:bCs/>
          <w:sz w:val="28"/>
          <w:szCs w:val="28"/>
        </w:rPr>
        <w:t xml:space="preserve"> его в установленном порядке и направление заявителю.</w:t>
      </w:r>
    </w:p>
    <w:p w:rsidR="00542EEF" w:rsidRPr="00542EEF" w:rsidRDefault="00542EEF" w:rsidP="00542EEF">
      <w:pPr>
        <w:widowControl w:val="0"/>
        <w:autoSpaceDE w:val="0"/>
        <w:autoSpaceDN w:val="0"/>
        <w:adjustRightInd w:val="0"/>
        <w:spacing w:after="0" w:line="240" w:lineRule="auto"/>
        <w:ind w:right="-30" w:firstLine="709"/>
        <w:jc w:val="both"/>
        <w:outlineLvl w:val="1"/>
        <w:rPr>
          <w:rFonts w:ascii="Liberation Serif" w:hAnsi="Liberation Serif" w:cs="Liberation Serif"/>
          <w:sz w:val="28"/>
          <w:szCs w:val="28"/>
        </w:rPr>
      </w:pPr>
    </w:p>
    <w:p w:rsidR="00542EEF" w:rsidRPr="00542EEF" w:rsidRDefault="00542EEF" w:rsidP="00542EEF">
      <w:pPr>
        <w:widowControl w:val="0"/>
        <w:autoSpaceDE w:val="0"/>
        <w:autoSpaceDN w:val="0"/>
        <w:adjustRightInd w:val="0"/>
        <w:spacing w:after="0" w:line="240" w:lineRule="auto"/>
        <w:ind w:right="-30"/>
        <w:jc w:val="center"/>
        <w:outlineLvl w:val="1"/>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Раздел 4. Формы контроля за исполнением регламента</w:t>
      </w:r>
    </w:p>
    <w:p w:rsidR="00542EEF" w:rsidRPr="00542EEF" w:rsidRDefault="00542EEF" w:rsidP="00542EEF">
      <w:pPr>
        <w:widowControl w:val="0"/>
        <w:autoSpaceDE w:val="0"/>
        <w:autoSpaceDN w:val="0"/>
        <w:adjustRightInd w:val="0"/>
        <w:spacing w:after="0" w:line="240" w:lineRule="auto"/>
        <w:ind w:right="-30"/>
        <w:rPr>
          <w:rFonts w:ascii="Liberation Serif" w:eastAsia="Calibri" w:hAnsi="Liberation Serif" w:cs="Liberation Serif"/>
          <w:sz w:val="28"/>
          <w:szCs w:val="28"/>
        </w:rPr>
      </w:pP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31. </w:t>
      </w:r>
      <w:r w:rsidRPr="00542EEF">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70.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руководителем многофункционального центра предоставления государственных и муниципальных услуг,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eastAsia="Calibri" w:hAnsi="Liberation Serif" w:cs="Liberation Serif"/>
          <w:b/>
          <w:sz w:val="28"/>
          <w:szCs w:val="28"/>
        </w:rPr>
      </w:pP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32. </w:t>
      </w:r>
      <w:r w:rsidRPr="00542EEF">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71. Контроль за полнотой и качеством предоставления муниципальной услуги включает в себя: </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1) проведение проверок;</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2) выявление и устранение нарушений прав заявителей;</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 xml:space="preserve">3) рассмотрение, принятие решений и подготовку ответов на обращения заявителей, содержащие жалобы на действия (бездействие) Комитета и его специалистов,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hAnsi="Liberation Serif" w:cs="Liberation Serif"/>
          <w:sz w:val="28"/>
          <w:szCs w:val="28"/>
        </w:rPr>
        <w:t xml:space="preserve"> и его работников.</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Периодичность проведения проверок - ежеквартально.</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Результаты проверок оформляются в виде актов проведения проверок.</w:t>
      </w:r>
    </w:p>
    <w:p w:rsidR="00542EEF" w:rsidRPr="00542EEF" w:rsidRDefault="00542EEF" w:rsidP="00542EEF">
      <w:pPr>
        <w:autoSpaceDE w:val="0"/>
        <w:autoSpaceDN w:val="0"/>
        <w:adjustRightInd w:val="0"/>
        <w:spacing w:after="0" w:line="240" w:lineRule="auto"/>
        <w:ind w:right="-30"/>
        <w:jc w:val="both"/>
        <w:rPr>
          <w:rFonts w:ascii="Liberation Serif" w:hAnsi="Liberation Serif" w:cs="Liberation Serif"/>
          <w:sz w:val="16"/>
          <w:szCs w:val="28"/>
        </w:rPr>
      </w:pPr>
    </w:p>
    <w:p w:rsidR="00542EEF" w:rsidRPr="00542EEF" w:rsidRDefault="00542EEF" w:rsidP="00542EEF">
      <w:pPr>
        <w:autoSpaceDE w:val="0"/>
        <w:autoSpaceDN w:val="0"/>
        <w:adjustRightInd w:val="0"/>
        <w:spacing w:after="0" w:line="240" w:lineRule="auto"/>
        <w:ind w:right="-30"/>
        <w:jc w:val="both"/>
        <w:rPr>
          <w:rFonts w:ascii="Liberation Serif" w:hAnsi="Liberation Serif" w:cs="Liberation Serif"/>
          <w:sz w:val="12"/>
          <w:szCs w:val="28"/>
        </w:rPr>
      </w:pP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33. </w:t>
      </w:r>
      <w:r w:rsidRPr="00542EEF">
        <w:rPr>
          <w:rFonts w:ascii="Liberation Serif" w:eastAsia="Calibri" w:hAnsi="Liberation Serif" w:cs="Liberation Serif"/>
          <w:b/>
          <w:sz w:val="28"/>
          <w:szCs w:val="28"/>
        </w:rPr>
        <w:t xml:space="preserve">Ответственность должностных лиц органа, предоставляющего муниципальные услуги, за решения и действия (бездействие), </w:t>
      </w: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 xml:space="preserve">принимаемые (осуществляемые) ими в ходе </w:t>
      </w: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36"/>
          <w:szCs w:val="28"/>
        </w:rPr>
      </w:pPr>
      <w:r w:rsidRPr="00542EEF">
        <w:rPr>
          <w:rFonts w:ascii="Liberation Serif" w:eastAsia="Calibri" w:hAnsi="Liberation Serif" w:cs="Liberation Serif"/>
          <w:b/>
          <w:sz w:val="28"/>
          <w:szCs w:val="28"/>
        </w:rPr>
        <w:t>предоставления муниципальной услуги</w:t>
      </w: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6"/>
          <w:szCs w:val="28"/>
        </w:rPr>
      </w:pPr>
    </w:p>
    <w:p w:rsidR="00542EEF" w:rsidRPr="00542EEF" w:rsidRDefault="00542EEF" w:rsidP="00542EEF">
      <w:pPr>
        <w:widowControl w:val="0"/>
        <w:spacing w:after="0" w:line="20" w:lineRule="atLeast"/>
        <w:ind w:firstLine="700"/>
        <w:jc w:val="both"/>
        <w:outlineLvl w:val="2"/>
        <w:rPr>
          <w:rFonts w:ascii="Liberation Serif" w:eastAsia="Times New Roman" w:hAnsi="Liberation Serif" w:cs="Times New Roman"/>
          <w:color w:val="000000"/>
          <w:sz w:val="28"/>
          <w:szCs w:val="28"/>
        </w:rPr>
      </w:pPr>
      <w:r w:rsidRPr="00542EEF">
        <w:rPr>
          <w:rFonts w:ascii="Liberation Serif" w:hAnsi="Liberation Serif" w:cs="Liberation Serif"/>
          <w:bCs/>
          <w:color w:val="000000" w:themeColor="text1"/>
          <w:sz w:val="28"/>
          <w:szCs w:val="28"/>
        </w:rPr>
        <w:t>72.</w:t>
      </w:r>
      <w:r w:rsidRPr="00542EEF">
        <w:rPr>
          <w:rFonts w:ascii="Liberation Serif" w:hAnsi="Liberation Serif" w:cs="Liberation Serif"/>
          <w:b/>
          <w:bCs/>
          <w:color w:val="000000" w:themeColor="text1"/>
          <w:sz w:val="28"/>
          <w:szCs w:val="28"/>
        </w:rPr>
        <w:t xml:space="preserve"> </w:t>
      </w:r>
      <w:r w:rsidRPr="00542EEF">
        <w:rPr>
          <w:rFonts w:ascii="Liberation Serif" w:eastAsia="Times New Roman" w:hAnsi="Liberation Serif" w:cs="Times New Roman"/>
          <w:sz w:val="28"/>
          <w:szCs w:val="28"/>
        </w:rPr>
        <w:t>За</w:t>
      </w:r>
      <w:r w:rsidRPr="00542EEF">
        <w:rPr>
          <w:rFonts w:ascii="Liberation Serif" w:eastAsia="Times New Roman" w:hAnsi="Liberation Serif" w:cs="Times New Roman"/>
          <w:color w:val="000000"/>
          <w:sz w:val="28"/>
          <w:szCs w:val="28"/>
        </w:rPr>
        <w:t xml:space="preserve"> принятие (осуществление) неправомерных решений и действий (бездействия) в ходе предоставления муниципальной услуги специалисты Комитета, работники </w:t>
      </w:r>
      <w:r w:rsidRPr="00542EEF">
        <w:rPr>
          <w:rFonts w:ascii="Liberation Serif" w:eastAsia="Times New Roman" w:hAnsi="Liberation Serif" w:cs="Liberation Serif"/>
          <w:sz w:val="28"/>
          <w:szCs w:val="28"/>
        </w:rPr>
        <w:t xml:space="preserve">многофункционального центра предоставления государственных и муниципальных услуг </w:t>
      </w:r>
      <w:r w:rsidRPr="00542EEF">
        <w:rPr>
          <w:rFonts w:ascii="Liberation Serif" w:eastAsia="Times New Roman" w:hAnsi="Liberation Serif" w:cs="Times New Roman"/>
          <w:color w:val="000000"/>
          <w:sz w:val="28"/>
          <w:szCs w:val="28"/>
        </w:rPr>
        <w:t>несут ответственность в соответствии с законодательством Российской Федерации:</w:t>
      </w:r>
    </w:p>
    <w:p w:rsidR="00542EEF" w:rsidRPr="00542EEF" w:rsidRDefault="00542EEF" w:rsidP="00542EEF">
      <w:pPr>
        <w:widowControl w:val="0"/>
        <w:spacing w:after="0" w:line="20" w:lineRule="atLeast"/>
        <w:ind w:firstLine="700"/>
        <w:jc w:val="both"/>
        <w:outlineLvl w:val="3"/>
        <w:rPr>
          <w:rFonts w:ascii="Liberation Serif" w:eastAsia="Times New Roman" w:hAnsi="Liberation Serif" w:cs="Times New Roman"/>
          <w:iCs/>
          <w:color w:val="000000"/>
          <w:sz w:val="28"/>
          <w:szCs w:val="28"/>
        </w:rPr>
      </w:pPr>
      <w:r w:rsidRPr="00542EEF">
        <w:rPr>
          <w:rFonts w:ascii="Liberation Serif" w:eastAsia="Times New Roman" w:hAnsi="Liberation Serif" w:cs="Times New Roman"/>
          <w:iCs/>
          <w:color w:val="000000"/>
          <w:sz w:val="28"/>
          <w:szCs w:val="28"/>
        </w:rPr>
        <w:t>- имущественную (гражданско-правовую) ответственность, в соответствии с Гражданским кодексом Российской Федерации;</w:t>
      </w:r>
    </w:p>
    <w:p w:rsidR="00542EEF" w:rsidRPr="00542EEF" w:rsidRDefault="00542EEF" w:rsidP="00542EEF">
      <w:pPr>
        <w:widowControl w:val="0"/>
        <w:spacing w:after="0" w:line="20" w:lineRule="atLeast"/>
        <w:ind w:firstLine="700"/>
        <w:jc w:val="both"/>
        <w:outlineLvl w:val="3"/>
        <w:rPr>
          <w:rFonts w:ascii="Liberation Serif" w:eastAsia="Times New Roman" w:hAnsi="Liberation Serif" w:cs="Times New Roman"/>
          <w:iCs/>
          <w:color w:val="000000"/>
          <w:sz w:val="28"/>
          <w:szCs w:val="28"/>
        </w:rPr>
      </w:pPr>
      <w:r w:rsidRPr="00542EEF">
        <w:rPr>
          <w:rFonts w:ascii="Liberation Serif" w:eastAsia="Times New Roman" w:hAnsi="Liberation Serif" w:cs="Times New Roman"/>
          <w:iCs/>
          <w:color w:val="000000"/>
          <w:sz w:val="28"/>
          <w:szCs w:val="28"/>
        </w:rPr>
        <w:t>- административную ответственность, в соответствии с Кодексом Российской Федерации об административных правонарушениях;</w:t>
      </w:r>
    </w:p>
    <w:p w:rsidR="00542EEF" w:rsidRPr="00542EEF" w:rsidRDefault="00542EEF" w:rsidP="00542EEF">
      <w:pPr>
        <w:widowControl w:val="0"/>
        <w:spacing w:after="0" w:line="20" w:lineRule="atLeast"/>
        <w:ind w:firstLine="700"/>
        <w:jc w:val="both"/>
        <w:outlineLvl w:val="3"/>
        <w:rPr>
          <w:rFonts w:ascii="Liberation Serif" w:eastAsia="Times New Roman" w:hAnsi="Liberation Serif" w:cs="Times New Roman"/>
          <w:iCs/>
          <w:color w:val="000000"/>
          <w:sz w:val="28"/>
          <w:szCs w:val="28"/>
        </w:rPr>
      </w:pPr>
      <w:r w:rsidRPr="00542EEF">
        <w:rPr>
          <w:rFonts w:ascii="Liberation Serif" w:eastAsia="Times New Roman" w:hAnsi="Liberation Serif" w:cs="Times New Roman"/>
          <w:iCs/>
          <w:color w:val="000000"/>
          <w:sz w:val="28"/>
          <w:szCs w:val="28"/>
        </w:rPr>
        <w:t>- дисциплинарную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542EEF" w:rsidRPr="00542EEF" w:rsidRDefault="00542EEF" w:rsidP="00542EEF">
      <w:pPr>
        <w:widowControl w:val="0"/>
        <w:spacing w:after="0" w:line="20" w:lineRule="atLeast"/>
        <w:ind w:firstLine="700"/>
        <w:jc w:val="both"/>
        <w:outlineLvl w:val="3"/>
        <w:rPr>
          <w:rFonts w:ascii="Liberation Serif" w:eastAsia="Times New Roman" w:hAnsi="Liberation Serif" w:cs="Times New Roman"/>
          <w:iCs/>
          <w:color w:val="000000"/>
          <w:sz w:val="28"/>
          <w:szCs w:val="28"/>
        </w:rPr>
      </w:pPr>
      <w:r w:rsidRPr="00542EEF">
        <w:rPr>
          <w:rFonts w:ascii="Liberation Serif" w:eastAsia="Times New Roman" w:hAnsi="Liberation Serif" w:cs="Times New Roman"/>
          <w:iCs/>
          <w:color w:val="000000"/>
          <w:sz w:val="28"/>
          <w:szCs w:val="28"/>
        </w:rPr>
        <w:t>- уголовную ответственность в соответствии с Уголовным кодексом Российской Федерации.</w:t>
      </w:r>
    </w:p>
    <w:p w:rsidR="00542EEF" w:rsidRPr="00542EEF" w:rsidRDefault="00542EEF" w:rsidP="00542EEF">
      <w:pPr>
        <w:widowControl w:val="0"/>
        <w:spacing w:after="0" w:line="20" w:lineRule="atLeast"/>
        <w:ind w:firstLine="700"/>
        <w:jc w:val="both"/>
        <w:outlineLvl w:val="3"/>
        <w:rPr>
          <w:rFonts w:ascii="Liberation Serif" w:eastAsia="Times New Roman" w:hAnsi="Liberation Serif" w:cs="Times New Roman"/>
          <w:iCs/>
          <w:color w:val="000000"/>
          <w:sz w:val="28"/>
          <w:szCs w:val="28"/>
        </w:rPr>
      </w:pP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34. </w:t>
      </w:r>
      <w:r w:rsidRPr="00542EEF">
        <w:rPr>
          <w:rFonts w:ascii="Liberation Serif" w:eastAsia="Calibri" w:hAnsi="Liberation Serif" w:cs="Liberation Serif"/>
          <w:b/>
          <w:sz w:val="28"/>
          <w:szCs w:val="28"/>
        </w:rPr>
        <w:t>Положения, характеризующие требования к порядку и формам</w:t>
      </w:r>
    </w:p>
    <w:p w:rsidR="00542EEF" w:rsidRPr="00542EEF" w:rsidRDefault="00542EEF" w:rsidP="00542EEF">
      <w:pPr>
        <w:widowControl w:val="0"/>
        <w:autoSpaceDE w:val="0"/>
        <w:autoSpaceDN w:val="0"/>
        <w:adjustRightInd w:val="0"/>
        <w:spacing w:after="0" w:line="240" w:lineRule="auto"/>
        <w:ind w:right="-30"/>
        <w:jc w:val="center"/>
        <w:outlineLvl w:val="2"/>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контроля за предоставлением муниципальной услуги,</w:t>
      </w:r>
    </w:p>
    <w:p w:rsidR="00542EEF" w:rsidRPr="00542EEF" w:rsidRDefault="00542EEF" w:rsidP="00542EEF">
      <w:pPr>
        <w:autoSpaceDE w:val="0"/>
        <w:autoSpaceDN w:val="0"/>
        <w:adjustRightInd w:val="0"/>
        <w:spacing w:after="0" w:line="240" w:lineRule="auto"/>
        <w:ind w:right="-30"/>
        <w:jc w:val="center"/>
        <w:rPr>
          <w:rFonts w:ascii="Liberation Serif" w:eastAsia="Calibri" w:hAnsi="Liberation Serif" w:cs="Liberation Serif"/>
          <w:b/>
          <w:sz w:val="28"/>
          <w:szCs w:val="28"/>
        </w:rPr>
      </w:pPr>
      <w:r w:rsidRPr="00542EEF">
        <w:rPr>
          <w:rFonts w:ascii="Liberation Serif" w:eastAsia="Calibri" w:hAnsi="Liberation Serif" w:cs="Liberation Serif"/>
          <w:b/>
          <w:sz w:val="28"/>
          <w:szCs w:val="28"/>
        </w:rPr>
        <w:t>в том числе со стороны граждан, их объединений и организаций</w:t>
      </w:r>
    </w:p>
    <w:p w:rsidR="00542EEF" w:rsidRPr="00542EEF" w:rsidRDefault="00542EEF" w:rsidP="00542EEF">
      <w:pPr>
        <w:autoSpaceDE w:val="0"/>
        <w:autoSpaceDN w:val="0"/>
        <w:adjustRightInd w:val="0"/>
        <w:spacing w:after="0" w:line="240" w:lineRule="auto"/>
        <w:ind w:right="-30"/>
        <w:rPr>
          <w:rFonts w:ascii="Liberation Serif" w:hAnsi="Liberation Serif" w:cs="Liberation Serif"/>
          <w:sz w:val="28"/>
          <w:szCs w:val="28"/>
        </w:rPr>
      </w:pP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73.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Комитета нормативных правовых актов, а также положений настоящего Административного регламента.</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Проверки также могут проводиться по обращениям граждан.</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r w:rsidRPr="00542EEF">
        <w:rPr>
          <w:rFonts w:ascii="Liberation Serif" w:hAnsi="Liberation Serif" w:cs="Liberation Serif"/>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2EEF" w:rsidRPr="00542EEF" w:rsidRDefault="00542EEF" w:rsidP="00542EEF">
      <w:pPr>
        <w:autoSpaceDE w:val="0"/>
        <w:autoSpaceDN w:val="0"/>
        <w:adjustRightInd w:val="0"/>
        <w:spacing w:after="0" w:line="240" w:lineRule="auto"/>
        <w:ind w:right="-30" w:firstLine="709"/>
        <w:jc w:val="both"/>
        <w:rPr>
          <w:rFonts w:ascii="Liberation Serif" w:hAnsi="Liberation Serif" w:cs="Liberation Serif"/>
          <w:sz w:val="28"/>
          <w:szCs w:val="28"/>
        </w:rPr>
      </w:pP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b/>
          <w:sz w:val="28"/>
          <w:szCs w:val="28"/>
          <w:lang w:eastAsia="ru-RU"/>
        </w:rPr>
      </w:pP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Глава 35.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b/>
          <w:sz w:val="28"/>
          <w:szCs w:val="28"/>
          <w:lang w:eastAsia="ru-RU"/>
        </w:rPr>
      </w:pPr>
    </w:p>
    <w:p w:rsidR="00542EEF" w:rsidRPr="00542EEF" w:rsidRDefault="00542EEF" w:rsidP="00542EEF">
      <w:pPr>
        <w:autoSpaceDE w:val="0"/>
        <w:autoSpaceDN w:val="0"/>
        <w:adjustRightInd w:val="0"/>
        <w:spacing w:after="0" w:line="240" w:lineRule="auto"/>
        <w:ind w:right="-36" w:firstLine="700"/>
        <w:jc w:val="both"/>
        <w:rPr>
          <w:rFonts w:ascii="Liberation Serif" w:eastAsia="Calibri" w:hAnsi="Liberation Serif" w:cs="Times New Roman"/>
          <w:sz w:val="28"/>
          <w:szCs w:val="28"/>
        </w:rPr>
      </w:pPr>
      <w:r w:rsidRPr="00542EEF">
        <w:rPr>
          <w:rFonts w:ascii="Liberation Serif" w:eastAsia="Times New Roman" w:hAnsi="Liberation Serif" w:cs="Liberation Serif"/>
          <w:sz w:val="28"/>
          <w:szCs w:val="28"/>
          <w:lang w:eastAsia="ru-RU"/>
        </w:rPr>
        <w:t xml:space="preserve">74. </w:t>
      </w:r>
      <w:r w:rsidRPr="00542EEF">
        <w:rPr>
          <w:rFonts w:ascii="Liberation Serif" w:eastAsia="Calibri" w:hAnsi="Liberation Serif" w:cs="Times New Roman"/>
          <w:sz w:val="28"/>
          <w:szCs w:val="28"/>
        </w:rPr>
        <w:t xml:space="preserve">Заявитель вправе обжаловать решения и действия (бездействие), принятые в ходе предоставления муниципальной услуги Комитетом, специалистов Комитета, а также решения и действия (бездействие) </w:t>
      </w:r>
      <w:r w:rsidRPr="00542EEF">
        <w:rPr>
          <w:rFonts w:ascii="Liberation Serif" w:eastAsia="Calibri" w:hAnsi="Liberation Serif" w:cs="Liberation Serif"/>
          <w:sz w:val="28"/>
          <w:szCs w:val="28"/>
          <w:lang w:eastAsia="ru-RU"/>
        </w:rPr>
        <w:t>многофункционального центра предоставления государственных и муниципальных услуг</w:t>
      </w:r>
      <w:r w:rsidRPr="00542EEF">
        <w:rPr>
          <w:rFonts w:ascii="Liberation Serif" w:eastAsia="Calibri" w:hAnsi="Liberation Serif" w:cs="Times New Roman"/>
          <w:sz w:val="28"/>
          <w:szCs w:val="28"/>
        </w:rPr>
        <w:t xml:space="preserve">, работников </w:t>
      </w:r>
      <w:r w:rsidRPr="00542EEF">
        <w:rPr>
          <w:rFonts w:ascii="Liberation Serif" w:eastAsia="Calibri" w:hAnsi="Liberation Serif" w:cs="Liberation Serif"/>
          <w:sz w:val="28"/>
          <w:szCs w:val="28"/>
          <w:lang w:eastAsia="ru-RU"/>
        </w:rPr>
        <w:t>многофункционального центра предоставления государственных и муниципальных услуг</w:t>
      </w:r>
      <w:r w:rsidRPr="00542EEF">
        <w:rPr>
          <w:rFonts w:ascii="Liberation Serif" w:eastAsia="Calibri" w:hAnsi="Liberation Serif" w:cs="Times New Roman"/>
          <w:sz w:val="28"/>
          <w:szCs w:val="28"/>
        </w:rPr>
        <w:t xml:space="preserve"> в досудебном (внесудебном) порядке </w:t>
      </w:r>
      <w:r w:rsidRPr="00542EEF">
        <w:rPr>
          <w:rFonts w:ascii="Liberation Serif" w:eastAsia="Calibri" w:hAnsi="Liberation Serif" w:cs="Liberation Serif"/>
          <w:sz w:val="28"/>
          <w:szCs w:val="28"/>
        </w:rPr>
        <w:t>в случаях, предусмотренных статьей 11.1</w:t>
      </w:r>
      <w:r w:rsidRPr="00542EEF">
        <w:rPr>
          <w:rFonts w:ascii="Liberation Serif" w:eastAsia="Calibri" w:hAnsi="Liberation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42EEF" w:rsidRPr="00542EEF" w:rsidRDefault="00542EEF" w:rsidP="00542EEF">
      <w:pPr>
        <w:autoSpaceDE w:val="0"/>
        <w:autoSpaceDN w:val="0"/>
        <w:adjustRightInd w:val="0"/>
        <w:spacing w:after="0" w:line="240" w:lineRule="auto"/>
        <w:ind w:right="-36" w:firstLine="700"/>
        <w:jc w:val="both"/>
        <w:rPr>
          <w:rFonts w:ascii="Liberation Serif" w:eastAsia="Times New Roman" w:hAnsi="Liberation Serif" w:cs="Liberation Serif"/>
          <w:b/>
          <w:sz w:val="28"/>
          <w:szCs w:val="28"/>
          <w:lang w:eastAsia="ru-RU"/>
        </w:rPr>
      </w:pPr>
    </w:p>
    <w:p w:rsidR="00542EEF" w:rsidRPr="00542EEF" w:rsidRDefault="00542EEF" w:rsidP="00542EEF">
      <w:pPr>
        <w:autoSpaceDE w:val="0"/>
        <w:autoSpaceDN w:val="0"/>
        <w:adjustRightInd w:val="0"/>
        <w:spacing w:after="0" w:line="240" w:lineRule="auto"/>
        <w:ind w:right="-36" w:firstLine="700"/>
        <w:jc w:val="center"/>
        <w:rPr>
          <w:rFonts w:ascii="Liberation Serif" w:eastAsia="Calibri" w:hAnsi="Liberation Serif" w:cs="Liberation Serif"/>
          <w:b/>
          <w:sz w:val="28"/>
          <w:szCs w:val="28"/>
        </w:rPr>
      </w:pPr>
      <w:r w:rsidRPr="00542EEF">
        <w:rPr>
          <w:rFonts w:ascii="Liberation Serif" w:eastAsia="Times New Roman" w:hAnsi="Liberation Serif" w:cs="Liberation Serif"/>
          <w:b/>
          <w:sz w:val="28"/>
          <w:szCs w:val="28"/>
          <w:lang w:eastAsia="ru-RU"/>
        </w:rPr>
        <w:t xml:space="preserve">Глава 36. </w:t>
      </w:r>
      <w:r w:rsidRPr="00542EEF">
        <w:rPr>
          <w:rFonts w:ascii="Liberation Serif" w:eastAsia="Calibri"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2EEF" w:rsidRPr="00542EEF" w:rsidRDefault="00542EEF" w:rsidP="00542EEF">
      <w:pPr>
        <w:spacing w:after="0" w:line="240" w:lineRule="auto"/>
        <w:ind w:right="-30" w:firstLine="709"/>
        <w:jc w:val="center"/>
        <w:rPr>
          <w:rFonts w:ascii="Liberation Serif" w:eastAsia="Calibri" w:hAnsi="Liberation Serif" w:cs="Liberation Serif"/>
          <w:sz w:val="28"/>
          <w:szCs w:val="28"/>
        </w:rPr>
      </w:pPr>
    </w:p>
    <w:p w:rsidR="00542EEF" w:rsidRPr="00542EEF" w:rsidRDefault="00542EEF" w:rsidP="00542EEF">
      <w:pPr>
        <w:autoSpaceDE w:val="0"/>
        <w:autoSpaceDN w:val="0"/>
        <w:adjustRightInd w:val="0"/>
        <w:spacing w:after="0" w:line="240" w:lineRule="auto"/>
        <w:ind w:right="-36" w:firstLine="700"/>
        <w:jc w:val="both"/>
        <w:rPr>
          <w:rFonts w:ascii="Liberation Serif" w:eastAsia="Calibri" w:hAnsi="Liberation Serif" w:cs="Times New Roman"/>
          <w:sz w:val="28"/>
          <w:szCs w:val="28"/>
        </w:rPr>
      </w:pPr>
      <w:r w:rsidRPr="00542EEF">
        <w:rPr>
          <w:rFonts w:ascii="Liberation Serif" w:eastAsia="Calibri" w:hAnsi="Liberation Serif" w:cs="Liberation Serif"/>
          <w:sz w:val="28"/>
          <w:szCs w:val="28"/>
        </w:rPr>
        <w:t xml:space="preserve">75. </w:t>
      </w:r>
      <w:r w:rsidRPr="00542EEF">
        <w:rPr>
          <w:rFonts w:ascii="Liberation Serif" w:eastAsia="Calibri" w:hAnsi="Liberation Serif" w:cs="Times New Roman"/>
          <w:sz w:val="28"/>
          <w:szCs w:val="28"/>
        </w:rPr>
        <w:t xml:space="preserve">В случае обжалования решений и действий (бездействия) специалистов Комитета жалоба подается для рассмотрения в Комитет, предоставляющий муниципальную услугу, в письменной форме на бумажном носителе, в том числе при личном приеме заявителя, по почте или через </w:t>
      </w:r>
      <w:r w:rsidRPr="00542EEF">
        <w:rPr>
          <w:rFonts w:ascii="Liberation Serif" w:eastAsia="Calibri" w:hAnsi="Liberation Serif" w:cs="Liberation Serif"/>
          <w:sz w:val="28"/>
          <w:szCs w:val="28"/>
          <w:lang w:eastAsia="ru-RU"/>
        </w:rPr>
        <w:t>многофункциональный центр предоставления государственных и муниципальных услуг</w:t>
      </w:r>
      <w:r w:rsidRPr="00542EEF">
        <w:rPr>
          <w:rFonts w:ascii="Liberation Serif" w:eastAsia="Calibri" w:hAnsi="Liberation Serif" w:cs="Times New Roman"/>
          <w:sz w:val="28"/>
          <w:szCs w:val="28"/>
        </w:rPr>
        <w:t xml:space="preserve"> либо в электронной форме. </w:t>
      </w:r>
    </w:p>
    <w:p w:rsidR="00542EEF" w:rsidRPr="00542EEF" w:rsidRDefault="00542EEF" w:rsidP="00542EEF">
      <w:pPr>
        <w:autoSpaceDE w:val="0"/>
        <w:autoSpaceDN w:val="0"/>
        <w:adjustRightInd w:val="0"/>
        <w:spacing w:after="0" w:line="240" w:lineRule="auto"/>
        <w:ind w:right="-30" w:firstLine="709"/>
        <w:contextualSpacing/>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Жалобу на решения и действия (бездействие)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либо в электронной форме. </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76. В случае обжалования решений и действий (бездействия)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работника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542EEF" w:rsidRPr="00542EEF" w:rsidRDefault="00542EEF" w:rsidP="00542EEF">
      <w:pPr>
        <w:spacing w:after="0" w:line="240" w:lineRule="auto"/>
        <w:ind w:right="-30" w:firstLine="709"/>
        <w:jc w:val="center"/>
        <w:rPr>
          <w:rFonts w:ascii="Liberation Serif" w:eastAsia="Times New Roman" w:hAnsi="Liberation Serif" w:cs="Liberation Serif"/>
          <w:b/>
          <w:sz w:val="28"/>
          <w:szCs w:val="28"/>
          <w:lang w:eastAsia="ru-RU"/>
        </w:rPr>
      </w:pPr>
    </w:p>
    <w:p w:rsidR="00542EEF" w:rsidRPr="00542EEF" w:rsidRDefault="00542EEF" w:rsidP="00542EEF">
      <w:pPr>
        <w:spacing w:after="0" w:line="240" w:lineRule="auto"/>
        <w:ind w:right="-30" w:firstLine="709"/>
        <w:jc w:val="center"/>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b/>
          <w:sz w:val="28"/>
          <w:szCs w:val="28"/>
          <w:lang w:eastAsia="ru-RU"/>
        </w:rPr>
        <w:t>Глава 37. Способы</w:t>
      </w:r>
      <w:r w:rsidRPr="00542EEF">
        <w:rPr>
          <w:rFonts w:ascii="Liberation Serif" w:eastAsia="Calibri" w:hAnsi="Liberation Serif" w:cs="Liberation Serif"/>
          <w:b/>
          <w:sz w:val="28"/>
          <w:szCs w:val="28"/>
        </w:rPr>
        <w:t xml:space="preserve"> информирования заявителей о порядке подачи   и р</w:t>
      </w:r>
      <w:r w:rsidRPr="00542EEF">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542EEF" w:rsidRPr="00542EEF" w:rsidRDefault="00542EEF" w:rsidP="00542EEF">
      <w:pPr>
        <w:spacing w:after="0" w:line="240" w:lineRule="auto"/>
        <w:ind w:right="-30" w:firstLine="709"/>
        <w:jc w:val="center"/>
        <w:rPr>
          <w:rFonts w:ascii="Liberation Serif" w:eastAsia="Times New Roman" w:hAnsi="Liberation Serif" w:cs="Liberation Serif"/>
          <w:b/>
          <w:sz w:val="28"/>
          <w:szCs w:val="28"/>
          <w:lang w:eastAsia="ru-RU"/>
        </w:rPr>
      </w:pPr>
    </w:p>
    <w:p w:rsidR="00542EEF" w:rsidRPr="00542EEF" w:rsidRDefault="00542EEF" w:rsidP="00542EEF">
      <w:pPr>
        <w:spacing w:after="0" w:line="240" w:lineRule="auto"/>
        <w:ind w:firstLine="709"/>
        <w:jc w:val="both"/>
        <w:rPr>
          <w:rFonts w:ascii="Liberation Serif" w:eastAsia="Times New Roman" w:hAnsi="Liberation Serif" w:cs="Liberation Serif"/>
          <w:sz w:val="28"/>
          <w:szCs w:val="28"/>
        </w:rPr>
      </w:pPr>
      <w:r w:rsidRPr="00542EEF">
        <w:rPr>
          <w:rFonts w:ascii="Liberation Serif" w:eastAsia="Calibri" w:hAnsi="Liberation Serif" w:cs="Liberation Serif"/>
          <w:sz w:val="28"/>
          <w:szCs w:val="28"/>
        </w:rPr>
        <w:t xml:space="preserve">77. </w:t>
      </w:r>
      <w:r w:rsidRPr="00542EEF">
        <w:rPr>
          <w:rFonts w:ascii="Liberation Serif" w:eastAsia="Times New Roman" w:hAnsi="Liberation Serif" w:cs="Liberation Serif"/>
          <w:sz w:val="28"/>
          <w:szCs w:val="28"/>
        </w:rPr>
        <w:t xml:space="preserve">Комитет, многофункциональный центр </w:t>
      </w:r>
      <w:r w:rsidRPr="00542EEF">
        <w:rPr>
          <w:rFonts w:ascii="Liberation Serif" w:eastAsia="Calibri" w:hAnsi="Liberation Serif" w:cs="Liberation Serif"/>
          <w:sz w:val="28"/>
          <w:szCs w:val="28"/>
          <w:lang w:eastAsia="ru-RU"/>
        </w:rPr>
        <w:t>предоставления государственных и муниципальных услуг</w:t>
      </w:r>
      <w:r w:rsidRPr="00542EEF">
        <w:rPr>
          <w:rFonts w:ascii="Liberation Serif" w:eastAsia="Times New Roman" w:hAnsi="Liberation Serif" w:cs="Liberation Serif"/>
          <w:sz w:val="28"/>
          <w:szCs w:val="28"/>
        </w:rPr>
        <w:t xml:space="preserve">, а также </w:t>
      </w:r>
      <w:r w:rsidRPr="00542EEF">
        <w:rPr>
          <w:rFonts w:ascii="Liberation Serif" w:eastAsia="Calibri" w:hAnsi="Liberation Serif" w:cs="Liberation Serif"/>
          <w:sz w:val="28"/>
          <w:szCs w:val="28"/>
        </w:rPr>
        <w:t>Департамент информатизации и связи Свердловской области</w:t>
      </w:r>
      <w:r w:rsidRPr="00542EEF">
        <w:rPr>
          <w:rFonts w:ascii="Liberation Serif" w:eastAsia="Times New Roman" w:hAnsi="Liberation Serif" w:cs="Liberation Serif"/>
          <w:sz w:val="28"/>
          <w:szCs w:val="28"/>
        </w:rPr>
        <w:t xml:space="preserve"> обеспечивают:</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его должностных лиц и работников посредством размещения информации:</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на стендах в местах предоставления муниципальных услуг;</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на официальных сайтах </w:t>
      </w:r>
      <w:r w:rsidRPr="00542EEF">
        <w:rPr>
          <w:rFonts w:ascii="Liberation Serif" w:eastAsia="Calibri" w:hAnsi="Liberation Serif" w:cs="Arial"/>
          <w:sz w:val="28"/>
          <w:szCs w:val="28"/>
          <w:lang w:eastAsia="ru-RU"/>
        </w:rPr>
        <w:t>Артемовского городского округа (</w:t>
      </w:r>
      <w:hyperlink r:id="rId24" w:history="1">
        <w:r w:rsidRPr="00542EEF">
          <w:rPr>
            <w:rFonts w:ascii="Liberation Serif" w:eastAsia="Times New Roman" w:hAnsi="Liberation Serif" w:cs="Arial"/>
            <w:sz w:val="28"/>
            <w:szCs w:val="28"/>
            <w:lang w:eastAsia="ru-RU"/>
          </w:rPr>
          <w:t>http://</w:t>
        </w:r>
        <w:r w:rsidRPr="00542EEF">
          <w:rPr>
            <w:rFonts w:ascii="Liberation Serif" w:eastAsia="Times New Roman" w:hAnsi="Liberation Serif" w:cs="Arial"/>
            <w:sz w:val="28"/>
            <w:szCs w:val="28"/>
            <w:lang w:val="en-US" w:eastAsia="ru-RU"/>
          </w:rPr>
          <w:t>artemovsky</w:t>
        </w:r>
        <w:r w:rsidRPr="00542EEF">
          <w:rPr>
            <w:rFonts w:ascii="Liberation Serif" w:eastAsia="Times New Roman" w:hAnsi="Liberation Serif" w:cs="Arial"/>
            <w:sz w:val="28"/>
            <w:szCs w:val="28"/>
            <w:lang w:eastAsia="ru-RU"/>
          </w:rPr>
          <w:t>66.</w:t>
        </w:r>
        <w:r w:rsidRPr="00542EEF">
          <w:rPr>
            <w:rFonts w:ascii="Liberation Serif" w:eastAsia="Times New Roman" w:hAnsi="Liberation Serif" w:cs="Arial"/>
            <w:sz w:val="28"/>
            <w:szCs w:val="28"/>
            <w:lang w:val="en-US" w:eastAsia="ru-RU"/>
          </w:rPr>
          <w:t>ru</w:t>
        </w:r>
      </w:hyperlink>
      <w:r w:rsidRPr="00542EEF">
        <w:rPr>
          <w:rFonts w:ascii="Liberation Serif" w:eastAsia="Times New Roman" w:hAnsi="Liberation Serif" w:cs="Arial"/>
          <w:sz w:val="28"/>
          <w:szCs w:val="28"/>
          <w:lang w:eastAsia="ru-RU"/>
        </w:rPr>
        <w:t>) и</w:t>
      </w:r>
      <w:r w:rsidRPr="00542EEF">
        <w:rPr>
          <w:rFonts w:ascii="Liberation Serif" w:eastAsia="Calibri" w:hAnsi="Liberation Serif" w:cs="Arial"/>
          <w:sz w:val="28"/>
          <w:szCs w:val="28"/>
          <w:lang w:eastAsia="ru-RU"/>
        </w:rPr>
        <w:t xml:space="preserve"> </w:t>
      </w:r>
      <w:r w:rsidRPr="00542EEF">
        <w:rPr>
          <w:rFonts w:ascii="Liberation Serif" w:eastAsia="Times New Roman" w:hAnsi="Liberation Serif" w:cs="Arial"/>
          <w:sz w:val="28"/>
          <w:szCs w:val="28"/>
          <w:lang w:eastAsia="ru-RU"/>
        </w:rPr>
        <w:t>Комитета (http://artkumi.ru) в информационно-телекоммуникационной сети «Интернет»</w:t>
      </w:r>
      <w:r w:rsidRPr="00542EEF">
        <w:rPr>
          <w:rFonts w:ascii="Liberation Serif" w:eastAsia="Calibri" w:hAnsi="Liberation Serif" w:cs="Liberation Serif"/>
          <w:sz w:val="28"/>
          <w:szCs w:val="28"/>
        </w:rPr>
        <w:t xml:space="preserve">,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w:t>
      </w:r>
      <w:hyperlink r:id="rId25" w:history="1">
        <w:r w:rsidRPr="00542EEF">
          <w:rPr>
            <w:rFonts w:ascii="Liberation Serif" w:eastAsia="Calibri" w:hAnsi="Liberation Serif" w:cs="Liberation Serif"/>
            <w:sz w:val="28"/>
            <w:szCs w:val="28"/>
          </w:rPr>
          <w:t>http://mfc66.ru/</w:t>
        </w:r>
      </w:hyperlink>
      <w:r w:rsidRPr="00542EEF">
        <w:rPr>
          <w:rFonts w:ascii="Liberation Serif" w:eastAsia="Calibri" w:hAnsi="Liberation Serif" w:cs="Liberation Serif"/>
          <w:sz w:val="28"/>
          <w:szCs w:val="28"/>
        </w:rPr>
        <w:t xml:space="preserve">) и учредителя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xml:space="preserve"> (</w:t>
      </w:r>
      <w:hyperlink r:id="rId26" w:history="1">
        <w:r w:rsidRPr="00542EEF">
          <w:rPr>
            <w:rFonts w:ascii="Liberation Serif" w:eastAsia="Calibri" w:hAnsi="Liberation Serif" w:cs="Liberation Serif"/>
            <w:sz w:val="28"/>
            <w:szCs w:val="28"/>
          </w:rPr>
          <w:t>http://dis.midural.ru/</w:t>
        </w:r>
      </w:hyperlink>
      <w:r w:rsidRPr="00542EEF">
        <w:rPr>
          <w:rFonts w:ascii="Liberation Serif" w:eastAsia="Calibri" w:hAnsi="Liberation Serif" w:cs="Liberation Serif"/>
          <w:sz w:val="28"/>
          <w:szCs w:val="28"/>
        </w:rPr>
        <w:t>);</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42EEF">
        <w:rPr>
          <w:rFonts w:ascii="Liberation Serif" w:eastAsia="Times New Roman" w:hAnsi="Liberation Serif" w:cs="Liberation Serif"/>
          <w:sz w:val="28"/>
          <w:szCs w:val="28"/>
          <w:lang w:eastAsia="ru-RU"/>
        </w:rPr>
        <w:t>предоставления государственных и муниципальных услуг</w:t>
      </w:r>
      <w:r w:rsidRPr="00542EEF">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b/>
          <w:sz w:val="28"/>
          <w:szCs w:val="28"/>
          <w:lang w:eastAsia="ru-RU"/>
        </w:rPr>
      </w:pP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sz w:val="28"/>
          <w:szCs w:val="28"/>
          <w:lang w:eastAsia="ru-RU"/>
        </w:rPr>
      </w:pPr>
      <w:r w:rsidRPr="00542EEF">
        <w:rPr>
          <w:rFonts w:ascii="Liberation Serif" w:eastAsia="Times New Roman" w:hAnsi="Liberation Serif" w:cs="Liberation Serif"/>
          <w:b/>
          <w:sz w:val="28"/>
          <w:szCs w:val="28"/>
          <w:lang w:eastAsia="ru-RU"/>
        </w:rPr>
        <w:t>Глава 38.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42EEF" w:rsidRPr="00542EEF" w:rsidRDefault="00542EEF" w:rsidP="00542EEF">
      <w:pPr>
        <w:widowControl w:val="0"/>
        <w:autoSpaceDE w:val="0"/>
        <w:autoSpaceDN w:val="0"/>
        <w:spacing w:after="0" w:line="240" w:lineRule="auto"/>
        <w:ind w:right="-30" w:firstLine="540"/>
        <w:jc w:val="center"/>
        <w:rPr>
          <w:rFonts w:ascii="Liberation Serif" w:eastAsia="Times New Roman" w:hAnsi="Liberation Serif" w:cs="Liberation Serif"/>
          <w:sz w:val="28"/>
          <w:szCs w:val="28"/>
          <w:lang w:eastAsia="ru-RU"/>
        </w:rPr>
      </w:pPr>
    </w:p>
    <w:p w:rsidR="00542EEF" w:rsidRPr="00542EEF" w:rsidRDefault="00542EEF" w:rsidP="00542EEF">
      <w:pPr>
        <w:widowControl w:val="0"/>
        <w:autoSpaceDE w:val="0"/>
        <w:autoSpaceDN w:val="0"/>
        <w:spacing w:after="0" w:line="240" w:lineRule="auto"/>
        <w:ind w:right="-30" w:firstLine="709"/>
        <w:jc w:val="both"/>
        <w:rPr>
          <w:rFonts w:ascii="Liberation Serif" w:eastAsia="Times New Roman" w:hAnsi="Liberation Serif" w:cs="Liberation Serif"/>
          <w:b/>
          <w:sz w:val="28"/>
          <w:szCs w:val="28"/>
          <w:lang w:eastAsia="ru-RU"/>
        </w:rPr>
      </w:pPr>
      <w:r w:rsidRPr="00542EEF">
        <w:rPr>
          <w:rFonts w:ascii="Liberation Serif" w:eastAsia="Times New Roman" w:hAnsi="Liberation Serif" w:cs="Liberation Serif"/>
          <w:sz w:val="28"/>
          <w:szCs w:val="28"/>
          <w:lang w:eastAsia="ru-RU"/>
        </w:rPr>
        <w:t>78.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регулируют следующие правовые акты:</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 xml:space="preserve">1) статьи 11.1-11.3 Федерального закона от 27 июля 2010 года № 210-ФЗ </w:t>
      </w:r>
      <w:r w:rsidRPr="00542EEF">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542EEF" w:rsidRPr="00542EEF" w:rsidRDefault="00542EEF" w:rsidP="00542EEF">
      <w:pPr>
        <w:spacing w:after="0" w:line="240" w:lineRule="auto"/>
        <w:ind w:right="-30" w:firstLine="709"/>
        <w:jc w:val="both"/>
        <w:rPr>
          <w:rFonts w:ascii="Liberation Serif" w:eastAsia="Calibri" w:hAnsi="Liberation Serif" w:cs="Liberation Serif"/>
          <w:sz w:val="28"/>
          <w:szCs w:val="28"/>
        </w:rPr>
      </w:pPr>
      <w:r w:rsidRPr="00542EEF">
        <w:rPr>
          <w:rFonts w:ascii="Liberation Serif" w:eastAsia="Calibri" w:hAnsi="Liberation Serif" w:cs="Liberation Serif"/>
          <w:sz w:val="28"/>
          <w:szCs w:val="28"/>
        </w:rPr>
        <w:t>2) постановление Правительства Свердловской области от 22.11.2018</w:t>
      </w:r>
      <w:r w:rsidRPr="00542EEF">
        <w:rPr>
          <w:rFonts w:ascii="Liberation Serif" w:eastAsia="Calibri"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42EEF" w:rsidRPr="00542EEF" w:rsidRDefault="00542EEF" w:rsidP="00542EEF">
      <w:pPr>
        <w:spacing w:after="0" w:line="240" w:lineRule="auto"/>
        <w:ind w:firstLine="709"/>
        <w:jc w:val="both"/>
        <w:rPr>
          <w:rFonts w:ascii="Liberation Serif" w:eastAsia="Times New Roman" w:hAnsi="Liberation Serif" w:cs="Liberation Serif"/>
          <w:sz w:val="28"/>
          <w:szCs w:val="28"/>
        </w:rPr>
      </w:pPr>
      <w:r w:rsidRPr="00542EEF">
        <w:rPr>
          <w:rFonts w:ascii="Liberation Serif" w:eastAsia="Calibri" w:hAnsi="Liberation Serif" w:cs="Liberation Serif"/>
          <w:sz w:val="28"/>
          <w:szCs w:val="28"/>
        </w:rPr>
        <w:t xml:space="preserve">3) </w:t>
      </w:r>
      <w:r w:rsidRPr="00542EEF">
        <w:rPr>
          <w:rFonts w:ascii="Liberation Serif" w:eastAsia="Times New Roman" w:hAnsi="Liberation Serif" w:cs="Liberation Serif"/>
          <w:sz w:val="28"/>
          <w:szCs w:val="28"/>
        </w:rPr>
        <w:t xml:space="preserve"> </w:t>
      </w:r>
      <w:r w:rsidRPr="00542EEF">
        <w:rPr>
          <w:rFonts w:ascii="Liberation Serif" w:eastAsia="Calibri" w:hAnsi="Liberation Serif" w:cs="Liberation Serif"/>
          <w:sz w:val="28"/>
          <w:szCs w:val="28"/>
          <w:lang w:eastAsia="ru-RU"/>
        </w:rPr>
        <w:t>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r w:rsidRPr="00542EEF">
        <w:rPr>
          <w:rFonts w:ascii="Liberation Serif" w:eastAsia="Times New Roman" w:hAnsi="Liberation Serif" w:cs="Liberation Serif"/>
          <w:sz w:val="28"/>
          <w:szCs w:val="28"/>
        </w:rPr>
        <w:t>.</w:t>
      </w:r>
    </w:p>
    <w:p w:rsidR="00542EEF" w:rsidRPr="00542EEF" w:rsidRDefault="00542EEF" w:rsidP="00542EEF">
      <w:pPr>
        <w:spacing w:after="0" w:line="240" w:lineRule="auto"/>
        <w:ind w:right="-36" w:firstLine="700"/>
        <w:jc w:val="both"/>
        <w:rPr>
          <w:rFonts w:ascii="Liberation Serif" w:eastAsia="Calibri" w:hAnsi="Liberation Serif" w:cs="Liberation Serif"/>
          <w:sz w:val="28"/>
          <w:szCs w:val="28"/>
        </w:rPr>
      </w:pPr>
      <w:r w:rsidRPr="00542EEF">
        <w:rPr>
          <w:rFonts w:ascii="Liberation Serif" w:eastAsia="Calibri" w:hAnsi="Liberation Serif" w:cs="Times New Roman"/>
          <w:sz w:val="28"/>
          <w:szCs w:val="28"/>
        </w:rPr>
        <w:t xml:space="preserve">Полная информация о порядке подачи и рассмотрении жалобы </w:t>
      </w:r>
      <w:r w:rsidRPr="00542EEF">
        <w:rPr>
          <w:rFonts w:ascii="Liberation Serif" w:eastAsia="Calibri" w:hAnsi="Liberation Serif" w:cs="Times New Roman"/>
          <w:sz w:val="28"/>
          <w:szCs w:val="28"/>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w:t>
      </w:r>
      <w:r w:rsidRPr="00542EEF">
        <w:rPr>
          <w:rFonts w:ascii="Liberation Serif" w:eastAsia="Calibri" w:hAnsi="Liberation Serif" w:cs="Liberation Serif"/>
          <w:sz w:val="28"/>
          <w:szCs w:val="28"/>
          <w:lang w:eastAsia="ru-RU"/>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542EEF">
        <w:rPr>
          <w:rFonts w:ascii="Liberation Serif" w:eastAsia="Calibri" w:hAnsi="Liberation Serif" w:cs="Times New Roman"/>
          <w:sz w:val="28"/>
          <w:szCs w:val="28"/>
        </w:rPr>
        <w:t xml:space="preserve">размещена в разделе «Дополнительная информация» на Едином портале соответствующей муниципальной услуги по адресу: </w:t>
      </w:r>
      <w:r w:rsidRPr="00542EEF">
        <w:rPr>
          <w:rFonts w:ascii="Liberation Serif" w:eastAsia="Calibri" w:hAnsi="Liberation Serif" w:cs="Times New Roman"/>
          <w:sz w:val="28"/>
          <w:szCs w:val="28"/>
          <w:lang w:eastAsia="ru-RU"/>
        </w:rPr>
        <w:t>https://www.gosuslugi.ru/130244/1/info.</w:t>
      </w: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widowControl w:val="0"/>
        <w:tabs>
          <w:tab w:val="left" w:pos="5387"/>
        </w:tabs>
        <w:autoSpaceDE w:val="0"/>
        <w:autoSpaceDN w:val="0"/>
        <w:adjustRightInd w:val="0"/>
        <w:spacing w:after="0" w:line="240" w:lineRule="auto"/>
        <w:ind w:left="5387" w:right="-30"/>
        <w:rPr>
          <w:rFonts w:ascii="Liberation Serif" w:eastAsia="Calibri" w:hAnsi="Liberation Serif" w:cs="Liberation Serif"/>
          <w:sz w:val="28"/>
          <w:szCs w:val="28"/>
        </w:rPr>
      </w:pPr>
    </w:p>
    <w:p w:rsidR="00542EEF" w:rsidRPr="00542EEF" w:rsidRDefault="00542EEF" w:rsidP="00542EEF">
      <w:pPr>
        <w:rPr>
          <w:rFonts w:ascii="Liberation Serif" w:hAnsi="Liberation Serif" w:cs="Times New Roman"/>
          <w:sz w:val="28"/>
          <w:szCs w:val="28"/>
        </w:rPr>
      </w:pPr>
    </w:p>
    <w:p w:rsidR="00542EEF" w:rsidRPr="00542EEF" w:rsidRDefault="00542EEF" w:rsidP="00542EEF">
      <w:pPr>
        <w:rPr>
          <w:rFonts w:ascii="Liberation Serif" w:hAnsi="Liberation Serif" w:cs="Times New Roman"/>
          <w:sz w:val="28"/>
          <w:szCs w:val="28"/>
        </w:rPr>
      </w:pPr>
    </w:p>
    <w:p w:rsidR="00542EEF" w:rsidRPr="00542EEF" w:rsidRDefault="00542EEF" w:rsidP="00542EEF">
      <w:pPr>
        <w:widowControl w:val="0"/>
        <w:tabs>
          <w:tab w:val="left" w:pos="5103"/>
        </w:tabs>
        <w:autoSpaceDE w:val="0"/>
        <w:autoSpaceDN w:val="0"/>
        <w:adjustRightInd w:val="0"/>
        <w:spacing w:after="0" w:line="240" w:lineRule="auto"/>
        <w:ind w:left="5103" w:right="-30"/>
        <w:rPr>
          <w:rFonts w:ascii="Liberation Serif" w:eastAsia="Calibri" w:hAnsi="Liberation Serif" w:cs="Liberation Serif"/>
          <w:sz w:val="24"/>
          <w:szCs w:val="24"/>
        </w:rPr>
      </w:pPr>
      <w:r w:rsidRPr="00542EEF">
        <w:rPr>
          <w:rFonts w:ascii="Liberation Serif" w:eastAsia="Calibri" w:hAnsi="Liberation Serif" w:cs="Liberation Serif"/>
          <w:sz w:val="24"/>
          <w:szCs w:val="24"/>
        </w:rPr>
        <w:t>Приложение № 1 к Административному регламенту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542EEF" w:rsidRPr="00542EEF" w:rsidRDefault="00542EEF" w:rsidP="00542EEF">
      <w:pPr>
        <w:widowControl w:val="0"/>
        <w:tabs>
          <w:tab w:val="left" w:pos="5103"/>
        </w:tabs>
        <w:autoSpaceDE w:val="0"/>
        <w:autoSpaceDN w:val="0"/>
        <w:adjustRightInd w:val="0"/>
        <w:spacing w:after="0" w:line="240" w:lineRule="auto"/>
        <w:ind w:left="5103" w:right="-30"/>
        <w:rPr>
          <w:rFonts w:ascii="Liberation Serif" w:eastAsia="Calibri" w:hAnsi="Liberation Serif" w:cs="Liberation Serif"/>
          <w:sz w:val="24"/>
          <w:szCs w:val="24"/>
        </w:rPr>
      </w:pPr>
    </w:p>
    <w:p w:rsidR="00542EEF" w:rsidRPr="00542EEF" w:rsidRDefault="00542EEF" w:rsidP="00542EEF">
      <w:pPr>
        <w:widowControl w:val="0"/>
        <w:tabs>
          <w:tab w:val="left" w:pos="5103"/>
        </w:tabs>
        <w:autoSpaceDE w:val="0"/>
        <w:autoSpaceDN w:val="0"/>
        <w:adjustRightInd w:val="0"/>
        <w:spacing w:after="0" w:line="240" w:lineRule="auto"/>
        <w:ind w:left="5103" w:right="-30"/>
        <w:jc w:val="both"/>
        <w:rPr>
          <w:rFonts w:ascii="Liberation Serif" w:eastAsia="Calibri" w:hAnsi="Liberation Serif" w:cs="Liberation Serif"/>
          <w:sz w:val="24"/>
          <w:szCs w:val="24"/>
        </w:rPr>
      </w:pPr>
      <w:r w:rsidRPr="00542EEF">
        <w:rPr>
          <w:rFonts w:ascii="Liberation Serif" w:eastAsia="Calibri" w:hAnsi="Liberation Serif" w:cs="Liberation Serif"/>
          <w:sz w:val="24"/>
          <w:szCs w:val="24"/>
        </w:rPr>
        <w:t xml:space="preserve">В Администрацию Артемовского городского округа </w:t>
      </w:r>
    </w:p>
    <w:tbl>
      <w:tblPr>
        <w:tblW w:w="9356" w:type="dxa"/>
        <w:tblInd w:w="108" w:type="dxa"/>
        <w:tblLayout w:type="fixed"/>
        <w:tblLook w:val="04A0" w:firstRow="1" w:lastRow="0" w:firstColumn="1" w:lastColumn="0" w:noHBand="0" w:noVBand="1"/>
      </w:tblPr>
      <w:tblGrid>
        <w:gridCol w:w="4678"/>
        <w:gridCol w:w="4678"/>
      </w:tblGrid>
      <w:tr w:rsidR="00542EEF" w:rsidRPr="00542EEF" w:rsidTr="004E19FC">
        <w:trPr>
          <w:trHeight w:val="1402"/>
        </w:trPr>
        <w:tc>
          <w:tcPr>
            <w:tcW w:w="4678" w:type="dxa"/>
            <w:shd w:val="clear" w:color="auto" w:fill="auto"/>
          </w:tcPr>
          <w:p w:rsidR="00542EEF" w:rsidRPr="00542EEF" w:rsidRDefault="00542EEF" w:rsidP="00542EEF">
            <w:pPr>
              <w:tabs>
                <w:tab w:val="left" w:leader="underscore" w:pos="9781"/>
              </w:tabs>
              <w:spacing w:after="0" w:line="240" w:lineRule="auto"/>
              <w:ind w:right="-30"/>
              <w:jc w:val="right"/>
              <w:rPr>
                <w:rFonts w:ascii="Liberation Serif" w:eastAsia="Arial Unicode MS" w:hAnsi="Liberation Serif" w:cs="Times New Roman"/>
                <w:sz w:val="24"/>
                <w:szCs w:val="24"/>
                <w:lang w:eastAsia="ru-RU"/>
              </w:rPr>
            </w:pPr>
          </w:p>
          <w:p w:rsidR="00542EEF" w:rsidRPr="00542EEF" w:rsidRDefault="00542EEF" w:rsidP="00542EEF">
            <w:pPr>
              <w:tabs>
                <w:tab w:val="left" w:leader="underscore" w:pos="9781"/>
              </w:tabs>
              <w:spacing w:after="0" w:line="240" w:lineRule="auto"/>
              <w:ind w:right="-30"/>
              <w:jc w:val="right"/>
              <w:rPr>
                <w:rFonts w:ascii="Liberation Serif" w:eastAsia="Arial Unicode MS" w:hAnsi="Liberation Serif" w:cs="Times New Roman"/>
                <w:sz w:val="24"/>
                <w:szCs w:val="24"/>
                <w:lang w:eastAsia="ru-RU"/>
              </w:rPr>
            </w:pPr>
          </w:p>
        </w:tc>
        <w:tc>
          <w:tcPr>
            <w:tcW w:w="4678" w:type="dxa"/>
            <w:shd w:val="clear" w:color="auto" w:fill="auto"/>
          </w:tcPr>
          <w:p w:rsidR="00542EEF" w:rsidRPr="00542EEF" w:rsidRDefault="00542EEF" w:rsidP="00542EEF">
            <w:pPr>
              <w:widowControl w:val="0"/>
              <w:autoSpaceDE w:val="0"/>
              <w:autoSpaceDN w:val="0"/>
              <w:spacing w:after="0" w:line="240" w:lineRule="auto"/>
              <w:ind w:right="-30"/>
              <w:jc w:val="right"/>
              <w:rPr>
                <w:rFonts w:ascii="Liberation Serif" w:eastAsia="Times New Roman" w:hAnsi="Liberation Serif" w:cs="Times New Roman"/>
                <w:sz w:val="24"/>
                <w:szCs w:val="24"/>
                <w:lang w:eastAsia="ru-RU"/>
              </w:rPr>
            </w:pPr>
            <w:r w:rsidRPr="00542EEF">
              <w:rPr>
                <w:rFonts w:ascii="Liberation Serif" w:eastAsia="Times New Roman" w:hAnsi="Liberation Serif" w:cs="Times New Roman"/>
                <w:sz w:val="24"/>
                <w:szCs w:val="24"/>
                <w:lang w:eastAsia="ru-RU"/>
              </w:rPr>
              <w:t>от ___________________________________</w:t>
            </w:r>
          </w:p>
          <w:p w:rsidR="00542EEF" w:rsidRPr="00542EEF" w:rsidRDefault="00542EEF" w:rsidP="00542EEF">
            <w:pPr>
              <w:widowControl w:val="0"/>
              <w:autoSpaceDE w:val="0"/>
              <w:autoSpaceDN w:val="0"/>
              <w:spacing w:after="0" w:line="240" w:lineRule="auto"/>
              <w:ind w:right="-30"/>
              <w:jc w:val="right"/>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0"/>
                <w:szCs w:val="20"/>
                <w:lang w:eastAsia="ru-RU"/>
              </w:rPr>
              <w:t>(фамилия, имя, отчество (при наличии) заявителя)</w:t>
            </w:r>
          </w:p>
          <w:p w:rsidR="00542EEF" w:rsidRPr="00542EEF" w:rsidRDefault="00542EEF" w:rsidP="00542EEF">
            <w:pPr>
              <w:tabs>
                <w:tab w:val="left" w:leader="underscore" w:pos="9781"/>
              </w:tabs>
              <w:spacing w:after="0" w:line="240" w:lineRule="auto"/>
              <w:ind w:right="-30"/>
              <w:jc w:val="right"/>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___________________________________</w:t>
            </w:r>
          </w:p>
          <w:p w:rsidR="00542EEF" w:rsidRPr="00542EEF" w:rsidRDefault="00542EEF" w:rsidP="00542EEF">
            <w:pPr>
              <w:spacing w:after="0" w:line="240" w:lineRule="auto"/>
              <w:ind w:right="-30"/>
              <w:jc w:val="right"/>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0"/>
                <w:szCs w:val="20"/>
                <w:lang w:eastAsia="ru-RU"/>
              </w:rPr>
              <w:t>(наименование документа, удостоверяющего личность заявителя,</w:t>
            </w:r>
          </w:p>
          <w:p w:rsidR="00542EEF" w:rsidRPr="00542EEF" w:rsidRDefault="00542EEF" w:rsidP="00542EEF">
            <w:pPr>
              <w:spacing w:after="0" w:line="240" w:lineRule="auto"/>
              <w:ind w:right="-30"/>
              <w:jc w:val="right"/>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0"/>
                <w:szCs w:val="20"/>
                <w:lang w:eastAsia="ru-RU"/>
              </w:rPr>
              <w:t>серия (при наличии), номер, кем и когда выдан)</w:t>
            </w:r>
          </w:p>
          <w:p w:rsidR="00542EEF" w:rsidRPr="00542EEF" w:rsidRDefault="00542EEF" w:rsidP="00542EEF">
            <w:pPr>
              <w:spacing w:after="0" w:line="240" w:lineRule="auto"/>
              <w:ind w:right="-30"/>
              <w:jc w:val="right"/>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___________________________________</w:t>
            </w:r>
          </w:p>
          <w:p w:rsidR="00542EEF" w:rsidRPr="00542EEF" w:rsidRDefault="00542EEF" w:rsidP="00542EEF">
            <w:pPr>
              <w:spacing w:after="0" w:line="240" w:lineRule="auto"/>
              <w:ind w:right="-30"/>
              <w:jc w:val="right"/>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0"/>
                <w:szCs w:val="20"/>
                <w:lang w:eastAsia="ru-RU"/>
              </w:rPr>
              <w:t>(адрес места жительства заявителя на территории</w:t>
            </w:r>
          </w:p>
          <w:p w:rsidR="00542EEF" w:rsidRPr="00542EEF" w:rsidRDefault="00542EEF" w:rsidP="00542EEF">
            <w:pPr>
              <w:spacing w:after="0" w:line="240" w:lineRule="auto"/>
              <w:ind w:right="-30"/>
              <w:jc w:val="right"/>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0"/>
                <w:szCs w:val="20"/>
                <w:lang w:eastAsia="ru-RU"/>
              </w:rPr>
              <w:t>Свердловской области, контактный телефон</w:t>
            </w:r>
            <w:r w:rsidRPr="00542EEF">
              <w:rPr>
                <w:rFonts w:ascii="Liberation Serif" w:eastAsia="Arial Unicode MS" w:hAnsi="Liberation Serif" w:cs="Times New Roman"/>
                <w:sz w:val="24"/>
                <w:szCs w:val="24"/>
                <w:lang w:eastAsia="ru-RU"/>
              </w:rPr>
              <w:t>)</w:t>
            </w:r>
          </w:p>
          <w:p w:rsidR="00542EEF" w:rsidRPr="00542EEF" w:rsidRDefault="00542EEF" w:rsidP="00542EEF">
            <w:pPr>
              <w:spacing w:after="0" w:line="240" w:lineRule="auto"/>
              <w:ind w:right="-30"/>
              <w:jc w:val="right"/>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___________________________________</w:t>
            </w:r>
          </w:p>
          <w:p w:rsidR="00542EEF" w:rsidRPr="00542EEF" w:rsidRDefault="00542EEF" w:rsidP="00542EEF">
            <w:pPr>
              <w:spacing w:after="0" w:line="240" w:lineRule="auto"/>
              <w:ind w:right="-30"/>
              <w:jc w:val="right"/>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w:t>
            </w:r>
            <w:r w:rsidRPr="00542EEF">
              <w:rPr>
                <w:rFonts w:ascii="Liberation Serif" w:eastAsia="Arial Unicode MS" w:hAnsi="Liberation Serif" w:cs="Times New Roman"/>
                <w:sz w:val="20"/>
                <w:szCs w:val="20"/>
                <w:lang w:eastAsia="ru-RU"/>
              </w:rPr>
              <w:t>почтовый адрес и (или) адрес электронной почты</w:t>
            </w:r>
            <w:r w:rsidRPr="00542EEF">
              <w:rPr>
                <w:rFonts w:ascii="Liberation Serif" w:eastAsia="Arial Unicode MS" w:hAnsi="Liberation Serif" w:cs="Times New Roman"/>
                <w:sz w:val="24"/>
                <w:szCs w:val="24"/>
                <w:lang w:eastAsia="ru-RU"/>
              </w:rPr>
              <w:t>)</w:t>
            </w:r>
          </w:p>
          <w:p w:rsidR="00542EEF" w:rsidRPr="00542EEF" w:rsidRDefault="00542EEF" w:rsidP="00542EEF">
            <w:pPr>
              <w:widowControl w:val="0"/>
              <w:autoSpaceDE w:val="0"/>
              <w:autoSpaceDN w:val="0"/>
              <w:spacing w:after="0" w:line="240" w:lineRule="auto"/>
              <w:ind w:right="-30"/>
              <w:jc w:val="right"/>
              <w:rPr>
                <w:rFonts w:ascii="Liberation Serif" w:eastAsia="Times New Roman" w:hAnsi="Liberation Serif" w:cs="Times New Roman"/>
                <w:sz w:val="24"/>
                <w:szCs w:val="24"/>
                <w:lang w:eastAsia="ru-RU"/>
              </w:rPr>
            </w:pPr>
          </w:p>
        </w:tc>
      </w:tr>
    </w:tbl>
    <w:p w:rsidR="00542EEF" w:rsidRPr="00542EEF" w:rsidRDefault="00542EEF" w:rsidP="00542EEF">
      <w:pPr>
        <w:widowControl w:val="0"/>
        <w:tabs>
          <w:tab w:val="left" w:pos="5103"/>
        </w:tabs>
        <w:autoSpaceDE w:val="0"/>
        <w:autoSpaceDN w:val="0"/>
        <w:adjustRightInd w:val="0"/>
        <w:spacing w:after="0" w:line="240" w:lineRule="auto"/>
        <w:ind w:right="-30"/>
        <w:jc w:val="center"/>
        <w:rPr>
          <w:rFonts w:ascii="Liberation Serif" w:eastAsia="Calibri" w:hAnsi="Liberation Serif" w:cs="Liberation Serif"/>
          <w:b/>
          <w:sz w:val="24"/>
          <w:szCs w:val="24"/>
        </w:rPr>
      </w:pPr>
    </w:p>
    <w:p w:rsidR="00542EEF" w:rsidRPr="00542EEF" w:rsidRDefault="00542EEF" w:rsidP="00542EEF">
      <w:pPr>
        <w:widowControl w:val="0"/>
        <w:tabs>
          <w:tab w:val="left" w:pos="5103"/>
        </w:tabs>
        <w:autoSpaceDE w:val="0"/>
        <w:autoSpaceDN w:val="0"/>
        <w:adjustRightInd w:val="0"/>
        <w:spacing w:after="0" w:line="240" w:lineRule="auto"/>
        <w:ind w:right="-30"/>
        <w:jc w:val="center"/>
        <w:rPr>
          <w:rFonts w:ascii="Liberation Serif" w:eastAsia="Arial Unicode MS" w:hAnsi="Liberation Serif" w:cs="Times New Roman"/>
          <w:b/>
          <w:sz w:val="24"/>
          <w:szCs w:val="24"/>
          <w:lang w:eastAsia="ru-RU"/>
        </w:rPr>
      </w:pPr>
      <w:r w:rsidRPr="00542EEF">
        <w:rPr>
          <w:rFonts w:ascii="Liberation Serif" w:eastAsia="Calibri" w:hAnsi="Liberation Serif" w:cs="Liberation Serif"/>
          <w:b/>
          <w:sz w:val="24"/>
          <w:szCs w:val="24"/>
        </w:rPr>
        <w:t>СОГ</w:t>
      </w:r>
      <w:r w:rsidRPr="00542EEF">
        <w:rPr>
          <w:rFonts w:ascii="Liberation Serif" w:eastAsia="Arial Unicode MS" w:hAnsi="Liberation Serif" w:cs="Times New Roman"/>
          <w:b/>
          <w:sz w:val="24"/>
          <w:szCs w:val="24"/>
          <w:lang w:eastAsia="ru-RU"/>
        </w:rPr>
        <w:t>ЛАСИЕ</w:t>
      </w:r>
    </w:p>
    <w:p w:rsidR="00542EEF" w:rsidRPr="00542EEF" w:rsidRDefault="00542EEF" w:rsidP="00542EEF">
      <w:pPr>
        <w:spacing w:after="0" w:line="240" w:lineRule="auto"/>
        <w:ind w:right="-30"/>
        <w:jc w:val="center"/>
        <w:outlineLvl w:val="0"/>
        <w:rPr>
          <w:rFonts w:ascii="Liberation Serif" w:eastAsia="Arial Unicode MS" w:hAnsi="Liberation Serif" w:cs="Times New Roman"/>
          <w:b/>
          <w:sz w:val="24"/>
          <w:szCs w:val="24"/>
          <w:lang w:eastAsia="ru-RU"/>
        </w:rPr>
      </w:pPr>
      <w:bookmarkStart w:id="22" w:name="bookmark0"/>
      <w:r w:rsidRPr="00542EEF">
        <w:rPr>
          <w:rFonts w:ascii="Liberation Serif" w:eastAsia="Arial Unicode MS" w:hAnsi="Liberation Serif" w:cs="Times New Roman"/>
          <w:b/>
          <w:sz w:val="24"/>
          <w:szCs w:val="24"/>
          <w:lang w:eastAsia="ru-RU"/>
        </w:rPr>
        <w:t xml:space="preserve">на предоставление в собственность бесплатно земельного участка, находящегося </w:t>
      </w:r>
      <w:r w:rsidRPr="00542EEF">
        <w:rPr>
          <w:rFonts w:ascii="Liberation Serif" w:eastAsia="Arial Unicode MS" w:hAnsi="Liberation Serif" w:cs="Times New Roman"/>
          <w:b/>
          <w:sz w:val="24"/>
          <w:szCs w:val="24"/>
          <w:lang w:eastAsia="ru-RU"/>
        </w:rPr>
        <w:br/>
        <w:t>в государственной или муниципальной собственности</w:t>
      </w:r>
      <w:bookmarkEnd w:id="22"/>
    </w:p>
    <w:p w:rsidR="00542EEF" w:rsidRPr="00542EEF" w:rsidRDefault="00542EEF" w:rsidP="00542EEF">
      <w:pPr>
        <w:spacing w:after="0" w:line="240" w:lineRule="auto"/>
        <w:ind w:right="-30" w:firstLine="709"/>
        <w:jc w:val="both"/>
        <w:rPr>
          <w:rFonts w:ascii="Liberation Serif" w:eastAsia="Arial Unicode MS" w:hAnsi="Liberation Serif" w:cs="Times New Roman"/>
          <w:sz w:val="24"/>
          <w:szCs w:val="24"/>
          <w:lang w:eastAsia="ru-RU"/>
        </w:rPr>
      </w:pPr>
    </w:p>
    <w:p w:rsidR="00542EEF" w:rsidRPr="00542EEF" w:rsidRDefault="00542EEF" w:rsidP="00542EEF">
      <w:pPr>
        <w:spacing w:after="0" w:line="240" w:lineRule="auto"/>
        <w:ind w:right="-30" w:firstLine="709"/>
        <w:jc w:val="both"/>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В соответствии со статьей 39</w:t>
      </w:r>
      <w:r w:rsidRPr="00542EEF">
        <w:rPr>
          <w:rFonts w:ascii="Liberation Serif" w:eastAsia="Arial Unicode MS" w:hAnsi="Liberation Serif" w:cs="Times New Roman"/>
          <w:sz w:val="24"/>
          <w:szCs w:val="24"/>
          <w:vertAlign w:val="superscript"/>
          <w:lang w:eastAsia="ru-RU"/>
        </w:rPr>
        <w:t>5</w:t>
      </w:r>
      <w:r w:rsidRPr="00542EEF">
        <w:rPr>
          <w:rFonts w:ascii="Liberation Serif" w:eastAsia="Arial Unicode MS" w:hAnsi="Liberation Serif" w:cs="Times New Roman"/>
          <w:sz w:val="24"/>
          <w:szCs w:val="24"/>
          <w:lang w:eastAsia="ru-RU"/>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 площадью ___ кв. метров, местоположение:</w:t>
      </w:r>
      <w:bookmarkStart w:id="23" w:name="bookmark1"/>
      <w:r w:rsidRPr="00542EEF">
        <w:rPr>
          <w:rFonts w:ascii="Liberation Serif" w:eastAsia="Arial Unicode MS" w:hAnsi="Liberation Serif" w:cs="Times New Roman"/>
          <w:sz w:val="24"/>
          <w:szCs w:val="24"/>
          <w:lang w:eastAsia="ru-RU"/>
        </w:rPr>
        <w:t xml:space="preserve"> _______________________, в состоянии,</w:t>
      </w:r>
      <w:bookmarkStart w:id="24" w:name="bookmark2"/>
      <w:bookmarkEnd w:id="23"/>
      <w:r w:rsidRPr="00542EEF">
        <w:rPr>
          <w:rFonts w:ascii="Liberation Serif" w:eastAsia="Arial Unicode MS" w:hAnsi="Liberation Serif" w:cs="Times New Roman"/>
          <w:sz w:val="24"/>
          <w:szCs w:val="24"/>
          <w:lang w:eastAsia="ru-RU"/>
        </w:rPr>
        <w:t xml:space="preserve"> существующем на день подписания настоящего согласия.</w:t>
      </w:r>
      <w:bookmarkEnd w:id="24"/>
    </w:p>
    <w:p w:rsidR="00542EEF" w:rsidRPr="00542EEF" w:rsidRDefault="00542EEF" w:rsidP="00542EEF">
      <w:pPr>
        <w:spacing w:after="0" w:line="240" w:lineRule="auto"/>
        <w:ind w:right="-30" w:firstLine="709"/>
        <w:jc w:val="both"/>
        <w:rPr>
          <w:rFonts w:ascii="Liberation Serif" w:eastAsia="Arial Unicode MS" w:hAnsi="Liberation Serif" w:cs="Times New Roman"/>
          <w:sz w:val="24"/>
          <w:szCs w:val="24"/>
          <w:lang w:eastAsia="ru-RU"/>
        </w:rPr>
      </w:pPr>
    </w:p>
    <w:p w:rsidR="00542EEF" w:rsidRPr="00542EEF" w:rsidRDefault="00542EEF" w:rsidP="00542EEF">
      <w:pPr>
        <w:spacing w:after="0" w:line="240" w:lineRule="auto"/>
        <w:ind w:right="-30"/>
        <w:jc w:val="both"/>
        <w:outlineLvl w:val="1"/>
        <w:rPr>
          <w:rFonts w:ascii="Liberation Serif" w:eastAsia="Arial Unicode MS" w:hAnsi="Liberation Serif" w:cs="Times New Roman"/>
          <w:sz w:val="24"/>
          <w:szCs w:val="24"/>
          <w:lang w:eastAsia="ru-RU"/>
        </w:rPr>
      </w:pPr>
      <w:bookmarkStart w:id="25" w:name="bookmark3"/>
      <w:r w:rsidRPr="00542EEF">
        <w:rPr>
          <w:rFonts w:ascii="Liberation Serif" w:eastAsia="Arial Unicode MS" w:hAnsi="Liberation Serif" w:cs="Times New Roman"/>
          <w:sz w:val="24"/>
          <w:szCs w:val="24"/>
          <w:lang w:eastAsia="ru-RU"/>
        </w:rPr>
        <w:t>Прилагаются следующие документы:</w:t>
      </w:r>
      <w:bookmarkEnd w:id="25"/>
    </w:p>
    <w:p w:rsidR="00542EEF" w:rsidRPr="00542EEF" w:rsidRDefault="00542EEF" w:rsidP="00542EEF">
      <w:pPr>
        <w:widowControl w:val="0"/>
        <w:autoSpaceDE w:val="0"/>
        <w:autoSpaceDN w:val="0"/>
        <w:spacing w:after="0" w:line="240" w:lineRule="auto"/>
        <w:ind w:right="-30"/>
        <w:jc w:val="both"/>
        <w:rPr>
          <w:rFonts w:ascii="Liberation Serif" w:eastAsia="Times New Roman" w:hAnsi="Liberation Serif" w:cs="Times New Roman"/>
          <w:sz w:val="24"/>
          <w:szCs w:val="24"/>
          <w:lang w:eastAsia="ru-RU"/>
        </w:rPr>
      </w:pPr>
      <w:r w:rsidRPr="00542EEF">
        <w:rPr>
          <w:rFonts w:ascii="Liberation Serif" w:eastAsia="Times New Roman" w:hAnsi="Liberation Serif" w:cs="Times New Roman"/>
          <w:sz w:val="24"/>
          <w:szCs w:val="24"/>
          <w:lang w:eastAsia="ru-RU"/>
        </w:rPr>
        <w:t>1._____________________________________________________________________________.</w:t>
      </w:r>
    </w:p>
    <w:p w:rsidR="00542EEF" w:rsidRPr="00542EEF" w:rsidRDefault="00542EEF" w:rsidP="00542EEF">
      <w:pPr>
        <w:widowControl w:val="0"/>
        <w:autoSpaceDE w:val="0"/>
        <w:autoSpaceDN w:val="0"/>
        <w:spacing w:after="0" w:line="240" w:lineRule="auto"/>
        <w:ind w:right="-30"/>
        <w:jc w:val="both"/>
        <w:rPr>
          <w:rFonts w:ascii="Liberation Serif" w:eastAsia="Times New Roman" w:hAnsi="Liberation Serif" w:cs="Times New Roman"/>
          <w:sz w:val="20"/>
          <w:szCs w:val="20"/>
          <w:lang w:eastAsia="ru-RU"/>
        </w:rPr>
      </w:pPr>
      <w:r w:rsidRPr="00542EEF">
        <w:rPr>
          <w:rFonts w:ascii="Liberation Serif" w:eastAsia="Times New Roman" w:hAnsi="Liberation Serif" w:cs="Times New Roman"/>
          <w:sz w:val="24"/>
          <w:szCs w:val="24"/>
          <w:lang w:eastAsia="ru-RU"/>
        </w:rPr>
        <w:t xml:space="preserve">          </w:t>
      </w:r>
      <w:r w:rsidRPr="00542EEF">
        <w:rPr>
          <w:rFonts w:ascii="Liberation Serif" w:eastAsia="Times New Roman" w:hAnsi="Liberation Serif" w:cs="Times New Roman"/>
          <w:sz w:val="20"/>
          <w:szCs w:val="20"/>
          <w:lang w:eastAsia="ru-RU"/>
        </w:rPr>
        <w:t>(порядковый номер, наименование и номер документа, кем и когда выдан документ)</w:t>
      </w:r>
    </w:p>
    <w:p w:rsidR="00542EEF" w:rsidRPr="00542EEF" w:rsidRDefault="00542EEF" w:rsidP="00542EEF">
      <w:pPr>
        <w:widowControl w:val="0"/>
        <w:autoSpaceDE w:val="0"/>
        <w:autoSpaceDN w:val="0"/>
        <w:spacing w:after="0" w:line="240" w:lineRule="auto"/>
        <w:ind w:right="-30"/>
        <w:jc w:val="both"/>
        <w:rPr>
          <w:rFonts w:ascii="Liberation Serif" w:eastAsia="Arial Unicode MS" w:hAnsi="Liberation Serif" w:cs="Times New Roman"/>
          <w:sz w:val="24"/>
          <w:szCs w:val="24"/>
          <w:lang w:eastAsia="ru-RU"/>
        </w:rPr>
      </w:pPr>
      <w:r w:rsidRPr="00542EEF">
        <w:rPr>
          <w:rFonts w:ascii="Liberation Serif" w:eastAsia="Times New Roman" w:hAnsi="Liberation Serif" w:cs="Times New Roman"/>
          <w:sz w:val="24"/>
          <w:szCs w:val="24"/>
          <w:lang w:eastAsia="ru-RU"/>
        </w:rPr>
        <w:t>2._____________________________________________________________________________</w:t>
      </w:r>
    </w:p>
    <w:p w:rsidR="00542EEF" w:rsidRPr="00542EEF" w:rsidRDefault="00542EEF" w:rsidP="00542EEF">
      <w:pPr>
        <w:tabs>
          <w:tab w:val="left" w:leader="underscore" w:pos="577"/>
          <w:tab w:val="left" w:leader="underscore" w:pos="2622"/>
          <w:tab w:val="left" w:leader="underscore" w:pos="9318"/>
        </w:tabs>
        <w:spacing w:after="0" w:line="240" w:lineRule="auto"/>
        <w:ind w:right="-30"/>
        <w:rPr>
          <w:rFonts w:ascii="Liberation Serif" w:eastAsia="Arial Unicode MS" w:hAnsi="Liberation Serif" w:cs="Times New Roman"/>
          <w:sz w:val="24"/>
          <w:szCs w:val="24"/>
          <w:lang w:eastAsia="ru-RU"/>
        </w:rPr>
      </w:pPr>
    </w:p>
    <w:p w:rsidR="00542EEF" w:rsidRPr="00542EEF" w:rsidRDefault="00542EEF" w:rsidP="00542EEF">
      <w:pPr>
        <w:tabs>
          <w:tab w:val="left" w:leader="underscore" w:pos="577"/>
          <w:tab w:val="left" w:leader="underscore" w:pos="2622"/>
          <w:tab w:val="left" w:leader="underscore" w:pos="9318"/>
        </w:tabs>
        <w:spacing w:after="0" w:line="240" w:lineRule="auto"/>
        <w:ind w:right="-30"/>
        <w:rPr>
          <w:rFonts w:ascii="Liberation Serif" w:eastAsia="Arial Unicode MS" w:hAnsi="Liberation Serif" w:cs="Times New Roman"/>
          <w:sz w:val="24"/>
          <w:szCs w:val="24"/>
          <w:lang w:eastAsia="ru-RU"/>
        </w:rPr>
      </w:pPr>
    </w:p>
    <w:p w:rsidR="00542EEF" w:rsidRPr="00542EEF" w:rsidRDefault="00542EEF" w:rsidP="00542EEF">
      <w:pPr>
        <w:tabs>
          <w:tab w:val="left" w:leader="underscore" w:pos="577"/>
          <w:tab w:val="left" w:leader="underscore" w:pos="2622"/>
          <w:tab w:val="left" w:leader="underscore" w:pos="9318"/>
        </w:tabs>
        <w:spacing w:after="0" w:line="240" w:lineRule="auto"/>
        <w:ind w:right="-30"/>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«___» ____________ 20__года                                                                _____________________</w:t>
      </w:r>
    </w:p>
    <w:p w:rsidR="00542EEF" w:rsidRPr="00542EEF" w:rsidRDefault="00542EEF" w:rsidP="00542EEF">
      <w:pPr>
        <w:tabs>
          <w:tab w:val="left" w:leader="underscore" w:pos="577"/>
          <w:tab w:val="left" w:leader="underscore" w:pos="2622"/>
          <w:tab w:val="left" w:leader="underscore" w:pos="9318"/>
        </w:tabs>
        <w:spacing w:after="0" w:line="240" w:lineRule="auto"/>
        <w:ind w:right="-30"/>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4"/>
          <w:szCs w:val="24"/>
          <w:lang w:eastAsia="ru-RU"/>
        </w:rPr>
        <w:t xml:space="preserve">             </w:t>
      </w:r>
      <w:r w:rsidRPr="00542EEF">
        <w:rPr>
          <w:rFonts w:ascii="Liberation Serif" w:eastAsia="Arial Unicode MS" w:hAnsi="Liberation Serif" w:cs="Times New Roman"/>
          <w:sz w:val="20"/>
          <w:szCs w:val="20"/>
          <w:lang w:eastAsia="ru-RU"/>
        </w:rPr>
        <w:t>(дата)                                                                                                                            (Ф.И.О.  подпись)</w:t>
      </w:r>
    </w:p>
    <w:p w:rsidR="00542EEF" w:rsidRPr="00542EEF" w:rsidRDefault="00542EEF" w:rsidP="00542EEF">
      <w:pPr>
        <w:spacing w:after="0" w:line="240" w:lineRule="auto"/>
        <w:ind w:right="-30"/>
        <w:jc w:val="center"/>
        <w:rPr>
          <w:rFonts w:ascii="Liberation Serif" w:eastAsia="Arial Unicode MS" w:hAnsi="Liberation Serif" w:cs="Times New Roman"/>
          <w:sz w:val="24"/>
          <w:szCs w:val="24"/>
          <w:lang w:eastAsia="ru-RU"/>
        </w:rPr>
      </w:pPr>
    </w:p>
    <w:p w:rsidR="00542EEF" w:rsidRPr="00542EEF" w:rsidRDefault="00542EEF" w:rsidP="00542EEF">
      <w:pPr>
        <w:tabs>
          <w:tab w:val="left" w:leader="underscore" w:pos="577"/>
          <w:tab w:val="left" w:leader="underscore" w:pos="2622"/>
          <w:tab w:val="left" w:leader="underscore" w:pos="9318"/>
        </w:tabs>
        <w:spacing w:after="0" w:line="240" w:lineRule="auto"/>
        <w:ind w:right="-30"/>
        <w:rPr>
          <w:rFonts w:ascii="Liberation Serif" w:eastAsia="Arial Unicode MS" w:hAnsi="Liberation Serif" w:cs="Times New Roman"/>
          <w:sz w:val="24"/>
          <w:szCs w:val="24"/>
          <w:lang w:eastAsia="ru-RU"/>
        </w:rPr>
      </w:pPr>
      <w:r w:rsidRPr="00542EEF">
        <w:rPr>
          <w:rFonts w:ascii="Liberation Serif" w:eastAsia="Arial Unicode MS" w:hAnsi="Liberation Serif" w:cs="Times New Roman"/>
          <w:sz w:val="24"/>
          <w:szCs w:val="24"/>
          <w:lang w:eastAsia="ru-RU"/>
        </w:rPr>
        <w:t>«___» ____________ 20__года                                                               _____________________</w:t>
      </w:r>
    </w:p>
    <w:p w:rsidR="00542EEF" w:rsidRPr="00542EEF" w:rsidRDefault="00542EEF" w:rsidP="00542EEF">
      <w:pPr>
        <w:spacing w:after="0" w:line="240" w:lineRule="auto"/>
        <w:ind w:right="-30"/>
        <w:jc w:val="center"/>
        <w:rPr>
          <w:rFonts w:ascii="Liberation Serif" w:eastAsia="Arial Unicode MS" w:hAnsi="Liberation Serif" w:cs="Times New Roman"/>
          <w:sz w:val="20"/>
          <w:szCs w:val="20"/>
          <w:lang w:eastAsia="ru-RU"/>
        </w:rPr>
      </w:pPr>
      <w:r w:rsidRPr="00542EEF">
        <w:rPr>
          <w:rFonts w:ascii="Liberation Serif" w:eastAsia="Arial Unicode MS" w:hAnsi="Liberation Serif" w:cs="Times New Roman"/>
          <w:sz w:val="24"/>
          <w:szCs w:val="24"/>
          <w:lang w:eastAsia="ru-RU"/>
        </w:rPr>
        <w:t xml:space="preserve">     </w:t>
      </w:r>
      <w:r w:rsidRPr="00542EEF">
        <w:rPr>
          <w:rFonts w:ascii="Liberation Serif" w:eastAsia="Arial Unicode MS" w:hAnsi="Liberation Serif" w:cs="Times New Roman"/>
          <w:sz w:val="20"/>
          <w:szCs w:val="20"/>
          <w:lang w:eastAsia="ru-RU"/>
        </w:rPr>
        <w:t>(дата)                                                                                                                           (Ф.И.О. подпись)</w:t>
      </w:r>
    </w:p>
    <w:p w:rsidR="00542EEF" w:rsidRPr="00542EEF" w:rsidRDefault="00542EEF" w:rsidP="00542EEF">
      <w:pPr>
        <w:rPr>
          <w:rFonts w:ascii="Liberation Serif" w:hAnsi="Liberation Serif" w:cs="Times New Roman"/>
          <w:sz w:val="24"/>
          <w:szCs w:val="24"/>
        </w:rPr>
      </w:pPr>
      <w:r w:rsidRPr="00542EEF">
        <w:rPr>
          <w:rFonts w:ascii="Liberation Serif" w:hAnsi="Liberation Serif" w:cs="Times New Roman"/>
          <w:sz w:val="24"/>
          <w:szCs w:val="24"/>
        </w:rPr>
        <w:t xml:space="preserve"> </w:t>
      </w:r>
    </w:p>
    <w:p w:rsidR="00E4727A" w:rsidRPr="00542EEF" w:rsidRDefault="00E4727A" w:rsidP="00542EEF"/>
    <w:sectPr w:rsidR="00E4727A" w:rsidRPr="00542EEF" w:rsidSect="00B255D6">
      <w:pgSz w:w="11906" w:h="16838"/>
      <w:pgMar w:top="1134" w:right="680"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B1825CFA"/>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E3"/>
    <w:rsid w:val="00087CF8"/>
    <w:rsid w:val="000C5519"/>
    <w:rsid w:val="003B6066"/>
    <w:rsid w:val="00542EEF"/>
    <w:rsid w:val="005E3ECA"/>
    <w:rsid w:val="00B255D6"/>
    <w:rsid w:val="00C00B82"/>
    <w:rsid w:val="00C425B7"/>
    <w:rsid w:val="00CC0681"/>
    <w:rsid w:val="00DB2DE3"/>
    <w:rsid w:val="00E4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B0343-7717-4A6A-824D-47FEA000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66"/>
    <w:rPr>
      <w:rFonts w:asciiTheme="minorHAnsi" w:hAnsiTheme="minorHAnsi" w:cstheme="minorBidi"/>
      <w:sz w:val="22"/>
      <w:szCs w:val="22"/>
    </w:rPr>
  </w:style>
  <w:style w:type="paragraph" w:styleId="3">
    <w:name w:val="heading 3"/>
    <w:basedOn w:val="a"/>
    <w:next w:val="a"/>
    <w:link w:val="30"/>
    <w:uiPriority w:val="9"/>
    <w:semiHidden/>
    <w:unhideWhenUsed/>
    <w:qFormat/>
    <w:rsid w:val="00542EE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066"/>
    <w:pPr>
      <w:ind w:left="720"/>
      <w:contextualSpacing/>
    </w:pPr>
  </w:style>
  <w:style w:type="paragraph" w:styleId="a4">
    <w:name w:val="Balloon Text"/>
    <w:basedOn w:val="a"/>
    <w:link w:val="a5"/>
    <w:uiPriority w:val="99"/>
    <w:semiHidden/>
    <w:unhideWhenUsed/>
    <w:rsid w:val="003B6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066"/>
    <w:rPr>
      <w:rFonts w:ascii="Tahoma" w:hAnsi="Tahoma" w:cs="Tahoma"/>
      <w:sz w:val="16"/>
      <w:szCs w:val="16"/>
    </w:rPr>
  </w:style>
  <w:style w:type="character" w:customStyle="1" w:styleId="30">
    <w:name w:val="Заголовок 3 Знак"/>
    <w:basedOn w:val="a0"/>
    <w:link w:val="3"/>
    <w:uiPriority w:val="9"/>
    <w:semiHidden/>
    <w:rsid w:val="00542EEF"/>
    <w:rPr>
      <w:rFonts w:asciiTheme="majorHAnsi" w:eastAsiaTheme="majorEastAsia" w:hAnsiTheme="majorHAnsi" w:cstheme="majorBidi"/>
      <w:b/>
      <w:bCs/>
      <w:color w:val="4F81BD" w:themeColor="accent1"/>
      <w:sz w:val="24"/>
      <w:szCs w:val="24"/>
      <w:lang w:eastAsia="ru-RU"/>
    </w:rPr>
  </w:style>
  <w:style w:type="numbering" w:customStyle="1" w:styleId="1">
    <w:name w:val="Нет списка1"/>
    <w:next w:val="a2"/>
    <w:uiPriority w:val="99"/>
    <w:semiHidden/>
    <w:unhideWhenUsed/>
    <w:rsid w:val="00542EEF"/>
  </w:style>
  <w:style w:type="paragraph" w:customStyle="1" w:styleId="CharChar">
    <w:name w:val="Char Знак Знак Char Знак Знак Знак Знак Знак Знак Знак Знак Знак Знак Знак Знак Знак Знак Знак Знак"/>
    <w:basedOn w:val="a"/>
    <w:rsid w:val="00542EEF"/>
    <w:pPr>
      <w:spacing w:after="0" w:line="240" w:lineRule="auto"/>
    </w:pPr>
    <w:rPr>
      <w:rFonts w:ascii="Verdana" w:eastAsia="Times New Roman" w:hAnsi="Verdana" w:cs="Verdana"/>
      <w:sz w:val="20"/>
      <w:szCs w:val="20"/>
      <w:lang w:val="en-US"/>
    </w:rPr>
  </w:style>
  <w:style w:type="numbering" w:customStyle="1" w:styleId="11">
    <w:name w:val="Нет списка11"/>
    <w:next w:val="a2"/>
    <w:uiPriority w:val="99"/>
    <w:semiHidden/>
    <w:unhideWhenUsed/>
    <w:rsid w:val="00542EEF"/>
  </w:style>
  <w:style w:type="paragraph" w:customStyle="1" w:styleId="ConsPlusNormal">
    <w:name w:val="ConsPlusNormal"/>
    <w:rsid w:val="00542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2EEF"/>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a6">
    <w:name w:val="header"/>
    <w:basedOn w:val="a"/>
    <w:link w:val="a7"/>
    <w:unhideWhenUsed/>
    <w:rsid w:val="00542E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42EEF"/>
    <w:rPr>
      <w:rFonts w:ascii="Times New Roman" w:eastAsia="Times New Roman" w:hAnsi="Times New Roman"/>
      <w:sz w:val="24"/>
      <w:szCs w:val="24"/>
      <w:lang w:eastAsia="ru-RU"/>
    </w:rPr>
  </w:style>
  <w:style w:type="paragraph" w:styleId="a8">
    <w:name w:val="footer"/>
    <w:basedOn w:val="a"/>
    <w:link w:val="a9"/>
    <w:uiPriority w:val="99"/>
    <w:unhideWhenUsed/>
    <w:rsid w:val="00542E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42EEF"/>
    <w:rPr>
      <w:rFonts w:ascii="Times New Roman" w:eastAsia="Times New Roman" w:hAnsi="Times New Roman"/>
      <w:sz w:val="24"/>
      <w:szCs w:val="24"/>
      <w:lang w:eastAsia="ru-RU"/>
    </w:rPr>
  </w:style>
  <w:style w:type="character" w:styleId="aa">
    <w:name w:val="Hyperlink"/>
    <w:basedOn w:val="a0"/>
    <w:uiPriority w:val="99"/>
    <w:unhideWhenUsed/>
    <w:rsid w:val="00542EEF"/>
    <w:rPr>
      <w:color w:val="0000FF" w:themeColor="hyperlink"/>
      <w:u w:val="single"/>
    </w:rPr>
  </w:style>
  <w:style w:type="table" w:styleId="ab">
    <w:name w:val="Table Grid"/>
    <w:basedOn w:val="a1"/>
    <w:uiPriority w:val="59"/>
    <w:rsid w:val="00542E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42EEF"/>
  </w:style>
  <w:style w:type="paragraph" w:customStyle="1" w:styleId="ConsNormal">
    <w:name w:val="ConsNormal"/>
    <w:rsid w:val="00542EEF"/>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
    <w:name w:val="Сетка таблицы2"/>
    <w:basedOn w:val="a1"/>
    <w:next w:val="ab"/>
    <w:uiPriority w:val="59"/>
    <w:rsid w:val="00542E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42EEF"/>
    <w:rPr>
      <w:sz w:val="16"/>
      <w:szCs w:val="16"/>
    </w:rPr>
  </w:style>
  <w:style w:type="paragraph" w:styleId="ae">
    <w:name w:val="annotation text"/>
    <w:basedOn w:val="a"/>
    <w:link w:val="af"/>
    <w:uiPriority w:val="99"/>
    <w:semiHidden/>
    <w:unhideWhenUsed/>
    <w:rsid w:val="00542EEF"/>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542EEF"/>
    <w:rPr>
      <w:rFonts w:ascii="Times New Roman" w:eastAsia="Times New Roman" w:hAnsi="Times New Roman"/>
      <w:sz w:val="20"/>
      <w:szCs w:val="20"/>
      <w:lang w:eastAsia="ru-RU"/>
    </w:rPr>
  </w:style>
  <w:style w:type="paragraph" w:styleId="af0">
    <w:name w:val="annotation subject"/>
    <w:basedOn w:val="ae"/>
    <w:next w:val="ae"/>
    <w:link w:val="af1"/>
    <w:uiPriority w:val="99"/>
    <w:semiHidden/>
    <w:unhideWhenUsed/>
    <w:rsid w:val="00542EEF"/>
    <w:rPr>
      <w:b/>
      <w:bCs/>
    </w:rPr>
  </w:style>
  <w:style w:type="character" w:customStyle="1" w:styleId="af1">
    <w:name w:val="Тема примечания Знак"/>
    <w:basedOn w:val="af"/>
    <w:link w:val="af0"/>
    <w:uiPriority w:val="99"/>
    <w:semiHidden/>
    <w:rsid w:val="00542EEF"/>
    <w:rPr>
      <w:rFonts w:ascii="Times New Roman" w:eastAsia="Times New Roman" w:hAnsi="Times New Roman"/>
      <w:b/>
      <w:bCs/>
      <w:sz w:val="20"/>
      <w:szCs w:val="20"/>
      <w:lang w:eastAsia="ru-RU"/>
    </w:rPr>
  </w:style>
  <w:style w:type="paragraph" w:styleId="af2">
    <w:name w:val="Revision"/>
    <w:hidden/>
    <w:uiPriority w:val="99"/>
    <w:semiHidden/>
    <w:rsid w:val="00542EEF"/>
    <w:pPr>
      <w:spacing w:after="0" w:line="240" w:lineRule="auto"/>
    </w:pPr>
    <w:rPr>
      <w:rFonts w:ascii="Times New Roman" w:eastAsia="Times New Roman" w:hAnsi="Times New Roman"/>
      <w:sz w:val="24"/>
      <w:szCs w:val="24"/>
      <w:lang w:eastAsia="ru-RU"/>
    </w:rPr>
  </w:style>
  <w:style w:type="paragraph" w:customStyle="1" w:styleId="formattext">
    <w:name w:val="formattext"/>
    <w:basedOn w:val="a"/>
    <w:rsid w:val="00542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542EE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42EEF"/>
    <w:rPr>
      <w:rFonts w:ascii="Times New Roman" w:eastAsia="Times New Roman" w:hAnsi="Times New Roman"/>
      <w:sz w:val="20"/>
      <w:szCs w:val="20"/>
      <w:lang w:eastAsia="ru-RU"/>
    </w:rPr>
  </w:style>
  <w:style w:type="character" w:styleId="af5">
    <w:name w:val="footnote reference"/>
    <w:basedOn w:val="a0"/>
    <w:uiPriority w:val="99"/>
    <w:semiHidden/>
    <w:unhideWhenUsed/>
    <w:rsid w:val="00542EEF"/>
    <w:rPr>
      <w:vertAlign w:val="superscript"/>
    </w:rPr>
  </w:style>
  <w:style w:type="character" w:styleId="af6">
    <w:name w:val="FollowedHyperlink"/>
    <w:basedOn w:val="a0"/>
    <w:uiPriority w:val="99"/>
    <w:semiHidden/>
    <w:unhideWhenUsed/>
    <w:rsid w:val="00542EEF"/>
    <w:rPr>
      <w:color w:val="800080" w:themeColor="followedHyperlink"/>
      <w:u w:val="single"/>
    </w:rPr>
  </w:style>
  <w:style w:type="paragraph" w:customStyle="1" w:styleId="ConsPlusNonformat">
    <w:name w:val="ConsPlusNonformat"/>
    <w:uiPriority w:val="99"/>
    <w:rsid w:val="00542EEF"/>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0AEA6ECBE685E9C596CB9E72A00F2CFDD438E342E88826E8DE59A90FB02B411627F0CB044D8A7F083FE3192589C98590D6812487ED5872ODD" TargetMode="External"/><Relationship Id="rId13" Type="http://schemas.openxmlformats.org/officeDocument/2006/relationships/hyperlink" Target="consultantplus://offline/ref=B7B7FF710DEA0ABC9D22CB02AC8612E2F18985693242F422BFA85EB82040196E3F581DFE5FB504E1B5XEM" TargetMode="External"/><Relationship Id="rId18" Type="http://schemas.openxmlformats.org/officeDocument/2006/relationships/hyperlink" Target="consultantplus://offline/ref=B7B7FF710DEA0ABC9D22CB02AC8612E2F28886683246F422BFA85EB820B4X0M" TargetMode="External"/><Relationship Id="rId26"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hyperlink" Target="http://artemovsky66.ru" TargetMode="External"/><Relationship Id="rId7" Type="http://schemas.openxmlformats.org/officeDocument/2006/relationships/hyperlink" Target="consultantplus://offline/ref=A27A0AEA6ECBE685E9C596CB9E72A00F2CFDD438E342E88826E8DE59A90FB02B411627F3CE0F19D23F5666B0586E84CC9E8CD68773O3D" TargetMode="External"/><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consultantplus://offline/ref=B7B7FF710DEA0ABC9D22CB02AC8612E2F18985673C43F422BFA85EB820B4X0M" TargetMode="External"/><Relationship Id="rId25"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B7B7FF710DEA0ABC9D22CB02AC8612E2F18985693243F422BFA85EB82040196E3F581DF7B5X9M" TargetMode="External"/><Relationship Id="rId20" Type="http://schemas.openxmlformats.org/officeDocument/2006/relationships/hyperlink" Target="consultantplus://offline/ref=B7B7FF710DEA0ABC9D22CB02AC8612E2F18985673D48F422BFA85EB82040196E3F581DFE5FB504E5B5X7M" TargetMode="External"/><Relationship Id="rId1" Type="http://schemas.openxmlformats.org/officeDocument/2006/relationships/numbering" Target="numbering.xml"/><Relationship Id="rId6" Type="http://schemas.openxmlformats.org/officeDocument/2006/relationships/hyperlink" Target="consultantplus://offline/ref=A27A0AEA6ECBE685E9C596CB9E72A00F2CFDD13DE745E88826E8DE59A90FB02B411627F0CB054E867D083FE3192589C98590D6812487ED5872ODD" TargetMode="External"/><Relationship Id="rId11" Type="http://schemas.openxmlformats.org/officeDocument/2006/relationships/hyperlink" Target="consultantplus://offline/ref=A27A0AEA6ECBE685E9C588C6881EFE052EF48B30E344E1D87BBDD80EF65FB67E015621A5884040827B036AB4587BD09AC4DBDB843F9BED5E3A39A43D73O7D" TargetMode="External"/><Relationship Id="rId24" Type="http://schemas.openxmlformats.org/officeDocument/2006/relationships/hyperlink" Target="http://artemovsky66.ru" TargetMode="External"/><Relationship Id="rId5" Type="http://schemas.openxmlformats.org/officeDocument/2006/relationships/image" Target="media/image1.png"/><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theme" Target="theme/theme1.xml"/><Relationship Id="rId10" Type="http://schemas.openxmlformats.org/officeDocument/2006/relationships/hyperlink" Target="consultantplus://offline/ref=A27A0AEA6ECBE685E9C596CB9E72A00F2CFED03DE347E88826E8DE59A90FB02B53167FFCC90153837C1D69B25C77O9D" TargetMode="External"/><Relationship Id="rId19" Type="http://schemas.openxmlformats.org/officeDocument/2006/relationships/hyperlink" Target="consultantplus://offline/ref=B7B7FF710DEA0ABC9D22CB02AC8612E2F18985673246F422BFA85EB82040196E3F581DFE5FB504E5B5X3M" TargetMode="External"/><Relationship Id="rId4" Type="http://schemas.openxmlformats.org/officeDocument/2006/relationships/webSettings" Target="webSettings.xml"/><Relationship Id="rId9" Type="http://schemas.openxmlformats.org/officeDocument/2006/relationships/hyperlink" Target="consultantplus://offline/ref=A27A0AEA6ECBE685E9C596CB9E72A00F2CFDD23AE849E88826E8DE59A90FB02B411627F6C90246D72A473EBF5F759ACB8790D4863B78OCD"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16108</Words>
  <Characters>91819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Татьяна Михайловна Соколова</cp:lastModifiedBy>
  <cp:revision>2</cp:revision>
  <cp:lastPrinted>2020-04-13T07:07:00Z</cp:lastPrinted>
  <dcterms:created xsi:type="dcterms:W3CDTF">2020-05-12T09:32:00Z</dcterms:created>
  <dcterms:modified xsi:type="dcterms:W3CDTF">2020-05-12T09:32:00Z</dcterms:modified>
</cp:coreProperties>
</file>