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72" w:rsidRPr="00924A72" w:rsidRDefault="00924A72" w:rsidP="00924A72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1F09" w:rsidRPr="00591F09">
        <w:rPr>
          <w:rFonts w:ascii="Calibri" w:eastAsia="Calibri" w:hAnsi="Calibri" w:cs="Calibri"/>
          <w:i/>
          <w:sz w:val="24"/>
          <w:szCs w:val="24"/>
          <w:u w:val="single"/>
        </w:rPr>
        <w:t xml:space="preserve">Артемовском городском округе 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8A09DE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C8689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89C">
              <w:rPr>
                <w:rFonts w:ascii="Times New Roman" w:hAnsi="Times New Roman" w:cs="Times New Roman"/>
                <w:sz w:val="20"/>
                <w:szCs w:val="20"/>
              </w:rPr>
              <w:t>6600000010000809762</w:t>
            </w:r>
          </w:p>
        </w:tc>
      </w:tr>
      <w:tr w:rsidR="00D05598" w:rsidRPr="008A09DE" w:rsidTr="0074130D">
        <w:trPr>
          <w:trHeight w:val="741"/>
        </w:trPr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920544" w:rsidRPr="008A09DE" w:rsidRDefault="00FC3E61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утвержден постановлением Администрации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683-ПА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C8689C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Артемовском городском округае</w:t>
            </w:r>
            <w:r w:rsidR="00086E8D"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  <w:r w:rsidR="004860BE" w:rsidRPr="00591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F09" w:rsidRPr="00591F09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Подуслуга № 1: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«Присвоение адреса объекту недвижимости</w:t>
            </w:r>
          </w:p>
          <w:p w:rsidR="00591F09" w:rsidRPr="00591F09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Артемовском городском округае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91F09" w:rsidRPr="00591F09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BE" w:rsidRPr="008A09DE" w:rsidRDefault="004860BE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8335E" w:rsidP="0059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</w:tcPr>
          <w:p w:rsidR="00BD33D1" w:rsidRPr="00DF4BBC" w:rsidRDefault="00591F09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 предостав-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 муниципальной услуги с приложением необходимых докумен-тов, в том числе поступив-ших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05598" w:rsidRPr="008A09DE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70" w:type="dxa"/>
          </w:tcPr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непредставление заявителем документов, указанных в </w:t>
            </w:r>
            <w:hyperlink r:id="rId9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0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1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2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3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4" w:anchor="Par110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5" w:anchor="Par111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6" w:anchor="Par115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7" w:anchor="Par116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8" w:anchor="Par12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9" w:anchor="Par12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0" w:anchor="Par127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1" w:anchor="Par128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2" w:anchor="Par13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3" w:anchor="Par13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 пункта 16.3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представление документов, не соответствующих требованиям </w:t>
            </w:r>
            <w:hyperlink r:id="rId24" w:anchor="Par154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 18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недостоверность   сведений,   содержащихся   в   представленных документах.</w:t>
            </w:r>
          </w:p>
          <w:p w:rsidR="00D05598" w:rsidRPr="008A09DE" w:rsidRDefault="00D0559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предоставления «подуслуги»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B1E12" w:rsidRPr="008A09DE" w:rsidRDefault="004B1E12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020B20" w:rsidRPr="008A09DE" w:rsidRDefault="00020B2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7F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59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591F09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4BBC" w:rsidRPr="008A09DE" w:rsidTr="004727DE">
        <w:tc>
          <w:tcPr>
            <w:tcW w:w="1173" w:type="dxa"/>
          </w:tcPr>
          <w:p w:rsidR="00591F09" w:rsidRPr="00DF4BBC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отдел архитектуры и градостроительства Администрации заявления </w:t>
            </w:r>
          </w:p>
          <w:p w:rsidR="00591F09" w:rsidRPr="00DF4BBC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F4BBC" w:rsidRPr="008A09DE" w:rsidRDefault="00591F09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70" w:type="dxa"/>
          </w:tcPr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непредставление заявителем документов, указанных в </w:t>
            </w:r>
            <w:hyperlink r:id="rId25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6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7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8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9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0" w:anchor="Par110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1" w:anchor="Par111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2" w:anchor="Par115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3" w:anchor="Par116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4" w:anchor="Par12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5" w:anchor="Par12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6" w:anchor="Par127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7" w:anchor="Par128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8" w:anchor="Par13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9" w:anchor="Par13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 пункта 16.3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представление документов, не соответствующих требованиям </w:t>
            </w:r>
            <w:hyperlink r:id="rId40" w:anchor="Par154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 18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недостоверность   сведений,   содержащихся   в   представленных документах.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Основания приостановления предоставления предоставления «подуслуги» отсутствуют</w:t>
            </w:r>
          </w:p>
        </w:tc>
        <w:tc>
          <w:tcPr>
            <w:tcW w:w="164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 отсутствует.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DF4BBC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701" w:type="dxa"/>
          </w:tcPr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F4BBC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591F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Артемовском городском округе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правоудостоверяющие документы на объект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Подлинные документы или документы,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8A09DE" w:rsidRDefault="00F15F26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F15F26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8A09DE" w:rsidTr="006D645E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законную силу (в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6D645E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азрешение на 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8D70B9" w:rsidRPr="008A09DE" w:rsidRDefault="008D70B9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2D484A" w:rsidRPr="002D484A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2D484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CA044B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B5190F">
        <w:tc>
          <w:tcPr>
            <w:tcW w:w="15352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2.    Наименование 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8A09DE" w:rsidRDefault="00DF543D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2D484A" w:rsidRPr="002D484A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2D484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602"/>
        <w:gridCol w:w="2016"/>
        <w:gridCol w:w="1810"/>
        <w:gridCol w:w="1796"/>
        <w:gridCol w:w="1356"/>
        <w:gridCol w:w="1835"/>
        <w:gridCol w:w="1835"/>
        <w:gridCol w:w="1835"/>
      </w:tblGrid>
      <w:tr w:rsidR="00D05598" w:rsidRPr="008A09DE" w:rsidTr="00E87751">
        <w:tc>
          <w:tcPr>
            <w:tcW w:w="166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направляющего(ей)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адрес которого(ой)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осуществления межведомственного информационного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(шаблоны) межведомственного запроса и ответа на межведомственны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Образцы заполнения форм межведомственного запроса и ответа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B92B33">
        <w:tc>
          <w:tcPr>
            <w:tcW w:w="15126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подуслуги  №1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Характер сведений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06108B" w:rsidRPr="008A09DE" w:rsidTr="00B92B33">
        <w:tc>
          <w:tcPr>
            <w:tcW w:w="1662" w:type="dxa"/>
          </w:tcPr>
          <w:p w:rsidR="0006108B" w:rsidRPr="008A09DE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расположенному во вновь строящемся районе населенного пункта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06108B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D05598" w:rsidRPr="008A09DE" w:rsidTr="00E87751">
        <w:tc>
          <w:tcPr>
            <w:tcW w:w="15126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подуслуги № 2 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Предыдущие номера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Кадастровая стоимость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сведения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ФГБУ «ФКП Росреестра» по Свердловской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Формы (шаблоны)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Образцы заполнения форм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AB5213" w:rsidRPr="008A09DE" w:rsidTr="00E87751">
        <w:tc>
          <w:tcPr>
            <w:tcW w:w="1662" w:type="dxa"/>
            <w:shd w:val="clear" w:color="auto" w:fill="auto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8A09DE" w:rsidRDefault="00A8607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AB5213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56"/>
        <w:gridCol w:w="1953"/>
        <w:gridCol w:w="882"/>
      </w:tblGrid>
      <w:tr w:rsidR="00D05598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1E33B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 xml:space="preserve">описание местоположения </w:t>
            </w:r>
            <w:r w:rsidRPr="008A09DE">
              <w:rPr>
                <w:rFonts w:ascii="Times New Roman" w:hAnsi="Times New Roman" w:cs="Times New Roman"/>
              </w:rPr>
              <w:lastRenderedPageBreak/>
              <w:t>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05598" w:rsidRPr="008A09DE" w:rsidRDefault="003B47B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05598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2D484A" w:rsidRDefault="009C20DF" w:rsidP="002D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2D4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Артемовского городского округа 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Решение об аннулировании адреса объекта адресации в случае присвоения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DB312A" w:rsidRPr="008A09DE" w:rsidRDefault="00573AFA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информационной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системы</w:t>
            </w:r>
          </w:p>
          <w:p w:rsidR="00DB312A" w:rsidRPr="008A09DE" w:rsidRDefault="00FB5351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. Лично (через представителя) в 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8A09DE" w:rsidRDefault="00FB5351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BD59F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lastRenderedPageBreak/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почту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месяца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данным МФЦ)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F074B0" w:rsidRDefault="003F1435" w:rsidP="00F0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другие необходимые сведения, определенные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уполномоченным 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F0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E02F0A" w:rsidRPr="008A09DE" w:rsidRDefault="004727DE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727DE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. Лично (через представителя) в Комитет по архитектуре и градостроительству Артемовского городского округа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727DE" w:rsidRPr="008A09DE" w:rsidRDefault="004727DE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88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E02F0A" w:rsidP="00F07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8A09DE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сличает представленные экземпляры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возвращает оригинал заявителю.</w:t>
            </w:r>
          </w:p>
          <w:p w:rsidR="00373578" w:rsidRPr="008A09DE" w:rsidRDefault="00373578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МФЦ, ответственный за предоставление муниципальной услуги, информирует заявителя, что сроки передачи документов из МФЦ в уполномоченный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можно получить на официальном сайте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МФЦ (</w:t>
            </w:r>
            <w:hyperlink r:id="rId41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направляет заявление и документы, необходимые для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межведомственные запросы в органы, указанные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и аннулирования адресов».</w:t>
            </w:r>
          </w:p>
        </w:tc>
        <w:tc>
          <w:tcPr>
            <w:tcW w:w="2267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с: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заведующим Отделом;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BE2517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754A6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F074B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Комитет по архитектуре и градостроительству 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заверенной копии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F07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 отделе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тдела не позднее следующего дня после поступления независимо от формы представления документов: на бумажных носителях или в электронной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E32D52" w:rsidRPr="008A09DE" w:rsidRDefault="00E32D52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информационным  и справочно-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42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административным регламентом предоставления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справочно- правовым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с: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заведующим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E32D52" w:rsidRPr="008A09DE" w:rsidRDefault="00C84674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C87FE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Комитет по архитектуре и градостроительству Артемовского городского округа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8A09DE" w:rsidTr="00373578">
        <w:trPr>
          <w:cantSplit/>
        </w:trPr>
        <w:tc>
          <w:tcPr>
            <w:tcW w:w="533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заверенной копии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заверенной копии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8A09DE" w:rsidRDefault="00C96626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C87FE5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подуслуги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8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7813C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  <w:p w:rsidR="00D05598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8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BD3A1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электронной почты.</w:t>
            </w:r>
          </w:p>
          <w:p w:rsidR="00BD3A13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EA" w:rsidRDefault="002A6DEA" w:rsidP="00FD06CE">
      <w:pPr>
        <w:spacing w:after="0" w:line="240" w:lineRule="auto"/>
      </w:pPr>
      <w:r>
        <w:separator/>
      </w:r>
    </w:p>
  </w:endnote>
  <w:endnote w:type="continuationSeparator" w:id="0">
    <w:p w:rsidR="002A6DEA" w:rsidRDefault="002A6DE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EA" w:rsidRDefault="002A6DEA" w:rsidP="00FD06CE">
      <w:pPr>
        <w:spacing w:after="0" w:line="240" w:lineRule="auto"/>
      </w:pPr>
      <w:r>
        <w:separator/>
      </w:r>
    </w:p>
  </w:footnote>
  <w:footnote w:type="continuationSeparator" w:id="0">
    <w:p w:rsidR="002A6DEA" w:rsidRDefault="002A6DE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591F09" w:rsidRDefault="00591F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EE">
          <w:rPr>
            <w:noProof/>
          </w:rPr>
          <w:t>48</w:t>
        </w:r>
        <w:r>
          <w:fldChar w:fldCharType="end"/>
        </w:r>
      </w:p>
    </w:sdtContent>
  </w:sdt>
  <w:p w:rsidR="00591F09" w:rsidRDefault="00591F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5121"/>
    <w:rsid w:val="001E33B4"/>
    <w:rsid w:val="00242F71"/>
    <w:rsid w:val="002A6DEA"/>
    <w:rsid w:val="002C1E3C"/>
    <w:rsid w:val="002C76C1"/>
    <w:rsid w:val="002D484A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73AFA"/>
    <w:rsid w:val="00581C0B"/>
    <w:rsid w:val="00591F09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710ABC"/>
    <w:rsid w:val="007129A0"/>
    <w:rsid w:val="00732B18"/>
    <w:rsid w:val="00736226"/>
    <w:rsid w:val="0074130D"/>
    <w:rsid w:val="00757378"/>
    <w:rsid w:val="007813CE"/>
    <w:rsid w:val="00783197"/>
    <w:rsid w:val="00797F93"/>
    <w:rsid w:val="007C1B17"/>
    <w:rsid w:val="007C59CC"/>
    <w:rsid w:val="00813C57"/>
    <w:rsid w:val="00825B82"/>
    <w:rsid w:val="00872FA5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A58FD"/>
    <w:rsid w:val="009B509F"/>
    <w:rsid w:val="009B6FA3"/>
    <w:rsid w:val="009C20DF"/>
    <w:rsid w:val="009C57E4"/>
    <w:rsid w:val="009D1C9B"/>
    <w:rsid w:val="009E4DCC"/>
    <w:rsid w:val="00A212D7"/>
    <w:rsid w:val="00A376CD"/>
    <w:rsid w:val="00A74737"/>
    <w:rsid w:val="00A86079"/>
    <w:rsid w:val="00AB5213"/>
    <w:rsid w:val="00AC2689"/>
    <w:rsid w:val="00AC3D03"/>
    <w:rsid w:val="00AE063A"/>
    <w:rsid w:val="00B00E27"/>
    <w:rsid w:val="00B27189"/>
    <w:rsid w:val="00B40B18"/>
    <w:rsid w:val="00B42927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8689C"/>
    <w:rsid w:val="00C87FE5"/>
    <w:rsid w:val="00C96626"/>
    <w:rsid w:val="00C97249"/>
    <w:rsid w:val="00CA044B"/>
    <w:rsid w:val="00CB02EE"/>
    <w:rsid w:val="00CB4CD1"/>
    <w:rsid w:val="00CE10C5"/>
    <w:rsid w:val="00CF2508"/>
    <w:rsid w:val="00D05598"/>
    <w:rsid w:val="00D118B0"/>
    <w:rsid w:val="00D17B9A"/>
    <w:rsid w:val="00D609B3"/>
    <w:rsid w:val="00D854C5"/>
    <w:rsid w:val="00D8738D"/>
    <w:rsid w:val="00D95217"/>
    <w:rsid w:val="00DA01C9"/>
    <w:rsid w:val="00DB30D7"/>
    <w:rsid w:val="00DB312A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F002CD"/>
    <w:rsid w:val="00F00994"/>
    <w:rsid w:val="00F074B0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B917-11B1-437E-A938-99F5C4DA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Documents%20and%20Settings\User\rte\" TargetMode="External"/><Relationship Id="rId18" Type="http://schemas.openxmlformats.org/officeDocument/2006/relationships/hyperlink" Target="file:///C:\Documents%20and%20Settings\User\rte\" TargetMode="External"/><Relationship Id="rId26" Type="http://schemas.openxmlformats.org/officeDocument/2006/relationships/hyperlink" Target="file:///C:\Documents%20and%20Settings\User\rte\" TargetMode="External"/><Relationship Id="rId39" Type="http://schemas.openxmlformats.org/officeDocument/2006/relationships/hyperlink" Target="file:///C:\Documents%20and%20Settings\User\rte\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rte\" TargetMode="External"/><Relationship Id="rId34" Type="http://schemas.openxmlformats.org/officeDocument/2006/relationships/hyperlink" Target="file:///C:\Documents%20and%20Settings\User\rte\" TargetMode="External"/><Relationship Id="rId42" Type="http://schemas.openxmlformats.org/officeDocument/2006/relationships/hyperlink" Target="http://www.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rte\" TargetMode="External"/><Relationship Id="rId17" Type="http://schemas.openxmlformats.org/officeDocument/2006/relationships/hyperlink" Target="file:///C:\Documents%20and%20Settings\User\rte\" TargetMode="External"/><Relationship Id="rId25" Type="http://schemas.openxmlformats.org/officeDocument/2006/relationships/hyperlink" Target="file:///C:\Documents%20and%20Settings\User\rte\" TargetMode="External"/><Relationship Id="rId33" Type="http://schemas.openxmlformats.org/officeDocument/2006/relationships/hyperlink" Target="file:///C:\Documents%20and%20Settings\User\rte\" TargetMode="External"/><Relationship Id="rId38" Type="http://schemas.openxmlformats.org/officeDocument/2006/relationships/hyperlink" Target="file:///C:\Documents%20and%20Settings\User\rte\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rte\" TargetMode="External"/><Relationship Id="rId20" Type="http://schemas.openxmlformats.org/officeDocument/2006/relationships/hyperlink" Target="file:///C:\Documents%20and%20Settings\User\rte\" TargetMode="External"/><Relationship Id="rId29" Type="http://schemas.openxmlformats.org/officeDocument/2006/relationships/hyperlink" Target="file:///C:\Documents%20and%20Settings\User\rte\" TargetMode="External"/><Relationship Id="rId41" Type="http://schemas.openxmlformats.org/officeDocument/2006/relationships/hyperlink" Target="http://www.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rte\" TargetMode="External"/><Relationship Id="rId24" Type="http://schemas.openxmlformats.org/officeDocument/2006/relationships/hyperlink" Target="file:///C:\Documents%20and%20Settings\User\rte\" TargetMode="External"/><Relationship Id="rId32" Type="http://schemas.openxmlformats.org/officeDocument/2006/relationships/hyperlink" Target="file:///C:\Documents%20and%20Settings\User\rte\" TargetMode="External"/><Relationship Id="rId37" Type="http://schemas.openxmlformats.org/officeDocument/2006/relationships/hyperlink" Target="file:///C:\Documents%20and%20Settings\User\rte\" TargetMode="External"/><Relationship Id="rId40" Type="http://schemas.openxmlformats.org/officeDocument/2006/relationships/hyperlink" Target="file:///C:\Documents%20and%20Settings\User\rte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rte\" TargetMode="External"/><Relationship Id="rId23" Type="http://schemas.openxmlformats.org/officeDocument/2006/relationships/hyperlink" Target="file:///C:\Documents%20and%20Settings\User\rte\" TargetMode="External"/><Relationship Id="rId28" Type="http://schemas.openxmlformats.org/officeDocument/2006/relationships/hyperlink" Target="file:///C:\Documents%20and%20Settings\User\rte\" TargetMode="External"/><Relationship Id="rId36" Type="http://schemas.openxmlformats.org/officeDocument/2006/relationships/hyperlink" Target="file:///C:\Documents%20and%20Settings\User\rte\" TargetMode="External"/><Relationship Id="rId10" Type="http://schemas.openxmlformats.org/officeDocument/2006/relationships/hyperlink" Target="file:///C:\Documents%20and%20Settings\User\rte\" TargetMode="External"/><Relationship Id="rId19" Type="http://schemas.openxmlformats.org/officeDocument/2006/relationships/hyperlink" Target="file:///C:\Documents%20and%20Settings\User\rte\" TargetMode="External"/><Relationship Id="rId31" Type="http://schemas.openxmlformats.org/officeDocument/2006/relationships/hyperlink" Target="file:///C:\Documents%20and%20Settings\User\rte\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rte\" TargetMode="External"/><Relationship Id="rId14" Type="http://schemas.openxmlformats.org/officeDocument/2006/relationships/hyperlink" Target="file:///C:\Documents%20and%20Settings\User\rte\" TargetMode="External"/><Relationship Id="rId22" Type="http://schemas.openxmlformats.org/officeDocument/2006/relationships/hyperlink" Target="file:///C:\Documents%20and%20Settings\User\rte\" TargetMode="External"/><Relationship Id="rId27" Type="http://schemas.openxmlformats.org/officeDocument/2006/relationships/hyperlink" Target="file:///C:\Documents%20and%20Settings\User\rte\" TargetMode="External"/><Relationship Id="rId30" Type="http://schemas.openxmlformats.org/officeDocument/2006/relationships/hyperlink" Target="file:///C:\Documents%20and%20Settings\User\rte\" TargetMode="External"/><Relationship Id="rId35" Type="http://schemas.openxmlformats.org/officeDocument/2006/relationships/hyperlink" Target="file:///C:\Documents%20and%20Settings\User\rte\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68C4-0FB5-4642-9FF2-96F93657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Наталья Александровна Логинова</cp:lastModifiedBy>
  <cp:revision>2</cp:revision>
  <cp:lastPrinted>2016-09-28T05:56:00Z</cp:lastPrinted>
  <dcterms:created xsi:type="dcterms:W3CDTF">2019-05-17T10:15:00Z</dcterms:created>
  <dcterms:modified xsi:type="dcterms:W3CDTF">2019-05-17T10:15:00Z</dcterms:modified>
</cp:coreProperties>
</file>