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85" w:rsidRDefault="00921B85">
      <w:pPr>
        <w:pStyle w:val="ConsPlusTitlePage"/>
      </w:pPr>
      <w:r>
        <w:t xml:space="preserve">Документ предоставлен </w:t>
      </w:r>
      <w:hyperlink r:id="rId4" w:history="1">
        <w:r>
          <w:rPr>
            <w:color w:val="0000FF"/>
          </w:rPr>
          <w:t>КонсультантПлюс</w:t>
        </w:r>
      </w:hyperlink>
      <w:r>
        <w:br/>
      </w:r>
    </w:p>
    <w:p w:rsidR="00921B85" w:rsidRDefault="00921B85">
      <w:pPr>
        <w:pStyle w:val="ConsPlusNormal"/>
        <w:jc w:val="both"/>
        <w:outlineLvl w:val="0"/>
      </w:pPr>
    </w:p>
    <w:p w:rsidR="00921B85" w:rsidRDefault="00921B85">
      <w:pPr>
        <w:pStyle w:val="ConsPlusTitle"/>
        <w:jc w:val="center"/>
        <w:outlineLvl w:val="0"/>
      </w:pPr>
      <w:r>
        <w:t>АДМИНИСТРАЦИЯ АРТЕМОВСКОГО ГОРОДСКОГО ОКРУГА</w:t>
      </w:r>
    </w:p>
    <w:p w:rsidR="00921B85" w:rsidRDefault="00921B85">
      <w:pPr>
        <w:pStyle w:val="ConsPlusTitle"/>
        <w:jc w:val="center"/>
      </w:pPr>
    </w:p>
    <w:p w:rsidR="00921B85" w:rsidRDefault="00921B85">
      <w:pPr>
        <w:pStyle w:val="ConsPlusTitle"/>
        <w:jc w:val="center"/>
      </w:pPr>
      <w:r>
        <w:t>ПОСТАНОВЛЕНИЕ</w:t>
      </w:r>
    </w:p>
    <w:p w:rsidR="00921B85" w:rsidRDefault="00921B85">
      <w:pPr>
        <w:pStyle w:val="ConsPlusTitle"/>
        <w:jc w:val="center"/>
      </w:pPr>
      <w:r>
        <w:t>от 19 января 2015 г. N 66-ПА</w:t>
      </w:r>
    </w:p>
    <w:p w:rsidR="00921B85" w:rsidRDefault="00921B85">
      <w:pPr>
        <w:pStyle w:val="ConsPlusTitle"/>
        <w:jc w:val="center"/>
      </w:pPr>
    </w:p>
    <w:p w:rsidR="00921B85" w:rsidRDefault="00921B85">
      <w:pPr>
        <w:pStyle w:val="ConsPlusTitle"/>
        <w:jc w:val="center"/>
      </w:pPr>
      <w:r>
        <w:t>О ВНЕСЕНИИ ИЗМЕНЕНИЙ В АДМИНИСТРАТИВНЫЙ РЕГЛАМЕНТ</w:t>
      </w:r>
    </w:p>
    <w:p w:rsidR="00921B85" w:rsidRDefault="00921B85">
      <w:pPr>
        <w:pStyle w:val="ConsPlusTitle"/>
        <w:jc w:val="center"/>
      </w:pPr>
      <w:r>
        <w:t>ПРЕДОСТАВЛЕНИЯ МУНИЦИПАЛЬНОЙ УСЛУГИ "ВЫДАЧА РАЗРЕШЕНИЯ</w:t>
      </w:r>
    </w:p>
    <w:p w:rsidR="00921B85" w:rsidRDefault="00921B85">
      <w:pPr>
        <w:pStyle w:val="ConsPlusTitle"/>
        <w:jc w:val="center"/>
      </w:pPr>
      <w:r>
        <w:t>НА СНОС ЗЕЛЕНЫХ (ЛЕСНЫХ) НАСАЖДЕНИЙ НА ТЕРРИТОРИИ</w:t>
      </w:r>
    </w:p>
    <w:p w:rsidR="00921B85" w:rsidRDefault="00921B85">
      <w:pPr>
        <w:pStyle w:val="ConsPlusTitle"/>
        <w:jc w:val="center"/>
      </w:pPr>
      <w:r>
        <w:t>АРТЕМОВСКОГО ГОРОДСКОГО ОКРУГА"</w:t>
      </w:r>
    </w:p>
    <w:p w:rsidR="00921B85" w:rsidRDefault="00921B85">
      <w:pPr>
        <w:pStyle w:val="ConsPlusNormal"/>
        <w:jc w:val="both"/>
      </w:pPr>
    </w:p>
    <w:p w:rsidR="00921B85" w:rsidRDefault="00921B85">
      <w:pPr>
        <w:pStyle w:val="ConsPlusNormal"/>
        <w:ind w:firstLine="540"/>
        <w:jc w:val="both"/>
      </w:pPr>
      <w: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27.07.2010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Артемовского городского округа от 26.03.2013 N 402-ПА "Об утверждении перечня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 руководствуясь </w:t>
      </w:r>
      <w:hyperlink r:id="rId8"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w:t>
      </w:r>
      <w:hyperlink r:id="rId9" w:history="1">
        <w:r>
          <w:rPr>
            <w:color w:val="0000FF"/>
          </w:rPr>
          <w:t>Положением</w:t>
        </w:r>
      </w:hyperlink>
      <w:r>
        <w:t xml:space="preserve"> об управлении городского хозяйства Администрации Артемовского городского округа, принятым Решением Думы Артемовского городского округа от 26.04.2012 N 75, </w:t>
      </w:r>
      <w:hyperlink r:id="rId10" w:history="1">
        <w:r>
          <w:rPr>
            <w:color w:val="0000FF"/>
          </w:rPr>
          <w:t>статьями 29.1</w:t>
        </w:r>
      </w:hyperlink>
      <w:r>
        <w:t xml:space="preserve"> - </w:t>
      </w:r>
      <w:hyperlink r:id="rId11" w:history="1">
        <w:r>
          <w:rPr>
            <w:color w:val="0000FF"/>
          </w:rPr>
          <w:t>31</w:t>
        </w:r>
      </w:hyperlink>
      <w:r>
        <w:t xml:space="preserve"> Устава Артемовского городского округа, постановляю:</w:t>
      </w:r>
    </w:p>
    <w:p w:rsidR="00921B85" w:rsidRDefault="00921B85">
      <w:pPr>
        <w:pStyle w:val="ConsPlusNormal"/>
        <w:spacing w:before="280"/>
        <w:ind w:firstLine="540"/>
        <w:jc w:val="both"/>
      </w:pPr>
      <w:r>
        <w:t xml:space="preserve">1. Внести изменения в Административный </w:t>
      </w:r>
      <w:hyperlink r:id="rId12" w:history="1">
        <w:r>
          <w:rPr>
            <w:color w:val="0000FF"/>
          </w:rPr>
          <w:t>регламент</w:t>
        </w:r>
      </w:hyperlink>
      <w:r>
        <w:t xml:space="preserve"> предоставления муниципальной услуги "Выдача разрешения на снос зеленых (лесных) насаждений на территории Артемовского городского округа", утвержденный Постановлением Администрации Артемовского городского округа от 07.02.2014 N 149-ПА, изложив его в новой редакции </w:t>
      </w:r>
      <w:hyperlink w:anchor="P29" w:history="1">
        <w:r>
          <w:rPr>
            <w:color w:val="0000FF"/>
          </w:rPr>
          <w:t>(Приложение)</w:t>
        </w:r>
      </w:hyperlink>
      <w:r>
        <w:t>.</w:t>
      </w:r>
    </w:p>
    <w:p w:rsidR="00921B85" w:rsidRDefault="00921B85">
      <w:pPr>
        <w:pStyle w:val="ConsPlusNormal"/>
        <w:spacing w:before="280"/>
        <w:ind w:firstLine="540"/>
        <w:jc w:val="both"/>
      </w:pPr>
      <w: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921B85" w:rsidRDefault="00921B85">
      <w:pPr>
        <w:pStyle w:val="ConsPlusNormal"/>
        <w:spacing w:before="280"/>
        <w:ind w:firstLine="540"/>
        <w:jc w:val="both"/>
      </w:pPr>
      <w:r>
        <w:t xml:space="preserve">3. Контроль за исполнением Постановления возложить на заместителя </w:t>
      </w:r>
      <w:r>
        <w:lastRenderedPageBreak/>
        <w:t>главы Администрации Артемовского городского округа по городскому хозяйству и строительству Миронова А.И.</w:t>
      </w:r>
    </w:p>
    <w:p w:rsidR="00921B85" w:rsidRDefault="00921B85">
      <w:pPr>
        <w:pStyle w:val="ConsPlusNormal"/>
        <w:jc w:val="both"/>
      </w:pPr>
    </w:p>
    <w:p w:rsidR="00921B85" w:rsidRDefault="00921B85">
      <w:pPr>
        <w:pStyle w:val="ConsPlusNormal"/>
        <w:jc w:val="right"/>
      </w:pPr>
      <w:r>
        <w:t>Глава Администрации</w:t>
      </w:r>
    </w:p>
    <w:p w:rsidR="00921B85" w:rsidRDefault="00921B85">
      <w:pPr>
        <w:pStyle w:val="ConsPlusNormal"/>
        <w:jc w:val="right"/>
      </w:pPr>
      <w:r>
        <w:t>Артемовского городского округа</w:t>
      </w:r>
    </w:p>
    <w:p w:rsidR="00921B85" w:rsidRDefault="00921B85">
      <w:pPr>
        <w:pStyle w:val="ConsPlusNormal"/>
        <w:jc w:val="right"/>
      </w:pPr>
      <w:r>
        <w:t>Т.А.ПОЗНЯК</w:t>
      </w: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right"/>
        <w:outlineLvl w:val="0"/>
      </w:pPr>
      <w:r>
        <w:t>Приложение</w:t>
      </w:r>
    </w:p>
    <w:p w:rsidR="00921B85" w:rsidRDefault="00921B85">
      <w:pPr>
        <w:pStyle w:val="ConsPlusNormal"/>
        <w:jc w:val="right"/>
      </w:pPr>
      <w:r>
        <w:t>к Постановлению Администрации</w:t>
      </w:r>
    </w:p>
    <w:p w:rsidR="00921B85" w:rsidRDefault="00921B85">
      <w:pPr>
        <w:pStyle w:val="ConsPlusNormal"/>
        <w:jc w:val="right"/>
      </w:pPr>
      <w:r>
        <w:t>Артемовского городского округа</w:t>
      </w:r>
    </w:p>
    <w:p w:rsidR="00921B85" w:rsidRDefault="00921B85">
      <w:pPr>
        <w:pStyle w:val="ConsPlusNormal"/>
        <w:jc w:val="right"/>
      </w:pPr>
      <w:r>
        <w:t>от 19 января 2015 г. N 66-ПА</w:t>
      </w:r>
    </w:p>
    <w:p w:rsidR="00921B85" w:rsidRDefault="00921B85">
      <w:pPr>
        <w:pStyle w:val="ConsPlusNormal"/>
        <w:jc w:val="both"/>
      </w:pPr>
    </w:p>
    <w:p w:rsidR="00921B85" w:rsidRDefault="00921B85">
      <w:pPr>
        <w:pStyle w:val="ConsPlusTitle"/>
        <w:jc w:val="center"/>
      </w:pPr>
      <w:bookmarkStart w:id="0" w:name="P29"/>
      <w:bookmarkEnd w:id="0"/>
      <w:r>
        <w:t>АДМИНИСТРАТИВНЫЙ РЕГЛАМЕНТ</w:t>
      </w:r>
    </w:p>
    <w:p w:rsidR="00921B85" w:rsidRDefault="00921B85">
      <w:pPr>
        <w:pStyle w:val="ConsPlusTitle"/>
        <w:jc w:val="center"/>
      </w:pPr>
      <w:r>
        <w:t>ПРЕДОСТАВЛЕНИЯ МУНИЦИПАЛЬНОЙ УСЛУГИ "ВЫДАЧА РАЗРЕШЕНИЙ</w:t>
      </w:r>
    </w:p>
    <w:p w:rsidR="00921B85" w:rsidRDefault="00921B85">
      <w:pPr>
        <w:pStyle w:val="ConsPlusTitle"/>
        <w:jc w:val="center"/>
      </w:pPr>
      <w:r>
        <w:t>НА СНОС ЗЕЛЕНЫХ (ЛЕСНЫХ) НАСАЖДЕНИЙ НА ТЕРРИТОРИИ</w:t>
      </w:r>
    </w:p>
    <w:p w:rsidR="00921B85" w:rsidRDefault="00921B85">
      <w:pPr>
        <w:pStyle w:val="ConsPlusTitle"/>
        <w:jc w:val="center"/>
      </w:pPr>
      <w:r>
        <w:t>АРТЕМОВСКОГО ГОРОДСКОГО ОКРУГА"</w:t>
      </w:r>
    </w:p>
    <w:p w:rsidR="00921B85" w:rsidRDefault="00921B85">
      <w:pPr>
        <w:pStyle w:val="ConsPlusNormal"/>
        <w:jc w:val="both"/>
      </w:pPr>
    </w:p>
    <w:p w:rsidR="00921B85" w:rsidRDefault="00921B85">
      <w:pPr>
        <w:pStyle w:val="ConsPlusNormal"/>
        <w:jc w:val="center"/>
        <w:outlineLvl w:val="1"/>
      </w:pPr>
      <w:r>
        <w:t>I. ОБЩИЕ ПОЛОЖЕНИЯ</w:t>
      </w:r>
    </w:p>
    <w:p w:rsidR="00921B85" w:rsidRDefault="00921B85">
      <w:pPr>
        <w:pStyle w:val="ConsPlusNormal"/>
        <w:jc w:val="both"/>
      </w:pPr>
    </w:p>
    <w:p w:rsidR="00921B85" w:rsidRDefault="00921B85">
      <w:pPr>
        <w:pStyle w:val="ConsPlusNormal"/>
        <w:jc w:val="center"/>
        <w:outlineLvl w:val="2"/>
      </w:pPr>
      <w:r>
        <w:t>1. ПРЕДМЕТ РЕГУЛИРОВАНИЯ</w:t>
      </w:r>
    </w:p>
    <w:p w:rsidR="00921B85" w:rsidRDefault="00921B85">
      <w:pPr>
        <w:pStyle w:val="ConsPlusNormal"/>
        <w:jc w:val="both"/>
      </w:pPr>
    </w:p>
    <w:p w:rsidR="00921B85" w:rsidRDefault="00921B85">
      <w:pPr>
        <w:pStyle w:val="ConsPlusNormal"/>
        <w:ind w:firstLine="540"/>
        <w:jc w:val="both"/>
      </w:pPr>
      <w:r>
        <w:t>1. Административный регламент предоставления муниципальной услуги "Выдача разрешения на снос зеленых (лесных) насаждений на территории Артемовского городского округа" (далее - Административный регламент) разработан в целях повышения качества предоставления и доступности муниципальной услуги "Выдача разрешения на снос зеленых (лесных) насаждений на территории Артемовского городского округа" (далее - муниципальная услуга),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921B85" w:rsidRDefault="00921B85">
      <w:pPr>
        <w:pStyle w:val="ConsPlusNormal"/>
        <w:spacing w:before="280"/>
        <w:ind w:firstLine="540"/>
        <w:jc w:val="both"/>
      </w:pPr>
      <w:r>
        <w:t>2. Действие Административного регламента распространяется на правоотношения, возникающие при оформлении разрешения на снос зеленых (лесных) насаждений, связанные с застройкой территории населенных пунктов, входящих в состав Артемовского городского округа, прокладкой коммуникаций, строительством линий электропередачи и (или) других объектов.</w:t>
      </w:r>
    </w:p>
    <w:p w:rsidR="00921B85" w:rsidRDefault="00921B85">
      <w:pPr>
        <w:pStyle w:val="ConsPlusNormal"/>
        <w:spacing w:before="280"/>
        <w:ind w:firstLine="540"/>
        <w:jc w:val="both"/>
      </w:pPr>
      <w:r>
        <w:t xml:space="preserve">3. Действие Административного регламента не распространяется на </w:t>
      </w:r>
      <w:r>
        <w:lastRenderedPageBreak/>
        <w:t>правоотношения, связанные с вынужденным сносом и (или) пересадкой деревьев и кустарников внутри жилых кварталов, обусловленных жалобами жильцов, проведением работ по устранению последствий аварий инженерных сетей и (или) по плановому ремонту инженерных сетей, работ по уходу за зелеными насаждениями (обрезка, омоложение, снос больных, усохших и отслуживших свой нормативный срок зеленых насаждений), реконструкцией зеленых насаждений, обеспечением нормальной видимости технических средств регулирования дорожного движения, обеспечением безопасности движения транспорта и (или) пешеходов, разрушением корневой системой деревьев фундаментов зданий, асфальтовых покрытий тротуаров и проезжей части дорог.</w:t>
      </w:r>
    </w:p>
    <w:p w:rsidR="00921B85" w:rsidRDefault="00921B85">
      <w:pPr>
        <w:pStyle w:val="ConsPlusNormal"/>
        <w:jc w:val="both"/>
      </w:pPr>
    </w:p>
    <w:p w:rsidR="00921B85" w:rsidRDefault="00921B85">
      <w:pPr>
        <w:pStyle w:val="ConsPlusNormal"/>
        <w:jc w:val="center"/>
        <w:outlineLvl w:val="2"/>
      </w:pPr>
      <w:r>
        <w:t>2. КРУГ ЗАЯВИТЕЛЕЙ</w:t>
      </w:r>
    </w:p>
    <w:p w:rsidR="00921B85" w:rsidRDefault="00921B85">
      <w:pPr>
        <w:pStyle w:val="ConsPlusNormal"/>
        <w:jc w:val="both"/>
      </w:pPr>
    </w:p>
    <w:p w:rsidR="00921B85" w:rsidRDefault="00921B85">
      <w:pPr>
        <w:pStyle w:val="ConsPlusNormal"/>
        <w:ind w:firstLine="540"/>
        <w:jc w:val="both"/>
      </w:pPr>
      <w:r>
        <w:t>4. Получателями муниципальной услуги являются физические или юридические лица, которые владеют земельным участком на праве собственности либо на ином праве (далее - заявитель).</w:t>
      </w:r>
    </w:p>
    <w:p w:rsidR="00921B85" w:rsidRDefault="00921B85">
      <w:pPr>
        <w:pStyle w:val="ConsPlusNormal"/>
        <w:spacing w:before="280"/>
        <w:ind w:firstLine="540"/>
        <w:jc w:val="both"/>
      </w:pPr>
      <w:r>
        <w:t>От имени заявителя может выступать его представитель в случае наделения его полномочиями в установленном законодательством Российской Федерации порядке.</w:t>
      </w:r>
    </w:p>
    <w:p w:rsidR="00921B85" w:rsidRDefault="00921B85">
      <w:pPr>
        <w:pStyle w:val="ConsPlusNormal"/>
        <w:jc w:val="both"/>
      </w:pPr>
    </w:p>
    <w:p w:rsidR="00921B85" w:rsidRDefault="00921B85">
      <w:pPr>
        <w:pStyle w:val="ConsPlusNormal"/>
        <w:jc w:val="center"/>
        <w:outlineLvl w:val="2"/>
      </w:pPr>
      <w:r>
        <w:t>3. ТРЕБОВАНИЯ К ПОРЯДКУ ИНФОРМИРОВАНИЯ</w:t>
      </w:r>
    </w:p>
    <w:p w:rsidR="00921B85" w:rsidRDefault="00921B85">
      <w:pPr>
        <w:pStyle w:val="ConsPlusNormal"/>
        <w:jc w:val="center"/>
      </w:pPr>
      <w:r>
        <w:t>О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5. Информирование заявителей о предоставлении муниципальной услуги осуществляют специалисты Управления городского хозяйства Администрации Артемовского городского округа (далее - специалисты).</w:t>
      </w:r>
    </w:p>
    <w:p w:rsidR="00921B85" w:rsidRDefault="00921B85">
      <w:pPr>
        <w:pStyle w:val="ConsPlusNormal"/>
        <w:spacing w:before="280"/>
        <w:ind w:firstLine="540"/>
        <w:jc w:val="both"/>
      </w:pPr>
      <w:r>
        <w:t>Информацию о предоставлении муниципальной услуги можно получить:</w:t>
      </w:r>
    </w:p>
    <w:p w:rsidR="00921B85" w:rsidRDefault="00921B85">
      <w:pPr>
        <w:pStyle w:val="ConsPlusNormal"/>
        <w:spacing w:before="280"/>
        <w:ind w:firstLine="540"/>
        <w:jc w:val="both"/>
      </w:pPr>
      <w:r>
        <w:t>1) по телефону 8 (34363) 2-41-81;</w:t>
      </w:r>
    </w:p>
    <w:p w:rsidR="00921B85" w:rsidRDefault="00921B85">
      <w:pPr>
        <w:pStyle w:val="ConsPlusNormal"/>
        <w:spacing w:before="280"/>
        <w:ind w:firstLine="540"/>
        <w:jc w:val="both"/>
      </w:pPr>
      <w:r>
        <w:t>2) непосредственно у специалистов;</w:t>
      </w:r>
    </w:p>
    <w:p w:rsidR="00921B85" w:rsidRDefault="00921B85">
      <w:pPr>
        <w:pStyle w:val="ConsPlusNormal"/>
        <w:spacing w:before="280"/>
        <w:ind w:firstLine="540"/>
        <w:jc w:val="both"/>
      </w:pPr>
      <w:r>
        <w:t>3) письменно, направив обращение на почтовый адрес Управления городского хозяйства Администрации Артемовского городского округа: 623780, Свердловская область, город Артемовский, пл. Советов, 3;</w:t>
      </w:r>
    </w:p>
    <w:p w:rsidR="00921B85" w:rsidRDefault="00921B85">
      <w:pPr>
        <w:pStyle w:val="ConsPlusNormal"/>
        <w:spacing w:before="280"/>
        <w:ind w:firstLine="540"/>
        <w:jc w:val="both"/>
      </w:pPr>
      <w:r>
        <w:t>4) в форме электронного документа, направив обращение на адрес электронной почты Управления городского хозяйства Администрации Артемовского городского округа: ugh@artemovsky66.ru;</w:t>
      </w:r>
    </w:p>
    <w:p w:rsidR="00921B85" w:rsidRDefault="00921B85">
      <w:pPr>
        <w:pStyle w:val="ConsPlusNormal"/>
        <w:spacing w:before="280"/>
        <w:ind w:firstLine="540"/>
        <w:jc w:val="both"/>
      </w:pPr>
      <w:r>
        <w:t>5) на официальном сайте Артемовского городского округа в информационно-телекоммуникационной сети "Интернет": www.artemovsky66.ru, в разделе "Муниципальные услуги";</w:t>
      </w:r>
    </w:p>
    <w:p w:rsidR="00921B85" w:rsidRDefault="00921B85">
      <w:pPr>
        <w:pStyle w:val="ConsPlusNormal"/>
        <w:spacing w:before="280"/>
        <w:ind w:firstLine="540"/>
        <w:jc w:val="both"/>
      </w:pPr>
      <w:r>
        <w:lastRenderedPageBreak/>
        <w:t>6) на Портале государственных и муниципальных услуг (функций) Свердловской области www.66.gosuslugi.ru и на Едином портале государственных и муниципальных услуг (функций) www.gosuslugi.ru;</w:t>
      </w:r>
    </w:p>
    <w:p w:rsidR="00921B85" w:rsidRDefault="00921B85">
      <w:pPr>
        <w:pStyle w:val="ConsPlusNormal"/>
        <w:spacing w:before="280"/>
        <w:ind w:firstLine="540"/>
        <w:jc w:val="both"/>
      </w:pPr>
      <w:r>
        <w:t>7) на информационном стенде, расположенном на первом этаже здания Администрации Артемовского городского округа по адресу: Свердловская область, г. Артемовский, пл. Советов, 3;</w:t>
      </w:r>
    </w:p>
    <w:p w:rsidR="00921B85" w:rsidRDefault="00921B85">
      <w:pPr>
        <w:pStyle w:val="ConsPlusNormal"/>
        <w:spacing w:before="280"/>
        <w:ind w:firstLine="540"/>
        <w:jc w:val="both"/>
      </w:pPr>
      <w:r>
        <w:t>8) в многофункциональном центре предоставления государственных и муниципальных услуг (далее - МФЦ): Свердловская область, г. Артемовский, ул. Почтовая, 2.</w:t>
      </w:r>
    </w:p>
    <w:p w:rsidR="00921B85" w:rsidRDefault="00921B85">
      <w:pPr>
        <w:pStyle w:val="ConsPlusNormal"/>
        <w:spacing w:before="280"/>
        <w:ind w:firstLine="540"/>
        <w:jc w:val="both"/>
      </w:pPr>
      <w:r>
        <w:t>6. Почтовый адрес Управления городского хозяйства Администрации Артемовского городского округа: 623780, Свердловская область, город Артемовский, площадь Советов, дом 3, кабинет 8.</w:t>
      </w:r>
    </w:p>
    <w:p w:rsidR="00921B85" w:rsidRDefault="00921B85">
      <w:pPr>
        <w:pStyle w:val="ConsPlusNormal"/>
        <w:spacing w:before="280"/>
        <w:ind w:firstLine="540"/>
        <w:jc w:val="both"/>
      </w:pPr>
      <w:r>
        <w:t>Режим работы Управления городского хозяйства Администрации Артемовского городского округа:</w:t>
      </w:r>
    </w:p>
    <w:p w:rsidR="00921B85" w:rsidRDefault="00921B85">
      <w:pPr>
        <w:pStyle w:val="ConsPlusNormal"/>
        <w:spacing w:before="280"/>
        <w:ind w:firstLine="540"/>
        <w:jc w:val="both"/>
      </w:pPr>
      <w:r>
        <w:t>понедельник - пятница: с 08.00 часов до 17.00 часов;</w:t>
      </w:r>
    </w:p>
    <w:p w:rsidR="00921B85" w:rsidRDefault="00921B85">
      <w:pPr>
        <w:pStyle w:val="ConsPlusNormal"/>
        <w:spacing w:before="280"/>
        <w:ind w:firstLine="540"/>
        <w:jc w:val="both"/>
      </w:pPr>
      <w:r>
        <w:t>перерыв на обед: с 13.00 до 14.00 часов;</w:t>
      </w:r>
    </w:p>
    <w:p w:rsidR="00921B85" w:rsidRDefault="00921B85">
      <w:pPr>
        <w:pStyle w:val="ConsPlusNormal"/>
        <w:spacing w:before="280"/>
        <w:ind w:firstLine="540"/>
        <w:jc w:val="both"/>
      </w:pPr>
      <w:r>
        <w:t>выходные дни: суббота, воскресенье.</w:t>
      </w:r>
    </w:p>
    <w:p w:rsidR="00921B85" w:rsidRDefault="00921B85">
      <w:pPr>
        <w:pStyle w:val="ConsPlusNormal"/>
        <w:spacing w:before="280"/>
        <w:ind w:firstLine="540"/>
        <w:jc w:val="both"/>
      </w:pPr>
      <w:r>
        <w:t>Прием заявителей осуществляется по адресу: Свердловская область, город Артемовский, площадь Советов, дом 3, кабинет N 8.</w:t>
      </w:r>
    </w:p>
    <w:p w:rsidR="00921B85" w:rsidRDefault="00921B85">
      <w:pPr>
        <w:pStyle w:val="ConsPlusNormal"/>
        <w:spacing w:before="280"/>
        <w:ind w:firstLine="540"/>
        <w:jc w:val="both"/>
      </w:pPr>
      <w:r>
        <w:t>Время приема заявителей:</w:t>
      </w:r>
    </w:p>
    <w:p w:rsidR="00921B85" w:rsidRDefault="00921B85">
      <w:pPr>
        <w:pStyle w:val="ConsPlusNormal"/>
        <w:spacing w:before="280"/>
        <w:ind w:firstLine="540"/>
        <w:jc w:val="both"/>
      </w:pPr>
      <w:r>
        <w:t>по вторникам с 9:00 до 17:00 часов;</w:t>
      </w:r>
    </w:p>
    <w:p w:rsidR="00921B85" w:rsidRDefault="00921B85">
      <w:pPr>
        <w:pStyle w:val="ConsPlusNormal"/>
        <w:spacing w:before="280"/>
        <w:ind w:firstLine="540"/>
        <w:jc w:val="both"/>
      </w:pPr>
      <w:r>
        <w:t>перерыв на обед: с 13:00 часов до 14:00 часов.</w:t>
      </w:r>
    </w:p>
    <w:p w:rsidR="00921B85" w:rsidRDefault="00921B85">
      <w:pPr>
        <w:pStyle w:val="ConsPlusNormal"/>
        <w:spacing w:before="280"/>
        <w:ind w:firstLine="540"/>
        <w:jc w:val="both"/>
      </w:pPr>
      <w:r>
        <w:t>Телефон/факс: (34363) 2-41-81.</w:t>
      </w:r>
    </w:p>
    <w:p w:rsidR="00921B85" w:rsidRDefault="00921B85">
      <w:pPr>
        <w:pStyle w:val="ConsPlusNormal"/>
        <w:spacing w:before="280"/>
        <w:ind w:firstLine="540"/>
        <w:jc w:val="both"/>
      </w:pPr>
      <w:r>
        <w:t>Адрес электронной почты: ugh@artemovsky66.ru.</w:t>
      </w:r>
    </w:p>
    <w:p w:rsidR="00921B85" w:rsidRDefault="00921B85">
      <w:pPr>
        <w:pStyle w:val="ConsPlusNormal"/>
        <w:spacing w:before="280"/>
        <w:ind w:firstLine="540"/>
        <w:jc w:val="both"/>
      </w:pPr>
      <w:r>
        <w:t>7. 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921B85" w:rsidRDefault="00921B85">
      <w:pPr>
        <w:pStyle w:val="ConsPlusNormal"/>
        <w:spacing w:before="280"/>
        <w:ind w:firstLine="540"/>
        <w:jc w:val="both"/>
      </w:pPr>
      <w:r>
        <w:t xml:space="preserve">8. Консультации по вопросам предоставления муниципальной услуги предоставляются специалистами Управления городского хозяйства Администрации Артемовского городского округа. Консультации предоставляются в устной форме при личном обращении либо посредством телефонной связи, электронной почты. Консультации предоставляются по </w:t>
      </w:r>
      <w:r>
        <w:lastRenderedPageBreak/>
        <w:t>вопросам:</w:t>
      </w:r>
    </w:p>
    <w:p w:rsidR="00921B85" w:rsidRDefault="00921B85">
      <w:pPr>
        <w:pStyle w:val="ConsPlusNormal"/>
        <w:spacing w:before="280"/>
        <w:ind w:firstLine="540"/>
        <w:jc w:val="both"/>
      </w:pPr>
      <w:r>
        <w:t>1) правильности оформления заявлений;</w:t>
      </w:r>
    </w:p>
    <w:p w:rsidR="00921B85" w:rsidRDefault="00921B85">
      <w:pPr>
        <w:pStyle w:val="ConsPlusNormal"/>
        <w:spacing w:before="280"/>
        <w:ind w:firstLine="540"/>
        <w:jc w:val="both"/>
      </w:pPr>
      <w:r>
        <w:t>2) перечня документов, необходимых для предоставления муниципальной услуги;</w:t>
      </w:r>
    </w:p>
    <w:p w:rsidR="00921B85" w:rsidRDefault="00921B85">
      <w:pPr>
        <w:pStyle w:val="ConsPlusNormal"/>
        <w:spacing w:before="280"/>
        <w:ind w:firstLine="540"/>
        <w:jc w:val="both"/>
      </w:pPr>
      <w:r>
        <w:t>3) времени приема, порядке и сроках выдачи документов;</w:t>
      </w:r>
    </w:p>
    <w:p w:rsidR="00921B85" w:rsidRDefault="00921B85">
      <w:pPr>
        <w:pStyle w:val="ConsPlusNormal"/>
        <w:spacing w:before="280"/>
        <w:ind w:firstLine="540"/>
        <w:jc w:val="both"/>
      </w:pPr>
      <w:r>
        <w:t>4) иным вопросам, связанным с предоставлением муниципальной услуги.</w:t>
      </w:r>
    </w:p>
    <w:p w:rsidR="00921B85" w:rsidRDefault="00921B85">
      <w:pPr>
        <w:pStyle w:val="ConsPlusNormal"/>
        <w:spacing w:before="280"/>
        <w:ind w:firstLine="540"/>
        <w:jc w:val="both"/>
      </w:pPr>
      <w: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921B85" w:rsidRDefault="00921B85">
      <w:pPr>
        <w:pStyle w:val="ConsPlusNormal"/>
        <w:spacing w:before="280"/>
        <w:ind w:firstLine="540"/>
        <w:jc w:val="both"/>
      </w:pPr>
      <w:r>
        <w:t>10. В любое время с момента приема документов заявитель имеет право на получение сведений о ходе предоставления муниципальной услуги.</w:t>
      </w:r>
    </w:p>
    <w:p w:rsidR="00921B85" w:rsidRDefault="00921B85">
      <w:pPr>
        <w:pStyle w:val="ConsPlusNormal"/>
        <w:spacing w:before="280"/>
        <w:ind w:firstLine="540"/>
        <w:jc w:val="both"/>
      </w:pPr>
      <w:r>
        <w:t>11. При личном обращении в МФЦ, а также по письменному обращению и по телефону заявителям предоставляется следующая информация:</w:t>
      </w:r>
    </w:p>
    <w:p w:rsidR="00921B85" w:rsidRDefault="00921B85">
      <w:pPr>
        <w:pStyle w:val="ConsPlusNormal"/>
        <w:spacing w:before="280"/>
        <w:ind w:firstLine="540"/>
        <w:jc w:val="both"/>
      </w:pPr>
      <w:r>
        <w:t>1) о нормативных правовых актах, регулирующих предоставление муниципальной услуги;</w:t>
      </w:r>
    </w:p>
    <w:p w:rsidR="00921B85" w:rsidRDefault="00921B85">
      <w:pPr>
        <w:pStyle w:val="ConsPlusNormal"/>
        <w:spacing w:before="280"/>
        <w:ind w:firstLine="540"/>
        <w:jc w:val="both"/>
      </w:pPr>
      <w:r>
        <w:t>2) о перечне и видах документов, необходимых для получения муниципальной услуги;</w:t>
      </w:r>
    </w:p>
    <w:p w:rsidR="00921B85" w:rsidRDefault="00921B85">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21B85" w:rsidRDefault="00921B85">
      <w:pPr>
        <w:pStyle w:val="ConsPlusNormal"/>
        <w:spacing w:before="280"/>
        <w:ind w:firstLine="540"/>
        <w:jc w:val="both"/>
      </w:pPr>
      <w:r>
        <w:t>4) о сроках предоставления муниципальной услуги;</w:t>
      </w:r>
    </w:p>
    <w:p w:rsidR="00921B85" w:rsidRDefault="00921B85">
      <w:pPr>
        <w:pStyle w:val="ConsPlusNormal"/>
        <w:spacing w:before="280"/>
        <w:ind w:firstLine="540"/>
        <w:jc w:val="both"/>
      </w:pPr>
      <w:r>
        <w:t>5) о порядке обжалования действий (бездействия) и решений, принимаемых в ходе предоставления муниципальной услуги;</w:t>
      </w:r>
    </w:p>
    <w:p w:rsidR="00921B85" w:rsidRDefault="00921B85">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921B85" w:rsidRDefault="00921B85">
      <w:pPr>
        <w:pStyle w:val="ConsPlusNormal"/>
        <w:jc w:val="both"/>
      </w:pPr>
    </w:p>
    <w:p w:rsidR="00921B85" w:rsidRDefault="00921B85">
      <w:pPr>
        <w:pStyle w:val="ConsPlusNormal"/>
        <w:jc w:val="center"/>
        <w:outlineLvl w:val="1"/>
      </w:pPr>
      <w:r>
        <w:t>II. СТАНДАРТ ПРЕДОСТАВЛЕНИЯ МУНИЦИПАЛЬНОЙ УСЛУГИ</w:t>
      </w:r>
    </w:p>
    <w:p w:rsidR="00921B85" w:rsidRDefault="00921B85">
      <w:pPr>
        <w:pStyle w:val="ConsPlusNormal"/>
        <w:jc w:val="both"/>
      </w:pPr>
    </w:p>
    <w:p w:rsidR="00921B85" w:rsidRDefault="00921B85">
      <w:pPr>
        <w:pStyle w:val="ConsPlusNormal"/>
        <w:jc w:val="center"/>
        <w:outlineLvl w:val="2"/>
      </w:pPr>
      <w:r>
        <w:t>1. НАИМЕНОВАНИЕ МУНИЦИПАЛЬНОЙ УСЛУГИ</w:t>
      </w:r>
    </w:p>
    <w:p w:rsidR="00921B85" w:rsidRDefault="00921B85">
      <w:pPr>
        <w:pStyle w:val="ConsPlusNormal"/>
        <w:jc w:val="both"/>
      </w:pPr>
    </w:p>
    <w:p w:rsidR="00921B85" w:rsidRDefault="00921B85">
      <w:pPr>
        <w:pStyle w:val="ConsPlusNormal"/>
        <w:ind w:firstLine="540"/>
        <w:jc w:val="both"/>
      </w:pPr>
      <w:r>
        <w:lastRenderedPageBreak/>
        <w:t>12. Наименование муниципальной услуги: "Выдача разрешения на снос зеленых (лесных) насаждений на территории Артемовского городского округа" (далее - муниципальная услуга).</w:t>
      </w:r>
    </w:p>
    <w:p w:rsidR="00921B85" w:rsidRDefault="00921B85">
      <w:pPr>
        <w:pStyle w:val="ConsPlusNormal"/>
        <w:jc w:val="both"/>
      </w:pPr>
    </w:p>
    <w:p w:rsidR="00921B85" w:rsidRDefault="00921B85">
      <w:pPr>
        <w:pStyle w:val="ConsPlusNormal"/>
        <w:jc w:val="center"/>
        <w:outlineLvl w:val="2"/>
      </w:pPr>
      <w:r>
        <w:t>2. НАИМЕНОВАНИЕ ОРГАНА,</w:t>
      </w:r>
    </w:p>
    <w:p w:rsidR="00921B85" w:rsidRDefault="00921B85">
      <w:pPr>
        <w:pStyle w:val="ConsPlusNormal"/>
        <w:jc w:val="center"/>
      </w:pPr>
      <w:r>
        <w:t>ПРЕДОСТАВЛЯЮЩЕГО МУНИЦИПАЛЬНУЮ УСЛУГУ</w:t>
      </w:r>
    </w:p>
    <w:p w:rsidR="00921B85" w:rsidRDefault="00921B85">
      <w:pPr>
        <w:pStyle w:val="ConsPlusNormal"/>
        <w:jc w:val="both"/>
      </w:pPr>
    </w:p>
    <w:p w:rsidR="00921B85" w:rsidRDefault="00921B85">
      <w:pPr>
        <w:pStyle w:val="ConsPlusNormal"/>
        <w:ind w:firstLine="540"/>
        <w:jc w:val="both"/>
      </w:pPr>
      <w:r>
        <w:t>13. Предоставление муниципальной услуги осуществляет функциональный орган Администрации Артемовского городского округа - Управление городского хозяйства Администрации Артемовского городского округа (далее - Управление).</w:t>
      </w:r>
    </w:p>
    <w:p w:rsidR="00921B85" w:rsidRDefault="00921B85">
      <w:pPr>
        <w:pStyle w:val="ConsPlusNormal"/>
        <w:spacing w:before="280"/>
        <w:ind w:firstLine="540"/>
        <w:jc w:val="both"/>
      </w:pPr>
      <w:r>
        <w:t>14. Муниципальная услуга может быть предоставлена через МФЦ по принципу "одного окна".</w:t>
      </w:r>
    </w:p>
    <w:p w:rsidR="00921B85" w:rsidRDefault="00921B85">
      <w:pPr>
        <w:pStyle w:val="ConsPlusNormal"/>
        <w:jc w:val="both"/>
      </w:pPr>
    </w:p>
    <w:p w:rsidR="00921B85" w:rsidRDefault="00921B85">
      <w:pPr>
        <w:pStyle w:val="ConsPlusNormal"/>
        <w:jc w:val="center"/>
        <w:outlineLvl w:val="2"/>
      </w:pPr>
      <w:r>
        <w:t>3. РЕЗУЛЬТАТ ПРЕДОСТАВЛЕНИЯ МУНИЦИПАЛЬНОЙ УСЛУГИ</w:t>
      </w:r>
    </w:p>
    <w:p w:rsidR="00921B85" w:rsidRDefault="00921B85">
      <w:pPr>
        <w:pStyle w:val="ConsPlusNormal"/>
        <w:jc w:val="both"/>
      </w:pPr>
    </w:p>
    <w:p w:rsidR="00921B85" w:rsidRDefault="00921B85">
      <w:pPr>
        <w:pStyle w:val="ConsPlusNormal"/>
        <w:ind w:firstLine="540"/>
        <w:jc w:val="both"/>
      </w:pPr>
      <w:r>
        <w:t>15. Результатом предоставления муниципальной услуги является предоставление заявителю разрешения на снос зеленых (лесных) насаждений либо отказ в предоставлении указанного разрешения.</w:t>
      </w:r>
    </w:p>
    <w:p w:rsidR="00921B85" w:rsidRDefault="00921B85">
      <w:pPr>
        <w:pStyle w:val="ConsPlusNormal"/>
        <w:spacing w:before="280"/>
        <w:ind w:firstLine="540"/>
        <w:jc w:val="both"/>
      </w:pPr>
      <w:r>
        <w:t>16. По результатам предоставления муниципальной услуги заявителю выдается распоряжение Управления о предоставлении разрешения на снос зеленых (лесных) насаждений или письменный отказ в предоставлении разрешения на снос зеленых (лесных) насаждений, содержащий основания для отказа.</w:t>
      </w:r>
    </w:p>
    <w:p w:rsidR="00921B85" w:rsidRDefault="00921B85">
      <w:pPr>
        <w:pStyle w:val="ConsPlusNormal"/>
        <w:spacing w:before="280"/>
        <w:ind w:firstLine="540"/>
        <w:jc w:val="both"/>
      </w:pPr>
      <w:r>
        <w:t>17. Муниципальная услуга предоставляется бесплатно.</w:t>
      </w:r>
    </w:p>
    <w:p w:rsidR="00921B85" w:rsidRDefault="00921B85">
      <w:pPr>
        <w:pStyle w:val="ConsPlusNormal"/>
        <w:jc w:val="both"/>
      </w:pPr>
    </w:p>
    <w:p w:rsidR="00921B85" w:rsidRDefault="00921B85">
      <w:pPr>
        <w:pStyle w:val="ConsPlusNormal"/>
        <w:jc w:val="center"/>
        <w:outlineLvl w:val="2"/>
      </w:pPr>
      <w:r>
        <w:t>4. СРОК ПРЕДОСТАВЛЕНИЯ МУНИЦИПАЛЬНОЙ УСЛУГИ</w:t>
      </w:r>
    </w:p>
    <w:p w:rsidR="00921B85" w:rsidRDefault="00921B85">
      <w:pPr>
        <w:pStyle w:val="ConsPlusNormal"/>
        <w:jc w:val="both"/>
      </w:pPr>
    </w:p>
    <w:p w:rsidR="00921B85" w:rsidRDefault="00921B85">
      <w:pPr>
        <w:pStyle w:val="ConsPlusNormal"/>
        <w:ind w:firstLine="540"/>
        <w:jc w:val="both"/>
      </w:pPr>
      <w:r>
        <w:t>18. Срок предоставления муниципальной услуги составляет 30 календарных дней.</w:t>
      </w:r>
    </w:p>
    <w:p w:rsidR="00921B85" w:rsidRDefault="00921B85">
      <w:pPr>
        <w:pStyle w:val="ConsPlusNormal"/>
        <w:spacing w:before="280"/>
        <w:ind w:firstLine="540"/>
        <w:jc w:val="both"/>
      </w:pPr>
      <w:r>
        <w:t>19. Срок передачи документов из МФЦ в Управление не входит в общий срок предоставления услуги.</w:t>
      </w:r>
    </w:p>
    <w:p w:rsidR="00921B85" w:rsidRDefault="00921B85">
      <w:pPr>
        <w:pStyle w:val="ConsPlusNormal"/>
        <w:jc w:val="both"/>
      </w:pPr>
    </w:p>
    <w:p w:rsidR="00921B85" w:rsidRDefault="00921B85">
      <w:pPr>
        <w:pStyle w:val="ConsPlusNormal"/>
        <w:jc w:val="center"/>
        <w:outlineLvl w:val="2"/>
      </w:pPr>
      <w:r>
        <w:t>5. ПЕРЕЧЕНЬ НОРМАТИВНЫХ ПРАВОВЫХ АКТОВ,</w:t>
      </w:r>
    </w:p>
    <w:p w:rsidR="00921B85" w:rsidRDefault="00921B85">
      <w:pPr>
        <w:pStyle w:val="ConsPlusNormal"/>
        <w:jc w:val="center"/>
      </w:pPr>
      <w:r>
        <w:t>РЕГУЛИРУЮЩИХ ОТНОШЕНИЯ, ВОЗНИКАЮЩИЕ</w:t>
      </w:r>
    </w:p>
    <w:p w:rsidR="00921B85" w:rsidRDefault="00921B85">
      <w:pPr>
        <w:pStyle w:val="ConsPlusNormal"/>
        <w:jc w:val="center"/>
      </w:pPr>
      <w:r>
        <w:t>В СВЯЗИ С ПРЕДОСТАВЛЕНИЕМ МУНИЦИПАЛЬНОЙ УСЛУГИ</w:t>
      </w:r>
    </w:p>
    <w:p w:rsidR="00921B85" w:rsidRDefault="00921B85">
      <w:pPr>
        <w:pStyle w:val="ConsPlusNormal"/>
        <w:jc w:val="both"/>
      </w:pPr>
    </w:p>
    <w:p w:rsidR="00921B85" w:rsidRDefault="00921B85">
      <w:pPr>
        <w:pStyle w:val="ConsPlusNormal"/>
        <w:ind w:firstLine="540"/>
        <w:jc w:val="both"/>
      </w:pPr>
      <w:r>
        <w:t>20. Предоставление муниципальной услуги осуществляется в соответствии с:</w:t>
      </w:r>
    </w:p>
    <w:p w:rsidR="00921B85" w:rsidRDefault="00921B85">
      <w:pPr>
        <w:pStyle w:val="ConsPlusNormal"/>
        <w:spacing w:before="280"/>
        <w:ind w:firstLine="540"/>
        <w:jc w:val="both"/>
      </w:pPr>
      <w:r>
        <w:t xml:space="preserve">1) </w:t>
      </w:r>
      <w:hyperlink r:id="rId13" w:history="1">
        <w:r>
          <w:rPr>
            <w:color w:val="0000FF"/>
          </w:rPr>
          <w:t>Конституцией</w:t>
        </w:r>
      </w:hyperlink>
      <w:r>
        <w:t xml:space="preserve"> Российской Федерации ("Российская газета", N 7, </w:t>
      </w:r>
      <w:r>
        <w:lastRenderedPageBreak/>
        <w:t>21.01.2009);</w:t>
      </w:r>
    </w:p>
    <w:p w:rsidR="00921B85" w:rsidRDefault="00921B85">
      <w:pPr>
        <w:pStyle w:val="ConsPlusNormal"/>
        <w:spacing w:before="280"/>
        <w:ind w:firstLine="540"/>
        <w:jc w:val="both"/>
      </w:pPr>
      <w:r>
        <w:t xml:space="preserve">2) Лесным </w:t>
      </w:r>
      <w:hyperlink r:id="rId14" w:history="1">
        <w:r>
          <w:rPr>
            <w:color w:val="0000FF"/>
          </w:rPr>
          <w:t>кодексом</w:t>
        </w:r>
      </w:hyperlink>
      <w:r>
        <w:t xml:space="preserve"> Российской Федерации ("Собрание законодательства Российской Федерации", 11.12.2006, N 50, ст. 5279);</w:t>
      </w:r>
    </w:p>
    <w:p w:rsidR="00921B85" w:rsidRDefault="00921B85">
      <w:pPr>
        <w:pStyle w:val="ConsPlusNormal"/>
        <w:spacing w:before="280"/>
        <w:ind w:firstLine="540"/>
        <w:jc w:val="both"/>
      </w:pPr>
      <w:r>
        <w:t xml:space="preserve">3) Гражданским </w:t>
      </w:r>
      <w:hyperlink r:id="rId15" w:history="1">
        <w:r>
          <w:rPr>
            <w:color w:val="0000FF"/>
          </w:rPr>
          <w:t>кодексом</w:t>
        </w:r>
      </w:hyperlink>
      <w:r>
        <w:t xml:space="preserve"> Российской Федерации (часть первая) ("Собрание законодательства Российской Федерации", 05.12.1994, N 32, ст. 3301);</w:t>
      </w:r>
    </w:p>
    <w:p w:rsidR="00921B85" w:rsidRDefault="00921B85">
      <w:pPr>
        <w:pStyle w:val="ConsPlusNormal"/>
        <w:spacing w:before="280"/>
        <w:ind w:firstLine="540"/>
        <w:jc w:val="both"/>
      </w:pPr>
      <w:r>
        <w:t xml:space="preserve">4) Гражданским </w:t>
      </w:r>
      <w:hyperlink r:id="rId16" w:history="1">
        <w:r>
          <w:rPr>
            <w:color w:val="0000FF"/>
          </w:rPr>
          <w:t>кодексом</w:t>
        </w:r>
      </w:hyperlink>
      <w:r>
        <w:t xml:space="preserve"> Российской Федерации (часть вторая) ("Собрание законодательства Российской Федерации", 29.01.1996, N 5, ст. 410);</w:t>
      </w:r>
    </w:p>
    <w:p w:rsidR="00921B85" w:rsidRDefault="00921B85">
      <w:pPr>
        <w:pStyle w:val="ConsPlusNormal"/>
        <w:spacing w:before="280"/>
        <w:ind w:firstLine="540"/>
        <w:jc w:val="both"/>
      </w:pPr>
      <w:r>
        <w:t xml:space="preserve">5)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921B85" w:rsidRDefault="00921B85">
      <w:pPr>
        <w:pStyle w:val="ConsPlusNormal"/>
        <w:spacing w:before="280"/>
        <w:ind w:firstLine="540"/>
        <w:jc w:val="both"/>
      </w:pPr>
      <w:r>
        <w:t xml:space="preserve">6)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21B85" w:rsidRDefault="00921B85">
      <w:pPr>
        <w:pStyle w:val="ConsPlusNormal"/>
        <w:spacing w:before="280"/>
        <w:ind w:firstLine="540"/>
        <w:jc w:val="both"/>
      </w:pPr>
      <w:r>
        <w:t xml:space="preserve">7) </w:t>
      </w:r>
      <w:hyperlink r:id="rId19" w:history="1">
        <w:r>
          <w:rPr>
            <w:color w:val="0000FF"/>
          </w:rPr>
          <w:t>Уставом</w:t>
        </w:r>
      </w:hyperlink>
      <w:r>
        <w:t xml:space="preserve"> Артемовского городского округа, принятым Решением Артемовской Думы от 16.06.2005 N 530 (с изменениями и дополнениями);</w:t>
      </w:r>
    </w:p>
    <w:p w:rsidR="00921B85" w:rsidRDefault="00921B85">
      <w:pPr>
        <w:pStyle w:val="ConsPlusNormal"/>
        <w:spacing w:before="280"/>
        <w:ind w:firstLine="540"/>
        <w:jc w:val="both"/>
      </w:pPr>
      <w:r>
        <w:t xml:space="preserve">8) </w:t>
      </w:r>
      <w:hyperlink r:id="rId20"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(с изменениями);</w:t>
      </w:r>
    </w:p>
    <w:p w:rsidR="00921B85" w:rsidRDefault="00921B85">
      <w:pPr>
        <w:pStyle w:val="ConsPlusNormal"/>
        <w:spacing w:before="280"/>
        <w:ind w:firstLine="540"/>
        <w:jc w:val="both"/>
      </w:pPr>
      <w:r>
        <w:t xml:space="preserve">9) </w:t>
      </w:r>
      <w:hyperlink r:id="rId21" w:history="1">
        <w:r>
          <w:rPr>
            <w:color w:val="0000FF"/>
          </w:rPr>
          <w:t>Правилами</w:t>
        </w:r>
      </w:hyperlink>
      <w:r>
        <w:t xml:space="preserve">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принятыми Решением Думы Артемовского городского округа от 12.04.2007 N 100 (с изменениями);</w:t>
      </w:r>
    </w:p>
    <w:p w:rsidR="00921B85" w:rsidRDefault="00921B85">
      <w:pPr>
        <w:pStyle w:val="ConsPlusNormal"/>
        <w:spacing w:before="280"/>
        <w:ind w:firstLine="540"/>
        <w:jc w:val="both"/>
      </w:pPr>
      <w:r>
        <w:t xml:space="preserve">10) </w:t>
      </w:r>
      <w:hyperlink r:id="rId22" w:history="1">
        <w:r>
          <w:rPr>
            <w:color w:val="0000FF"/>
          </w:rPr>
          <w:t>Решением</w:t>
        </w:r>
      </w:hyperlink>
      <w:r>
        <w:t xml:space="preserve"> Думы Артемовского городского округа от 26.04.2012 N 75 "Об 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 (с изменениями);</w:t>
      </w:r>
    </w:p>
    <w:p w:rsidR="00921B85" w:rsidRDefault="00921B85">
      <w:pPr>
        <w:pStyle w:val="ConsPlusNormal"/>
        <w:spacing w:before="280"/>
        <w:ind w:firstLine="540"/>
        <w:jc w:val="both"/>
      </w:pPr>
      <w:r>
        <w:t>11) иными нормативными правовыми актами.</w:t>
      </w:r>
    </w:p>
    <w:p w:rsidR="00921B85" w:rsidRDefault="00921B85">
      <w:pPr>
        <w:pStyle w:val="ConsPlusNormal"/>
        <w:jc w:val="both"/>
      </w:pPr>
    </w:p>
    <w:p w:rsidR="00921B85" w:rsidRDefault="00921B85">
      <w:pPr>
        <w:pStyle w:val="ConsPlusNormal"/>
        <w:jc w:val="center"/>
        <w:outlineLvl w:val="2"/>
      </w:pPr>
      <w:r>
        <w:t>6. ПЕРЕЧЕНЬ ДОКУМЕНТОВ, НЕОБХОДИМЫХ</w:t>
      </w:r>
    </w:p>
    <w:p w:rsidR="00921B85" w:rsidRDefault="00921B85">
      <w:pPr>
        <w:pStyle w:val="ConsPlusNormal"/>
        <w:jc w:val="center"/>
      </w:pPr>
      <w:r>
        <w:t>ДЛЯ ПРЕДОСТАВЛЕНИЯ МУНИЦИПАЛЬНОЙ УСЛУГИ</w:t>
      </w:r>
    </w:p>
    <w:p w:rsidR="00921B85" w:rsidRDefault="00921B85">
      <w:pPr>
        <w:pStyle w:val="ConsPlusNormal"/>
        <w:jc w:val="both"/>
      </w:pPr>
    </w:p>
    <w:p w:rsidR="00921B85" w:rsidRDefault="00921B85">
      <w:pPr>
        <w:pStyle w:val="ConsPlusNormal"/>
        <w:ind w:firstLine="540"/>
        <w:jc w:val="both"/>
      </w:pPr>
      <w:bookmarkStart w:id="1" w:name="P130"/>
      <w:bookmarkEnd w:id="1"/>
      <w:r>
        <w:t>21. Перечень документов, необходимых для предоставления муниципальной услуги, подлежащих представлению заявителем:</w:t>
      </w:r>
    </w:p>
    <w:p w:rsidR="00921B85" w:rsidRDefault="00921B85">
      <w:pPr>
        <w:pStyle w:val="ConsPlusNormal"/>
        <w:spacing w:before="280"/>
        <w:ind w:firstLine="540"/>
        <w:jc w:val="both"/>
      </w:pPr>
      <w:r>
        <w:lastRenderedPageBreak/>
        <w:t xml:space="preserve">1) заявление о предоставлении разрешения на снос зеленых (лесных) насаждений (по форме согласно </w:t>
      </w:r>
      <w:hyperlink w:anchor="P362" w:history="1">
        <w:r>
          <w:rPr>
            <w:color w:val="0000FF"/>
          </w:rPr>
          <w:t>Приложению N 1</w:t>
        </w:r>
      </w:hyperlink>
      <w:r>
        <w:t xml:space="preserve"> (для юридических лиц), </w:t>
      </w:r>
      <w:hyperlink w:anchor="P429" w:history="1">
        <w:r>
          <w:rPr>
            <w:color w:val="0000FF"/>
          </w:rPr>
          <w:t>Приложению N 2</w:t>
        </w:r>
      </w:hyperlink>
      <w:r>
        <w:t xml:space="preserve"> (для физических лиц) к Административному регламенту), в котором в обязательном порядке указываются:</w:t>
      </w:r>
    </w:p>
    <w:p w:rsidR="00921B85" w:rsidRDefault="00921B85">
      <w:pPr>
        <w:pStyle w:val="ConsPlusNormal"/>
        <w:spacing w:before="280"/>
        <w:ind w:firstLine="540"/>
        <w:jc w:val="both"/>
      </w:pPr>
      <w:r>
        <w:t>а)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921B85" w:rsidRDefault="00921B85">
      <w:pPr>
        <w:pStyle w:val="ConsPlusNormal"/>
        <w:spacing w:before="280"/>
        <w:ind w:firstLine="540"/>
        <w:jc w:val="both"/>
      </w:pPr>
      <w:r>
        <w:t>б) ходатайство о предоставлении разрешения на снос зеленых (лесных) насаждений на соответствующем земельном участке, предоставленном заявителю;</w:t>
      </w:r>
    </w:p>
    <w:p w:rsidR="00921B85" w:rsidRDefault="00921B85">
      <w:pPr>
        <w:pStyle w:val="ConsPlusNormal"/>
        <w:spacing w:before="280"/>
        <w:ind w:firstLine="540"/>
        <w:jc w:val="both"/>
      </w:pPr>
      <w:r>
        <w:t>в) вид права заявителя на земельный участок, на котором предполагается снос зеленых (лесных) насаждений;</w:t>
      </w:r>
    </w:p>
    <w:p w:rsidR="00921B85" w:rsidRDefault="00921B85">
      <w:pPr>
        <w:pStyle w:val="ConsPlusNormal"/>
        <w:spacing w:before="280"/>
        <w:ind w:firstLine="540"/>
        <w:jc w:val="both"/>
      </w:pPr>
      <w:r>
        <w:t>2) документ, удостоверяющий личность.</w:t>
      </w:r>
    </w:p>
    <w:p w:rsidR="00921B85" w:rsidRDefault="00921B85">
      <w:pPr>
        <w:pStyle w:val="ConsPlusNormal"/>
        <w:spacing w:before="280"/>
        <w:ind w:firstLine="540"/>
        <w:jc w:val="both"/>
      </w:pPr>
      <w:bookmarkStart w:id="2" w:name="P136"/>
      <w:bookmarkEnd w:id="2"/>
      <w:r>
        <w:t>22.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921B85" w:rsidRDefault="00921B85">
      <w:pPr>
        <w:pStyle w:val="ConsPlusNormal"/>
        <w:spacing w:before="280"/>
        <w:ind w:firstLine="540"/>
        <w:jc w:val="both"/>
      </w:pPr>
      <w:r>
        <w:t>1) документы, подтверждающие права физических, юридических лиц на земельный участок,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921B85" w:rsidRDefault="00921B85">
      <w:pPr>
        <w:pStyle w:val="ConsPlusNormal"/>
        <w:spacing w:before="280"/>
        <w:ind w:firstLine="540"/>
        <w:jc w:val="both"/>
      </w:pPr>
      <w:r>
        <w:t>2) акт выбора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921B85" w:rsidRDefault="00921B85">
      <w:pPr>
        <w:pStyle w:val="ConsPlusNormal"/>
        <w:spacing w:before="280"/>
        <w:ind w:firstLine="540"/>
        <w:jc w:val="both"/>
      </w:pPr>
      <w:r>
        <w:t>3) план благоустройства объекта капитального строительства, реконструкции, капитального ремонта и (или) сводного плана инженерных сетей и плана благоустройства (озеленения) в стадии "рабочего проекта".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 заявитель представляет копии плана благоустройства объекта капитального строительства, реконструкции, капитального ремонта и (или) сводного плана инженерных сетей и плана благоустройства (озеленения) в стадии эскизного проекта, договора с организацией на проведение проектно-изыскательских работ.</w:t>
      </w:r>
    </w:p>
    <w:p w:rsidR="00921B85" w:rsidRDefault="00921B85">
      <w:pPr>
        <w:pStyle w:val="ConsPlusNormal"/>
        <w:spacing w:before="280"/>
        <w:ind w:firstLine="540"/>
        <w:jc w:val="both"/>
      </w:pPr>
      <w:r>
        <w:lastRenderedPageBreak/>
        <w:t>Заявитель вправе по собственной инициативе представить вышеуказанные документы, или они могут быть получены без участия заявителя в ходе межведомственного информационного обмена.</w:t>
      </w:r>
    </w:p>
    <w:p w:rsidR="00921B85" w:rsidRDefault="00921B85">
      <w:pPr>
        <w:pStyle w:val="ConsPlusNormal"/>
        <w:spacing w:before="280"/>
        <w:ind w:firstLine="540"/>
        <w:jc w:val="both"/>
      </w:pPr>
      <w:r>
        <w:t>23. В случае если заявитель не представил указанные документы, специалист Управления в рамках межведомственного информационного взаимодействия запрашивает в соответствующих органах и (или) организациях, участвующих в предоставлении муниципальной услуги, следующие документы:</w:t>
      </w:r>
    </w:p>
    <w:p w:rsidR="00921B85" w:rsidRDefault="00921B85">
      <w:pPr>
        <w:pStyle w:val="ConsPlusNormal"/>
        <w:spacing w:before="28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921B85" w:rsidRDefault="00921B85">
      <w:pPr>
        <w:pStyle w:val="ConsPlusNormal"/>
        <w:spacing w:before="280"/>
        <w:ind w:firstLine="540"/>
        <w:jc w:val="both"/>
      </w:pPr>
      <w:r>
        <w:t>2) выписку из единого государственного реестра прав на недвижимое имущество и сделок с ним (в отношении соответствующего земельного участка);</w:t>
      </w:r>
    </w:p>
    <w:p w:rsidR="00921B85" w:rsidRDefault="00921B85">
      <w:pPr>
        <w:pStyle w:val="ConsPlusNormal"/>
        <w:spacing w:before="280"/>
        <w:ind w:firstLine="540"/>
        <w:jc w:val="both"/>
      </w:pPr>
      <w:r>
        <w:t>3) выписку из единого государственного реестра прав на недвижимое имущество и сделок с ним (в отношении линейного объекта, расположенного на земельном участке, на котором планируется осуществление сноса (вырубки) зеленых (лесных) насаждений);</w:t>
      </w:r>
    </w:p>
    <w:p w:rsidR="00921B85" w:rsidRDefault="00921B85">
      <w:pPr>
        <w:pStyle w:val="ConsPlusNormal"/>
        <w:spacing w:before="280"/>
        <w:ind w:firstLine="540"/>
        <w:jc w:val="both"/>
      </w:pPr>
      <w:r>
        <w:t>4)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921B85" w:rsidRDefault="00921B85">
      <w:pPr>
        <w:pStyle w:val="ConsPlusNormal"/>
        <w:spacing w:before="280"/>
        <w:ind w:firstLine="540"/>
        <w:jc w:val="both"/>
      </w:pPr>
      <w:bookmarkStart w:id="3" w:name="P146"/>
      <w:bookmarkEnd w:id="3"/>
      <w:r>
        <w:t>24. Документы, необходимые для предоставления муниципальной услуги, должны соответствовать следующим требованиям:</w:t>
      </w:r>
    </w:p>
    <w:p w:rsidR="00921B85" w:rsidRDefault="00921B85">
      <w:pPr>
        <w:pStyle w:val="ConsPlusNormal"/>
        <w:spacing w:before="280"/>
        <w:ind w:firstLine="540"/>
        <w:jc w:val="both"/>
      </w:pPr>
      <w:r>
        <w:t>1) тексты документов должны быть оформлены на русском языке или иметь нотариально удостоверенный перевод на русский язык;</w:t>
      </w:r>
    </w:p>
    <w:p w:rsidR="00921B85" w:rsidRDefault="00921B85">
      <w:pPr>
        <w:pStyle w:val="ConsPlusNormal"/>
        <w:spacing w:before="280"/>
        <w:ind w:firstLine="540"/>
        <w:jc w:val="both"/>
      </w:pPr>
      <w:r>
        <w:t>2) тексты документов должны быть написаны разборчиво;</w:t>
      </w:r>
    </w:p>
    <w:p w:rsidR="00921B85" w:rsidRDefault="00921B85">
      <w:pPr>
        <w:pStyle w:val="ConsPlusNormal"/>
        <w:spacing w:before="280"/>
        <w:ind w:firstLine="540"/>
        <w:jc w:val="both"/>
      </w:pPr>
      <w:r>
        <w:t>3) фамилии, имена, отчества, адреса места жительства физических лиц должны соответствовать данным, содержащимся в документах, удостоверяющих личность;</w:t>
      </w:r>
    </w:p>
    <w:p w:rsidR="00921B85" w:rsidRDefault="00921B85">
      <w:pPr>
        <w:pStyle w:val="ConsPlusNormal"/>
        <w:spacing w:before="280"/>
        <w:ind w:firstLine="540"/>
        <w:jc w:val="both"/>
      </w:pPr>
      <w:r>
        <w:t>4) документы не должны содержать подчисток, приписок, зачеркнутых слов и (или) иных исправлений;</w:t>
      </w:r>
    </w:p>
    <w:p w:rsidR="00921B85" w:rsidRDefault="00921B85">
      <w:pPr>
        <w:pStyle w:val="ConsPlusNormal"/>
        <w:spacing w:before="280"/>
        <w:ind w:firstLine="540"/>
        <w:jc w:val="both"/>
      </w:pPr>
      <w:r>
        <w:t>5) документы не должны иметь серьезных повреждений, наличие которых не позволяет однозначно истолковать их содержание;</w:t>
      </w:r>
    </w:p>
    <w:p w:rsidR="00921B85" w:rsidRDefault="00921B85">
      <w:pPr>
        <w:pStyle w:val="ConsPlusNormal"/>
        <w:spacing w:before="280"/>
        <w:ind w:firstLine="540"/>
        <w:jc w:val="both"/>
      </w:pPr>
      <w:r>
        <w:lastRenderedPageBreak/>
        <w:t>6) документы не должны быть исполнены карандашом.</w:t>
      </w:r>
    </w:p>
    <w:p w:rsidR="00921B85" w:rsidRDefault="00921B85">
      <w:pPr>
        <w:pStyle w:val="ConsPlusNormal"/>
        <w:spacing w:before="280"/>
        <w:ind w:firstLine="540"/>
        <w:jc w:val="both"/>
      </w:pPr>
      <w:r>
        <w:t>25. Заявитель вправе подать заявление о предоставлении муниципальной услуги в форме электронного документа.</w:t>
      </w:r>
    </w:p>
    <w:p w:rsidR="00921B85" w:rsidRDefault="00921B85">
      <w:pPr>
        <w:pStyle w:val="ConsPlusNormal"/>
        <w:spacing w:before="280"/>
        <w:ind w:firstLine="540"/>
        <w:jc w:val="both"/>
      </w:pPr>
      <w:r>
        <w:t>26. В случае подачи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региональной государственной информационной системы "Портал государственных и муниципальных услуг (функций) Свердловской области" или МФЦ, прилагаемые к заявлению документы могут быть поданы в форме электронных документов.</w:t>
      </w:r>
    </w:p>
    <w:p w:rsidR="00921B85" w:rsidRDefault="00921B85">
      <w:pPr>
        <w:pStyle w:val="ConsPlusNormal"/>
        <w:spacing w:before="280"/>
        <w:ind w:firstLine="540"/>
        <w:jc w:val="both"/>
      </w:pPr>
      <w: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24" w:history="1">
        <w:r>
          <w:rPr>
            <w:color w:val="0000FF"/>
          </w:rPr>
          <w:t>закона</w:t>
        </w:r>
      </w:hyperlink>
      <w:r>
        <w:t xml:space="preserve"> от 06.04.2011 N 63-ФЗ "Об электронной подписи", </w:t>
      </w:r>
      <w:hyperlink r:id="rId25"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21B85" w:rsidRDefault="00921B85">
      <w:pPr>
        <w:pStyle w:val="ConsPlusNormal"/>
        <w:spacing w:before="280"/>
        <w:ind w:firstLine="540"/>
        <w:jc w:val="both"/>
      </w:pPr>
      <w:r>
        <w:t>27. Запрещается требовать от заявителя:</w:t>
      </w:r>
    </w:p>
    <w:p w:rsidR="00921B85" w:rsidRDefault="00921B85">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Административным регламентом;</w:t>
      </w:r>
    </w:p>
    <w:p w:rsidR="00921B85" w:rsidRDefault="00921B85">
      <w:pPr>
        <w:pStyle w:val="ConsPlusNormal"/>
        <w:spacing w:before="280"/>
        <w:ind w:firstLine="540"/>
        <w:jc w:val="both"/>
      </w:pPr>
      <w: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921B85" w:rsidRDefault="00921B85">
      <w:pPr>
        <w:pStyle w:val="ConsPlusNormal"/>
        <w:jc w:val="both"/>
      </w:pPr>
    </w:p>
    <w:p w:rsidR="00921B85" w:rsidRDefault="00921B85">
      <w:pPr>
        <w:pStyle w:val="ConsPlusNormal"/>
        <w:jc w:val="center"/>
        <w:outlineLvl w:val="2"/>
      </w:pPr>
      <w:r>
        <w:t>7. ПЕРЕЧЕНЬ ОСНОВАНИЙ ДЛЯ ОТКАЗА В ПРИЕМЕ ДОКУМЕНТОВ,</w:t>
      </w:r>
    </w:p>
    <w:p w:rsidR="00921B85" w:rsidRDefault="00921B85">
      <w:pPr>
        <w:pStyle w:val="ConsPlusNormal"/>
        <w:jc w:val="center"/>
      </w:pPr>
      <w:r>
        <w:t>НЕОБХОДИМЫХ ДЛЯ ПРЕДОСТАВЛЕНИЯ МУНИЦИПАЛЬНОЙ УСЛУГИ</w:t>
      </w:r>
    </w:p>
    <w:p w:rsidR="00921B85" w:rsidRDefault="00921B85">
      <w:pPr>
        <w:pStyle w:val="ConsPlusNormal"/>
        <w:jc w:val="both"/>
      </w:pPr>
    </w:p>
    <w:p w:rsidR="00921B85" w:rsidRDefault="00921B85">
      <w:pPr>
        <w:pStyle w:val="ConsPlusNormal"/>
        <w:ind w:firstLine="540"/>
        <w:jc w:val="both"/>
      </w:pPr>
      <w:bookmarkStart w:id="4" w:name="P163"/>
      <w:bookmarkEnd w:id="4"/>
      <w:r>
        <w:t>28. Отказ в приеме документов, необходимых для предоставления муниципальной услуги, осуществляется по следующим основаниям:</w:t>
      </w:r>
    </w:p>
    <w:p w:rsidR="00921B85" w:rsidRDefault="00921B85">
      <w:pPr>
        <w:pStyle w:val="ConsPlusNormal"/>
        <w:spacing w:before="280"/>
        <w:ind w:firstLine="540"/>
        <w:jc w:val="both"/>
      </w:pPr>
      <w:r>
        <w:t>1) наличие в заявлении (обращении) нецензурных или оскорбительных выражений, либо текст не поддается прочтению;</w:t>
      </w:r>
    </w:p>
    <w:p w:rsidR="00921B85" w:rsidRDefault="00921B85">
      <w:pPr>
        <w:pStyle w:val="ConsPlusNormal"/>
        <w:spacing w:before="280"/>
        <w:ind w:firstLine="540"/>
        <w:jc w:val="both"/>
      </w:pPr>
      <w:r>
        <w:t>2) отсутствие в заявлении (обращении) данных о заявителе.</w:t>
      </w:r>
    </w:p>
    <w:p w:rsidR="00921B85" w:rsidRDefault="00921B85">
      <w:pPr>
        <w:pStyle w:val="ConsPlusNormal"/>
        <w:jc w:val="both"/>
      </w:pPr>
    </w:p>
    <w:p w:rsidR="00921B85" w:rsidRDefault="00921B85">
      <w:pPr>
        <w:pStyle w:val="ConsPlusNormal"/>
        <w:jc w:val="center"/>
        <w:outlineLvl w:val="2"/>
      </w:pPr>
      <w:r>
        <w:t>8. ПЕРЕЧЕНЬ ОСНОВАНИЙ ДЛЯ ПРИОСТАНОВЛЕНИЯ ИЛИ</w:t>
      </w:r>
    </w:p>
    <w:p w:rsidR="00921B85" w:rsidRDefault="00921B85">
      <w:pPr>
        <w:pStyle w:val="ConsPlusNormal"/>
        <w:jc w:val="center"/>
      </w:pPr>
      <w:r>
        <w:t>ОТКАЗА В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29. Оснований для приостановления предоставления муниципальной услуги не имеется.</w:t>
      </w:r>
    </w:p>
    <w:p w:rsidR="00921B85" w:rsidRDefault="00921B85">
      <w:pPr>
        <w:pStyle w:val="ConsPlusNormal"/>
        <w:spacing w:before="280"/>
        <w:ind w:firstLine="540"/>
        <w:jc w:val="both"/>
      </w:pPr>
      <w:bookmarkStart w:id="5" w:name="P171"/>
      <w:bookmarkEnd w:id="5"/>
      <w:r>
        <w:t>30. Основаниями для отказа в предоставлении муниципальной услуги являются:</w:t>
      </w:r>
    </w:p>
    <w:p w:rsidR="00921B85" w:rsidRDefault="00921B85">
      <w:pPr>
        <w:pStyle w:val="ConsPlusNormal"/>
        <w:spacing w:before="280"/>
        <w:ind w:firstLine="540"/>
        <w:jc w:val="both"/>
      </w:pPr>
      <w:r>
        <w:t xml:space="preserve">1) непредставление (представление не в полном объеме) документов, которые заявитель обязан представить лично, согласно </w:t>
      </w:r>
      <w:hyperlink w:anchor="P130" w:history="1">
        <w:r>
          <w:rPr>
            <w:color w:val="0000FF"/>
          </w:rPr>
          <w:t>пункту 21</w:t>
        </w:r>
      </w:hyperlink>
      <w:r>
        <w:t xml:space="preserve"> Административного регламента;</w:t>
      </w:r>
    </w:p>
    <w:p w:rsidR="00921B85" w:rsidRDefault="00921B85">
      <w:pPr>
        <w:pStyle w:val="ConsPlusNormal"/>
        <w:spacing w:before="280"/>
        <w:ind w:firstLine="540"/>
        <w:jc w:val="both"/>
      </w:pPr>
      <w:r>
        <w:t xml:space="preserve">2) оформление документов с нарушением требований, установленных действующим законодательством Российской Федерации и </w:t>
      </w:r>
      <w:hyperlink w:anchor="P146" w:history="1">
        <w:r>
          <w:rPr>
            <w:color w:val="0000FF"/>
          </w:rPr>
          <w:t>пунктом 24</w:t>
        </w:r>
      </w:hyperlink>
      <w:r>
        <w:t xml:space="preserve"> Административного регламента;</w:t>
      </w:r>
    </w:p>
    <w:p w:rsidR="00921B85" w:rsidRDefault="00921B85">
      <w:pPr>
        <w:pStyle w:val="ConsPlusNormal"/>
        <w:spacing w:before="280"/>
        <w:ind w:firstLine="540"/>
        <w:jc w:val="both"/>
      </w:pPr>
      <w:r>
        <w:t>3) недостоверность сведений, содержащихся в представленных документах.</w:t>
      </w:r>
    </w:p>
    <w:p w:rsidR="00921B85" w:rsidRDefault="00921B85">
      <w:pPr>
        <w:pStyle w:val="ConsPlusNormal"/>
        <w:spacing w:before="280"/>
        <w:ind w:firstLine="540"/>
        <w:jc w:val="both"/>
      </w:pPr>
      <w:r>
        <w:t xml:space="preserve">31. Для отказа в предоставлении муниципальной услуги достаточно наличия одного из оснований, указанных в </w:t>
      </w:r>
      <w:hyperlink w:anchor="P171" w:history="1">
        <w:r>
          <w:rPr>
            <w:color w:val="0000FF"/>
          </w:rPr>
          <w:t>пункте 30</w:t>
        </w:r>
      </w:hyperlink>
      <w:r>
        <w:t xml:space="preserve"> Административного регламента.</w:t>
      </w:r>
    </w:p>
    <w:p w:rsidR="00921B85" w:rsidRDefault="00921B85">
      <w:pPr>
        <w:pStyle w:val="ConsPlusNormal"/>
        <w:jc w:val="both"/>
      </w:pPr>
    </w:p>
    <w:p w:rsidR="00921B85" w:rsidRDefault="00921B85">
      <w:pPr>
        <w:pStyle w:val="ConsPlusNormal"/>
        <w:jc w:val="center"/>
        <w:outlineLvl w:val="2"/>
      </w:pPr>
      <w:r>
        <w:t>9. СРОК ОЖИДАНИЯ В ОЧЕРЕДИ ПРИ ПОДАЧЕ ЗАПРОСА</w:t>
      </w:r>
    </w:p>
    <w:p w:rsidR="00921B85" w:rsidRDefault="00921B85">
      <w:pPr>
        <w:pStyle w:val="ConsPlusNormal"/>
        <w:jc w:val="center"/>
      </w:pPr>
      <w:r>
        <w:t>О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32. Срок ожидания заявителя в очереди при подаче запроса (заявления) о предоставлении муниципальной услуги не должен превышать 15 минут.</w:t>
      </w:r>
    </w:p>
    <w:p w:rsidR="00921B85" w:rsidRDefault="00921B85">
      <w:pPr>
        <w:pStyle w:val="ConsPlusNormal"/>
        <w:spacing w:before="280"/>
        <w:ind w:firstLine="540"/>
        <w:jc w:val="both"/>
      </w:pPr>
      <w:r>
        <w:t>33. Срок ожидания заявителя в очереди при получении результата предоставления муниципальной услуги не должен превышать 15 минут.</w:t>
      </w:r>
    </w:p>
    <w:p w:rsidR="00921B85" w:rsidRDefault="00921B85">
      <w:pPr>
        <w:pStyle w:val="ConsPlusNormal"/>
        <w:jc w:val="both"/>
      </w:pPr>
    </w:p>
    <w:p w:rsidR="00921B85" w:rsidRDefault="00921B85">
      <w:pPr>
        <w:pStyle w:val="ConsPlusNormal"/>
        <w:jc w:val="center"/>
        <w:outlineLvl w:val="2"/>
      </w:pPr>
      <w:r>
        <w:t>10. СРОК РЕГИСТРАЦИИ ЗАПРОСА ЗАЯВИТЕЛЯ</w:t>
      </w:r>
    </w:p>
    <w:p w:rsidR="00921B85" w:rsidRDefault="00921B85">
      <w:pPr>
        <w:pStyle w:val="ConsPlusNormal"/>
        <w:jc w:val="center"/>
      </w:pPr>
      <w:r>
        <w:t>О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 xml:space="preserve">34. Регистрация запроса (заявления) заявителя о предоставлении </w:t>
      </w:r>
      <w:r>
        <w:lastRenderedPageBreak/>
        <w:t>муниципальной услуги производится в течение одного рабочего дня (дня фактического поступления заявления в Управление).</w:t>
      </w:r>
    </w:p>
    <w:p w:rsidR="00921B85" w:rsidRDefault="00921B85">
      <w:pPr>
        <w:pStyle w:val="ConsPlusNormal"/>
        <w:jc w:val="both"/>
      </w:pPr>
    </w:p>
    <w:p w:rsidR="00921B85" w:rsidRDefault="00921B85">
      <w:pPr>
        <w:pStyle w:val="ConsPlusNormal"/>
        <w:jc w:val="center"/>
        <w:outlineLvl w:val="2"/>
      </w:pPr>
      <w:r>
        <w:t>11. ТРЕБОВАНИЯ К ПОМЕЩЕНИЯМ, В КОТОРЫХ</w:t>
      </w:r>
    </w:p>
    <w:p w:rsidR="00921B85" w:rsidRDefault="00921B85">
      <w:pPr>
        <w:pStyle w:val="ConsPlusNormal"/>
        <w:jc w:val="center"/>
      </w:pPr>
      <w:r>
        <w:t>ПРЕДОСТАВЛЯЕТСЯ МУНИЦИПАЛЬНАЯ УСЛУГА</w:t>
      </w:r>
    </w:p>
    <w:p w:rsidR="00921B85" w:rsidRDefault="00921B85">
      <w:pPr>
        <w:pStyle w:val="ConsPlusNormal"/>
        <w:jc w:val="both"/>
      </w:pPr>
    </w:p>
    <w:p w:rsidR="00921B85" w:rsidRDefault="00921B85">
      <w:pPr>
        <w:pStyle w:val="ConsPlusNormal"/>
        <w:ind w:firstLine="540"/>
        <w:jc w:val="both"/>
      </w:pPr>
      <w:r>
        <w:t>35. 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Управления. Помещения для ожидания оснащаются стульями или скамьями, а для удобства заполнения заявления о предоставлении муниципальной услуги - столами и информационным стендом с образцами заполнения заявления о предоставлении муниципальной услуги.</w:t>
      </w:r>
    </w:p>
    <w:p w:rsidR="00921B85" w:rsidRDefault="00921B85">
      <w:pPr>
        <w:pStyle w:val="ConsPlusNormal"/>
        <w:spacing w:before="280"/>
        <w:ind w:firstLine="540"/>
        <w:jc w:val="both"/>
      </w:pPr>
      <w:r>
        <w:t>36. 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 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 средствам телефонной связи.</w:t>
      </w:r>
    </w:p>
    <w:p w:rsidR="00921B85" w:rsidRDefault="00921B85">
      <w:pPr>
        <w:pStyle w:val="ConsPlusNormal"/>
        <w:jc w:val="both"/>
      </w:pPr>
    </w:p>
    <w:p w:rsidR="00921B85" w:rsidRDefault="00921B85">
      <w:pPr>
        <w:pStyle w:val="ConsPlusNormal"/>
        <w:jc w:val="center"/>
        <w:outlineLvl w:val="2"/>
      </w:pPr>
      <w:r>
        <w:t>12. ПОКАЗАТЕЛИ ДОСТУПНОСТИ И КАЧЕСТВА</w:t>
      </w:r>
    </w:p>
    <w:p w:rsidR="00921B85" w:rsidRDefault="00921B85">
      <w:pPr>
        <w:pStyle w:val="ConsPlusNormal"/>
        <w:jc w:val="center"/>
      </w:pPr>
      <w:r>
        <w:t>ПРЕДОСТАВЛЕНИЯ МУНИЦИПАЛЬНОЙ УСЛУГИ</w:t>
      </w:r>
    </w:p>
    <w:p w:rsidR="00921B85" w:rsidRDefault="00921B85">
      <w:pPr>
        <w:pStyle w:val="ConsPlusNormal"/>
        <w:jc w:val="both"/>
      </w:pPr>
    </w:p>
    <w:p w:rsidR="00921B85" w:rsidRDefault="00921B85">
      <w:pPr>
        <w:pStyle w:val="ConsPlusNormal"/>
        <w:ind w:firstLine="540"/>
        <w:jc w:val="both"/>
      </w:pPr>
      <w:r>
        <w:t>37. Показателями доступности и качества предоставления муниципальной услуги являются:</w:t>
      </w:r>
    </w:p>
    <w:p w:rsidR="00921B85" w:rsidRDefault="00921B85">
      <w:pPr>
        <w:pStyle w:val="ConsPlusNormal"/>
        <w:spacing w:before="280"/>
        <w:ind w:firstLine="540"/>
        <w:jc w:val="both"/>
      </w:pPr>
      <w:r>
        <w:t>1) соблюдение стандарта предоставления муниципальной услуги;</w:t>
      </w:r>
    </w:p>
    <w:p w:rsidR="00921B85" w:rsidRDefault="00921B85">
      <w:pPr>
        <w:pStyle w:val="ConsPlusNormal"/>
        <w:spacing w:before="280"/>
        <w:ind w:firstLine="540"/>
        <w:jc w:val="both"/>
      </w:pPr>
      <w:r>
        <w:t>2) количество обращений за получением муниципальной услуги;</w:t>
      </w:r>
    </w:p>
    <w:p w:rsidR="00921B85" w:rsidRDefault="00921B85">
      <w:pPr>
        <w:pStyle w:val="ConsPlusNormal"/>
        <w:spacing w:before="280"/>
        <w:ind w:firstLine="540"/>
        <w:jc w:val="both"/>
      </w:pPr>
      <w:r>
        <w:t>3)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921B85" w:rsidRDefault="00921B85">
      <w:pPr>
        <w:pStyle w:val="ConsPlusNormal"/>
        <w:spacing w:before="280"/>
        <w:ind w:firstLine="540"/>
        <w:jc w:val="both"/>
      </w:pPr>
      <w:r>
        <w:t>4) объем финансовых затрат заявителя при получении им конечного результата муниципальной услуги;</w:t>
      </w:r>
    </w:p>
    <w:p w:rsidR="00921B85" w:rsidRDefault="00921B85">
      <w:pPr>
        <w:pStyle w:val="ConsPlusNormal"/>
        <w:spacing w:before="280"/>
        <w:ind w:firstLine="540"/>
        <w:jc w:val="both"/>
      </w:pPr>
      <w:r>
        <w:t>5) объем затрат времени заявителя при получении им конечного результата муниципальной услуги;</w:t>
      </w:r>
    </w:p>
    <w:p w:rsidR="00921B85" w:rsidRDefault="00921B85">
      <w:pPr>
        <w:pStyle w:val="ConsPlusNormal"/>
        <w:spacing w:before="280"/>
        <w:ind w:firstLine="540"/>
        <w:jc w:val="both"/>
      </w:pPr>
      <w:r>
        <w:t>6)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921B85" w:rsidRDefault="00921B85">
      <w:pPr>
        <w:pStyle w:val="ConsPlusNormal"/>
        <w:spacing w:before="280"/>
        <w:ind w:firstLine="540"/>
        <w:jc w:val="both"/>
      </w:pPr>
      <w:r>
        <w:lastRenderedPageBreak/>
        <w:t>7) количество консультаций по вопросам предоставления муниципальной услуги;</w:t>
      </w:r>
    </w:p>
    <w:p w:rsidR="00921B85" w:rsidRDefault="00921B85">
      <w:pPr>
        <w:pStyle w:val="ConsPlusNormal"/>
        <w:spacing w:before="280"/>
        <w:ind w:firstLine="540"/>
        <w:jc w:val="both"/>
      </w:pPr>
      <w:r>
        <w:t>8) получение услуги заявителем посредством МФЦ.</w:t>
      </w:r>
    </w:p>
    <w:p w:rsidR="00921B85" w:rsidRDefault="00921B85">
      <w:pPr>
        <w:pStyle w:val="ConsPlusNormal"/>
        <w:jc w:val="both"/>
      </w:pPr>
    </w:p>
    <w:p w:rsidR="00921B85" w:rsidRDefault="00921B85">
      <w:pPr>
        <w:pStyle w:val="ConsPlusNormal"/>
        <w:jc w:val="center"/>
        <w:outlineLvl w:val="2"/>
      </w:pPr>
      <w:r>
        <w:t>13. ИНЫЕ ТРЕБОВАНИЯ, В ТОМ ЧИСЛЕ УЧИТЫВАЮЩИЕ ОСОБЕННОСТИ</w:t>
      </w:r>
    </w:p>
    <w:p w:rsidR="00921B85" w:rsidRDefault="00921B85">
      <w:pPr>
        <w:pStyle w:val="ConsPlusNormal"/>
        <w:jc w:val="center"/>
      </w:pPr>
      <w:r>
        <w:t>ПРЕДОСТАВЛЕНИЯ МУНИЦИПАЛЬНОЙ УСЛУГИ В МНОГОФУНКЦИОНАЛЬНЫХ</w:t>
      </w:r>
    </w:p>
    <w:p w:rsidR="00921B85" w:rsidRDefault="00921B85">
      <w:pPr>
        <w:pStyle w:val="ConsPlusNormal"/>
        <w:jc w:val="center"/>
      </w:pPr>
      <w:r>
        <w:t>ЦЕНТРАХ ПРЕДОСТАВЛЕНИЯ ГОСУДАРСТВЕННЫХ И МУНИЦИПАЛЬНЫХ</w:t>
      </w:r>
    </w:p>
    <w:p w:rsidR="00921B85" w:rsidRDefault="00921B85">
      <w:pPr>
        <w:pStyle w:val="ConsPlusNormal"/>
        <w:jc w:val="center"/>
      </w:pPr>
      <w:r>
        <w:t>УСЛУГ И ОСОБЕННОСТИ ПРЕДОСТАВЛЕНИЯ ГОСУДАРСТВЕННОЙ УСЛУГИ</w:t>
      </w:r>
    </w:p>
    <w:p w:rsidR="00921B85" w:rsidRDefault="00921B85">
      <w:pPr>
        <w:pStyle w:val="ConsPlusNormal"/>
        <w:jc w:val="center"/>
      </w:pPr>
      <w:r>
        <w:t>В ЭЛЕКТРОННОЙ ФОРМЕ</w:t>
      </w:r>
    </w:p>
    <w:p w:rsidR="00921B85" w:rsidRDefault="00921B85">
      <w:pPr>
        <w:pStyle w:val="ConsPlusNormal"/>
        <w:jc w:val="both"/>
      </w:pPr>
    </w:p>
    <w:p w:rsidR="00921B85" w:rsidRDefault="00921B85">
      <w:pPr>
        <w:pStyle w:val="ConsPlusNormal"/>
        <w:ind w:firstLine="540"/>
        <w:jc w:val="both"/>
      </w:pPr>
      <w:r>
        <w:t>38. При предоставлении муниципальной услуги через МФЦ, МФЦ осуществляет следующие административные процедуры (действия):</w:t>
      </w:r>
    </w:p>
    <w:p w:rsidR="00921B85" w:rsidRDefault="00921B85">
      <w:pPr>
        <w:pStyle w:val="ConsPlusNormal"/>
        <w:spacing w:before="280"/>
        <w:ind w:firstLine="540"/>
        <w:jc w:val="both"/>
      </w:pPr>
      <w:r>
        <w:t>1) информирование заявителей о порядке предоставления муниципальной услуги;</w:t>
      </w:r>
    </w:p>
    <w:p w:rsidR="00921B85" w:rsidRDefault="00921B85">
      <w:pPr>
        <w:pStyle w:val="ConsPlusNormal"/>
        <w:spacing w:before="280"/>
        <w:ind w:firstLine="540"/>
        <w:jc w:val="both"/>
      </w:pPr>
      <w:r>
        <w:t>2) прием и регистрация заявления и документов;</w:t>
      </w:r>
    </w:p>
    <w:p w:rsidR="00921B85" w:rsidRDefault="00921B85">
      <w:pPr>
        <w:pStyle w:val="ConsPlusNormal"/>
        <w:spacing w:before="280"/>
        <w:ind w:firstLine="540"/>
        <w:jc w:val="both"/>
      </w:pPr>
      <w:r>
        <w:t>3) предоставление информации о выдаче заявителю результата предоставления услуги.</w:t>
      </w:r>
    </w:p>
    <w:p w:rsidR="00921B85" w:rsidRDefault="00921B85">
      <w:pPr>
        <w:pStyle w:val="ConsPlusNormal"/>
        <w:jc w:val="both"/>
      </w:pPr>
    </w:p>
    <w:p w:rsidR="00921B85" w:rsidRDefault="00921B85">
      <w:pPr>
        <w:pStyle w:val="ConsPlusNormal"/>
        <w:jc w:val="center"/>
        <w:outlineLvl w:val="1"/>
      </w:pPr>
      <w:r>
        <w:t>III. СОСТАВ, ПОСЛЕДОВАТЕЛЬНОСТЬ И СРОКИ ВЫПОЛНЕНИЯ</w:t>
      </w:r>
    </w:p>
    <w:p w:rsidR="00921B85" w:rsidRDefault="00921B85">
      <w:pPr>
        <w:pStyle w:val="ConsPlusNormal"/>
        <w:jc w:val="center"/>
      </w:pPr>
      <w:r>
        <w:t>АДМИНИСТРАТИВНЫХ ПРОЦЕДУР, ТРЕБОВАНИЯ К ПОРЯДКУ</w:t>
      </w:r>
    </w:p>
    <w:p w:rsidR="00921B85" w:rsidRDefault="00921B85">
      <w:pPr>
        <w:pStyle w:val="ConsPlusNormal"/>
        <w:jc w:val="center"/>
      </w:pPr>
      <w:r>
        <w:t>ИХ ВЫПОЛНЕНИЯ, В ТОМ ЧИСЛЕ ОСОБЕННОСТИ ВЫПОЛНЕНИЯ</w:t>
      </w:r>
    </w:p>
    <w:p w:rsidR="00921B85" w:rsidRDefault="00921B85">
      <w:pPr>
        <w:pStyle w:val="ConsPlusNormal"/>
        <w:jc w:val="center"/>
      </w:pPr>
      <w:r>
        <w:t>АДМИНИСТРАТИВНЫХ ПРОЦЕДУР В ЭЛЕКТРОННОЙ ФОРМЕ</w:t>
      </w:r>
    </w:p>
    <w:p w:rsidR="00921B85" w:rsidRDefault="00921B85">
      <w:pPr>
        <w:pStyle w:val="ConsPlusNormal"/>
        <w:jc w:val="both"/>
      </w:pPr>
    </w:p>
    <w:p w:rsidR="00921B85" w:rsidRDefault="00921B85">
      <w:pPr>
        <w:pStyle w:val="ConsPlusNormal"/>
        <w:jc w:val="center"/>
        <w:outlineLvl w:val="2"/>
      </w:pPr>
      <w:r>
        <w:t>1. СОСТАВ И ПОСЛЕДОВАТЕЛЬНОСТЬ ВЫПОЛНЕНИЯ АДМИНИСТРАТИВНЫХ</w:t>
      </w:r>
    </w:p>
    <w:p w:rsidR="00921B85" w:rsidRDefault="00921B85">
      <w:pPr>
        <w:pStyle w:val="ConsPlusNormal"/>
        <w:jc w:val="center"/>
      </w:pPr>
      <w:r>
        <w:t>ПРОЦЕДУР ПРИ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39. Предоставление муниципальной услуги включает в себя следующие административные процедуры (</w:t>
      </w:r>
      <w:hyperlink w:anchor="P472" w:history="1">
        <w:r>
          <w:rPr>
            <w:color w:val="0000FF"/>
          </w:rPr>
          <w:t>Блок-схема</w:t>
        </w:r>
      </w:hyperlink>
      <w:r>
        <w:t xml:space="preserve"> предоставления муниципальной услуги приведена в Приложении N 3 к Административному регламенту):</w:t>
      </w:r>
    </w:p>
    <w:p w:rsidR="00921B85" w:rsidRDefault="00921B85">
      <w:pPr>
        <w:pStyle w:val="ConsPlusNormal"/>
        <w:spacing w:before="280"/>
        <w:ind w:firstLine="540"/>
        <w:jc w:val="both"/>
      </w:pPr>
      <w:r>
        <w:t>1) прием и регистрация запроса (заявления) о предоставлении муниципальной услуги;</w:t>
      </w:r>
    </w:p>
    <w:p w:rsidR="00921B85" w:rsidRDefault="00921B85">
      <w:pPr>
        <w:pStyle w:val="ConsPlusNormal"/>
        <w:spacing w:before="280"/>
        <w:ind w:firstLine="540"/>
        <w:jc w:val="both"/>
      </w:pPr>
      <w:r>
        <w:t>2) рассмотрение запроса (заявления) о предоставлении муниципальной услуги;</w:t>
      </w:r>
    </w:p>
    <w:p w:rsidR="00921B85" w:rsidRDefault="00921B85">
      <w:pPr>
        <w:pStyle w:val="ConsPlusNormal"/>
        <w:spacing w:before="280"/>
        <w:ind w:firstLine="540"/>
        <w:jc w:val="both"/>
      </w:pPr>
      <w:r>
        <w:t xml:space="preserve">3) подготовка материально-денежной оценки зеленых (лесных) </w:t>
      </w:r>
      <w:r>
        <w:lastRenderedPageBreak/>
        <w:t>насаждений;</w:t>
      </w:r>
    </w:p>
    <w:p w:rsidR="00921B85" w:rsidRDefault="00921B85">
      <w:pPr>
        <w:pStyle w:val="ConsPlusNormal"/>
        <w:spacing w:before="280"/>
        <w:ind w:firstLine="540"/>
        <w:jc w:val="both"/>
      </w:pPr>
      <w:r>
        <w:t>4) издание распоряжения Управления о предоставлении разрешения на снос зеленых (лесных) насаждений и направление указанного распоряжения заявителю либо подготовка мотивированного ответа заявителю об отказе в предоставлении муниципальной услуги.</w:t>
      </w:r>
    </w:p>
    <w:p w:rsidR="00921B85" w:rsidRDefault="00921B85">
      <w:pPr>
        <w:pStyle w:val="ConsPlusNormal"/>
        <w:jc w:val="both"/>
      </w:pPr>
    </w:p>
    <w:p w:rsidR="00921B85" w:rsidRDefault="00921B85">
      <w:pPr>
        <w:pStyle w:val="ConsPlusNormal"/>
        <w:jc w:val="center"/>
        <w:outlineLvl w:val="2"/>
      </w:pPr>
      <w:r>
        <w:t>2. ПРИЕМ И РЕГИСТРАЦИЯ ЗАПРОСА (ЗАЯВЛЕНИЯ)</w:t>
      </w:r>
    </w:p>
    <w:p w:rsidR="00921B85" w:rsidRDefault="00921B85">
      <w:pPr>
        <w:pStyle w:val="ConsPlusNormal"/>
        <w:jc w:val="center"/>
      </w:pPr>
      <w:r>
        <w:t>О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40. Основанием для начала выполнения административной процедуры является поступление в Управление запроса (заявления) на имя начальника Управления о предоставлении разрешения на снос зеленых (лесных) насаждений от заявителя.</w:t>
      </w:r>
    </w:p>
    <w:p w:rsidR="00921B85" w:rsidRDefault="00921B85">
      <w:pPr>
        <w:pStyle w:val="ConsPlusNormal"/>
        <w:spacing w:before="280"/>
        <w:ind w:firstLine="540"/>
        <w:jc w:val="both"/>
      </w:pPr>
      <w:r>
        <w:t xml:space="preserve">41. 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w:t>
      </w:r>
      <w:hyperlink w:anchor="P130" w:history="1">
        <w:r>
          <w:rPr>
            <w:color w:val="0000FF"/>
          </w:rPr>
          <w:t>пунктах 21</w:t>
        </w:r>
      </w:hyperlink>
      <w:r>
        <w:t xml:space="preserve">, </w:t>
      </w:r>
      <w:hyperlink w:anchor="P136" w:history="1">
        <w:r>
          <w:rPr>
            <w:color w:val="0000FF"/>
          </w:rPr>
          <w:t>22 раздела 2</w:t>
        </w:r>
      </w:hyperlink>
      <w:r>
        <w:t xml:space="preserve"> Административного регламента, осуществляет специалист МФЦ.</w:t>
      </w:r>
    </w:p>
    <w:p w:rsidR="00921B85" w:rsidRDefault="00921B85">
      <w:pPr>
        <w:pStyle w:val="ConsPlusNormal"/>
        <w:spacing w:before="280"/>
        <w:ind w:firstLine="540"/>
        <w:jc w:val="both"/>
      </w:pPr>
      <w:bookmarkStart w:id="6" w:name="P237"/>
      <w:bookmarkEnd w:id="6"/>
      <w:r>
        <w:t>42. Специалист Управления,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921B85" w:rsidRDefault="00921B85">
      <w:pPr>
        <w:pStyle w:val="ConsPlusNormal"/>
        <w:spacing w:before="280"/>
        <w:ind w:firstLine="540"/>
        <w:jc w:val="both"/>
      </w:pPr>
      <w:r>
        <w:t xml:space="preserve">43. Специалист Управления,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w:t>
      </w:r>
      <w:hyperlink w:anchor="P163" w:history="1">
        <w:r>
          <w:rPr>
            <w:color w:val="0000FF"/>
          </w:rPr>
          <w:t>пунктом 28</w:t>
        </w:r>
      </w:hyperlink>
      <w:r>
        <w:t xml:space="preserve"> Административного регламента.</w:t>
      </w:r>
    </w:p>
    <w:p w:rsidR="00921B85" w:rsidRDefault="00921B85">
      <w:pPr>
        <w:pStyle w:val="ConsPlusNormal"/>
        <w:spacing w:before="280"/>
        <w:ind w:firstLine="540"/>
        <w:jc w:val="both"/>
      </w:pPr>
      <w:r>
        <w:t>44. Специалист Управления,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921B85" w:rsidRDefault="00921B85">
      <w:pPr>
        <w:pStyle w:val="ConsPlusNormal"/>
        <w:spacing w:before="280"/>
        <w:ind w:firstLine="540"/>
        <w:jc w:val="both"/>
      </w:pPr>
      <w:r>
        <w:t>45. Регистрация заявления производится путем внесения записи в журнал регистрации входящей корреспонденции либо в соответствии с правилами регистрации, установленными в МФЦ.</w:t>
      </w:r>
    </w:p>
    <w:p w:rsidR="00921B85" w:rsidRDefault="00921B85">
      <w:pPr>
        <w:pStyle w:val="ConsPlusNormal"/>
        <w:spacing w:before="280"/>
        <w:ind w:firstLine="540"/>
        <w:jc w:val="both"/>
      </w:pPr>
      <w:bookmarkStart w:id="7" w:name="P241"/>
      <w:bookmarkEnd w:id="7"/>
      <w:r>
        <w:t>46. Специалист Управления,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остается в Управлении.</w:t>
      </w:r>
    </w:p>
    <w:p w:rsidR="00921B85" w:rsidRDefault="00921B85">
      <w:pPr>
        <w:pStyle w:val="ConsPlusNormal"/>
        <w:spacing w:before="280"/>
        <w:ind w:firstLine="540"/>
        <w:jc w:val="both"/>
      </w:pPr>
      <w:r>
        <w:t xml:space="preserve">47. Если прием осуществляется специалистом МФЦ, то он, кроме функций, указанных в </w:t>
      </w:r>
      <w:hyperlink w:anchor="P237" w:history="1">
        <w:r>
          <w:rPr>
            <w:color w:val="0000FF"/>
          </w:rPr>
          <w:t>пунктах 42</w:t>
        </w:r>
      </w:hyperlink>
      <w:r>
        <w:t xml:space="preserve"> - </w:t>
      </w:r>
      <w:hyperlink w:anchor="P241" w:history="1">
        <w:r>
          <w:rPr>
            <w:color w:val="0000FF"/>
          </w:rPr>
          <w:t>46</w:t>
        </w:r>
      </w:hyperlink>
      <w:r>
        <w:t xml:space="preserve"> Административного регламента, </w:t>
      </w:r>
      <w:r>
        <w:lastRenderedPageBreak/>
        <w:t>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921B85" w:rsidRDefault="00921B85">
      <w:pPr>
        <w:pStyle w:val="ConsPlusNormal"/>
        <w:spacing w:before="280"/>
        <w:ind w:firstLine="540"/>
        <w:jc w:val="both"/>
      </w:pPr>
      <w:r>
        <w:t xml:space="preserve">48. При наличии оснований для отказа в приеме заявления и документов, указанных в </w:t>
      </w:r>
      <w:hyperlink w:anchor="P163" w:history="1">
        <w:r>
          <w:rPr>
            <w:color w:val="0000FF"/>
          </w:rPr>
          <w:t>пункте 28</w:t>
        </w:r>
      </w:hyperlink>
      <w:r>
        <w:t xml:space="preserve"> Административного регламента, специалист Управления, ответственный за прием заявления и документов, возвращает заявителю заявление и документы и устно разъясняет причину отказа.</w:t>
      </w:r>
    </w:p>
    <w:p w:rsidR="00921B85" w:rsidRDefault="00921B85">
      <w:pPr>
        <w:pStyle w:val="ConsPlusNormal"/>
        <w:spacing w:before="280"/>
        <w:ind w:firstLine="540"/>
        <w:jc w:val="both"/>
      </w:pPr>
      <w:r>
        <w:t>49.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 в устной форме.</w:t>
      </w:r>
    </w:p>
    <w:p w:rsidR="00921B85" w:rsidRDefault="00921B85">
      <w:pPr>
        <w:pStyle w:val="ConsPlusNormal"/>
        <w:spacing w:before="280"/>
        <w:ind w:firstLine="540"/>
        <w:jc w:val="both"/>
      </w:pPr>
      <w:r>
        <w:t>50. Документы, принятые в МФЦ, не позднее следующего рабочего дня после приема и регистрации передаются в Управление. Специалист МФЦ информирует заявителя о том, что сроки передачи документов из МФЦ в Управление не входят в общий срок оказания услуги.</w:t>
      </w:r>
    </w:p>
    <w:p w:rsidR="00921B85" w:rsidRDefault="00921B85">
      <w:pPr>
        <w:pStyle w:val="ConsPlusNormal"/>
        <w:jc w:val="both"/>
      </w:pPr>
    </w:p>
    <w:p w:rsidR="00921B85" w:rsidRDefault="00921B85">
      <w:pPr>
        <w:pStyle w:val="ConsPlusNormal"/>
        <w:jc w:val="center"/>
        <w:outlineLvl w:val="2"/>
      </w:pPr>
      <w:r>
        <w:t>3. РАССМОТРЕНИЕ ЗАПРОСА (ЗАЯВЛЕНИЯ)</w:t>
      </w:r>
    </w:p>
    <w:p w:rsidR="00921B85" w:rsidRDefault="00921B85">
      <w:pPr>
        <w:pStyle w:val="ConsPlusNormal"/>
        <w:jc w:val="center"/>
      </w:pPr>
      <w:r>
        <w:t>О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51. Основанием для начала административной процедуры является поступление заявления и документов, прошедших регистрацию, специалисту Управления, ответственному за рассмотрение документов, с резолюцией начальника Управления.</w:t>
      </w:r>
    </w:p>
    <w:p w:rsidR="00921B85" w:rsidRDefault="00921B85">
      <w:pPr>
        <w:pStyle w:val="ConsPlusNormal"/>
        <w:spacing w:before="280"/>
        <w:ind w:firstLine="540"/>
        <w:jc w:val="both"/>
      </w:pPr>
      <w:r>
        <w:t>52. Специалист Управления, ответственный за рассмотрение документов, осуществляет проверку сведений, содержащихся в документах.</w:t>
      </w:r>
    </w:p>
    <w:p w:rsidR="00921B85" w:rsidRDefault="00921B85">
      <w:pPr>
        <w:pStyle w:val="ConsPlusNormal"/>
        <w:spacing w:before="280"/>
        <w:ind w:firstLine="540"/>
        <w:jc w:val="both"/>
      </w:pPr>
      <w:r>
        <w:t>53. В течение пяти дней с момента принятия заявления специалистом Управления, ответственным за обработку запроса (заявления), подготавливаются и направляются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необходимых документов и (или) содержащейся в них информации, в случае если заявитель не представил документы по собственной инициативе.</w:t>
      </w:r>
    </w:p>
    <w:p w:rsidR="00921B85" w:rsidRDefault="00921B85">
      <w:pPr>
        <w:pStyle w:val="ConsPlusNormal"/>
        <w:spacing w:before="280"/>
        <w:ind w:firstLine="540"/>
        <w:jc w:val="both"/>
      </w:pPr>
      <w:r>
        <w:t>54. Срок выполнения административной процедуры - пять рабочих дней со дня поступления специалисту Управления документов.</w:t>
      </w:r>
    </w:p>
    <w:p w:rsidR="00921B85" w:rsidRDefault="00921B85">
      <w:pPr>
        <w:pStyle w:val="ConsPlusNormal"/>
        <w:jc w:val="both"/>
      </w:pPr>
    </w:p>
    <w:p w:rsidR="00921B85" w:rsidRDefault="00921B85">
      <w:pPr>
        <w:pStyle w:val="ConsPlusNormal"/>
        <w:jc w:val="center"/>
        <w:outlineLvl w:val="2"/>
      </w:pPr>
      <w:r>
        <w:t>4. ПОДГОТОВКА МАТЕРИАЛЬНО-ДЕНЕЖНОЙ ОЦЕНКИ</w:t>
      </w:r>
    </w:p>
    <w:p w:rsidR="00921B85" w:rsidRDefault="00921B85">
      <w:pPr>
        <w:pStyle w:val="ConsPlusNormal"/>
        <w:jc w:val="center"/>
      </w:pPr>
      <w:r>
        <w:t>ЗЕЛЕНЫХ (ЛЕСНЫХ) НАСАЖДЕНИЙ</w:t>
      </w:r>
    </w:p>
    <w:p w:rsidR="00921B85" w:rsidRDefault="00921B85">
      <w:pPr>
        <w:pStyle w:val="ConsPlusNormal"/>
        <w:jc w:val="both"/>
      </w:pPr>
    </w:p>
    <w:p w:rsidR="00921B85" w:rsidRDefault="00921B85">
      <w:pPr>
        <w:pStyle w:val="ConsPlusNormal"/>
        <w:ind w:firstLine="540"/>
        <w:jc w:val="both"/>
      </w:pPr>
      <w:r>
        <w:t xml:space="preserve">55. Материально-денежная оценка стоимости сноса зеленых (лесных) </w:t>
      </w:r>
      <w:r>
        <w:lastRenderedPageBreak/>
        <w:t>насаждений составляется после установления на местности границ предоставляемого земельного участка, на котором имеются зеленые (лесные) насаждения, подлежащие сносу (вырубке).</w:t>
      </w:r>
    </w:p>
    <w:p w:rsidR="00921B85" w:rsidRDefault="00921B85">
      <w:pPr>
        <w:pStyle w:val="ConsPlusNormal"/>
        <w:spacing w:before="280"/>
        <w:ind w:firstLine="540"/>
        <w:jc w:val="both"/>
      </w:pPr>
      <w:r>
        <w:t xml:space="preserve">56. Материально-денежная оценка зеленых (лесных) насаждений составляется в соответствии с нормативами восстановительной стоимости по видам зеленых насаждений согласно </w:t>
      </w:r>
      <w:hyperlink r:id="rId27" w:history="1">
        <w:r>
          <w:rPr>
            <w:color w:val="0000FF"/>
          </w:rPr>
          <w:t>Правилам</w:t>
        </w:r>
      </w:hyperlink>
      <w:r>
        <w:t xml:space="preserve"> создания, содержания и охраны зеленых насаждений на территории Артемовского городского округа, принятым решением Думы Артемовского городского округа.</w:t>
      </w:r>
    </w:p>
    <w:p w:rsidR="00921B85" w:rsidRDefault="00921B85">
      <w:pPr>
        <w:pStyle w:val="ConsPlusNormal"/>
        <w:spacing w:before="280"/>
        <w:ind w:firstLine="540"/>
        <w:jc w:val="both"/>
      </w:pPr>
      <w:r>
        <w:t>57. Срок выполнения административной процедуры - семь рабочих дней со дня поступления специалисту Управления, ответственному за подготовку материально-денежной оценки зеленых (лесных) насаждений, соответствующих документов.</w:t>
      </w:r>
    </w:p>
    <w:p w:rsidR="00921B85" w:rsidRDefault="00921B85">
      <w:pPr>
        <w:pStyle w:val="ConsPlusNormal"/>
        <w:jc w:val="both"/>
      </w:pPr>
    </w:p>
    <w:p w:rsidR="00921B85" w:rsidRDefault="00921B85">
      <w:pPr>
        <w:pStyle w:val="ConsPlusNormal"/>
        <w:jc w:val="center"/>
        <w:outlineLvl w:val="2"/>
      </w:pPr>
      <w:r>
        <w:t>5. ИЗДАНИЕ РАСПОРЯЖЕНИЯ УПРАВЛЕНИЯ О ПРЕДОСТАВЛЕНИИ</w:t>
      </w:r>
    </w:p>
    <w:p w:rsidR="00921B85" w:rsidRDefault="00921B85">
      <w:pPr>
        <w:pStyle w:val="ConsPlusNormal"/>
        <w:jc w:val="center"/>
      </w:pPr>
      <w:r>
        <w:t>РАЗРЕШЕНИЯ НА СНОС ЗЕЛЕНЫХ (ЛЕСНЫХ) НАСАЖДЕНИЙ И</w:t>
      </w:r>
    </w:p>
    <w:p w:rsidR="00921B85" w:rsidRDefault="00921B85">
      <w:pPr>
        <w:pStyle w:val="ConsPlusNormal"/>
        <w:jc w:val="center"/>
      </w:pPr>
      <w:r>
        <w:t>НАПРАВЛЕНИЕ УКАЗАННОГО РАСПОРЯЖЕНИЯ ЗАЯВИТЕЛЮ, ПОДГОТОВКА</w:t>
      </w:r>
    </w:p>
    <w:p w:rsidR="00921B85" w:rsidRDefault="00921B85">
      <w:pPr>
        <w:pStyle w:val="ConsPlusNormal"/>
        <w:jc w:val="center"/>
      </w:pPr>
      <w:r>
        <w:t>МОТИВИРОВАННОГО ОТКАЗА ЗАЯВИТЕЛЮ</w:t>
      </w:r>
    </w:p>
    <w:p w:rsidR="00921B85" w:rsidRDefault="00921B85">
      <w:pPr>
        <w:pStyle w:val="ConsPlusNormal"/>
        <w:jc w:val="center"/>
      </w:pPr>
      <w:r>
        <w:t>В ПРЕДОСТАВЛЕНИИ МУНИЦИПАЛЬНОЙ УСЛУГИ</w:t>
      </w:r>
    </w:p>
    <w:p w:rsidR="00921B85" w:rsidRDefault="00921B85">
      <w:pPr>
        <w:pStyle w:val="ConsPlusNormal"/>
        <w:jc w:val="both"/>
      </w:pPr>
    </w:p>
    <w:p w:rsidR="00921B85" w:rsidRDefault="00921B85">
      <w:pPr>
        <w:pStyle w:val="ConsPlusNormal"/>
        <w:ind w:firstLine="540"/>
        <w:jc w:val="both"/>
      </w:pPr>
      <w:r>
        <w:t>58. Основанием для начала выполнения административной процедуры является поступление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рамках осуществления межведомственного взаимодействия, а также проведение проверки и анализа указанных документов.</w:t>
      </w:r>
    </w:p>
    <w:p w:rsidR="00921B85" w:rsidRDefault="00921B85">
      <w:pPr>
        <w:pStyle w:val="ConsPlusNormal"/>
        <w:spacing w:before="280"/>
        <w:ind w:firstLine="540"/>
        <w:jc w:val="both"/>
      </w:pPr>
      <w:r>
        <w:t>59. По результатам проверки документов специалист Управления осуществляет подготовку проекта распоряжения Управления о предоставлении разрешения на снос зеленых (лесных) насаждений.</w:t>
      </w:r>
    </w:p>
    <w:p w:rsidR="00921B85" w:rsidRDefault="00921B85">
      <w:pPr>
        <w:pStyle w:val="ConsPlusNormal"/>
        <w:spacing w:before="280"/>
        <w:ind w:firstLine="540"/>
        <w:jc w:val="both"/>
      </w:pPr>
      <w:r>
        <w:t>60. Распоряжение Управления о предоставлении разрешения на снос зеленых (лесных) насаждений подписывает начальник Управления.</w:t>
      </w:r>
    </w:p>
    <w:p w:rsidR="00921B85" w:rsidRDefault="00921B85">
      <w:pPr>
        <w:pStyle w:val="ConsPlusNormal"/>
        <w:spacing w:before="280"/>
        <w:ind w:firstLine="540"/>
        <w:jc w:val="both"/>
      </w:pPr>
      <w:r>
        <w:t>Заверенная копия распоряжения Управления о предоставлении разрешения на снос зеленых (лесных) насаждений вручается заявителю (направляется заявителю почтой) в течение трех дней с момента его издания.</w:t>
      </w:r>
    </w:p>
    <w:p w:rsidR="00921B85" w:rsidRDefault="00921B85">
      <w:pPr>
        <w:pStyle w:val="ConsPlusNormal"/>
        <w:spacing w:before="280"/>
        <w:ind w:firstLine="540"/>
        <w:jc w:val="both"/>
      </w:pPr>
      <w:r>
        <w:t>61. В случае если по результатам проверки и анализа документов имеются основания для отказа в предоставлении муниципальной услуги, специалист Управления осуществляет подготовку мотивированного ответа заявителю об отказе в предоставлении муниципальной услуги.</w:t>
      </w:r>
    </w:p>
    <w:p w:rsidR="00921B85" w:rsidRDefault="00921B85">
      <w:pPr>
        <w:pStyle w:val="ConsPlusNormal"/>
        <w:spacing w:before="280"/>
        <w:ind w:firstLine="540"/>
        <w:jc w:val="both"/>
      </w:pPr>
      <w:r>
        <w:lastRenderedPageBreak/>
        <w:t>62. Письмо с мотивированным отказом в предоставлении муниципальной услуги, подписанное начальником Управления, направляется заявителю по почте или вручается лично.</w:t>
      </w:r>
    </w:p>
    <w:p w:rsidR="00921B85" w:rsidRDefault="00921B85">
      <w:pPr>
        <w:pStyle w:val="ConsPlusNormal"/>
        <w:spacing w:before="280"/>
        <w:ind w:firstLine="540"/>
        <w:jc w:val="both"/>
      </w:pPr>
      <w:r>
        <w:t>63. Срок выполнения административной процедуры - семь рабочих дней со дня поступления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рамках осуществления межведомственного взаимодействия, а также проведения проверки и анализа указанных документов.</w:t>
      </w:r>
    </w:p>
    <w:p w:rsidR="00921B85" w:rsidRDefault="00921B85">
      <w:pPr>
        <w:pStyle w:val="ConsPlusNormal"/>
        <w:spacing w:before="280"/>
        <w:ind w:firstLine="540"/>
        <w:jc w:val="both"/>
      </w:pPr>
      <w:r>
        <w:t>64.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921B85" w:rsidRDefault="00921B85">
      <w:pPr>
        <w:pStyle w:val="ConsPlusNormal"/>
        <w:spacing w:before="280"/>
        <w:ind w:firstLine="540"/>
        <w:jc w:val="both"/>
      </w:pPr>
      <w:r>
        <w:t>65.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Управления письма начальника Управления с приложением пакета документов, разрешающих снос зеленых насаждений, либо отказ в сносе зеленых насаждений.</w:t>
      </w:r>
    </w:p>
    <w:p w:rsidR="00921B85" w:rsidRDefault="00921B85">
      <w:pPr>
        <w:pStyle w:val="ConsPlusNormal"/>
        <w:spacing w:before="280"/>
        <w:ind w:firstLine="540"/>
        <w:jc w:val="both"/>
      </w:pPr>
      <w:r>
        <w:t>66. Управление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921B85" w:rsidRDefault="00921B85">
      <w:pPr>
        <w:pStyle w:val="ConsPlusNormal"/>
        <w:jc w:val="both"/>
      </w:pPr>
    </w:p>
    <w:p w:rsidR="00921B85" w:rsidRDefault="00921B85">
      <w:pPr>
        <w:pStyle w:val="ConsPlusNormal"/>
        <w:jc w:val="center"/>
        <w:outlineLvl w:val="1"/>
      </w:pPr>
      <w:r>
        <w:t>IV. ФОРМЫ КОНТРОЛЯ ЗА ИСПОЛНЕНИЕМ</w:t>
      </w:r>
    </w:p>
    <w:p w:rsidR="00921B85" w:rsidRDefault="00921B85">
      <w:pPr>
        <w:pStyle w:val="ConsPlusNormal"/>
        <w:jc w:val="center"/>
      </w:pPr>
      <w:r>
        <w:t>АДМИНИСТРАТИВНОГО РЕГЛАМЕНТА</w:t>
      </w:r>
    </w:p>
    <w:p w:rsidR="00921B85" w:rsidRDefault="00921B85">
      <w:pPr>
        <w:pStyle w:val="ConsPlusNormal"/>
        <w:jc w:val="both"/>
      </w:pPr>
    </w:p>
    <w:p w:rsidR="00921B85" w:rsidRDefault="00921B85">
      <w:pPr>
        <w:pStyle w:val="ConsPlusNormal"/>
        <w:ind w:firstLine="540"/>
        <w:jc w:val="both"/>
      </w:pPr>
      <w:r>
        <w:t>67. Текущий контроль надлежащего исполнения специалистами Управления должностных (служебных) обязанностей при предоставлении муниципальной услуги (далее - текущий контроль) осуществляется начальником Управления.</w:t>
      </w:r>
    </w:p>
    <w:p w:rsidR="00921B85" w:rsidRDefault="00921B85">
      <w:pPr>
        <w:pStyle w:val="ConsPlusNormal"/>
        <w:spacing w:before="280"/>
        <w:ind w:firstLine="540"/>
        <w:jc w:val="both"/>
      </w:pPr>
      <w:r>
        <w:t>68. Текущий контроль осуществляется путем проведения проверок исполнения специалистами Управления положений Административного регламента, нормативных правовых актов Российской Федерации, регулирующих правоотношения, связанные с предоставлением муниципальной услуги.</w:t>
      </w:r>
    </w:p>
    <w:p w:rsidR="00921B85" w:rsidRDefault="00921B85">
      <w:pPr>
        <w:pStyle w:val="ConsPlusNormal"/>
        <w:spacing w:before="280"/>
        <w:ind w:firstLine="540"/>
        <w:jc w:val="both"/>
      </w:pPr>
      <w:r>
        <w:t>69. Задачами осуществления текущего контроля являются:</w:t>
      </w:r>
    </w:p>
    <w:p w:rsidR="00921B85" w:rsidRDefault="00921B85">
      <w:pPr>
        <w:pStyle w:val="ConsPlusNormal"/>
        <w:spacing w:before="280"/>
        <w:ind w:firstLine="540"/>
        <w:jc w:val="both"/>
      </w:pPr>
      <w:r>
        <w:t xml:space="preserve">1) соблюдение специалистом Управления требований Административного регламента, порядка и сроков осуществления </w:t>
      </w:r>
      <w:r>
        <w:lastRenderedPageBreak/>
        <w:t>административных процедур при предоставлении муниципальной услуги;</w:t>
      </w:r>
    </w:p>
    <w:p w:rsidR="00921B85" w:rsidRDefault="00921B85">
      <w:pPr>
        <w:pStyle w:val="ConsPlusNormal"/>
        <w:spacing w:before="280"/>
        <w:ind w:firstLine="540"/>
        <w:jc w:val="both"/>
      </w:pPr>
      <w:r>
        <w:t>2) предупреждение и пресечение возможных нарушений прав и законных интересов заявителей;</w:t>
      </w:r>
    </w:p>
    <w:p w:rsidR="00921B85" w:rsidRDefault="00921B85">
      <w:pPr>
        <w:pStyle w:val="ConsPlusNormal"/>
        <w:spacing w:before="280"/>
        <w:ind w:firstLine="540"/>
        <w:jc w:val="both"/>
      </w:pPr>
      <w:r>
        <w:t>3) выявление имеющихся нарушений прав и законных интересов заявителей и устранение указанных нарушений;</w:t>
      </w:r>
    </w:p>
    <w:p w:rsidR="00921B85" w:rsidRDefault="00921B85">
      <w:pPr>
        <w:pStyle w:val="ConsPlusNormal"/>
        <w:spacing w:before="280"/>
        <w:ind w:firstLine="540"/>
        <w:jc w:val="both"/>
      </w:pPr>
      <w:r>
        <w:t>4) совершенствование порядка предоставления муниципальной услуги.</w:t>
      </w:r>
    </w:p>
    <w:p w:rsidR="00921B85" w:rsidRDefault="00921B85">
      <w:pPr>
        <w:pStyle w:val="ConsPlusNormal"/>
        <w:spacing w:before="280"/>
        <w:ind w:firstLine="540"/>
        <w:jc w:val="both"/>
      </w:pPr>
      <w:r>
        <w:t>70. Формами осуществления текущего контроля являются проверки (плановые и внеплановые).</w:t>
      </w:r>
    </w:p>
    <w:p w:rsidR="00921B85" w:rsidRDefault="00921B85">
      <w:pPr>
        <w:pStyle w:val="ConsPlusNormal"/>
        <w:spacing w:before="280"/>
        <w:ind w:firstLine="540"/>
        <w:jc w:val="both"/>
      </w:pPr>
      <w:r>
        <w:t>71. Плановые и внеплановые проверки деятельности специалистов Управления осуществляются начальником Управления.</w:t>
      </w:r>
    </w:p>
    <w:p w:rsidR="00921B85" w:rsidRDefault="00921B85">
      <w:pPr>
        <w:pStyle w:val="ConsPlusNormal"/>
        <w:spacing w:before="280"/>
        <w:ind w:firstLine="540"/>
        <w:jc w:val="both"/>
      </w:pPr>
      <w:r>
        <w:t>72. Результаты проверок оформляются в виде справок, в которых отмечаются выявленные недостатки и предложения по их устранению.</w:t>
      </w:r>
    </w:p>
    <w:p w:rsidR="00921B85" w:rsidRDefault="00921B85">
      <w:pPr>
        <w:pStyle w:val="ConsPlusNormal"/>
        <w:spacing w:before="280"/>
        <w:ind w:firstLine="540"/>
        <w:jc w:val="both"/>
      </w:pPr>
      <w:r>
        <w:t>73. По результатам контроля, при выявлении допущенных нарушений, начальник Управления принимает решение об их устранении и мерах по привлечению виновных к дисциплинарной ответственности.</w:t>
      </w:r>
    </w:p>
    <w:p w:rsidR="00921B85" w:rsidRDefault="00921B85">
      <w:pPr>
        <w:pStyle w:val="ConsPlusNormal"/>
        <w:spacing w:before="280"/>
        <w:ind w:firstLine="540"/>
        <w:jc w:val="both"/>
      </w:pPr>
      <w:r>
        <w:t>74. Специалисты Управления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21B85" w:rsidRDefault="00921B85">
      <w:pPr>
        <w:pStyle w:val="ConsPlusNormal"/>
        <w:spacing w:before="280"/>
        <w:ind w:firstLine="540"/>
        <w:jc w:val="both"/>
      </w:pPr>
      <w:r>
        <w:t>75. Текущий контроль за соблюдением специалистом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21B85" w:rsidRDefault="00921B85">
      <w:pPr>
        <w:pStyle w:val="ConsPlusNormal"/>
        <w:spacing w:before="280"/>
        <w:ind w:firstLine="540"/>
        <w:jc w:val="both"/>
      </w:pPr>
      <w:r>
        <w:t xml:space="preserve">76. Муниципальный служащий, допустивший нарушение Административного регламента, привлекается к дисциплинарной ответственности в соответствии с действующим законодательством Российской Федерации, со </w:t>
      </w:r>
      <w:hyperlink r:id="rId28" w:history="1">
        <w:r>
          <w:rPr>
            <w:color w:val="0000FF"/>
          </w:rPr>
          <w:t>статьей 192</w:t>
        </w:r>
      </w:hyperlink>
      <w:r>
        <w:t xml:space="preserve"> Трудового кодекса Российской Федерации, </w:t>
      </w:r>
      <w:hyperlink r:id="rId29" w:history="1">
        <w:r>
          <w:rPr>
            <w:color w:val="0000FF"/>
          </w:rPr>
          <w:t>статьей 27</w:t>
        </w:r>
      </w:hyperlink>
      <w:r>
        <w:t xml:space="preserve"> Федерального закона от 02.03.2007 N 25-ФЗ "О муниципальной службе в Российской Федерации".</w:t>
      </w:r>
    </w:p>
    <w:p w:rsidR="00921B85" w:rsidRDefault="00921B85">
      <w:pPr>
        <w:pStyle w:val="ConsPlusNormal"/>
        <w:jc w:val="both"/>
      </w:pPr>
    </w:p>
    <w:p w:rsidR="00921B85" w:rsidRDefault="00921B85">
      <w:pPr>
        <w:pStyle w:val="ConsPlusNormal"/>
        <w:jc w:val="center"/>
        <w:outlineLvl w:val="1"/>
      </w:pPr>
      <w:r>
        <w:t>V. ДОСУДЕБНОЕ (ВНЕСУДЕБНОЕ) ОБЖАЛОВАНИЕ ЗАЯВИТЕЛЕМ</w:t>
      </w:r>
    </w:p>
    <w:p w:rsidR="00921B85" w:rsidRDefault="00921B85">
      <w:pPr>
        <w:pStyle w:val="ConsPlusNormal"/>
        <w:jc w:val="center"/>
      </w:pPr>
      <w:r>
        <w:t>РЕШЕНИЙ И ДЕЙСТВИЙ (БЕЗДЕЙСТВИЯ) ОРГАНА,</w:t>
      </w:r>
    </w:p>
    <w:p w:rsidR="00921B85" w:rsidRDefault="00921B85">
      <w:pPr>
        <w:pStyle w:val="ConsPlusNormal"/>
        <w:jc w:val="center"/>
      </w:pPr>
      <w:r>
        <w:t>ПРЕДОСТАВЛЯЮЩЕГО МУНИЦИПАЛЬНУЮ УСЛУГУ, ДОЛЖНОСТНОГО ЛИЦА</w:t>
      </w:r>
    </w:p>
    <w:p w:rsidR="00921B85" w:rsidRDefault="00921B85">
      <w:pPr>
        <w:pStyle w:val="ConsPlusNormal"/>
        <w:jc w:val="center"/>
      </w:pPr>
      <w:r>
        <w:t>ОРГАНА, ПРЕДОСТАВЛЯЮЩЕГО МУНИЦИПАЛЬНУЮ УСЛУГУ,</w:t>
      </w:r>
    </w:p>
    <w:p w:rsidR="00921B85" w:rsidRDefault="00921B85">
      <w:pPr>
        <w:pStyle w:val="ConsPlusNormal"/>
        <w:jc w:val="center"/>
      </w:pPr>
      <w:r>
        <w:lastRenderedPageBreak/>
        <w:t>ЛИБО МУНИЦИПАЛЬНОГО СЛУЖАЩЕГО</w:t>
      </w:r>
    </w:p>
    <w:p w:rsidR="00921B85" w:rsidRDefault="00921B85">
      <w:pPr>
        <w:pStyle w:val="ConsPlusNormal"/>
        <w:jc w:val="both"/>
      </w:pPr>
    </w:p>
    <w:p w:rsidR="00921B85" w:rsidRDefault="00921B85">
      <w:pPr>
        <w:pStyle w:val="ConsPlusNormal"/>
        <w:ind w:firstLine="540"/>
        <w:jc w:val="both"/>
      </w:pPr>
      <w:r>
        <w:t>77. Заявитель может обратиться с жалобой на действие (бездействие) специалистов и начальника Управления, осуществляющих предоставление муниципальной услуги, на основании Административного регламента, устно или письменно главе Администрации Артемовского городского округа или начальнику Управления, обжаловать решения, действия (бездействие) во внесудебном порядке.</w:t>
      </w:r>
    </w:p>
    <w:p w:rsidR="00921B85" w:rsidRDefault="00921B85">
      <w:pPr>
        <w:pStyle w:val="ConsPlusNormal"/>
        <w:spacing w:before="280"/>
        <w:ind w:firstLine="540"/>
        <w:jc w:val="both"/>
      </w:pPr>
      <w:r>
        <w:t>78. Жалоба может быть направлена по почте (в том числе электронной почте Управления), через МФЦ, через единый портал государственных и муниципальных услуг, а также может быть принята при личном приеме заявителя.</w:t>
      </w:r>
    </w:p>
    <w:p w:rsidR="00921B85" w:rsidRDefault="00921B85">
      <w:pPr>
        <w:pStyle w:val="ConsPlusNormal"/>
        <w:spacing w:before="280"/>
        <w:ind w:firstLine="540"/>
        <w:jc w:val="both"/>
      </w:pPr>
      <w:r>
        <w:t>79. Жалоба на действие (бездействие) специалиста Управления подается начальнику Управления.</w:t>
      </w:r>
    </w:p>
    <w:p w:rsidR="00921B85" w:rsidRDefault="00921B85">
      <w:pPr>
        <w:pStyle w:val="ConsPlusNormal"/>
        <w:spacing w:before="280"/>
        <w:ind w:firstLine="540"/>
        <w:jc w:val="both"/>
      </w:pPr>
      <w:r>
        <w:t>80. Жалоба, адресованная начальнику Управления, может быть подана лично по адресу: город Артемовский, площадь Советов, 3, кабинет 43.</w:t>
      </w:r>
    </w:p>
    <w:p w:rsidR="00921B85" w:rsidRDefault="00921B85">
      <w:pPr>
        <w:pStyle w:val="ConsPlusNormal"/>
        <w:spacing w:before="280"/>
        <w:ind w:firstLine="540"/>
        <w:jc w:val="both"/>
      </w:pPr>
      <w:r>
        <w:t>81. Запись на личный прием к начальнику Управления осуществляется по телефону: (34363) 2-41-81.</w:t>
      </w:r>
    </w:p>
    <w:p w:rsidR="00921B85" w:rsidRDefault="00921B85">
      <w:pPr>
        <w:pStyle w:val="ConsPlusNormal"/>
        <w:spacing w:before="280"/>
        <w:ind w:firstLine="540"/>
        <w:jc w:val="both"/>
      </w:pPr>
      <w:r>
        <w:t>82. Жалоба должна содержать:</w:t>
      </w:r>
    </w:p>
    <w:p w:rsidR="00921B85" w:rsidRDefault="00921B85">
      <w:pPr>
        <w:pStyle w:val="ConsPlusNormal"/>
        <w:spacing w:before="280"/>
        <w:ind w:firstLine="540"/>
        <w:jc w:val="both"/>
      </w:pPr>
      <w:r>
        <w:t>1) фамилию, имя, отчество, должность специалиста Управления, действия (бездействие) которого обжалуются;</w:t>
      </w:r>
    </w:p>
    <w:p w:rsidR="00921B85" w:rsidRDefault="00921B85">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B85" w:rsidRDefault="00921B85">
      <w:pPr>
        <w:pStyle w:val="ConsPlusNormal"/>
        <w:spacing w:before="280"/>
        <w:ind w:firstLine="540"/>
        <w:jc w:val="both"/>
      </w:pPr>
      <w:r>
        <w:t>3) сведения об обжалуемых действиях (бездействии) специалиста Управления;</w:t>
      </w:r>
    </w:p>
    <w:p w:rsidR="00921B85" w:rsidRDefault="00921B85">
      <w:pPr>
        <w:pStyle w:val="ConsPlusNormal"/>
        <w:spacing w:before="280"/>
        <w:ind w:firstLine="540"/>
        <w:jc w:val="both"/>
      </w:pPr>
      <w:r>
        <w:t>4) доводы, на основании которых заявитель не согласен с действиями (бездействием) специалиста Управления. Заявителем могут быть представлены документы (при наличии), подтверждающие доводы заявителя, либо их копии.</w:t>
      </w:r>
    </w:p>
    <w:p w:rsidR="00921B85" w:rsidRDefault="00921B85">
      <w:pPr>
        <w:pStyle w:val="ConsPlusNormal"/>
        <w:spacing w:before="280"/>
        <w:ind w:firstLine="540"/>
        <w:jc w:val="both"/>
      </w:pPr>
      <w:r>
        <w:t>83. Жалоба на решения, действия (бездействие) Управления или начальника Управления подается главе Администрации Артемовского городского округа.</w:t>
      </w:r>
    </w:p>
    <w:p w:rsidR="00921B85" w:rsidRDefault="00921B85">
      <w:pPr>
        <w:pStyle w:val="ConsPlusNormal"/>
        <w:spacing w:before="280"/>
        <w:ind w:firstLine="540"/>
        <w:jc w:val="both"/>
      </w:pPr>
      <w:r>
        <w:lastRenderedPageBreak/>
        <w:t>84. Запись на личный прием к главе Администрации Артемовского городского округа осуществляется по телефону: (34363) 2-45-20.</w:t>
      </w:r>
    </w:p>
    <w:p w:rsidR="00921B85" w:rsidRDefault="00921B85">
      <w:pPr>
        <w:pStyle w:val="ConsPlusNormal"/>
        <w:spacing w:before="280"/>
        <w:ind w:firstLine="540"/>
        <w:jc w:val="both"/>
      </w:pPr>
      <w:r>
        <w:t>85. Информация о времени личного приема главой Администрации Артемовского городского округа размещается на официальном сайте Артемовского городского округа в информационно-телекоммуникационной сети "Интернет".</w:t>
      </w:r>
    </w:p>
    <w:p w:rsidR="00921B85" w:rsidRDefault="00921B85">
      <w:pPr>
        <w:pStyle w:val="ConsPlusNormal"/>
        <w:spacing w:before="280"/>
        <w:ind w:firstLine="540"/>
        <w:jc w:val="both"/>
      </w:pPr>
      <w:r>
        <w:t>86. Жалоба должна содержать:</w:t>
      </w:r>
    </w:p>
    <w:p w:rsidR="00921B85" w:rsidRDefault="00921B85">
      <w:pPr>
        <w:pStyle w:val="ConsPlusNormal"/>
        <w:spacing w:before="280"/>
        <w:ind w:firstLine="540"/>
        <w:jc w:val="both"/>
      </w:pPr>
      <w:r>
        <w:t>1) фамилию, имя, отчество, начальника Управления, решения, действия (бездействие) которого обжалуются;</w:t>
      </w:r>
    </w:p>
    <w:p w:rsidR="00921B85" w:rsidRDefault="00921B85">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B85" w:rsidRDefault="00921B85">
      <w:pPr>
        <w:pStyle w:val="ConsPlusNormal"/>
        <w:spacing w:before="280"/>
        <w:ind w:firstLine="540"/>
        <w:jc w:val="both"/>
      </w:pPr>
      <w:r>
        <w:t>3) сведения об обжалуемых решениях, действиях (бездействии) Управления или начальника Управления;</w:t>
      </w:r>
    </w:p>
    <w:p w:rsidR="00921B85" w:rsidRDefault="00921B85">
      <w:pPr>
        <w:pStyle w:val="ConsPlusNormal"/>
        <w:spacing w:before="280"/>
        <w:ind w:firstLine="540"/>
        <w:jc w:val="both"/>
      </w:pPr>
      <w:r>
        <w:t>4) доводы, на основании которых заявитель не согласен с решением, действиями (бездействием) начальника Управления. Заявителем могут быть представлены документы (при наличии), подтверждающие доводы заявителя, либо их копии.</w:t>
      </w:r>
    </w:p>
    <w:p w:rsidR="00921B85" w:rsidRDefault="00921B85">
      <w:pPr>
        <w:pStyle w:val="ConsPlusNormal"/>
        <w:spacing w:before="280"/>
        <w:ind w:firstLine="540"/>
        <w:jc w:val="both"/>
      </w:pPr>
      <w:r>
        <w:t>87. Поступившая жалоба подлежит рассмотрению в течение 15 рабочих дней со дня ее регистрации, а в случае обжалования отказа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1B85" w:rsidRDefault="00921B85">
      <w:pPr>
        <w:pStyle w:val="ConsPlusNormal"/>
        <w:spacing w:before="280"/>
        <w:ind w:firstLine="540"/>
        <w:jc w:val="both"/>
      </w:pPr>
      <w:r>
        <w:t>88. По результатам рассмотрения жалобы принимается одно из следующих решений:</w:t>
      </w:r>
    </w:p>
    <w:p w:rsidR="00921B85" w:rsidRDefault="00921B85">
      <w:pPr>
        <w:pStyle w:val="ConsPlusNormal"/>
        <w:spacing w:before="280"/>
        <w:ind w:firstLine="540"/>
        <w:jc w:val="both"/>
      </w:pPr>
      <w:r>
        <w:t>1) удовлетворение жалобы, в том числе в форме отмены принятого решения;</w:t>
      </w:r>
    </w:p>
    <w:p w:rsidR="00921B85" w:rsidRDefault="00921B85">
      <w:pPr>
        <w:pStyle w:val="ConsPlusNormal"/>
        <w:spacing w:before="280"/>
        <w:ind w:firstLine="540"/>
        <w:jc w:val="both"/>
      </w:pPr>
      <w:r>
        <w:t>2) отказ в удовлетворении жалобы.</w:t>
      </w:r>
    </w:p>
    <w:p w:rsidR="00921B85" w:rsidRDefault="00921B85">
      <w:pPr>
        <w:pStyle w:val="ConsPlusNormal"/>
        <w:spacing w:before="280"/>
        <w:ind w:firstLine="540"/>
        <w:jc w:val="both"/>
      </w:pPr>
      <w:r>
        <w:t>89.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Управлением направляется мотивированный ответ о результатах рассмотрения жалобы.</w:t>
      </w:r>
    </w:p>
    <w:p w:rsidR="00921B85" w:rsidRDefault="00921B85">
      <w:pPr>
        <w:pStyle w:val="ConsPlusNormal"/>
        <w:spacing w:before="280"/>
        <w:ind w:firstLine="540"/>
        <w:jc w:val="both"/>
      </w:pPr>
      <w:r>
        <w:lastRenderedPageBreak/>
        <w:t>90. В случае установления в ходе или по результатам рассмотрения жалобы на действие (бездействие) специалиста Управления признаков состава административного правонарушения или преступления начальник Управления направляет имеющиеся материалы в органы прокуратуры.</w:t>
      </w:r>
    </w:p>
    <w:p w:rsidR="00921B85" w:rsidRDefault="00921B85">
      <w:pPr>
        <w:pStyle w:val="ConsPlusNormal"/>
        <w:spacing w:before="280"/>
        <w:ind w:firstLine="540"/>
        <w:jc w:val="both"/>
      </w:pPr>
      <w:r>
        <w:t>91. В случае установления в ходе или по результатам рассмотрения жалобы на решения, действия (бездействие) Управления или начальника Управления признаков состава административного правонарушения или преступления глава Администрации Артемовского городского округа направляет имеющиеся материалы в органы прокуратуры.</w:t>
      </w: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right"/>
        <w:outlineLvl w:val="1"/>
      </w:pPr>
      <w:r>
        <w:t>Приложение N 1</w:t>
      </w:r>
    </w:p>
    <w:p w:rsidR="00921B85" w:rsidRDefault="00921B85">
      <w:pPr>
        <w:pStyle w:val="ConsPlusNormal"/>
        <w:jc w:val="right"/>
      </w:pPr>
      <w:r>
        <w:t>к Административному регламенту</w:t>
      </w:r>
    </w:p>
    <w:p w:rsidR="00921B85" w:rsidRDefault="00921B85">
      <w:pPr>
        <w:pStyle w:val="ConsPlusNormal"/>
        <w:jc w:val="right"/>
      </w:pPr>
      <w:r>
        <w:t>предоставления муниципальной услуги</w:t>
      </w:r>
    </w:p>
    <w:p w:rsidR="00921B85" w:rsidRDefault="00921B85">
      <w:pPr>
        <w:pStyle w:val="ConsPlusNormal"/>
        <w:jc w:val="right"/>
      </w:pPr>
      <w:r>
        <w:t>"Выдача разрешения на снос зеленых</w:t>
      </w:r>
    </w:p>
    <w:p w:rsidR="00921B85" w:rsidRDefault="00921B85">
      <w:pPr>
        <w:pStyle w:val="ConsPlusNormal"/>
        <w:jc w:val="right"/>
      </w:pPr>
      <w:r>
        <w:t>(лесных) насаждений на территории</w:t>
      </w:r>
    </w:p>
    <w:p w:rsidR="00921B85" w:rsidRDefault="00921B85">
      <w:pPr>
        <w:pStyle w:val="ConsPlusNormal"/>
        <w:jc w:val="right"/>
      </w:pPr>
      <w:r>
        <w:t>Артемовского городского округа"</w:t>
      </w:r>
    </w:p>
    <w:p w:rsidR="00921B85" w:rsidRDefault="00921B85">
      <w:pPr>
        <w:pStyle w:val="ConsPlusNormal"/>
        <w:jc w:val="both"/>
      </w:pPr>
    </w:p>
    <w:p w:rsidR="00921B85" w:rsidRDefault="00921B85">
      <w:pPr>
        <w:pStyle w:val="ConsPlusNonformat"/>
        <w:jc w:val="both"/>
      </w:pPr>
      <w:r>
        <w:t xml:space="preserve">                                           Начальнику Управления городского</w:t>
      </w:r>
    </w:p>
    <w:p w:rsidR="00921B85" w:rsidRDefault="00921B85">
      <w:pPr>
        <w:pStyle w:val="ConsPlusNonformat"/>
        <w:jc w:val="both"/>
      </w:pPr>
      <w:r>
        <w:t xml:space="preserve">                                                    хозяйства Администрации</w:t>
      </w:r>
    </w:p>
    <w:p w:rsidR="00921B85" w:rsidRDefault="00921B85">
      <w:pPr>
        <w:pStyle w:val="ConsPlusNonformat"/>
        <w:jc w:val="both"/>
      </w:pPr>
      <w:r>
        <w:t xml:space="preserve">                                             Артемовского городского округа</w:t>
      </w:r>
    </w:p>
    <w:p w:rsidR="00921B85" w:rsidRDefault="00921B85">
      <w:pPr>
        <w:pStyle w:val="ConsPlusNonformat"/>
        <w:jc w:val="both"/>
      </w:pPr>
      <w:r>
        <w:t xml:space="preserve">                                         от _______________________________</w:t>
      </w:r>
    </w:p>
    <w:p w:rsidR="00921B85" w:rsidRDefault="00921B85">
      <w:pPr>
        <w:pStyle w:val="ConsPlusNonformat"/>
        <w:jc w:val="both"/>
      </w:pPr>
      <w:r>
        <w:t xml:space="preserve">                                         __________________________________</w:t>
      </w:r>
    </w:p>
    <w:p w:rsidR="00921B85" w:rsidRDefault="00921B85">
      <w:pPr>
        <w:pStyle w:val="ConsPlusNonformat"/>
        <w:jc w:val="both"/>
      </w:pPr>
      <w:r>
        <w:t xml:space="preserve">                                          (полное наименование юридического</w:t>
      </w:r>
    </w:p>
    <w:p w:rsidR="00921B85" w:rsidRDefault="00921B85">
      <w:pPr>
        <w:pStyle w:val="ConsPlusNonformat"/>
        <w:jc w:val="both"/>
      </w:pPr>
      <w:r>
        <w:t xml:space="preserve">                                                 лица/Ф.И.О., серия и номер</w:t>
      </w:r>
    </w:p>
    <w:p w:rsidR="00921B85" w:rsidRDefault="00921B85">
      <w:pPr>
        <w:pStyle w:val="ConsPlusNonformat"/>
        <w:jc w:val="both"/>
      </w:pPr>
      <w:r>
        <w:t xml:space="preserve">                                             паспорта, наименование органа,</w:t>
      </w:r>
    </w:p>
    <w:p w:rsidR="00921B85" w:rsidRDefault="00921B85">
      <w:pPr>
        <w:pStyle w:val="ConsPlusNonformat"/>
        <w:jc w:val="both"/>
      </w:pPr>
      <w:r>
        <w:t xml:space="preserve">                                             выдавшего паспорт, дата выдачи</w:t>
      </w:r>
    </w:p>
    <w:p w:rsidR="00921B85" w:rsidRDefault="00921B85">
      <w:pPr>
        <w:pStyle w:val="ConsPlusNonformat"/>
        <w:jc w:val="both"/>
      </w:pPr>
      <w:r>
        <w:t xml:space="preserve">                                             паспорта и номер свидетельства</w:t>
      </w:r>
    </w:p>
    <w:p w:rsidR="00921B85" w:rsidRDefault="00921B85">
      <w:pPr>
        <w:pStyle w:val="ConsPlusNonformat"/>
        <w:jc w:val="both"/>
      </w:pPr>
      <w:r>
        <w:t xml:space="preserve">                                              о государственной регистрации</w:t>
      </w:r>
    </w:p>
    <w:p w:rsidR="00921B85" w:rsidRDefault="00921B85">
      <w:pPr>
        <w:pStyle w:val="ConsPlusNonformat"/>
        <w:jc w:val="both"/>
      </w:pPr>
      <w:r>
        <w:t xml:space="preserve">                                                      гражданина в качестве</w:t>
      </w:r>
    </w:p>
    <w:p w:rsidR="00921B85" w:rsidRDefault="00921B85">
      <w:pPr>
        <w:pStyle w:val="ConsPlusNonformat"/>
        <w:jc w:val="both"/>
      </w:pPr>
      <w:r>
        <w:t xml:space="preserve">                                           индивидуального предпринимателя)</w:t>
      </w:r>
    </w:p>
    <w:p w:rsidR="00921B85" w:rsidRDefault="00921B85">
      <w:pPr>
        <w:pStyle w:val="ConsPlusNonformat"/>
        <w:jc w:val="both"/>
      </w:pPr>
      <w:r>
        <w:t xml:space="preserve">                                         адрес: ___________________________</w:t>
      </w:r>
    </w:p>
    <w:p w:rsidR="00921B85" w:rsidRDefault="00921B85">
      <w:pPr>
        <w:pStyle w:val="ConsPlusNonformat"/>
        <w:jc w:val="both"/>
      </w:pPr>
      <w:r>
        <w:t xml:space="preserve">                                         __________________________________</w:t>
      </w:r>
    </w:p>
    <w:p w:rsidR="00921B85" w:rsidRDefault="00921B85">
      <w:pPr>
        <w:pStyle w:val="ConsPlusNonformat"/>
        <w:jc w:val="both"/>
      </w:pPr>
      <w:r>
        <w:t xml:space="preserve">                                            (индекс и полный почтовый адрес</w:t>
      </w:r>
    </w:p>
    <w:p w:rsidR="00921B85" w:rsidRDefault="00921B85">
      <w:pPr>
        <w:pStyle w:val="ConsPlusNonformat"/>
        <w:jc w:val="both"/>
      </w:pPr>
      <w:r>
        <w:t xml:space="preserve">                                                          места регистрации</w:t>
      </w:r>
    </w:p>
    <w:p w:rsidR="00921B85" w:rsidRDefault="00921B85">
      <w:pPr>
        <w:pStyle w:val="ConsPlusNonformat"/>
        <w:jc w:val="both"/>
      </w:pPr>
      <w:r>
        <w:t xml:space="preserve">                                                         юридического лица/</w:t>
      </w:r>
    </w:p>
    <w:p w:rsidR="00921B85" w:rsidRDefault="00921B85">
      <w:pPr>
        <w:pStyle w:val="ConsPlusNonformat"/>
        <w:jc w:val="both"/>
      </w:pPr>
      <w:r>
        <w:t xml:space="preserve">                                               места жительства гражданина)</w:t>
      </w:r>
    </w:p>
    <w:p w:rsidR="00921B85" w:rsidRDefault="00921B85">
      <w:pPr>
        <w:pStyle w:val="ConsPlusNonformat"/>
        <w:jc w:val="both"/>
      </w:pPr>
      <w:r>
        <w:t xml:space="preserve">                                         __________________________________</w:t>
      </w:r>
    </w:p>
    <w:p w:rsidR="00921B85" w:rsidRDefault="00921B85">
      <w:pPr>
        <w:pStyle w:val="ConsPlusNonformat"/>
        <w:jc w:val="both"/>
      </w:pPr>
      <w:r>
        <w:t xml:space="preserve">                                                       (контактный телефон)</w:t>
      </w:r>
    </w:p>
    <w:p w:rsidR="00921B85" w:rsidRDefault="00921B85">
      <w:pPr>
        <w:pStyle w:val="ConsPlusNonformat"/>
        <w:jc w:val="both"/>
      </w:pPr>
    </w:p>
    <w:p w:rsidR="00921B85" w:rsidRDefault="00921B85">
      <w:pPr>
        <w:pStyle w:val="ConsPlusNonformat"/>
        <w:jc w:val="both"/>
      </w:pPr>
      <w:bookmarkStart w:id="8" w:name="P362"/>
      <w:bookmarkEnd w:id="8"/>
      <w:r>
        <w:t xml:space="preserve">                                 ЗАЯВЛЕНИЕ</w:t>
      </w:r>
    </w:p>
    <w:p w:rsidR="00921B85" w:rsidRDefault="00921B85">
      <w:pPr>
        <w:pStyle w:val="ConsPlusNonformat"/>
        <w:jc w:val="both"/>
      </w:pPr>
      <w:r>
        <w:t xml:space="preserve">                    О ПРЕДОСТАВЛЕНИИ РАЗРЕШЕНИЯ НА СНОС</w:t>
      </w:r>
    </w:p>
    <w:p w:rsidR="00921B85" w:rsidRDefault="00921B85">
      <w:pPr>
        <w:pStyle w:val="ConsPlusNonformat"/>
        <w:jc w:val="both"/>
      </w:pPr>
      <w:r>
        <w:t xml:space="preserve">                        ЗЕЛЕНЫХ (ЛЕСНЫХ) НАСАЖДЕНИЙ</w:t>
      </w:r>
    </w:p>
    <w:p w:rsidR="00921B85" w:rsidRDefault="00921B85">
      <w:pPr>
        <w:pStyle w:val="ConsPlusNonformat"/>
        <w:jc w:val="both"/>
      </w:pPr>
    </w:p>
    <w:p w:rsidR="00921B85" w:rsidRDefault="00921B85">
      <w:pPr>
        <w:pStyle w:val="ConsPlusNonformat"/>
        <w:jc w:val="both"/>
      </w:pPr>
      <w:r>
        <w:t xml:space="preserve">    Прошу разрешить осуществление сноса зеленых (лесных) насаждений:</w:t>
      </w:r>
    </w:p>
    <w:p w:rsidR="00921B85" w:rsidRDefault="00921B85">
      <w:pPr>
        <w:pStyle w:val="ConsPlusNonformat"/>
        <w:jc w:val="both"/>
      </w:pPr>
      <w:r>
        <w:t xml:space="preserve">    (деревьев, кустарников, древесно-кустарниковой растительности),</w:t>
      </w:r>
    </w:p>
    <w:p w:rsidR="00921B85" w:rsidRDefault="00921B85">
      <w:pPr>
        <w:pStyle w:val="ConsPlusNonformat"/>
        <w:jc w:val="both"/>
      </w:pPr>
      <w:r>
        <w:t xml:space="preserve">    (нужное подчеркнуть)</w:t>
      </w:r>
    </w:p>
    <w:p w:rsidR="00921B85" w:rsidRDefault="00921B85">
      <w:pPr>
        <w:pStyle w:val="ConsPlusNonformat"/>
        <w:jc w:val="both"/>
      </w:pPr>
      <w:r>
        <w:t xml:space="preserve">    расположенных на земельном участке, находящемся:</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 xml:space="preserve">    (место расположения земельного участка)</w:t>
      </w:r>
    </w:p>
    <w:p w:rsidR="00921B85" w:rsidRDefault="00921B85">
      <w:pPr>
        <w:pStyle w:val="ConsPlusNonformat"/>
        <w:jc w:val="both"/>
      </w:pPr>
      <w:r>
        <w:lastRenderedPageBreak/>
        <w:t xml:space="preserve">    Вид права, на котором принадлежит указанный земельный участок:</w:t>
      </w:r>
    </w:p>
    <w:p w:rsidR="00921B85" w:rsidRDefault="00921B85">
      <w:pPr>
        <w:pStyle w:val="ConsPlusNonformat"/>
        <w:jc w:val="both"/>
      </w:pPr>
      <w:r>
        <w:t xml:space="preserve">    ____________________________________________________________ (вид права</w:t>
      </w:r>
    </w:p>
    <w:p w:rsidR="00921B85" w:rsidRDefault="00921B85">
      <w:pPr>
        <w:pStyle w:val="ConsPlusNonformat"/>
        <w:jc w:val="both"/>
      </w:pPr>
      <w:r>
        <w:t>(собственность, аренда, безвозмездное пользование, другое))</w:t>
      </w:r>
    </w:p>
    <w:p w:rsidR="00921B85" w:rsidRDefault="00921B85">
      <w:pPr>
        <w:pStyle w:val="ConsPlusNonformat"/>
        <w:jc w:val="both"/>
      </w:pPr>
      <w:r>
        <w:t xml:space="preserve">    Субъект права: ________________________________________________________</w:t>
      </w:r>
    </w:p>
    <w:p w:rsidR="00921B85" w:rsidRDefault="00921B85">
      <w:pPr>
        <w:pStyle w:val="ConsPlusNonformat"/>
        <w:jc w:val="both"/>
      </w:pPr>
      <w:r>
        <w:t xml:space="preserve">    (полное наименование юридического лица - субъекта права,</w:t>
      </w:r>
    </w:p>
    <w:p w:rsidR="00921B85" w:rsidRDefault="00921B85">
      <w:pPr>
        <w:pStyle w:val="ConsPlusNonformat"/>
        <w:jc w:val="both"/>
      </w:pPr>
      <w:r>
        <w:t xml:space="preserve">    ______________________________________________________________________.</w:t>
      </w:r>
    </w:p>
    <w:p w:rsidR="00921B85" w:rsidRDefault="00921B85">
      <w:pPr>
        <w:pStyle w:val="ConsPlusNonformat"/>
        <w:jc w:val="both"/>
      </w:pPr>
      <w:r>
        <w:t xml:space="preserve">    Ф.И.О. гражданина - субъекта права, серия и номер паспорта,</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 xml:space="preserve">    наименование органа, выдавшего паспорт, дата выдачи паспорта</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 xml:space="preserve">    и номер свидетельства о государственной  регистрации   гражданина     в</w:t>
      </w:r>
    </w:p>
    <w:p w:rsidR="00921B85" w:rsidRDefault="00921B85">
      <w:pPr>
        <w:pStyle w:val="ConsPlusNonformat"/>
        <w:jc w:val="both"/>
      </w:pPr>
      <w:r>
        <w:t>качестве индивидуального предпринимателя)</w:t>
      </w:r>
    </w:p>
    <w:p w:rsidR="00921B85" w:rsidRDefault="00921B85">
      <w:pPr>
        <w:pStyle w:val="ConsPlusNonformat"/>
        <w:jc w:val="both"/>
      </w:pPr>
      <w:r>
        <w:t xml:space="preserve">    Указанный земельный участок характеризуется наличием: деревьев ___ шт.,</w:t>
      </w:r>
    </w:p>
    <w:p w:rsidR="00921B85" w:rsidRDefault="00921B85">
      <w:pPr>
        <w:pStyle w:val="ConsPlusNonformat"/>
        <w:jc w:val="both"/>
      </w:pPr>
      <w:r>
        <w:t>кустарников ___ шт.</w:t>
      </w:r>
    </w:p>
    <w:p w:rsidR="00921B85" w:rsidRDefault="00921B85">
      <w:pPr>
        <w:pStyle w:val="ConsPlusNonformat"/>
        <w:jc w:val="both"/>
      </w:pPr>
      <w:r>
        <w:t xml:space="preserve">    Необходимость осуществления  сноса    зеленых  (лесных)      насаждений</w:t>
      </w:r>
    </w:p>
    <w:p w:rsidR="00921B85" w:rsidRDefault="00921B85">
      <w:pPr>
        <w:pStyle w:val="ConsPlusNonformat"/>
        <w:jc w:val="both"/>
      </w:pPr>
      <w:r>
        <w:t>обусловлена: ______________________________________________________________</w:t>
      </w:r>
    </w:p>
    <w:p w:rsidR="00921B85" w:rsidRDefault="00921B85">
      <w:pPr>
        <w:pStyle w:val="ConsPlusNonformat"/>
        <w:jc w:val="both"/>
      </w:pPr>
      <w:r>
        <w:t>___________________________________________________________________________</w:t>
      </w:r>
    </w:p>
    <w:p w:rsidR="00921B85" w:rsidRDefault="00921B85">
      <w:pPr>
        <w:pStyle w:val="ConsPlusNonformat"/>
        <w:jc w:val="both"/>
      </w:pPr>
      <w:r>
        <w:t>________________________ (цель осуществления сноса (вырубки))</w:t>
      </w:r>
    </w:p>
    <w:p w:rsidR="00921B85" w:rsidRDefault="00921B85">
      <w:pPr>
        <w:pStyle w:val="ConsPlusNonformat"/>
        <w:jc w:val="both"/>
      </w:pPr>
      <w:r>
        <w:t xml:space="preserve">    К заявлению прилагаются следующие документы:</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_________________________________________________________</w:t>
      </w:r>
    </w:p>
    <w:p w:rsidR="00921B85" w:rsidRDefault="00921B85">
      <w:pPr>
        <w:pStyle w:val="ConsPlusNonformat"/>
        <w:jc w:val="both"/>
      </w:pPr>
      <w:r>
        <w:t xml:space="preserve">    "__" ___________________ 20__ года.</w:t>
      </w:r>
    </w:p>
    <w:p w:rsidR="00921B85" w:rsidRDefault="00921B85">
      <w:pPr>
        <w:pStyle w:val="ConsPlusNonformat"/>
        <w:jc w:val="both"/>
      </w:pPr>
      <w:r>
        <w:t xml:space="preserve">    ___________________________________</w:t>
      </w:r>
    </w:p>
    <w:p w:rsidR="00921B85" w:rsidRDefault="00921B85">
      <w:pPr>
        <w:pStyle w:val="ConsPlusNonformat"/>
        <w:jc w:val="both"/>
      </w:pPr>
      <w:r>
        <w:t xml:space="preserve">    (подпись заявителя (с расшифровкой))</w:t>
      </w:r>
    </w:p>
    <w:p w:rsidR="00921B85" w:rsidRDefault="00921B85">
      <w:pPr>
        <w:pStyle w:val="ConsPlusNonformat"/>
        <w:jc w:val="both"/>
      </w:pPr>
      <w:r>
        <w:t xml:space="preserve">    Примечание: заявление от юридического лица оформляется на его фирменном</w:t>
      </w:r>
    </w:p>
    <w:p w:rsidR="00921B85" w:rsidRDefault="00921B85">
      <w:pPr>
        <w:pStyle w:val="ConsPlusNonformat"/>
        <w:jc w:val="both"/>
      </w:pPr>
      <w:r>
        <w:t>бланке и подписывается   руководителем   юридического  лица    либо    иным</w:t>
      </w:r>
    </w:p>
    <w:p w:rsidR="00921B85" w:rsidRDefault="00921B85">
      <w:pPr>
        <w:pStyle w:val="ConsPlusNonformat"/>
        <w:jc w:val="both"/>
      </w:pPr>
      <w:r>
        <w:t>уполномоченным представителем  юридического лица (с приложением  документа,</w:t>
      </w:r>
    </w:p>
    <w:p w:rsidR="00921B85" w:rsidRDefault="00921B85">
      <w:pPr>
        <w:pStyle w:val="ConsPlusNonformat"/>
        <w:jc w:val="both"/>
      </w:pPr>
      <w:r>
        <w:t>подтверждающего соответствующие полномочия).</w:t>
      </w: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right"/>
        <w:outlineLvl w:val="1"/>
      </w:pPr>
      <w:r>
        <w:t>Приложение N 2</w:t>
      </w:r>
    </w:p>
    <w:p w:rsidR="00921B85" w:rsidRDefault="00921B85">
      <w:pPr>
        <w:pStyle w:val="ConsPlusNormal"/>
        <w:jc w:val="right"/>
      </w:pPr>
      <w:r>
        <w:t>к Административному регламенту</w:t>
      </w:r>
    </w:p>
    <w:p w:rsidR="00921B85" w:rsidRDefault="00921B85">
      <w:pPr>
        <w:pStyle w:val="ConsPlusNormal"/>
        <w:jc w:val="right"/>
      </w:pPr>
      <w:r>
        <w:t>предоставления муниципальной услуги</w:t>
      </w:r>
    </w:p>
    <w:p w:rsidR="00921B85" w:rsidRDefault="00921B85">
      <w:pPr>
        <w:pStyle w:val="ConsPlusNormal"/>
        <w:jc w:val="right"/>
      </w:pPr>
      <w:r>
        <w:t>"Выдача разрешения на снос зеленых</w:t>
      </w:r>
    </w:p>
    <w:p w:rsidR="00921B85" w:rsidRDefault="00921B85">
      <w:pPr>
        <w:pStyle w:val="ConsPlusNormal"/>
        <w:jc w:val="right"/>
      </w:pPr>
      <w:r>
        <w:t>(лесных) насаждений на территории</w:t>
      </w:r>
    </w:p>
    <w:p w:rsidR="00921B85" w:rsidRDefault="00921B85">
      <w:pPr>
        <w:pStyle w:val="ConsPlusNormal"/>
        <w:jc w:val="right"/>
      </w:pPr>
      <w:r>
        <w:t>Артемовского городского округа"</w:t>
      </w:r>
    </w:p>
    <w:p w:rsidR="00921B85" w:rsidRDefault="00921B85">
      <w:pPr>
        <w:pStyle w:val="ConsPlusNormal"/>
        <w:jc w:val="both"/>
      </w:pPr>
    </w:p>
    <w:p w:rsidR="00921B85" w:rsidRDefault="00921B85">
      <w:pPr>
        <w:pStyle w:val="ConsPlusNonformat"/>
        <w:jc w:val="both"/>
      </w:pPr>
      <w:r>
        <w:t xml:space="preserve">                                           Начальнику Управления городского</w:t>
      </w:r>
    </w:p>
    <w:p w:rsidR="00921B85" w:rsidRDefault="00921B85">
      <w:pPr>
        <w:pStyle w:val="ConsPlusNonformat"/>
        <w:jc w:val="both"/>
      </w:pPr>
      <w:r>
        <w:t xml:space="preserve">                                                    хозяйства Администрации</w:t>
      </w:r>
    </w:p>
    <w:p w:rsidR="00921B85" w:rsidRDefault="00921B85">
      <w:pPr>
        <w:pStyle w:val="ConsPlusNonformat"/>
        <w:jc w:val="both"/>
      </w:pPr>
      <w:r>
        <w:t xml:space="preserve">                                             Артемовского городского округа</w:t>
      </w:r>
    </w:p>
    <w:p w:rsidR="00921B85" w:rsidRDefault="00921B85">
      <w:pPr>
        <w:pStyle w:val="ConsPlusNonformat"/>
        <w:jc w:val="both"/>
      </w:pPr>
      <w:r>
        <w:t xml:space="preserve">                                           от _____________________________</w:t>
      </w:r>
    </w:p>
    <w:p w:rsidR="00921B85" w:rsidRDefault="00921B85">
      <w:pPr>
        <w:pStyle w:val="ConsPlusNonformat"/>
        <w:jc w:val="both"/>
      </w:pPr>
      <w:r>
        <w:t xml:space="preserve">                                                                   (Ф.И.О.)</w:t>
      </w:r>
    </w:p>
    <w:p w:rsidR="00921B85" w:rsidRDefault="00921B85">
      <w:pPr>
        <w:pStyle w:val="ConsPlusNonformat"/>
        <w:jc w:val="both"/>
      </w:pPr>
      <w:r>
        <w:t xml:space="preserve">                                           адрес: _________________________</w:t>
      </w:r>
    </w:p>
    <w:p w:rsidR="00921B85" w:rsidRDefault="00921B85">
      <w:pPr>
        <w:pStyle w:val="ConsPlusNonformat"/>
        <w:jc w:val="both"/>
      </w:pPr>
      <w:r>
        <w:t xml:space="preserve">                                           ________________________________</w:t>
      </w:r>
    </w:p>
    <w:p w:rsidR="00921B85" w:rsidRDefault="00921B85">
      <w:pPr>
        <w:pStyle w:val="ConsPlusNonformat"/>
        <w:jc w:val="both"/>
      </w:pPr>
      <w:r>
        <w:t xml:space="preserve">                                           (индекс и полный почтовый адрес)</w:t>
      </w:r>
    </w:p>
    <w:p w:rsidR="00921B85" w:rsidRDefault="00921B85">
      <w:pPr>
        <w:pStyle w:val="ConsPlusNonformat"/>
        <w:jc w:val="both"/>
      </w:pPr>
      <w:r>
        <w:t xml:space="preserve">                                           ________________________________</w:t>
      </w:r>
    </w:p>
    <w:p w:rsidR="00921B85" w:rsidRDefault="00921B85">
      <w:pPr>
        <w:pStyle w:val="ConsPlusNonformat"/>
        <w:jc w:val="both"/>
      </w:pPr>
      <w:r>
        <w:t xml:space="preserve">                                                       (контактный телефон)</w:t>
      </w:r>
    </w:p>
    <w:p w:rsidR="00921B85" w:rsidRDefault="00921B85">
      <w:pPr>
        <w:pStyle w:val="ConsPlusNonformat"/>
        <w:jc w:val="both"/>
      </w:pPr>
      <w:r>
        <w:t xml:space="preserve">                                           ________________________________</w:t>
      </w:r>
    </w:p>
    <w:p w:rsidR="00921B85" w:rsidRDefault="00921B85">
      <w:pPr>
        <w:pStyle w:val="ConsPlusNonformat"/>
        <w:jc w:val="both"/>
      </w:pPr>
      <w:r>
        <w:t xml:space="preserve">                                                ___________________________</w:t>
      </w:r>
    </w:p>
    <w:p w:rsidR="00921B85" w:rsidRDefault="00921B85">
      <w:pPr>
        <w:pStyle w:val="ConsPlusNonformat"/>
        <w:jc w:val="both"/>
      </w:pPr>
      <w:r>
        <w:t xml:space="preserve">                                                   (серия и номер паспорта,</w:t>
      </w:r>
    </w:p>
    <w:p w:rsidR="00921B85" w:rsidRDefault="00921B85">
      <w:pPr>
        <w:pStyle w:val="ConsPlusNonformat"/>
        <w:jc w:val="both"/>
      </w:pPr>
      <w:r>
        <w:t xml:space="preserve">                                                         когда и кем выдан,</w:t>
      </w:r>
    </w:p>
    <w:p w:rsidR="00921B85" w:rsidRDefault="00921B85">
      <w:pPr>
        <w:pStyle w:val="ConsPlusNonformat"/>
        <w:jc w:val="both"/>
      </w:pPr>
      <w:r>
        <w:t xml:space="preserve">                                                      дата выдачи паспорта)</w:t>
      </w:r>
    </w:p>
    <w:p w:rsidR="00921B85" w:rsidRDefault="00921B85">
      <w:pPr>
        <w:pStyle w:val="ConsPlusNonformat"/>
        <w:jc w:val="both"/>
      </w:pPr>
    </w:p>
    <w:p w:rsidR="00921B85" w:rsidRDefault="00921B85">
      <w:pPr>
        <w:pStyle w:val="ConsPlusNonformat"/>
        <w:jc w:val="both"/>
      </w:pPr>
      <w:bookmarkStart w:id="9" w:name="P429"/>
      <w:bookmarkEnd w:id="9"/>
      <w:r>
        <w:t xml:space="preserve">                                 ЗАЯВЛЕНИЕ</w:t>
      </w:r>
    </w:p>
    <w:p w:rsidR="00921B85" w:rsidRDefault="00921B85">
      <w:pPr>
        <w:pStyle w:val="ConsPlusNonformat"/>
        <w:jc w:val="both"/>
      </w:pPr>
      <w:r>
        <w:t xml:space="preserve">                    О ПРЕДОСТАВЛЕНИИ РАЗРЕШЕНИЯ НА СНОС</w:t>
      </w:r>
    </w:p>
    <w:p w:rsidR="00921B85" w:rsidRDefault="00921B85">
      <w:pPr>
        <w:pStyle w:val="ConsPlusNonformat"/>
        <w:jc w:val="both"/>
      </w:pPr>
      <w:r>
        <w:t xml:space="preserve">             ЗЕЛЕНЫХ (ЛЕСНЫХ) НАСАЖДЕНИЙ ДЛЯ СОБСТВЕННЫХ НУЖД</w:t>
      </w:r>
    </w:p>
    <w:p w:rsidR="00921B85" w:rsidRDefault="00921B85">
      <w:pPr>
        <w:pStyle w:val="ConsPlusNonformat"/>
        <w:jc w:val="both"/>
      </w:pPr>
    </w:p>
    <w:p w:rsidR="00921B85" w:rsidRDefault="00921B85">
      <w:pPr>
        <w:pStyle w:val="ConsPlusNonformat"/>
        <w:jc w:val="both"/>
      </w:pPr>
      <w:r>
        <w:t xml:space="preserve">    Прошу разрешить осуществление сноса зеленых (лесных) насаждений:</w:t>
      </w:r>
    </w:p>
    <w:p w:rsidR="00921B85" w:rsidRDefault="00921B85">
      <w:pPr>
        <w:pStyle w:val="ConsPlusNonformat"/>
        <w:jc w:val="both"/>
      </w:pPr>
      <w:r>
        <w:t xml:space="preserve">    (деревьев, кустарников, древесно-кустарниковой растительности),</w:t>
      </w:r>
    </w:p>
    <w:p w:rsidR="00921B85" w:rsidRDefault="00921B85">
      <w:pPr>
        <w:pStyle w:val="ConsPlusNonformat"/>
        <w:jc w:val="both"/>
      </w:pPr>
      <w:r>
        <w:t xml:space="preserve">    (нужное подчеркнуть)</w:t>
      </w:r>
    </w:p>
    <w:p w:rsidR="00921B85" w:rsidRDefault="00921B85">
      <w:pPr>
        <w:pStyle w:val="ConsPlusNonformat"/>
        <w:jc w:val="both"/>
      </w:pPr>
      <w:r>
        <w:t xml:space="preserve">    расположенных на земельном участке, находящемся:</w:t>
      </w:r>
    </w:p>
    <w:p w:rsidR="00921B85" w:rsidRDefault="00921B85">
      <w:pPr>
        <w:pStyle w:val="ConsPlusNonformat"/>
        <w:jc w:val="both"/>
      </w:pPr>
      <w:r>
        <w:t xml:space="preserve">    ______________________________________________________________</w:t>
      </w:r>
    </w:p>
    <w:p w:rsidR="00921B85" w:rsidRDefault="00921B85">
      <w:pPr>
        <w:pStyle w:val="ConsPlusNonformat"/>
        <w:jc w:val="both"/>
      </w:pPr>
      <w:r>
        <w:t xml:space="preserve">    для собственных нужд: _________________________________________________</w:t>
      </w:r>
    </w:p>
    <w:p w:rsidR="00921B85" w:rsidRDefault="00921B85">
      <w:pPr>
        <w:pStyle w:val="ConsPlusNonformat"/>
        <w:jc w:val="both"/>
      </w:pPr>
      <w:r>
        <w:t xml:space="preserve">                          (вид собственных нужд)</w:t>
      </w:r>
    </w:p>
    <w:p w:rsidR="00921B85" w:rsidRDefault="00921B85">
      <w:pPr>
        <w:pStyle w:val="ConsPlusNonformat"/>
        <w:jc w:val="both"/>
      </w:pPr>
      <w:r>
        <w:t xml:space="preserve">    в соответствии с  нормативами  заготовки  гражданами  древесины     для</w:t>
      </w:r>
    </w:p>
    <w:p w:rsidR="00921B85" w:rsidRDefault="00921B85">
      <w:pPr>
        <w:pStyle w:val="ConsPlusNonformat"/>
        <w:jc w:val="both"/>
      </w:pPr>
      <w:r>
        <w:t xml:space="preserve">собственных нужд, установленными </w:t>
      </w:r>
      <w:hyperlink r:id="rId30" w:history="1">
        <w:r>
          <w:rPr>
            <w:color w:val="0000FF"/>
          </w:rPr>
          <w:t>Законом</w:t>
        </w:r>
      </w:hyperlink>
      <w:r>
        <w:t xml:space="preserve"> Свердловской области от 3  декабря</w:t>
      </w:r>
    </w:p>
    <w:p w:rsidR="00921B85" w:rsidRDefault="00921B85">
      <w:pPr>
        <w:pStyle w:val="ConsPlusNonformat"/>
        <w:jc w:val="both"/>
      </w:pPr>
      <w:r>
        <w:t>2007 года N 152-ОЗ "О порядке и нормативах заготовки гражданами   древесины</w:t>
      </w:r>
    </w:p>
    <w:p w:rsidR="00921B85" w:rsidRDefault="00921B85">
      <w:pPr>
        <w:pStyle w:val="ConsPlusNonformat"/>
        <w:jc w:val="both"/>
      </w:pPr>
      <w:r>
        <w:t>для собственных нужд на территории Свердловской области".</w:t>
      </w:r>
    </w:p>
    <w:p w:rsidR="00921B85" w:rsidRDefault="00921B85">
      <w:pPr>
        <w:pStyle w:val="ConsPlusNonformat"/>
        <w:jc w:val="both"/>
      </w:pPr>
      <w:r>
        <w:t xml:space="preserve">    Вид права, на котором принадлежит указанный земельный участок:</w:t>
      </w:r>
    </w:p>
    <w:p w:rsidR="00921B85" w:rsidRDefault="00921B85">
      <w:pPr>
        <w:pStyle w:val="ConsPlusNonformat"/>
        <w:jc w:val="both"/>
      </w:pPr>
      <w:r>
        <w:t xml:space="preserve">    _______________________________________________________________________</w:t>
      </w:r>
    </w:p>
    <w:p w:rsidR="00921B85" w:rsidRDefault="00921B85">
      <w:pPr>
        <w:pStyle w:val="ConsPlusNonformat"/>
        <w:jc w:val="both"/>
      </w:pPr>
      <w:r>
        <w:t>________________________________________ (вид права (собственность, аренда,</w:t>
      </w:r>
    </w:p>
    <w:p w:rsidR="00921B85" w:rsidRDefault="00921B85">
      <w:pPr>
        <w:pStyle w:val="ConsPlusNonformat"/>
        <w:jc w:val="both"/>
      </w:pPr>
      <w:r>
        <w:t>безвозмездное пользование, другое))</w:t>
      </w:r>
    </w:p>
    <w:p w:rsidR="00921B85" w:rsidRDefault="00921B85">
      <w:pPr>
        <w:pStyle w:val="ConsPlusNonformat"/>
        <w:jc w:val="both"/>
      </w:pPr>
      <w:r>
        <w:t xml:space="preserve">    Субъект права: ________________________________________________________</w:t>
      </w:r>
    </w:p>
    <w:p w:rsidR="00921B85" w:rsidRDefault="00921B85">
      <w:pPr>
        <w:pStyle w:val="ConsPlusNonformat"/>
        <w:jc w:val="both"/>
      </w:pPr>
      <w:r>
        <w:t xml:space="preserve">    (Ф.И.О. субъекта права, серия и номер паспорта)</w:t>
      </w:r>
    </w:p>
    <w:p w:rsidR="00921B85" w:rsidRDefault="00921B85">
      <w:pPr>
        <w:pStyle w:val="ConsPlusNonformat"/>
        <w:jc w:val="both"/>
      </w:pPr>
      <w:r>
        <w:t xml:space="preserve">    __________________________________________________</w:t>
      </w:r>
    </w:p>
    <w:p w:rsidR="00921B85" w:rsidRDefault="00921B85">
      <w:pPr>
        <w:pStyle w:val="ConsPlusNonformat"/>
        <w:jc w:val="both"/>
      </w:pPr>
      <w:r>
        <w:t xml:space="preserve">    __________________________________________________ наименование органа,</w:t>
      </w:r>
    </w:p>
    <w:p w:rsidR="00921B85" w:rsidRDefault="00921B85">
      <w:pPr>
        <w:pStyle w:val="ConsPlusNonformat"/>
        <w:jc w:val="both"/>
      </w:pPr>
      <w:r>
        <w:t>выдавшего паспорт, дата выдачи паспорта)</w:t>
      </w:r>
    </w:p>
    <w:p w:rsidR="00921B85" w:rsidRDefault="00921B85">
      <w:pPr>
        <w:pStyle w:val="ConsPlusNonformat"/>
        <w:jc w:val="both"/>
      </w:pPr>
      <w:r>
        <w:t xml:space="preserve">    Указанный земельный участок характеризуется наличием: деревьев __ штук,</w:t>
      </w:r>
    </w:p>
    <w:p w:rsidR="00921B85" w:rsidRDefault="00921B85">
      <w:pPr>
        <w:pStyle w:val="ConsPlusNonformat"/>
        <w:jc w:val="both"/>
      </w:pPr>
      <w:r>
        <w:t>кустарников __ штук.</w:t>
      </w:r>
    </w:p>
    <w:p w:rsidR="00921B85" w:rsidRDefault="00921B85">
      <w:pPr>
        <w:pStyle w:val="ConsPlusNonformat"/>
        <w:jc w:val="both"/>
      </w:pPr>
      <w:r>
        <w:t xml:space="preserve">    К заявлению прилагаются следующие документы: __________________________</w:t>
      </w:r>
    </w:p>
    <w:p w:rsidR="00921B85" w:rsidRDefault="00921B85">
      <w:pPr>
        <w:pStyle w:val="ConsPlusNonformat"/>
        <w:jc w:val="both"/>
      </w:pPr>
      <w:r>
        <w:t>___________________________________________________________________________</w:t>
      </w:r>
    </w:p>
    <w:p w:rsidR="00921B85" w:rsidRDefault="00921B85">
      <w:pPr>
        <w:pStyle w:val="ConsPlusNonformat"/>
        <w:jc w:val="both"/>
      </w:pPr>
      <w:r>
        <w:t xml:space="preserve">    "__" _______________ 20__ года.</w:t>
      </w:r>
    </w:p>
    <w:p w:rsidR="00921B85" w:rsidRDefault="00921B85">
      <w:pPr>
        <w:pStyle w:val="ConsPlusNonformat"/>
        <w:jc w:val="both"/>
      </w:pPr>
      <w:r>
        <w:t xml:space="preserve">    ____________________________________</w:t>
      </w:r>
    </w:p>
    <w:p w:rsidR="00921B85" w:rsidRDefault="00921B85">
      <w:pPr>
        <w:pStyle w:val="ConsPlusNonformat"/>
        <w:jc w:val="both"/>
      </w:pPr>
      <w:r>
        <w:t xml:space="preserve">    (подпись заявителя (с расшифровкой))</w:t>
      </w: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both"/>
      </w:pPr>
    </w:p>
    <w:p w:rsidR="00921B85" w:rsidRDefault="00921B85">
      <w:pPr>
        <w:pStyle w:val="ConsPlusNormal"/>
        <w:jc w:val="right"/>
        <w:outlineLvl w:val="1"/>
      </w:pPr>
      <w:r>
        <w:t>Приложение N 3</w:t>
      </w:r>
    </w:p>
    <w:p w:rsidR="00921B85" w:rsidRDefault="00921B85">
      <w:pPr>
        <w:pStyle w:val="ConsPlusNormal"/>
        <w:jc w:val="right"/>
      </w:pPr>
      <w:r>
        <w:t>к Административному регламенту</w:t>
      </w:r>
    </w:p>
    <w:p w:rsidR="00921B85" w:rsidRDefault="00921B85">
      <w:pPr>
        <w:pStyle w:val="ConsPlusNormal"/>
        <w:jc w:val="right"/>
      </w:pPr>
      <w:r>
        <w:t>предоставления муниципальной услуги</w:t>
      </w:r>
    </w:p>
    <w:p w:rsidR="00921B85" w:rsidRDefault="00921B85">
      <w:pPr>
        <w:pStyle w:val="ConsPlusNormal"/>
        <w:jc w:val="right"/>
      </w:pPr>
      <w:r>
        <w:t>"Выдача разрешения на снос зеленых</w:t>
      </w:r>
    </w:p>
    <w:p w:rsidR="00921B85" w:rsidRDefault="00921B85">
      <w:pPr>
        <w:pStyle w:val="ConsPlusNormal"/>
        <w:jc w:val="right"/>
      </w:pPr>
      <w:r>
        <w:t>(лесных) насаждений на территории</w:t>
      </w:r>
    </w:p>
    <w:p w:rsidR="00921B85" w:rsidRDefault="00921B85">
      <w:pPr>
        <w:pStyle w:val="ConsPlusNormal"/>
        <w:jc w:val="right"/>
      </w:pPr>
      <w:r>
        <w:t>Артемовского городского округа"</w:t>
      </w:r>
    </w:p>
    <w:p w:rsidR="00921B85" w:rsidRDefault="00921B85">
      <w:pPr>
        <w:pStyle w:val="ConsPlusNormal"/>
        <w:jc w:val="both"/>
      </w:pPr>
    </w:p>
    <w:p w:rsidR="00921B85" w:rsidRDefault="00921B85">
      <w:pPr>
        <w:pStyle w:val="ConsPlusNormal"/>
        <w:jc w:val="center"/>
      </w:pPr>
      <w:bookmarkStart w:id="10" w:name="P472"/>
      <w:bookmarkEnd w:id="10"/>
      <w:r>
        <w:t>БЛОК-СХЕМА</w:t>
      </w:r>
    </w:p>
    <w:p w:rsidR="00921B85" w:rsidRDefault="00921B85">
      <w:pPr>
        <w:pStyle w:val="ConsPlusNormal"/>
        <w:jc w:val="center"/>
      </w:pPr>
      <w:r>
        <w:t>ПРЕДОСТАВЛЕНИЯ МУНИЦИПАЛЬНОЙ УСЛУГИ "ВЫДАЧА РАЗРЕШЕНИЯ</w:t>
      </w:r>
    </w:p>
    <w:p w:rsidR="00921B85" w:rsidRDefault="00921B85">
      <w:pPr>
        <w:pStyle w:val="ConsPlusNormal"/>
        <w:jc w:val="center"/>
      </w:pPr>
      <w:r>
        <w:t>НА СНОС ЗЕЛЕНЫХ (ЛЕСНЫХ) НАСАЖДЕНИЙ НА ТЕРРИТОРИИ</w:t>
      </w:r>
    </w:p>
    <w:p w:rsidR="00921B85" w:rsidRDefault="00921B85">
      <w:pPr>
        <w:pStyle w:val="ConsPlusNormal"/>
        <w:jc w:val="center"/>
      </w:pPr>
      <w:r>
        <w:t>АРТЕМОВСКОГО ГОРОДСКОГО ОКРУГА"</w:t>
      </w:r>
    </w:p>
    <w:p w:rsidR="00921B85" w:rsidRDefault="00921B85">
      <w:pPr>
        <w:pStyle w:val="ConsPlusNormal"/>
        <w:jc w:val="both"/>
      </w:pPr>
    </w:p>
    <w:p w:rsidR="00921B85" w:rsidRDefault="00921B85">
      <w:pPr>
        <w:pStyle w:val="ConsPlusNonformat"/>
        <w:jc w:val="both"/>
      </w:pPr>
      <w:r>
        <w:t xml:space="preserve">                ┌───────────────────────────────────────┐</w:t>
      </w:r>
    </w:p>
    <w:p w:rsidR="00921B85" w:rsidRDefault="00921B85">
      <w:pPr>
        <w:pStyle w:val="ConsPlusNonformat"/>
        <w:jc w:val="both"/>
      </w:pPr>
      <w:r>
        <w:t xml:space="preserve">                │      Прием и регистрация запроса      │</w:t>
      </w:r>
    </w:p>
    <w:p w:rsidR="00921B85" w:rsidRDefault="00921B85">
      <w:pPr>
        <w:pStyle w:val="ConsPlusNonformat"/>
        <w:jc w:val="both"/>
      </w:pPr>
      <w:r>
        <w:t xml:space="preserve">                │     (заявления) о предоставлении      │</w:t>
      </w:r>
    </w:p>
    <w:p w:rsidR="00921B85" w:rsidRDefault="00921B85">
      <w:pPr>
        <w:pStyle w:val="ConsPlusNonformat"/>
        <w:jc w:val="both"/>
      </w:pPr>
      <w:r>
        <w:t xml:space="preserve">                │         муниципальной услуги          │</w:t>
      </w:r>
    </w:p>
    <w:p w:rsidR="00921B85" w:rsidRDefault="00921B85">
      <w:pPr>
        <w:pStyle w:val="ConsPlusNonformat"/>
        <w:jc w:val="both"/>
      </w:pPr>
      <w:r>
        <w:t xml:space="preserve">                └──┬──────────────────────────┬─────────┘</w:t>
      </w:r>
    </w:p>
    <w:p w:rsidR="00921B85" w:rsidRDefault="00921B85">
      <w:pPr>
        <w:pStyle w:val="ConsPlusNonformat"/>
        <w:jc w:val="both"/>
      </w:pPr>
      <w:r>
        <w:t xml:space="preserve">                   \/                         │</w:t>
      </w:r>
    </w:p>
    <w:p w:rsidR="00921B85" w:rsidRDefault="00921B85">
      <w:pPr>
        <w:pStyle w:val="ConsPlusNonformat"/>
        <w:jc w:val="both"/>
      </w:pPr>
      <w:r>
        <w:t>┌──────────────────────────────┐              \/</w:t>
      </w:r>
    </w:p>
    <w:p w:rsidR="00921B85" w:rsidRDefault="00921B85">
      <w:pPr>
        <w:pStyle w:val="ConsPlusNonformat"/>
        <w:jc w:val="both"/>
      </w:pPr>
      <w:r>
        <w:t>│  При наличии оснований для   │         ┌─────────────────────────────┐</w:t>
      </w:r>
    </w:p>
    <w:p w:rsidR="00921B85" w:rsidRDefault="00921B85">
      <w:pPr>
        <w:pStyle w:val="ConsPlusNonformat"/>
        <w:jc w:val="both"/>
      </w:pPr>
      <w:r>
        <w:t>│   отказа в приеме запроса    │         │При отсутствии оснований для │</w:t>
      </w:r>
    </w:p>
    <w:p w:rsidR="00921B85" w:rsidRDefault="00921B85">
      <w:pPr>
        <w:pStyle w:val="ConsPlusNonformat"/>
        <w:jc w:val="both"/>
      </w:pPr>
      <w:r>
        <w:t>│(заявления) - возврат запроса │         │   отказа в приеме запроса   │</w:t>
      </w:r>
    </w:p>
    <w:p w:rsidR="00921B85" w:rsidRDefault="00921B85">
      <w:pPr>
        <w:pStyle w:val="ConsPlusNonformat"/>
        <w:jc w:val="both"/>
      </w:pPr>
      <w:r>
        <w:lastRenderedPageBreak/>
        <w:t>│    (заявления) заявителю     │         │        (заявления) -        │</w:t>
      </w:r>
    </w:p>
    <w:p w:rsidR="00921B85" w:rsidRDefault="00921B85">
      <w:pPr>
        <w:pStyle w:val="ConsPlusNonformat"/>
        <w:jc w:val="both"/>
      </w:pPr>
      <w:r>
        <w:t>│     с рекомендациями для     │         │ регистрация и рассмотрение  │</w:t>
      </w:r>
    </w:p>
    <w:p w:rsidR="00921B85" w:rsidRDefault="00921B85">
      <w:pPr>
        <w:pStyle w:val="ConsPlusNonformat"/>
        <w:jc w:val="both"/>
      </w:pPr>
      <w:r>
        <w:t>│     устранения оснований     │        /│     запроса (заявления)     │</w:t>
      </w:r>
    </w:p>
    <w:p w:rsidR="00921B85" w:rsidRDefault="00921B85">
      <w:pPr>
        <w:pStyle w:val="ConsPlusNonformat"/>
        <w:jc w:val="both"/>
      </w:pPr>
      <w:r>
        <w:t>│          для отказа          │       / │                             │</w:t>
      </w:r>
    </w:p>
    <w:p w:rsidR="00921B85" w:rsidRDefault="00921B85">
      <w:pPr>
        <w:pStyle w:val="ConsPlusNonformat"/>
        <w:jc w:val="both"/>
      </w:pPr>
      <w:r>
        <w:t>└──────────────────────────────┘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xml:space="preserve">                              \/                      │</w:t>
      </w:r>
    </w:p>
    <w:p w:rsidR="00921B85" w:rsidRDefault="00921B85">
      <w:pPr>
        <w:pStyle w:val="ConsPlusNonformat"/>
        <w:jc w:val="both"/>
      </w:pPr>
      <w:r>
        <w:t>┌──────────────────────────────┐                      │</w:t>
      </w:r>
    </w:p>
    <w:p w:rsidR="00921B85" w:rsidRDefault="00921B85">
      <w:pPr>
        <w:pStyle w:val="ConsPlusNonformat"/>
        <w:jc w:val="both"/>
      </w:pPr>
      <w:r>
        <w:t>│  При наличии оснований для   │                      \/</w:t>
      </w:r>
    </w:p>
    <w:p w:rsidR="00921B85" w:rsidRDefault="00921B85">
      <w:pPr>
        <w:pStyle w:val="ConsPlusNonformat"/>
        <w:jc w:val="both"/>
      </w:pPr>
      <w:r>
        <w:t>│ отказа в выдаче разрешения   │         ┌─────────────────────────────┐</w:t>
      </w:r>
    </w:p>
    <w:p w:rsidR="00921B85" w:rsidRDefault="00921B85">
      <w:pPr>
        <w:pStyle w:val="ConsPlusNonformat"/>
        <w:jc w:val="both"/>
      </w:pPr>
      <w:r>
        <w:t>│ направление мотивированного  │         │    Отсутствие оснований     │</w:t>
      </w:r>
    </w:p>
    <w:p w:rsidR="00921B85" w:rsidRDefault="00921B85">
      <w:pPr>
        <w:pStyle w:val="ConsPlusNonformat"/>
        <w:jc w:val="both"/>
      </w:pPr>
      <w:r>
        <w:t>│    уведомления заявителю     │         │         для отказа          │</w:t>
      </w:r>
    </w:p>
    <w:p w:rsidR="00921B85" w:rsidRDefault="00921B85">
      <w:pPr>
        <w:pStyle w:val="ConsPlusNonformat"/>
        <w:jc w:val="both"/>
      </w:pPr>
      <w:r>
        <w:t>│  об отказе в предоставлении  │         │     в выдаче разрешения     │</w:t>
      </w:r>
    </w:p>
    <w:p w:rsidR="00921B85" w:rsidRDefault="00921B85">
      <w:pPr>
        <w:pStyle w:val="ConsPlusNonformat"/>
        <w:jc w:val="both"/>
      </w:pPr>
      <w:r>
        <w:t>│     муниципальной услуги     │         └────────────┬────────────────┘</w:t>
      </w:r>
    </w:p>
    <w:p w:rsidR="00921B85" w:rsidRDefault="00921B85">
      <w:pPr>
        <w:pStyle w:val="ConsPlusNonformat"/>
        <w:jc w:val="both"/>
      </w:pPr>
      <w:r>
        <w:t>└──────────────────────────────┘                      │</w:t>
      </w:r>
    </w:p>
    <w:p w:rsidR="00921B85" w:rsidRDefault="00921B85">
      <w:pPr>
        <w:pStyle w:val="ConsPlusNonformat"/>
        <w:jc w:val="both"/>
      </w:pPr>
      <w:r>
        <w:t xml:space="preserve">                                                      \/</w:t>
      </w:r>
    </w:p>
    <w:p w:rsidR="00921B85" w:rsidRDefault="00921B85">
      <w:pPr>
        <w:pStyle w:val="ConsPlusNonformat"/>
        <w:jc w:val="both"/>
      </w:pPr>
      <w:r>
        <w:t xml:space="preserve">                               ┌───────────────────────────────────────┐</w:t>
      </w:r>
    </w:p>
    <w:p w:rsidR="00921B85" w:rsidRDefault="00921B85">
      <w:pPr>
        <w:pStyle w:val="ConsPlusNonformat"/>
        <w:jc w:val="both"/>
      </w:pPr>
      <w:r>
        <w:t xml:space="preserve">                               │Подготовка материально-денежной оценки │</w:t>
      </w:r>
    </w:p>
    <w:p w:rsidR="00921B85" w:rsidRDefault="00921B85">
      <w:pPr>
        <w:pStyle w:val="ConsPlusNonformat"/>
        <w:jc w:val="both"/>
      </w:pPr>
      <w:r>
        <w:t xml:space="preserve">                               │      восстановительной стоимости      │</w:t>
      </w:r>
    </w:p>
    <w:p w:rsidR="00921B85" w:rsidRDefault="00921B85">
      <w:pPr>
        <w:pStyle w:val="ConsPlusNonformat"/>
        <w:jc w:val="both"/>
      </w:pPr>
      <w:r>
        <w:t xml:space="preserve">                               │      зеленых (лесных) насаждений      │</w:t>
      </w:r>
    </w:p>
    <w:p w:rsidR="00921B85" w:rsidRDefault="00921B85">
      <w:pPr>
        <w:pStyle w:val="ConsPlusNonformat"/>
        <w:jc w:val="both"/>
      </w:pPr>
      <w:r>
        <w:t xml:space="preserve">                               └──────────────────────┬────────────────┘</w:t>
      </w:r>
    </w:p>
    <w:p w:rsidR="00921B85" w:rsidRDefault="00921B85">
      <w:pPr>
        <w:pStyle w:val="ConsPlusNonformat"/>
        <w:jc w:val="both"/>
      </w:pPr>
      <w:r>
        <w:t xml:space="preserve">                                                      \/</w:t>
      </w:r>
    </w:p>
    <w:p w:rsidR="00921B85" w:rsidRDefault="00921B85">
      <w:pPr>
        <w:pStyle w:val="ConsPlusNonformat"/>
        <w:jc w:val="both"/>
      </w:pPr>
      <w:r>
        <w:t xml:space="preserve">                ┌──────────────────────────────────────────────────────┐</w:t>
      </w:r>
    </w:p>
    <w:p w:rsidR="00921B85" w:rsidRDefault="00921B85">
      <w:pPr>
        <w:pStyle w:val="ConsPlusNonformat"/>
        <w:jc w:val="both"/>
      </w:pPr>
      <w:r>
        <w:t xml:space="preserve">                │   Издание распоряжения Управления о предоставлении   │</w:t>
      </w:r>
    </w:p>
    <w:p w:rsidR="00921B85" w:rsidRDefault="00921B85">
      <w:pPr>
        <w:pStyle w:val="ConsPlusNonformat"/>
        <w:jc w:val="both"/>
      </w:pPr>
      <w:r>
        <w:t xml:space="preserve">                │   разрешения на снос зеленых (лесных) насаждений и   │</w:t>
      </w:r>
    </w:p>
    <w:p w:rsidR="00921B85" w:rsidRDefault="00921B85">
      <w:pPr>
        <w:pStyle w:val="ConsPlusNonformat"/>
        <w:jc w:val="both"/>
      </w:pPr>
      <w:r>
        <w:t xml:space="preserve">                │       направление копии распоряжения заявителю       │</w:t>
      </w:r>
    </w:p>
    <w:p w:rsidR="00921B85" w:rsidRDefault="00921B85">
      <w:pPr>
        <w:pStyle w:val="ConsPlusNonformat"/>
        <w:jc w:val="both"/>
      </w:pPr>
      <w:r>
        <w:t xml:space="preserve">                └──────────────────────────────────────────────────────┘</w:t>
      </w:r>
    </w:p>
    <w:p w:rsidR="00921B85" w:rsidRDefault="00921B85">
      <w:pPr>
        <w:pStyle w:val="ConsPlusNormal"/>
        <w:jc w:val="both"/>
      </w:pPr>
    </w:p>
    <w:p w:rsidR="00921B85" w:rsidRDefault="00921B85">
      <w:pPr>
        <w:pStyle w:val="ConsPlusNormal"/>
        <w:jc w:val="both"/>
      </w:pPr>
    </w:p>
    <w:p w:rsidR="00921B85" w:rsidRDefault="00921B85">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1" w:name="_GoBack"/>
      <w:bookmarkEnd w:id="11"/>
    </w:p>
    <w:sectPr w:rsidR="00CC72CE" w:rsidRPr="00EA5490" w:rsidSect="0006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85"/>
    <w:rsid w:val="00111390"/>
    <w:rsid w:val="0063379B"/>
    <w:rsid w:val="00921B85"/>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AE75-B5A1-4663-B17A-A77D30BA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B8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9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B8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921B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31B27C488FAA2EB96A3344881988609F67CD92D4C104281F4AC28FC3DC01DB9D11D90C8F044733E4305E0EFBEFD8042859E797D0819C3112C5F87Cx0iAH" TargetMode="External"/><Relationship Id="rId13" Type="http://schemas.openxmlformats.org/officeDocument/2006/relationships/hyperlink" Target="consultantplus://offline/ref=D631B27C488FAA2EB96A2D499E75D66A9C64949ADE9259751B4DCADD94DC5D9ECB18D050D240492CE6305Fx0i6H" TargetMode="External"/><Relationship Id="rId18" Type="http://schemas.openxmlformats.org/officeDocument/2006/relationships/hyperlink" Target="consultantplus://offline/ref=D631B27C488FAA2EB96A2D499E75D66A9F65979FD7C00E774A18C4D89C8C078ECF518755CE485432E72E5C0FFBxEiDH" TargetMode="External"/><Relationship Id="rId26" Type="http://schemas.openxmlformats.org/officeDocument/2006/relationships/hyperlink" Target="consultantplus://offline/ref=D631B27C488FAA2EB96A2D499E75D66A9F65979FD7C00E774A18C4D89C8C078EDD51DF5CCF4B1E63A065530DF2FA8C56720EEA94xDi1H" TargetMode="External"/><Relationship Id="rId3" Type="http://schemas.openxmlformats.org/officeDocument/2006/relationships/webSettings" Target="webSettings.xml"/><Relationship Id="rId21" Type="http://schemas.openxmlformats.org/officeDocument/2006/relationships/hyperlink" Target="consultantplus://offline/ref=D631B27C488FAA2EB96A3344881988609F67CD92D4C506291349C28FC3DC01DB9D11D90C8F044733E4305E0EFFEFD8042859E797D0819C3112C5F87Cx0iAH" TargetMode="External"/><Relationship Id="rId7" Type="http://schemas.openxmlformats.org/officeDocument/2006/relationships/hyperlink" Target="consultantplus://offline/ref=D631B27C488FAA2EB96A3344881988609F67CD92D4C102271144C28FC3DC01DB9D11D90C9D041F3FE638400FF9FA8E556Dx0i5H" TargetMode="External"/><Relationship Id="rId12" Type="http://schemas.openxmlformats.org/officeDocument/2006/relationships/hyperlink" Target="consultantplus://offline/ref=D631B27C488FAA2EB96A3344881988609F67CD92D4C20C27144CC28FC3DC01DB9D11D90C8F044733E4305E0EFAEFD8042859E797D0819C3112C5F87Cx0iAH" TargetMode="External"/><Relationship Id="rId17" Type="http://schemas.openxmlformats.org/officeDocument/2006/relationships/hyperlink" Target="consultantplus://offline/ref=D631B27C488FAA2EB96A2D499E75D66A9F65979FD6CD0E774A18C4D89C8C078ECF518755CE485432E72E5C0FFBxEiDH" TargetMode="External"/><Relationship Id="rId25" Type="http://schemas.openxmlformats.org/officeDocument/2006/relationships/hyperlink" Target="consultantplus://offline/ref=D631B27C488FAA2EB96A2D499E75D66A9F6B919ED1C20E774A18C4D89C8C078ECF518755CE485432E72E5C0FFBxEiDH" TargetMode="External"/><Relationship Id="rId2" Type="http://schemas.openxmlformats.org/officeDocument/2006/relationships/settings" Target="settings.xml"/><Relationship Id="rId16" Type="http://schemas.openxmlformats.org/officeDocument/2006/relationships/hyperlink" Target="consultantplus://offline/ref=D631B27C488FAA2EB96A2D499E75D66A9F64919FD6C30E774A18C4D89C8C078ECF518755CE485432E72E5C0FFBxEiDH" TargetMode="External"/><Relationship Id="rId20" Type="http://schemas.openxmlformats.org/officeDocument/2006/relationships/hyperlink" Target="consultantplus://offline/ref=D631B27C488FAA2EB96A3344881988609F67CD92D4C104281F4AC28FC3DC01DB9D11D90C8F044733E4305E0EFBEFD8042859E797D0819C3112C5F87Cx0iAH" TargetMode="External"/><Relationship Id="rId29" Type="http://schemas.openxmlformats.org/officeDocument/2006/relationships/hyperlink" Target="consultantplus://offline/ref=D631B27C488FAA2EB96A2D499E75D66A9F65979FD3C30E774A18C4D89C8C078EDD51DF59CC404830E53B0A5EBEB181576412EA96C69D9C33x0i5H" TargetMode="External"/><Relationship Id="rId1" Type="http://schemas.openxmlformats.org/officeDocument/2006/relationships/styles" Target="styles.xml"/><Relationship Id="rId6" Type="http://schemas.openxmlformats.org/officeDocument/2006/relationships/hyperlink" Target="consultantplus://offline/ref=D631B27C488FAA2EB96A2D499E75D66A9F65979FD7C00E774A18C4D89C8C078ECF518755CE485432E72E5C0FFBxEiDH" TargetMode="External"/><Relationship Id="rId11" Type="http://schemas.openxmlformats.org/officeDocument/2006/relationships/hyperlink" Target="consultantplus://offline/ref=D631B27C488FAA2EB96A3344881988609F67CD92D4C10C271F4CC28FC3DC01DB9D11D90C8F044733E4315B06F2EFD8042859E797D0819C3112C5F87Cx0iAH" TargetMode="External"/><Relationship Id="rId24" Type="http://schemas.openxmlformats.org/officeDocument/2006/relationships/hyperlink" Target="consultantplus://offline/ref=D631B27C488FAA2EB96A2D499E75D66A9F659298D5C70E774A18C4D89C8C078ECF518755CE485432E72E5C0FFBxEiDH" TargetMode="External"/><Relationship Id="rId32" Type="http://schemas.openxmlformats.org/officeDocument/2006/relationships/theme" Target="theme/theme1.xml"/><Relationship Id="rId5" Type="http://schemas.openxmlformats.org/officeDocument/2006/relationships/hyperlink" Target="consultantplus://offline/ref=D631B27C488FAA2EB96A2D499E75D66A9F65979FD6CD0E774A18C4D89C8C078ECF518755CE485432E72E5C0FFBxEiDH" TargetMode="External"/><Relationship Id="rId15" Type="http://schemas.openxmlformats.org/officeDocument/2006/relationships/hyperlink" Target="consultantplus://offline/ref=D631B27C488FAA2EB96A2D499E75D66A9F65909ED0C30E774A18C4D89C8C078ECF518755CE485432E72E5C0FFBxEiDH" TargetMode="External"/><Relationship Id="rId23" Type="http://schemas.openxmlformats.org/officeDocument/2006/relationships/hyperlink" Target="consultantplus://offline/ref=D631B27C488FAA2EB96A2D499E75D66A9F65979FD7C00E774A18C4D89C8C078ECF518755CE485432E72E5C0FFBxEiDH" TargetMode="External"/><Relationship Id="rId28" Type="http://schemas.openxmlformats.org/officeDocument/2006/relationships/hyperlink" Target="consultantplus://offline/ref=D631B27C488FAA2EB96A2D499E75D66A9F659299D7C20E774A18C4D89C8C078EDD51DF59CC414B3AE73B0A5EBEB181576412EA96C69D9C33x0i5H" TargetMode="External"/><Relationship Id="rId10" Type="http://schemas.openxmlformats.org/officeDocument/2006/relationships/hyperlink" Target="consultantplus://offline/ref=D631B27C488FAA2EB96A3344881988609F67CD92D4C10C271F4CC28FC3DC01DB9D11D90C8F044733E4315B09FAEFD8042859E797D0819C3112C5F87Cx0iAH" TargetMode="External"/><Relationship Id="rId19" Type="http://schemas.openxmlformats.org/officeDocument/2006/relationships/hyperlink" Target="consultantplus://offline/ref=D631B27C488FAA2EB96A3344881988609F67CD92D4C10C271F4CC28FC3DC01DB9D11D90C8F044733E4305E0EF8EFD8042859E797D0819C3112C5F87Cx0iA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631B27C488FAA2EB96A3344881988609F67CD92D4C40C281E45C28FC3DC01DB9D11D90C8F044733E4305E0EF8EFD8042859E797D0819C3112C5F87Cx0iAH" TargetMode="External"/><Relationship Id="rId14" Type="http://schemas.openxmlformats.org/officeDocument/2006/relationships/hyperlink" Target="consultantplus://offline/ref=D631B27C488FAA2EB96A2D499E75D66A9F64909FDDC30E774A18C4D89C8C078ECF518755CE485432E72E5C0FFBxEiDH" TargetMode="External"/><Relationship Id="rId22" Type="http://schemas.openxmlformats.org/officeDocument/2006/relationships/hyperlink" Target="consultantplus://offline/ref=D631B27C488FAA2EB96A3344881988609F67CD92D4C40C281E45C28FC3DC01DB9D11D90C9D041F3FE638400FF9FA8E556Dx0i5H" TargetMode="External"/><Relationship Id="rId27" Type="http://schemas.openxmlformats.org/officeDocument/2006/relationships/hyperlink" Target="consultantplus://offline/ref=D631B27C488FAA2EB96A3344881988609F67CD92D4C104281F4AC28FC3DC01DB9D11D90C8F044733E4305E0EFBEFD8042859E797D0819C3112C5F87Cx0iAH" TargetMode="External"/><Relationship Id="rId30" Type="http://schemas.openxmlformats.org/officeDocument/2006/relationships/hyperlink" Target="consultantplus://offline/ref=D631B27C488FAA2EB96A3344881988609F67CD92D4C70628114DC28FC3DC01DB9D11D90C9D041F3FE638400FF9FA8E556Dx0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7910</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2019-03-28T07:34:00Z</dcterms:created>
  <dcterms:modified xsi:type="dcterms:W3CDTF">2019-03-28T07:36:00Z</dcterms:modified>
</cp:coreProperties>
</file>