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B0" w:rsidRDefault="00AB63B0" w:rsidP="00B435FE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7314" w:rsidRDefault="00AB63B0" w:rsidP="000B7314">
      <w:pPr>
        <w:tabs>
          <w:tab w:val="left" w:pos="709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0B7314" w:rsidRDefault="00C162FC" w:rsidP="000B7314">
      <w:pPr>
        <w:tabs>
          <w:tab w:val="left" w:pos="709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территориальной т</w:t>
      </w:r>
      <w:r w:rsidR="000B7314">
        <w:rPr>
          <w:rFonts w:ascii="Times New Roman" w:hAnsi="Times New Roman" w:cs="Times New Roman"/>
          <w:sz w:val="28"/>
          <w:szCs w:val="28"/>
        </w:rPr>
        <w:t xml:space="preserve">рехсторонней комиссии по регулированию социально-трудовых отношений </w:t>
      </w:r>
      <w:r w:rsidR="00B133D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B7314">
        <w:rPr>
          <w:rFonts w:ascii="Times New Roman" w:hAnsi="Times New Roman" w:cs="Times New Roman"/>
          <w:sz w:val="28"/>
          <w:szCs w:val="28"/>
        </w:rPr>
        <w:t>в</w:t>
      </w:r>
      <w:r w:rsidR="00B133D6">
        <w:rPr>
          <w:rFonts w:ascii="Times New Roman" w:hAnsi="Times New Roman" w:cs="Times New Roman"/>
          <w:sz w:val="28"/>
          <w:szCs w:val="28"/>
        </w:rPr>
        <w:t xml:space="preserve">  </w:t>
      </w:r>
      <w:r w:rsidR="000B7314">
        <w:rPr>
          <w:rFonts w:ascii="Times New Roman" w:hAnsi="Times New Roman" w:cs="Times New Roman"/>
          <w:sz w:val="28"/>
          <w:szCs w:val="28"/>
        </w:rPr>
        <w:t>Артемовском городском округе</w:t>
      </w:r>
    </w:p>
    <w:p w:rsidR="000B7314" w:rsidRDefault="004657A2" w:rsidP="000B7314">
      <w:pPr>
        <w:tabs>
          <w:tab w:val="left" w:pos="709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657A2" w:rsidRDefault="004657A2" w:rsidP="003F6C08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34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Артемовский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673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B63B0">
        <w:rPr>
          <w:rFonts w:ascii="Times New Roman" w:hAnsi="Times New Roman" w:cs="Times New Roman"/>
          <w:sz w:val="28"/>
          <w:szCs w:val="28"/>
        </w:rPr>
        <w:t>27  мая</w:t>
      </w:r>
      <w:r w:rsidR="003357CC">
        <w:rPr>
          <w:rFonts w:ascii="Times New Roman" w:hAnsi="Times New Roman" w:cs="Times New Roman"/>
          <w:sz w:val="28"/>
          <w:szCs w:val="28"/>
        </w:rPr>
        <w:t xml:space="preserve"> </w:t>
      </w:r>
      <w:r w:rsidR="00AB63B0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7243" w:rsidRDefault="00AC7243" w:rsidP="00CD29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A0" w:rsidRDefault="00E909A0" w:rsidP="00CD29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1EC" w:rsidRDefault="00AC7243" w:rsidP="00335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43">
        <w:rPr>
          <w:rFonts w:ascii="Times New Roman" w:hAnsi="Times New Roman" w:cs="Times New Roman"/>
          <w:b/>
          <w:sz w:val="28"/>
          <w:szCs w:val="28"/>
        </w:rPr>
        <w:t>Председательствует</w:t>
      </w:r>
      <w:r w:rsidR="00994A82">
        <w:rPr>
          <w:rFonts w:ascii="Times New Roman" w:hAnsi="Times New Roman" w:cs="Times New Roman"/>
          <w:sz w:val="28"/>
          <w:szCs w:val="28"/>
        </w:rPr>
        <w:t xml:space="preserve"> </w:t>
      </w:r>
      <w:r w:rsidR="003357CC">
        <w:rPr>
          <w:rFonts w:ascii="Times New Roman" w:hAnsi="Times New Roman" w:cs="Times New Roman"/>
          <w:sz w:val="28"/>
          <w:szCs w:val="28"/>
        </w:rPr>
        <w:t>Иванов А.С. – первый заместитель главы Администрации Артемовского городского округа</w:t>
      </w:r>
      <w:r w:rsidR="00994A82">
        <w:rPr>
          <w:rFonts w:ascii="Times New Roman" w:hAnsi="Times New Roman" w:cs="Times New Roman"/>
          <w:sz w:val="28"/>
          <w:szCs w:val="28"/>
        </w:rPr>
        <w:t>, координатор Комиссии.</w:t>
      </w:r>
    </w:p>
    <w:p w:rsidR="00B86877" w:rsidRDefault="00D602DD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DD"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C90743" w:rsidRPr="00C90743" w:rsidRDefault="00C90743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43">
        <w:rPr>
          <w:rFonts w:ascii="Times New Roman" w:hAnsi="Times New Roman" w:cs="Times New Roman"/>
          <w:sz w:val="28"/>
          <w:szCs w:val="28"/>
        </w:rPr>
        <w:t xml:space="preserve">Радунцева Е.А.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0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Артемовского городского округа по социальным вопросам.</w:t>
      </w:r>
    </w:p>
    <w:p w:rsidR="00D602DD" w:rsidRDefault="00D602DD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 – председатель Координационного Совета профсоюзов  Артемовского городского округа;</w:t>
      </w:r>
    </w:p>
    <w:p w:rsidR="00E41BBB" w:rsidRDefault="00E41BBB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Маркина Л.В. – заведующий  юридическим отделом Администрации Артемовского городского округа;</w:t>
      </w:r>
    </w:p>
    <w:p w:rsidR="006711EC" w:rsidRDefault="006711EC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Бабкина Т.Е</w:t>
      </w:r>
      <w:r w:rsidR="00D602DD">
        <w:rPr>
          <w:rFonts w:ascii="Times New Roman" w:hAnsi="Times New Roman" w:cs="Times New Roman"/>
          <w:sz w:val="28"/>
          <w:szCs w:val="28"/>
        </w:rPr>
        <w:t xml:space="preserve">. – председатель ГК профсоюза работников образования и науки, координатор  со стороны профсоюзных организаций; </w:t>
      </w:r>
    </w:p>
    <w:p w:rsidR="00187ECF" w:rsidRDefault="00187ECF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В.М. – ведущий специалист отдела социально-экономического развития Администрации Артемовского городского округа;</w:t>
      </w:r>
    </w:p>
    <w:p w:rsidR="00F4391A" w:rsidRDefault="003357CC" w:rsidP="00F43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 – специалист </w:t>
      </w:r>
      <w:r w:rsidR="00F4391A">
        <w:rPr>
          <w:rFonts w:ascii="Times New Roman" w:hAnsi="Times New Roman" w:cs="Times New Roman"/>
          <w:sz w:val="28"/>
          <w:szCs w:val="28"/>
        </w:rPr>
        <w:t xml:space="preserve">МКУ </w:t>
      </w:r>
      <w:r w:rsidR="00F4391A" w:rsidRPr="002829F7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F4391A">
        <w:rPr>
          <w:rFonts w:ascii="Times New Roman" w:hAnsi="Times New Roman" w:cs="Times New Roman"/>
          <w:sz w:val="28"/>
          <w:szCs w:val="28"/>
        </w:rPr>
        <w:t xml:space="preserve"> «Центр обеспечения дея</w:t>
      </w:r>
      <w:r w:rsidR="00C90743">
        <w:rPr>
          <w:rFonts w:ascii="Times New Roman" w:hAnsi="Times New Roman" w:cs="Times New Roman"/>
          <w:sz w:val="28"/>
          <w:szCs w:val="28"/>
        </w:rPr>
        <w:t>тельностью системы образования»;</w:t>
      </w:r>
    </w:p>
    <w:p w:rsidR="00C90743" w:rsidRPr="002829F7" w:rsidRDefault="00C90743" w:rsidP="00F43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 О.Р. – юрисконсульт 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«Артемовский центр занятости».</w:t>
      </w:r>
    </w:p>
    <w:p w:rsidR="003357CC" w:rsidRDefault="003357CC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2DD" w:rsidRDefault="00D602DD" w:rsidP="00900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91A" w:rsidRDefault="00CD291A" w:rsidP="00CD291A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7A2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7254" w:rsidRDefault="00AB7254" w:rsidP="00F90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9F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 мероприятиях по формированию у граждан навыков здорового образа жизни.</w:t>
      </w:r>
    </w:p>
    <w:p w:rsidR="00AB7254" w:rsidRPr="002829F7" w:rsidRDefault="00AB7254" w:rsidP="00F90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Докладчики: Лесовских Н.П., заведующий отделом по работе с детьми и молодежью Администрации Артемовского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Березин В.А. – председатель комитета по физической культуре и спорту Администрации Артемовского городского округа.</w:t>
      </w:r>
    </w:p>
    <w:p w:rsidR="00AB7254" w:rsidRPr="002829F7" w:rsidRDefault="00AB7254" w:rsidP="00F90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подготовке к </w:t>
      </w:r>
      <w:r w:rsidRPr="002829F7">
        <w:rPr>
          <w:rFonts w:ascii="Times New Roman" w:hAnsi="Times New Roman" w:cs="Times New Roman"/>
          <w:sz w:val="28"/>
          <w:szCs w:val="28"/>
        </w:rPr>
        <w:t xml:space="preserve"> детской оздоровительной кампании в летний период на территории Артемовского городского округа.</w:t>
      </w:r>
    </w:p>
    <w:p w:rsidR="00F4391A" w:rsidRPr="002829F7" w:rsidRDefault="00AB7254" w:rsidP="00F90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9F7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2829F7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2829F7">
        <w:rPr>
          <w:rFonts w:ascii="Times New Roman" w:hAnsi="Times New Roman" w:cs="Times New Roman"/>
          <w:sz w:val="28"/>
          <w:szCs w:val="28"/>
        </w:rPr>
        <w:t xml:space="preserve"> М.Л., специалист </w:t>
      </w:r>
      <w:r w:rsidR="00F4391A">
        <w:rPr>
          <w:rFonts w:ascii="Times New Roman" w:hAnsi="Times New Roman" w:cs="Times New Roman"/>
          <w:sz w:val="28"/>
          <w:szCs w:val="28"/>
        </w:rPr>
        <w:t xml:space="preserve">МКУ </w:t>
      </w:r>
      <w:r w:rsidR="00F4391A" w:rsidRPr="002829F7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F4391A">
        <w:rPr>
          <w:rFonts w:ascii="Times New Roman" w:hAnsi="Times New Roman" w:cs="Times New Roman"/>
          <w:sz w:val="28"/>
          <w:szCs w:val="28"/>
        </w:rPr>
        <w:t xml:space="preserve"> «Центр обеспечения деятельностью системы образования».</w:t>
      </w:r>
    </w:p>
    <w:p w:rsidR="00AB7254" w:rsidRPr="002829F7" w:rsidRDefault="00AB7254" w:rsidP="00F90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29F7">
        <w:rPr>
          <w:rFonts w:ascii="Times New Roman" w:hAnsi="Times New Roman" w:cs="Times New Roman"/>
          <w:sz w:val="28"/>
          <w:szCs w:val="28"/>
        </w:rPr>
        <w:t>. О регистрации коллективных трудовых договоров в  ГК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9F7">
        <w:rPr>
          <w:rFonts w:ascii="Times New Roman" w:hAnsi="Times New Roman" w:cs="Times New Roman"/>
          <w:sz w:val="28"/>
          <w:szCs w:val="28"/>
        </w:rPr>
        <w:t>«Артемовский</w:t>
      </w:r>
      <w:r>
        <w:rPr>
          <w:rFonts w:ascii="Times New Roman" w:hAnsi="Times New Roman" w:cs="Times New Roman"/>
          <w:sz w:val="28"/>
          <w:szCs w:val="28"/>
        </w:rPr>
        <w:t xml:space="preserve"> центр занятости</w:t>
      </w:r>
      <w:r w:rsidRPr="002829F7">
        <w:rPr>
          <w:rFonts w:ascii="Times New Roman" w:hAnsi="Times New Roman" w:cs="Times New Roman"/>
          <w:sz w:val="28"/>
          <w:szCs w:val="28"/>
        </w:rPr>
        <w:t>») по со</w:t>
      </w:r>
      <w:r>
        <w:rPr>
          <w:rFonts w:ascii="Times New Roman" w:hAnsi="Times New Roman" w:cs="Times New Roman"/>
          <w:sz w:val="28"/>
          <w:szCs w:val="28"/>
        </w:rPr>
        <w:t>стоянию на 01.06.2015</w:t>
      </w:r>
      <w:r w:rsidRPr="002829F7">
        <w:rPr>
          <w:rFonts w:ascii="Times New Roman" w:hAnsi="Times New Roman" w:cs="Times New Roman"/>
          <w:sz w:val="28"/>
          <w:szCs w:val="28"/>
        </w:rPr>
        <w:t>.</w:t>
      </w:r>
    </w:p>
    <w:p w:rsidR="00AB7254" w:rsidRDefault="00AB7254" w:rsidP="00F90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9F7">
        <w:rPr>
          <w:rFonts w:ascii="Times New Roman" w:hAnsi="Times New Roman" w:cs="Times New Roman"/>
          <w:sz w:val="28"/>
          <w:szCs w:val="28"/>
        </w:rPr>
        <w:lastRenderedPageBreak/>
        <w:t>Докладчик: Новиков О.Р., юрисконсульт ГКУ СО службы занятости населения (филиал «Артемовский»).</w:t>
      </w:r>
    </w:p>
    <w:p w:rsidR="00AB7254" w:rsidRDefault="00AB7254" w:rsidP="00F90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мерах по противодействию коррупции на территории Артемовского городского округа.</w:t>
      </w:r>
    </w:p>
    <w:p w:rsidR="00AB63B0" w:rsidRPr="00E41BBB" w:rsidRDefault="00AB7254" w:rsidP="00F90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Иванов А.С., первый заместитель главы Администрации Артемовского городского округа.</w:t>
      </w:r>
    </w:p>
    <w:p w:rsidR="00AB63B0" w:rsidRDefault="00AB63B0" w:rsidP="00F90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BBB" w:rsidRDefault="00006776" w:rsidP="00E41B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B7314" w:rsidRPr="00060E5E">
        <w:rPr>
          <w:rFonts w:ascii="Times New Roman" w:hAnsi="Times New Roman" w:cs="Times New Roman"/>
          <w:b/>
          <w:sz w:val="28"/>
          <w:szCs w:val="28"/>
        </w:rPr>
        <w:t>По первому</w:t>
      </w:r>
      <w:r w:rsidR="00060E5E" w:rsidRPr="00060E5E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AC7243">
        <w:rPr>
          <w:rFonts w:ascii="Times New Roman" w:hAnsi="Times New Roman" w:cs="Times New Roman"/>
          <w:sz w:val="28"/>
          <w:szCs w:val="28"/>
        </w:rPr>
        <w:t xml:space="preserve"> </w:t>
      </w:r>
      <w:r w:rsidR="00C90743">
        <w:rPr>
          <w:rFonts w:ascii="Times New Roman" w:hAnsi="Times New Roman" w:cs="Times New Roman"/>
          <w:sz w:val="28"/>
          <w:szCs w:val="28"/>
        </w:rPr>
        <w:t xml:space="preserve">  о</w:t>
      </w:r>
      <w:r w:rsidR="00E41BBB">
        <w:rPr>
          <w:rFonts w:ascii="Times New Roman" w:hAnsi="Times New Roman" w:cs="Times New Roman"/>
          <w:sz w:val="28"/>
          <w:szCs w:val="28"/>
        </w:rPr>
        <w:t xml:space="preserve"> мероприятиях по формированию у граждан</w:t>
      </w:r>
      <w:r w:rsidR="00C90743">
        <w:rPr>
          <w:rFonts w:ascii="Times New Roman" w:hAnsi="Times New Roman" w:cs="Times New Roman"/>
          <w:sz w:val="28"/>
          <w:szCs w:val="28"/>
        </w:rPr>
        <w:t xml:space="preserve"> навыков здорового образа жизни,</w:t>
      </w:r>
    </w:p>
    <w:p w:rsidR="00C90743" w:rsidRDefault="00E41BBB" w:rsidP="00E41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7707F">
        <w:rPr>
          <w:rFonts w:ascii="Times New Roman" w:hAnsi="Times New Roman" w:cs="Times New Roman"/>
          <w:b/>
          <w:sz w:val="28"/>
          <w:szCs w:val="28"/>
        </w:rPr>
        <w:t>лушали</w:t>
      </w:r>
      <w:r>
        <w:rPr>
          <w:rFonts w:ascii="Times New Roman" w:hAnsi="Times New Roman" w:cs="Times New Roman"/>
          <w:sz w:val="28"/>
          <w:szCs w:val="28"/>
        </w:rPr>
        <w:t>:  Лесовских Н.П., заведующего отделом по работе с детьми и молодежью Администрации</w:t>
      </w:r>
      <w:r w:rsidR="00C90743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округа.</w:t>
      </w:r>
    </w:p>
    <w:p w:rsidR="00F90290" w:rsidRDefault="00F90290" w:rsidP="00F90290">
      <w:pPr>
        <w:pStyle w:val="a6"/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Ежегодно </w:t>
      </w:r>
      <w:r w:rsidRPr="004A0865">
        <w:rPr>
          <w:color w:val="000000" w:themeColor="text1"/>
          <w:sz w:val="28"/>
          <w:szCs w:val="28"/>
        </w:rPr>
        <w:t>направл</w:t>
      </w:r>
      <w:r>
        <w:rPr>
          <w:color w:val="000000" w:themeColor="text1"/>
          <w:sz w:val="28"/>
          <w:szCs w:val="28"/>
        </w:rPr>
        <w:t>яются</w:t>
      </w:r>
      <w:r w:rsidRPr="004A0865">
        <w:rPr>
          <w:color w:val="000000" w:themeColor="text1"/>
          <w:sz w:val="28"/>
          <w:szCs w:val="28"/>
        </w:rPr>
        <w:t xml:space="preserve"> письма с предложением провести тематические акции и встречи с рабочими предприятий, организаций с представителями ГБУЗ </w:t>
      </w:r>
      <w:proofErr w:type="gramStart"/>
      <w:r w:rsidRPr="004A0865">
        <w:rPr>
          <w:color w:val="000000" w:themeColor="text1"/>
          <w:sz w:val="28"/>
          <w:szCs w:val="28"/>
        </w:rPr>
        <w:t>СО</w:t>
      </w:r>
      <w:proofErr w:type="gramEnd"/>
      <w:r w:rsidRPr="004A0865">
        <w:rPr>
          <w:color w:val="000000" w:themeColor="text1"/>
          <w:sz w:val="28"/>
          <w:szCs w:val="28"/>
        </w:rPr>
        <w:t xml:space="preserve"> «Артемовская ЦРБ» и МРО УФСКН г. Артемовский по профилактике</w:t>
      </w:r>
      <w:r>
        <w:rPr>
          <w:color w:val="000000" w:themeColor="text1"/>
          <w:sz w:val="28"/>
          <w:szCs w:val="28"/>
        </w:rPr>
        <w:t xml:space="preserve"> злоупотребления </w:t>
      </w:r>
      <w:proofErr w:type="spellStart"/>
      <w:r>
        <w:rPr>
          <w:color w:val="000000" w:themeColor="text1"/>
          <w:sz w:val="28"/>
          <w:szCs w:val="28"/>
        </w:rPr>
        <w:t>психоактивных</w:t>
      </w:r>
      <w:proofErr w:type="spellEnd"/>
      <w:r>
        <w:rPr>
          <w:color w:val="000000" w:themeColor="text1"/>
          <w:sz w:val="28"/>
          <w:szCs w:val="28"/>
        </w:rPr>
        <w:t xml:space="preserve"> веществ среди работающих н</w:t>
      </w:r>
      <w:r w:rsidRPr="004A0865">
        <w:rPr>
          <w:color w:val="000000" w:themeColor="text1"/>
          <w:sz w:val="28"/>
          <w:szCs w:val="28"/>
        </w:rPr>
        <w:t>а предприятиях АГО</w:t>
      </w:r>
      <w:r>
        <w:rPr>
          <w:color w:val="000000" w:themeColor="text1"/>
          <w:sz w:val="28"/>
          <w:szCs w:val="28"/>
        </w:rPr>
        <w:t>:</w:t>
      </w:r>
      <w:r w:rsidRPr="004A0865">
        <w:rPr>
          <w:color w:val="000000" w:themeColor="text1"/>
          <w:sz w:val="28"/>
          <w:szCs w:val="28"/>
        </w:rPr>
        <w:t xml:space="preserve"> ОАО «АМЗ ВЕНТПРОМ»; ООО «БМЗ»; ОАО «МРСК Ура</w:t>
      </w:r>
      <w:proofErr w:type="gramStart"/>
      <w:r w:rsidRPr="004A0865">
        <w:rPr>
          <w:color w:val="000000" w:themeColor="text1"/>
          <w:sz w:val="28"/>
          <w:szCs w:val="28"/>
        </w:rPr>
        <w:t>л-</w:t>
      </w:r>
      <w:proofErr w:type="gramEnd"/>
      <w:r w:rsidRPr="004A0865">
        <w:rPr>
          <w:color w:val="000000" w:themeColor="text1"/>
          <w:sz w:val="28"/>
          <w:szCs w:val="28"/>
        </w:rPr>
        <w:t xml:space="preserve"> Свердловэнерго»; ЗАО «Артемовский ЖБЗ-1»; </w:t>
      </w:r>
      <w:proofErr w:type="spellStart"/>
      <w:r w:rsidRPr="004A0865">
        <w:rPr>
          <w:color w:val="000000" w:themeColor="text1"/>
          <w:sz w:val="28"/>
          <w:szCs w:val="28"/>
        </w:rPr>
        <w:t>Эксплуативное</w:t>
      </w:r>
      <w:proofErr w:type="spellEnd"/>
      <w:r w:rsidRPr="004A0865">
        <w:rPr>
          <w:color w:val="000000" w:themeColor="text1"/>
          <w:sz w:val="28"/>
          <w:szCs w:val="28"/>
        </w:rPr>
        <w:t xml:space="preserve"> локомотивное депо Егоршино; Ремонтное локомотивное депо Егоршино; Свердловскую дистанцию зданий и гражданских сооружений, водоснабжения и водоотведения; </w:t>
      </w:r>
      <w:proofErr w:type="spellStart"/>
      <w:r w:rsidRPr="004A0865">
        <w:rPr>
          <w:color w:val="000000" w:themeColor="text1"/>
          <w:sz w:val="28"/>
          <w:szCs w:val="28"/>
        </w:rPr>
        <w:t>Егоршинскую</w:t>
      </w:r>
      <w:proofErr w:type="spellEnd"/>
      <w:r w:rsidRPr="004A0865">
        <w:rPr>
          <w:color w:val="000000" w:themeColor="text1"/>
          <w:sz w:val="28"/>
          <w:szCs w:val="28"/>
        </w:rPr>
        <w:t xml:space="preserve"> дистанцию пути; ОАО «Вагонная ремонтная компания-3», </w:t>
      </w:r>
      <w:proofErr w:type="spellStart"/>
      <w:r w:rsidRPr="004A0865">
        <w:rPr>
          <w:color w:val="000000" w:themeColor="text1"/>
          <w:sz w:val="28"/>
          <w:szCs w:val="28"/>
        </w:rPr>
        <w:t>Егоршинскую</w:t>
      </w:r>
      <w:proofErr w:type="spellEnd"/>
      <w:r w:rsidRPr="004A0865">
        <w:rPr>
          <w:color w:val="000000" w:themeColor="text1"/>
          <w:sz w:val="28"/>
          <w:szCs w:val="28"/>
        </w:rPr>
        <w:t xml:space="preserve"> дистанцию сигнализации, централизации и блокировки; </w:t>
      </w:r>
      <w:proofErr w:type="spellStart"/>
      <w:r w:rsidRPr="004A0865">
        <w:rPr>
          <w:color w:val="000000" w:themeColor="text1"/>
          <w:sz w:val="28"/>
          <w:szCs w:val="28"/>
        </w:rPr>
        <w:t>Егоршинскую</w:t>
      </w:r>
      <w:proofErr w:type="spellEnd"/>
      <w:r w:rsidRPr="004A0865">
        <w:rPr>
          <w:color w:val="000000" w:themeColor="text1"/>
          <w:sz w:val="28"/>
          <w:szCs w:val="28"/>
        </w:rPr>
        <w:t xml:space="preserve"> дистанцию энергосбережения; Свердловский региональный</w:t>
      </w:r>
      <w:r>
        <w:rPr>
          <w:color w:val="000000" w:themeColor="text1"/>
          <w:sz w:val="28"/>
          <w:szCs w:val="28"/>
        </w:rPr>
        <w:t xml:space="preserve"> центр связи; Станцию Егоршино</w:t>
      </w:r>
      <w:r w:rsidRPr="004A0865">
        <w:rPr>
          <w:color w:val="000000" w:themeColor="text1"/>
          <w:sz w:val="28"/>
          <w:szCs w:val="28"/>
        </w:rPr>
        <w:t xml:space="preserve">. </w:t>
      </w:r>
    </w:p>
    <w:p w:rsidR="00F90290" w:rsidRDefault="00F90290" w:rsidP="00F90290">
      <w:pPr>
        <w:pStyle w:val="a6"/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4A0865">
        <w:rPr>
          <w:color w:val="000000" w:themeColor="text1"/>
          <w:sz w:val="28"/>
          <w:szCs w:val="28"/>
        </w:rPr>
        <w:t>уководителям предприятий предложено включить вопросы по ВИЧ в инструктажи по охране труда, а также организацию прохождения сотрудник</w:t>
      </w:r>
      <w:r>
        <w:rPr>
          <w:color w:val="000000" w:themeColor="text1"/>
          <w:sz w:val="28"/>
          <w:szCs w:val="28"/>
        </w:rPr>
        <w:t>ами</w:t>
      </w:r>
      <w:r w:rsidRPr="004A0865">
        <w:rPr>
          <w:color w:val="000000" w:themeColor="text1"/>
          <w:sz w:val="28"/>
          <w:szCs w:val="28"/>
        </w:rPr>
        <w:t xml:space="preserve"> анонимного </w:t>
      </w:r>
      <w:proofErr w:type="gramStart"/>
      <w:r w:rsidRPr="004A0865">
        <w:rPr>
          <w:color w:val="000000" w:themeColor="text1"/>
          <w:sz w:val="28"/>
          <w:szCs w:val="28"/>
        </w:rPr>
        <w:t>экспресс-тестирования</w:t>
      </w:r>
      <w:proofErr w:type="gramEnd"/>
      <w:r w:rsidRPr="004A0865">
        <w:rPr>
          <w:color w:val="000000" w:themeColor="text1"/>
          <w:sz w:val="28"/>
          <w:szCs w:val="28"/>
        </w:rPr>
        <w:t xml:space="preserve"> на ВИЧ-инфекцию. </w:t>
      </w:r>
    </w:p>
    <w:p w:rsidR="00F90290" w:rsidRPr="004A0865" w:rsidRDefault="00F90290" w:rsidP="00F90290">
      <w:pPr>
        <w:pStyle w:val="a6"/>
        <w:ind w:left="0" w:firstLine="360"/>
        <w:jc w:val="both"/>
        <w:rPr>
          <w:color w:val="000000" w:themeColor="text1"/>
          <w:sz w:val="28"/>
          <w:szCs w:val="28"/>
        </w:rPr>
      </w:pPr>
      <w:r w:rsidRPr="004A0865">
        <w:rPr>
          <w:color w:val="000000" w:themeColor="text1"/>
          <w:sz w:val="28"/>
          <w:szCs w:val="28"/>
        </w:rPr>
        <w:t xml:space="preserve">Дополнительно </w:t>
      </w:r>
      <w:r>
        <w:rPr>
          <w:color w:val="000000" w:themeColor="text1"/>
          <w:sz w:val="28"/>
          <w:szCs w:val="28"/>
        </w:rPr>
        <w:t>до руководителей предприятий, организаций до</w:t>
      </w:r>
      <w:r w:rsidRPr="004A0865">
        <w:rPr>
          <w:color w:val="000000" w:themeColor="text1"/>
          <w:sz w:val="28"/>
          <w:szCs w:val="28"/>
        </w:rPr>
        <w:t>ведена информация о работе кабинета «</w:t>
      </w:r>
      <w:proofErr w:type="spellStart"/>
      <w:r w:rsidRPr="004A0865">
        <w:rPr>
          <w:color w:val="000000" w:themeColor="text1"/>
          <w:sz w:val="28"/>
          <w:szCs w:val="28"/>
        </w:rPr>
        <w:t>низкопороговой</w:t>
      </w:r>
      <w:proofErr w:type="spellEnd"/>
      <w:r w:rsidRPr="004A0865">
        <w:rPr>
          <w:color w:val="000000" w:themeColor="text1"/>
          <w:sz w:val="28"/>
          <w:szCs w:val="28"/>
        </w:rPr>
        <w:t xml:space="preserve"> помощи» на базе ГБУЗ </w:t>
      </w:r>
      <w:proofErr w:type="gramStart"/>
      <w:r w:rsidRPr="004A0865">
        <w:rPr>
          <w:color w:val="000000" w:themeColor="text1"/>
          <w:sz w:val="28"/>
          <w:szCs w:val="28"/>
        </w:rPr>
        <w:t>СО</w:t>
      </w:r>
      <w:proofErr w:type="gramEnd"/>
      <w:r w:rsidRPr="004A0865">
        <w:rPr>
          <w:color w:val="000000" w:themeColor="text1"/>
          <w:sz w:val="28"/>
          <w:szCs w:val="28"/>
        </w:rPr>
        <w:t xml:space="preserve"> «Артемовская ЦРБ».</w:t>
      </w:r>
    </w:p>
    <w:p w:rsidR="00F90290" w:rsidRPr="00F90290" w:rsidRDefault="00F90290" w:rsidP="00F90290">
      <w:pPr>
        <w:tabs>
          <w:tab w:val="left" w:pos="851"/>
          <w:tab w:val="left" w:pos="1560"/>
        </w:tabs>
        <w:spacing w:line="240" w:lineRule="auto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</w:pPr>
      <w:r w:rsidRPr="00F90290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       В ежеквартальном режиме в Администрации Артемовского городского округа проходят заседания межведомственной комиссии по противодействию распространению ВИЧ-инфекции, межведомственной комиссии по заболеваниям, передающимся половым путем, межведомственной комиссии по профилактике туберкулеза, антинаркотическая комиссия Артемовского городского округа. На заседаниях рассматривается вопрос «Об исполнении мероприятий в рамках реализации муниципальной программы «Профилактика ВИЧ-инфекции на территории Артемовского городского округа на 2014-2016 годы», заслушиваются заинтересованные службы и ведомства по реализации муниципальных программ по профилактике ВИЧ-инфекции, хронических неинфекционных заболеваний и формированию здорового образа жизни.</w:t>
      </w:r>
    </w:p>
    <w:p w:rsidR="00E41BBB" w:rsidRDefault="00E41BBB" w:rsidP="00E41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BB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 информацию принять к сведению.</w:t>
      </w:r>
    </w:p>
    <w:p w:rsidR="00E41BBB" w:rsidRDefault="00E41BBB" w:rsidP="00E41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07F" w:rsidRPr="00E41BBB" w:rsidRDefault="00E95DDA" w:rsidP="00246F60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27707F">
        <w:rPr>
          <w:sz w:val="28"/>
          <w:szCs w:val="28"/>
        </w:rPr>
        <w:lastRenderedPageBreak/>
        <w:t xml:space="preserve">2. </w:t>
      </w:r>
      <w:r w:rsidR="0027707F" w:rsidRPr="0027707F">
        <w:rPr>
          <w:sz w:val="28"/>
          <w:szCs w:val="28"/>
        </w:rPr>
        <w:t>По второму вопросу</w:t>
      </w:r>
      <w:r w:rsidR="00E41BBB">
        <w:rPr>
          <w:sz w:val="28"/>
          <w:szCs w:val="28"/>
        </w:rPr>
        <w:t>:</w:t>
      </w:r>
      <w:r w:rsidR="0027707F" w:rsidRPr="0027707F">
        <w:rPr>
          <w:b w:val="0"/>
          <w:sz w:val="28"/>
          <w:szCs w:val="28"/>
        </w:rPr>
        <w:t xml:space="preserve"> </w:t>
      </w:r>
      <w:r w:rsidR="00E41BBB" w:rsidRPr="00E41BBB">
        <w:rPr>
          <w:b w:val="0"/>
          <w:sz w:val="28"/>
          <w:szCs w:val="28"/>
        </w:rPr>
        <w:t>О подготовке к  детской оздоровительной кампании в летний период на территории Артемовского городского округа</w:t>
      </w:r>
    </w:p>
    <w:p w:rsidR="00AB63B0" w:rsidRDefault="00AC7243" w:rsidP="00E41B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BBB">
        <w:rPr>
          <w:rFonts w:ascii="Times New Roman" w:hAnsi="Times New Roman" w:cs="Times New Roman"/>
          <w:b/>
          <w:sz w:val="28"/>
          <w:szCs w:val="28"/>
        </w:rPr>
        <w:t>С</w:t>
      </w:r>
      <w:r w:rsidR="0027707F" w:rsidRPr="00E41BBB">
        <w:rPr>
          <w:rFonts w:ascii="Times New Roman" w:hAnsi="Times New Roman" w:cs="Times New Roman"/>
          <w:b/>
          <w:sz w:val="28"/>
          <w:szCs w:val="28"/>
        </w:rPr>
        <w:t>лушали</w:t>
      </w:r>
      <w:r w:rsidR="0032435F" w:rsidRPr="003243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435F">
        <w:rPr>
          <w:rFonts w:ascii="Times New Roman" w:hAnsi="Times New Roman" w:cs="Times New Roman"/>
          <w:sz w:val="28"/>
          <w:szCs w:val="28"/>
        </w:rPr>
        <w:t>Ключникову</w:t>
      </w:r>
      <w:proofErr w:type="spellEnd"/>
      <w:r w:rsidR="0032435F">
        <w:rPr>
          <w:rFonts w:ascii="Times New Roman" w:hAnsi="Times New Roman" w:cs="Times New Roman"/>
          <w:sz w:val="28"/>
          <w:szCs w:val="28"/>
        </w:rPr>
        <w:t xml:space="preserve"> М.Л., специалиста Управления образования</w:t>
      </w:r>
      <w:r w:rsidR="009000A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округа:</w:t>
      </w:r>
      <w:r w:rsidR="00E209DA">
        <w:rPr>
          <w:rFonts w:ascii="Times New Roman" w:hAnsi="Times New Roman" w:cs="Times New Roman"/>
          <w:sz w:val="28"/>
          <w:szCs w:val="28"/>
        </w:rPr>
        <w:t xml:space="preserve"> для обеспечения детей загородными видами оздоровления Управлением образования Артемовского городского округа проведен открытый конкурс на приобретение путевок в загородные оздоровительные организации исполнителем оказания услуги отдыха и оздоровления в 2015 году является МУП Артемовского городского округа «ЗОК имени П. Морозова».</w:t>
      </w:r>
    </w:p>
    <w:p w:rsidR="00E209DA" w:rsidRDefault="00E209DA" w:rsidP="00E41B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загородных оздоровительных организациях и в образовательных учреждениях, на базе которых будут открыты лагеря дневного пребывания, ведутся подготовительные работы в соответствии с планом подготовки оздоровительных лагерей к летней оздоровительной кампании 2015 года и предписаниями надзорных органов.</w:t>
      </w:r>
    </w:p>
    <w:p w:rsidR="00E209DA" w:rsidRPr="00E41BBB" w:rsidRDefault="00E209DA" w:rsidP="00E41B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прилагается.</w:t>
      </w:r>
    </w:p>
    <w:p w:rsidR="002F7DCA" w:rsidRDefault="001C6810" w:rsidP="0032435F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246F60" w:rsidRPr="00246F60">
        <w:rPr>
          <w:b w:val="0"/>
          <w:sz w:val="28"/>
          <w:szCs w:val="28"/>
        </w:rPr>
        <w:t>заслушанную</w:t>
      </w:r>
      <w:r w:rsidR="00246F60">
        <w:rPr>
          <w:sz w:val="28"/>
          <w:szCs w:val="28"/>
        </w:rPr>
        <w:t xml:space="preserve"> </w:t>
      </w:r>
      <w:r w:rsidR="004040F9" w:rsidRPr="001C6810">
        <w:rPr>
          <w:b w:val="0"/>
          <w:sz w:val="28"/>
          <w:szCs w:val="28"/>
        </w:rPr>
        <w:t>и</w:t>
      </w:r>
      <w:r w:rsidRPr="001C6810">
        <w:rPr>
          <w:b w:val="0"/>
          <w:sz w:val="28"/>
          <w:szCs w:val="28"/>
        </w:rPr>
        <w:t>нформацию принять</w:t>
      </w:r>
      <w:r w:rsidR="004040F9" w:rsidRPr="001C6810">
        <w:rPr>
          <w:b w:val="0"/>
          <w:sz w:val="28"/>
          <w:szCs w:val="28"/>
        </w:rPr>
        <w:t xml:space="preserve"> к сведению.</w:t>
      </w:r>
    </w:p>
    <w:p w:rsidR="00246F60" w:rsidRDefault="00246F60" w:rsidP="002967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EA0" w:rsidRDefault="002967E6" w:rsidP="002967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A0">
        <w:rPr>
          <w:rFonts w:ascii="Times New Roman" w:hAnsi="Times New Roman" w:cs="Times New Roman"/>
          <w:b/>
          <w:sz w:val="28"/>
          <w:szCs w:val="28"/>
        </w:rPr>
        <w:t>3. По третьему вопросу</w:t>
      </w:r>
      <w:r w:rsidR="00DD67F3">
        <w:rPr>
          <w:rFonts w:ascii="Times New Roman" w:hAnsi="Times New Roman" w:cs="Times New Roman"/>
          <w:b/>
          <w:sz w:val="28"/>
          <w:szCs w:val="28"/>
        </w:rPr>
        <w:t>:</w:t>
      </w:r>
      <w:r w:rsidR="0017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BBB" w:rsidRPr="002829F7">
        <w:rPr>
          <w:rFonts w:ascii="Times New Roman" w:hAnsi="Times New Roman" w:cs="Times New Roman"/>
          <w:sz w:val="28"/>
          <w:szCs w:val="28"/>
        </w:rPr>
        <w:t>О регистрации коллективных трудовых договоров в  ГК</w:t>
      </w:r>
      <w:r w:rsidR="00E41BBB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E41BB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41BBB">
        <w:rPr>
          <w:rFonts w:ascii="Times New Roman" w:hAnsi="Times New Roman" w:cs="Times New Roman"/>
          <w:sz w:val="28"/>
          <w:szCs w:val="28"/>
        </w:rPr>
        <w:t xml:space="preserve"> </w:t>
      </w:r>
      <w:r w:rsidR="00E41BBB" w:rsidRPr="002829F7">
        <w:rPr>
          <w:rFonts w:ascii="Times New Roman" w:hAnsi="Times New Roman" w:cs="Times New Roman"/>
          <w:sz w:val="28"/>
          <w:szCs w:val="28"/>
        </w:rPr>
        <w:t>«Артемовский</w:t>
      </w:r>
      <w:r w:rsidR="00E41BBB">
        <w:rPr>
          <w:rFonts w:ascii="Times New Roman" w:hAnsi="Times New Roman" w:cs="Times New Roman"/>
          <w:sz w:val="28"/>
          <w:szCs w:val="28"/>
        </w:rPr>
        <w:t xml:space="preserve"> центр занятости</w:t>
      </w:r>
      <w:r w:rsidR="00DD67F3">
        <w:rPr>
          <w:rFonts w:ascii="Times New Roman" w:hAnsi="Times New Roman" w:cs="Times New Roman"/>
          <w:sz w:val="28"/>
          <w:szCs w:val="28"/>
        </w:rPr>
        <w:t>»</w:t>
      </w:r>
      <w:r w:rsidR="00E41BBB" w:rsidRPr="002829F7">
        <w:rPr>
          <w:rFonts w:ascii="Times New Roman" w:hAnsi="Times New Roman" w:cs="Times New Roman"/>
          <w:sz w:val="28"/>
          <w:szCs w:val="28"/>
        </w:rPr>
        <w:t xml:space="preserve"> по со</w:t>
      </w:r>
      <w:r w:rsidR="00E41BBB">
        <w:rPr>
          <w:rFonts w:ascii="Times New Roman" w:hAnsi="Times New Roman" w:cs="Times New Roman"/>
          <w:sz w:val="28"/>
          <w:szCs w:val="28"/>
        </w:rPr>
        <w:t>стоянию на 01.06.2015</w:t>
      </w:r>
    </w:p>
    <w:p w:rsidR="007864FF" w:rsidRDefault="007864FF" w:rsidP="00786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E41BBB" w:rsidRPr="00E41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BBB" w:rsidRPr="002829F7">
        <w:rPr>
          <w:rFonts w:ascii="Times New Roman" w:hAnsi="Times New Roman" w:cs="Times New Roman"/>
          <w:sz w:val="28"/>
          <w:szCs w:val="28"/>
        </w:rPr>
        <w:t>Новиков</w:t>
      </w:r>
      <w:r w:rsidR="00E41BBB">
        <w:rPr>
          <w:rFonts w:ascii="Times New Roman" w:hAnsi="Times New Roman" w:cs="Times New Roman"/>
          <w:sz w:val="28"/>
          <w:szCs w:val="28"/>
        </w:rPr>
        <w:t>а</w:t>
      </w:r>
      <w:r w:rsidR="00E41BBB" w:rsidRPr="002829F7">
        <w:rPr>
          <w:rFonts w:ascii="Times New Roman" w:hAnsi="Times New Roman" w:cs="Times New Roman"/>
          <w:sz w:val="28"/>
          <w:szCs w:val="28"/>
        </w:rPr>
        <w:t xml:space="preserve"> О.Р., юрисконсульт</w:t>
      </w:r>
      <w:r w:rsidR="00E41BBB">
        <w:rPr>
          <w:rFonts w:ascii="Times New Roman" w:hAnsi="Times New Roman" w:cs="Times New Roman"/>
          <w:sz w:val="28"/>
          <w:szCs w:val="28"/>
        </w:rPr>
        <w:t xml:space="preserve">а ГКУ </w:t>
      </w:r>
      <w:proofErr w:type="gramStart"/>
      <w:r w:rsidR="00E41BB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41BBB">
        <w:rPr>
          <w:rFonts w:ascii="Times New Roman" w:hAnsi="Times New Roman" w:cs="Times New Roman"/>
          <w:sz w:val="28"/>
          <w:szCs w:val="28"/>
        </w:rPr>
        <w:t xml:space="preserve">  «Артемовский центр занятости»</w:t>
      </w:r>
      <w:r w:rsidR="00E209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4FF" w:rsidRPr="007864FF" w:rsidRDefault="007864FF" w:rsidP="00786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0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864FF">
        <w:rPr>
          <w:rFonts w:ascii="Times New Roman" w:hAnsi="Times New Roman" w:cs="Times New Roman"/>
          <w:sz w:val="28"/>
          <w:szCs w:val="28"/>
        </w:rPr>
        <w:t xml:space="preserve"> перио</w:t>
      </w:r>
      <w:r>
        <w:rPr>
          <w:rFonts w:ascii="Times New Roman" w:hAnsi="Times New Roman" w:cs="Times New Roman"/>
          <w:sz w:val="28"/>
          <w:szCs w:val="28"/>
        </w:rPr>
        <w:t xml:space="preserve">д с 01.01.2015  по 27.05.2015 </w:t>
      </w:r>
      <w:r w:rsidRPr="007864FF">
        <w:rPr>
          <w:rFonts w:ascii="Times New Roman" w:hAnsi="Times New Roman" w:cs="Times New Roman"/>
          <w:sz w:val="28"/>
          <w:szCs w:val="28"/>
        </w:rPr>
        <w:t xml:space="preserve">  ГКУ «Артемовский ЦЗ»  осуществил уведомительную регистрацию 6 коллективных договоров, заключенных в организациях, с совокупной численностью работников 352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64FF">
        <w:rPr>
          <w:rFonts w:ascii="Times New Roman" w:hAnsi="Times New Roman" w:cs="Times New Roman"/>
          <w:sz w:val="28"/>
          <w:szCs w:val="28"/>
        </w:rPr>
        <w:t>.  В одном из коллективных договоров выявлены нарушения трудового законодательства. По результатам проверки содержания коллективного договора работодателю направлены предложения по устранению нарушений, и уведомление по факту выявленных нарушений в государственную инспекцию труда Свердловской области.</w:t>
      </w:r>
    </w:p>
    <w:p w:rsidR="007864FF" w:rsidRPr="007864FF" w:rsidRDefault="007864FF" w:rsidP="00786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4FF">
        <w:rPr>
          <w:rFonts w:ascii="Times New Roman" w:hAnsi="Times New Roman" w:cs="Times New Roman"/>
          <w:sz w:val="28"/>
          <w:szCs w:val="28"/>
        </w:rPr>
        <w:t xml:space="preserve"> Всего по состоянию на 27.05.2015г.,  на территории Артемовского городского округа, количество действующих, заключенных и прошедших уведомительную регистрацию, (в том числе прошедших уведомительную регистрацию в Департаменте по труду и занятости Свердловской области до 01.10.2012г.) коллективных договоров составляет: 80, с совокупной численностью работников 5662 человека.</w:t>
      </w:r>
    </w:p>
    <w:p w:rsidR="00E41BBB" w:rsidRPr="00E41BBB" w:rsidRDefault="00E41BBB" w:rsidP="002967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178" w:rsidRDefault="001706EB" w:rsidP="002F7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60E5E" w:rsidRPr="00060E5E">
        <w:rPr>
          <w:rFonts w:ascii="Times New Roman" w:hAnsi="Times New Roman" w:cs="Times New Roman"/>
          <w:b/>
          <w:sz w:val="28"/>
          <w:szCs w:val="28"/>
        </w:rPr>
        <w:t>ешили:</w:t>
      </w:r>
      <w:r w:rsidR="00060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6AC">
        <w:rPr>
          <w:rFonts w:ascii="Times New Roman" w:hAnsi="Times New Roman" w:cs="Times New Roman"/>
          <w:sz w:val="28"/>
          <w:szCs w:val="28"/>
        </w:rPr>
        <w:t>з</w:t>
      </w:r>
      <w:r w:rsidR="000436AC" w:rsidRPr="000436AC">
        <w:rPr>
          <w:rFonts w:ascii="Times New Roman" w:hAnsi="Times New Roman" w:cs="Times New Roman"/>
          <w:sz w:val="28"/>
          <w:szCs w:val="28"/>
        </w:rPr>
        <w:t>аслушанную</w:t>
      </w:r>
      <w:r w:rsidR="00043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6AC">
        <w:rPr>
          <w:rFonts w:ascii="Times New Roman" w:hAnsi="Times New Roman" w:cs="Times New Roman"/>
          <w:sz w:val="28"/>
          <w:szCs w:val="28"/>
        </w:rPr>
        <w:t>и</w:t>
      </w:r>
      <w:r w:rsidR="0032435F">
        <w:rPr>
          <w:rFonts w:ascii="Times New Roman" w:hAnsi="Times New Roman" w:cs="Times New Roman"/>
          <w:sz w:val="28"/>
          <w:szCs w:val="28"/>
        </w:rPr>
        <w:t>нформацию принять к сведению.</w:t>
      </w:r>
    </w:p>
    <w:p w:rsidR="000436AC" w:rsidRPr="008461AA" w:rsidRDefault="000436AC" w:rsidP="002F7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D78" w:rsidRDefault="0032435F" w:rsidP="004657A2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 четвертому вопросу</w:t>
      </w:r>
      <w:r w:rsidR="00E41B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1BBB" w:rsidRPr="00E41BBB">
        <w:rPr>
          <w:rFonts w:ascii="Times New Roman" w:hAnsi="Times New Roman" w:cs="Times New Roman"/>
          <w:sz w:val="28"/>
          <w:szCs w:val="28"/>
        </w:rPr>
        <w:t xml:space="preserve"> </w:t>
      </w:r>
      <w:r w:rsidR="00E41BBB">
        <w:rPr>
          <w:rFonts w:ascii="Times New Roman" w:hAnsi="Times New Roman" w:cs="Times New Roman"/>
          <w:sz w:val="28"/>
          <w:szCs w:val="28"/>
        </w:rPr>
        <w:t>О мерах по противодействию коррупции на территории Артемовского городского округа.</w:t>
      </w:r>
    </w:p>
    <w:p w:rsidR="00E41BBB" w:rsidRDefault="00E41BBB" w:rsidP="004657A2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BBB">
        <w:rPr>
          <w:rFonts w:ascii="Times New Roman" w:hAnsi="Times New Roman" w:cs="Times New Roman"/>
          <w:b/>
          <w:sz w:val="28"/>
          <w:szCs w:val="28"/>
        </w:rPr>
        <w:lastRenderedPageBreak/>
        <w:t>Слушали</w:t>
      </w:r>
      <w:r>
        <w:rPr>
          <w:rFonts w:ascii="Times New Roman" w:hAnsi="Times New Roman" w:cs="Times New Roman"/>
          <w:sz w:val="28"/>
          <w:szCs w:val="28"/>
        </w:rPr>
        <w:t>: Иванова А.С., первого заместителя главы Администрации</w:t>
      </w:r>
      <w:r w:rsidR="00415FD9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округа:</w:t>
      </w:r>
    </w:p>
    <w:p w:rsidR="00415FD9" w:rsidRDefault="00415FD9" w:rsidP="009862E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главе Артемовского городского округа создан Совет по противодействию коррупции.</w:t>
      </w:r>
      <w:r w:rsidR="00986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за организацию работы по противодействию коррупции в Артемовском городском округе - </w:t>
      </w:r>
      <w:r w:rsidRPr="00415FD9">
        <w:rPr>
          <w:rFonts w:ascii="Times New Roman" w:hAnsi="Times New Roman" w:cs="Times New Roman"/>
          <w:sz w:val="28"/>
          <w:szCs w:val="28"/>
        </w:rPr>
        <w:t>Иванов Александр Сергеевич, первый заместитель главы Администрации Артемовского городского округа</w:t>
      </w:r>
    </w:p>
    <w:p w:rsidR="00415FD9" w:rsidRDefault="00415FD9" w:rsidP="00415FD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15FD9">
        <w:rPr>
          <w:rFonts w:ascii="Times New Roman" w:hAnsi="Times New Roman" w:cs="Times New Roman"/>
          <w:sz w:val="28"/>
          <w:szCs w:val="28"/>
        </w:rPr>
        <w:t xml:space="preserve">азработчиками проектов МНПА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15FD9">
        <w:rPr>
          <w:rFonts w:ascii="Times New Roman" w:hAnsi="Times New Roman" w:cs="Times New Roman"/>
          <w:sz w:val="28"/>
          <w:szCs w:val="28"/>
        </w:rPr>
        <w:t>антикор</w:t>
      </w:r>
      <w:r>
        <w:rPr>
          <w:rFonts w:ascii="Times New Roman" w:hAnsi="Times New Roman" w:cs="Times New Roman"/>
          <w:sz w:val="28"/>
          <w:szCs w:val="28"/>
        </w:rPr>
        <w:t>рупционная экспертиза</w:t>
      </w:r>
      <w:r w:rsidRPr="00415FD9">
        <w:rPr>
          <w:rFonts w:ascii="Times New Roman" w:hAnsi="Times New Roman" w:cs="Times New Roman"/>
          <w:sz w:val="28"/>
          <w:szCs w:val="28"/>
        </w:rPr>
        <w:t xml:space="preserve">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6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Pr="00415FD9">
        <w:rPr>
          <w:rFonts w:ascii="Times New Roman" w:hAnsi="Times New Roman" w:cs="Times New Roman"/>
          <w:sz w:val="28"/>
          <w:szCs w:val="28"/>
        </w:rPr>
        <w:t xml:space="preserve"> МНПА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415FD9">
        <w:rPr>
          <w:rFonts w:ascii="Times New Roman" w:hAnsi="Times New Roman" w:cs="Times New Roman"/>
          <w:sz w:val="28"/>
          <w:szCs w:val="28"/>
        </w:rPr>
        <w:t>разработчиками на предварительную антикоррупционную экспертизу в Артемовскую городскую прокуратуру, в соответствии с распоряжением Администрации Артемовского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от 07.10.2014  № 279-РА.</w:t>
      </w:r>
    </w:p>
    <w:p w:rsidR="009862EB" w:rsidRDefault="009862EB" w:rsidP="009862EB">
      <w:pPr>
        <w:pStyle w:val="box41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97486">
        <w:rPr>
          <w:sz w:val="28"/>
          <w:szCs w:val="28"/>
        </w:rPr>
        <w:t>оррупция большей частью респондентов воспринимается как незаконные финансовые операции и злоупотребление служебным положением. Коррупция ассоциируется в сознании респондентов с дачей денежных взяток и реже - с услугой или подарком</w:t>
      </w:r>
      <w:r>
        <w:rPr>
          <w:sz w:val="28"/>
          <w:szCs w:val="28"/>
        </w:rPr>
        <w:t>.</w:t>
      </w:r>
    </w:p>
    <w:p w:rsidR="009862EB" w:rsidRDefault="009862EB" w:rsidP="009862EB">
      <w:pPr>
        <w:pStyle w:val="box411"/>
        <w:spacing w:after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На сайте Артемовского городского округа в сети Интернет в разделе «Антикоррупционная деятельность» размещены </w:t>
      </w:r>
      <w:r>
        <w:rPr>
          <w:color w:val="000000"/>
          <w:sz w:val="28"/>
          <w:szCs w:val="28"/>
        </w:rPr>
        <w:t>с</w:t>
      </w:r>
      <w:r w:rsidRPr="00C73D87">
        <w:rPr>
          <w:color w:val="000000"/>
          <w:sz w:val="28"/>
          <w:szCs w:val="28"/>
        </w:rPr>
        <w:t>ведения о доходах, об имуществе и обязательствах имущественного характера</w:t>
      </w:r>
      <w:r>
        <w:rPr>
          <w:color w:val="000000"/>
          <w:sz w:val="28"/>
          <w:szCs w:val="28"/>
        </w:rPr>
        <w:t xml:space="preserve"> муниципальных служащих, </w:t>
      </w:r>
      <w:r w:rsidRPr="00C73D87">
        <w:rPr>
          <w:color w:val="000000"/>
          <w:sz w:val="28"/>
          <w:szCs w:val="28"/>
        </w:rPr>
        <w:t xml:space="preserve"> а также сведения о доходах, об имуществе и обязательствах имущественного характера супруги (супруга) и несовершеннолетних детей, предоставляемы</w:t>
      </w:r>
      <w:r>
        <w:rPr>
          <w:color w:val="000000"/>
          <w:sz w:val="28"/>
          <w:szCs w:val="28"/>
        </w:rPr>
        <w:t>е</w:t>
      </w:r>
      <w:r w:rsidRPr="00C73D87">
        <w:rPr>
          <w:color w:val="000000"/>
          <w:sz w:val="28"/>
          <w:szCs w:val="28"/>
        </w:rPr>
        <w:t xml:space="preserve"> муниципальными служащими Администрации </w:t>
      </w:r>
      <w:r>
        <w:rPr>
          <w:color w:val="000000"/>
          <w:sz w:val="28"/>
          <w:szCs w:val="28"/>
        </w:rPr>
        <w:t>Артемовского городского округа за прошедший финансовый год.</w:t>
      </w:r>
      <w:proofErr w:type="gramEnd"/>
    </w:p>
    <w:p w:rsidR="009862EB" w:rsidRPr="009862EB" w:rsidRDefault="009862EB" w:rsidP="009862EB">
      <w:pPr>
        <w:pStyle w:val="box411"/>
        <w:spacing w:after="0"/>
        <w:ind w:firstLine="709"/>
        <w:jc w:val="both"/>
        <w:rPr>
          <w:color w:val="000000"/>
          <w:sz w:val="28"/>
          <w:szCs w:val="28"/>
        </w:rPr>
      </w:pPr>
      <w:r w:rsidRPr="005E3B4A">
        <w:rPr>
          <w:sz w:val="28"/>
          <w:szCs w:val="28"/>
        </w:rPr>
        <w:t>Как показали результаты исследования, в целом, антикоррупционная политика Артемовского городского округа обеспечила в 201</w:t>
      </w:r>
      <w:r>
        <w:rPr>
          <w:sz w:val="28"/>
          <w:szCs w:val="28"/>
        </w:rPr>
        <w:t>4</w:t>
      </w:r>
      <w:r w:rsidRPr="005E3B4A">
        <w:rPr>
          <w:sz w:val="28"/>
          <w:szCs w:val="28"/>
        </w:rPr>
        <w:t xml:space="preserve"> году сдерживание коррупционных проявлений, повышение уровня доверия населения к деятельности органов </w:t>
      </w:r>
      <w:r>
        <w:rPr>
          <w:sz w:val="28"/>
          <w:szCs w:val="28"/>
        </w:rPr>
        <w:t>местного самоуправления</w:t>
      </w:r>
      <w:r w:rsidRPr="005E3B4A">
        <w:rPr>
          <w:sz w:val="28"/>
          <w:szCs w:val="28"/>
        </w:rPr>
        <w:t xml:space="preserve">, сокращение рынка бытовой коррупции в </w:t>
      </w:r>
      <w:r>
        <w:rPr>
          <w:sz w:val="28"/>
          <w:szCs w:val="28"/>
        </w:rPr>
        <w:t>округе.</w:t>
      </w:r>
    </w:p>
    <w:p w:rsidR="00AB63B0" w:rsidRPr="00E41BBB" w:rsidRDefault="00415FD9" w:rsidP="004657A2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D9">
        <w:rPr>
          <w:rFonts w:ascii="Times New Roman" w:hAnsi="Times New Roman" w:cs="Times New Roman"/>
          <w:sz w:val="28"/>
          <w:szCs w:val="28"/>
        </w:rPr>
        <w:t xml:space="preserve">  </w:t>
      </w:r>
      <w:r w:rsidR="00AB63B0">
        <w:rPr>
          <w:rFonts w:ascii="Times New Roman" w:hAnsi="Times New Roman" w:cs="Times New Roman"/>
          <w:b/>
          <w:sz w:val="28"/>
          <w:szCs w:val="28"/>
        </w:rPr>
        <w:t>Решили:</w:t>
      </w:r>
      <w:r w:rsidR="00E41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BBB" w:rsidRPr="00E41BBB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43FD9" w:rsidRDefault="00343FD9" w:rsidP="004657A2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FD9" w:rsidRDefault="00343FD9" w:rsidP="004657A2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7A2" w:rsidRPr="00B86877" w:rsidRDefault="003F6C08" w:rsidP="004657A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4657A2" w:rsidRPr="00B8687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06EB" w:rsidRDefault="001706EB" w:rsidP="004657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C08" w:rsidRDefault="001706EB" w:rsidP="00E41B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А.С.</w:t>
      </w:r>
      <w:r w:rsidR="00EC1CAA">
        <w:rPr>
          <w:rFonts w:ascii="Times New Roman" w:hAnsi="Times New Roman" w:cs="Times New Roman"/>
          <w:sz w:val="28"/>
          <w:szCs w:val="28"/>
        </w:rPr>
        <w:t xml:space="preserve"> - </w:t>
      </w:r>
      <w:r w:rsidR="003F6C08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4657A2">
        <w:rPr>
          <w:rFonts w:ascii="Times New Roman" w:hAnsi="Times New Roman" w:cs="Times New Roman"/>
          <w:sz w:val="28"/>
          <w:szCs w:val="28"/>
        </w:rPr>
        <w:t>зам.</w:t>
      </w:r>
      <w:r w:rsidR="004407C8">
        <w:rPr>
          <w:rFonts w:ascii="Times New Roman" w:hAnsi="Times New Roman" w:cs="Times New Roman"/>
          <w:sz w:val="28"/>
          <w:szCs w:val="28"/>
        </w:rPr>
        <w:t xml:space="preserve"> </w:t>
      </w:r>
      <w:r w:rsidR="004657A2">
        <w:rPr>
          <w:rFonts w:ascii="Times New Roman" w:hAnsi="Times New Roman" w:cs="Times New Roman"/>
          <w:sz w:val="28"/>
          <w:szCs w:val="28"/>
        </w:rPr>
        <w:t>главы Администрации Артемовского городског</w:t>
      </w:r>
      <w:r w:rsidR="003F6C08">
        <w:rPr>
          <w:rFonts w:ascii="Times New Roman" w:hAnsi="Times New Roman" w:cs="Times New Roman"/>
          <w:sz w:val="28"/>
          <w:szCs w:val="28"/>
        </w:rPr>
        <w:t xml:space="preserve">о округа </w:t>
      </w:r>
      <w:r w:rsidR="00A7760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41BBB" w:rsidRDefault="00E41BBB" w:rsidP="00BA3402">
      <w:pPr>
        <w:tabs>
          <w:tab w:val="left" w:pos="0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FD9" w:rsidRDefault="00343FD9" w:rsidP="00BA3402">
      <w:pPr>
        <w:tabs>
          <w:tab w:val="left" w:pos="0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FD9" w:rsidRDefault="00343FD9" w:rsidP="00BA3402">
      <w:pPr>
        <w:tabs>
          <w:tab w:val="left" w:pos="0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FD9" w:rsidRDefault="00343FD9" w:rsidP="00BA3402">
      <w:pPr>
        <w:tabs>
          <w:tab w:val="left" w:pos="0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3402" w:rsidRPr="00E41BBB" w:rsidRDefault="00BA3402" w:rsidP="00BA3402">
      <w:pPr>
        <w:tabs>
          <w:tab w:val="left" w:pos="0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BBB">
        <w:rPr>
          <w:rFonts w:ascii="Times New Roman" w:hAnsi="Times New Roman" w:cs="Times New Roman"/>
          <w:sz w:val="24"/>
          <w:szCs w:val="24"/>
        </w:rPr>
        <w:t>Прот</w:t>
      </w:r>
      <w:r w:rsidR="00DD6CE6" w:rsidRPr="00E41BBB">
        <w:rPr>
          <w:rFonts w:ascii="Times New Roman" w:hAnsi="Times New Roman" w:cs="Times New Roman"/>
          <w:sz w:val="24"/>
          <w:szCs w:val="24"/>
        </w:rPr>
        <w:t>окол вела Логинова В.М.</w:t>
      </w:r>
    </w:p>
    <w:sectPr w:rsidR="00BA3402" w:rsidRPr="00E4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91"/>
    <w:rsid w:val="00006776"/>
    <w:rsid w:val="000075D5"/>
    <w:rsid w:val="000436AC"/>
    <w:rsid w:val="00060E5E"/>
    <w:rsid w:val="000A41D7"/>
    <w:rsid w:val="000A6378"/>
    <w:rsid w:val="000B7314"/>
    <w:rsid w:val="00110A24"/>
    <w:rsid w:val="001173C9"/>
    <w:rsid w:val="0016730B"/>
    <w:rsid w:val="001706EB"/>
    <w:rsid w:val="00172D14"/>
    <w:rsid w:val="001809E5"/>
    <w:rsid w:val="00187ECF"/>
    <w:rsid w:val="00197DC4"/>
    <w:rsid w:val="00197F3C"/>
    <w:rsid w:val="001A3D78"/>
    <w:rsid w:val="001C6810"/>
    <w:rsid w:val="00204D13"/>
    <w:rsid w:val="0021267F"/>
    <w:rsid w:val="0023699D"/>
    <w:rsid w:val="00241EA0"/>
    <w:rsid w:val="00245ECA"/>
    <w:rsid w:val="00246F60"/>
    <w:rsid w:val="00267F07"/>
    <w:rsid w:val="0027707F"/>
    <w:rsid w:val="002829F7"/>
    <w:rsid w:val="002967E6"/>
    <w:rsid w:val="002F7DCA"/>
    <w:rsid w:val="00306EFC"/>
    <w:rsid w:val="0032435F"/>
    <w:rsid w:val="00324A20"/>
    <w:rsid w:val="003357CC"/>
    <w:rsid w:val="00343FD9"/>
    <w:rsid w:val="003F486F"/>
    <w:rsid w:val="003F6085"/>
    <w:rsid w:val="003F6C08"/>
    <w:rsid w:val="004040F9"/>
    <w:rsid w:val="004146F3"/>
    <w:rsid w:val="00415FD9"/>
    <w:rsid w:val="004407C8"/>
    <w:rsid w:val="004573D0"/>
    <w:rsid w:val="004657A2"/>
    <w:rsid w:val="00514C38"/>
    <w:rsid w:val="00516F12"/>
    <w:rsid w:val="00535691"/>
    <w:rsid w:val="005374A0"/>
    <w:rsid w:val="00593D05"/>
    <w:rsid w:val="005A7B49"/>
    <w:rsid w:val="005E4619"/>
    <w:rsid w:val="006000D5"/>
    <w:rsid w:val="006269BF"/>
    <w:rsid w:val="006711EC"/>
    <w:rsid w:val="00673669"/>
    <w:rsid w:val="006A5971"/>
    <w:rsid w:val="006B2413"/>
    <w:rsid w:val="00701D32"/>
    <w:rsid w:val="0072729E"/>
    <w:rsid w:val="007864FF"/>
    <w:rsid w:val="007F1E02"/>
    <w:rsid w:val="008061A1"/>
    <w:rsid w:val="00824BC2"/>
    <w:rsid w:val="00837113"/>
    <w:rsid w:val="008461AA"/>
    <w:rsid w:val="0086281E"/>
    <w:rsid w:val="00891945"/>
    <w:rsid w:val="008D00B4"/>
    <w:rsid w:val="009000AB"/>
    <w:rsid w:val="009007B4"/>
    <w:rsid w:val="009862EB"/>
    <w:rsid w:val="00994A82"/>
    <w:rsid w:val="009B48FB"/>
    <w:rsid w:val="009E5903"/>
    <w:rsid w:val="00A02788"/>
    <w:rsid w:val="00A14A6B"/>
    <w:rsid w:val="00A328CA"/>
    <w:rsid w:val="00A77601"/>
    <w:rsid w:val="00A874B7"/>
    <w:rsid w:val="00AA2A3E"/>
    <w:rsid w:val="00AB63B0"/>
    <w:rsid w:val="00AB7254"/>
    <w:rsid w:val="00AC7243"/>
    <w:rsid w:val="00AE01CA"/>
    <w:rsid w:val="00AE38FA"/>
    <w:rsid w:val="00B133D6"/>
    <w:rsid w:val="00B435FE"/>
    <w:rsid w:val="00B76C2E"/>
    <w:rsid w:val="00B854EF"/>
    <w:rsid w:val="00B86877"/>
    <w:rsid w:val="00BA3402"/>
    <w:rsid w:val="00BA4BE4"/>
    <w:rsid w:val="00BB6714"/>
    <w:rsid w:val="00BD4532"/>
    <w:rsid w:val="00BE6D91"/>
    <w:rsid w:val="00C162FC"/>
    <w:rsid w:val="00C31706"/>
    <w:rsid w:val="00C46178"/>
    <w:rsid w:val="00C54F71"/>
    <w:rsid w:val="00C76540"/>
    <w:rsid w:val="00C90743"/>
    <w:rsid w:val="00CB30E3"/>
    <w:rsid w:val="00CD291A"/>
    <w:rsid w:val="00D175FE"/>
    <w:rsid w:val="00D41640"/>
    <w:rsid w:val="00D42F2C"/>
    <w:rsid w:val="00D4561D"/>
    <w:rsid w:val="00D53899"/>
    <w:rsid w:val="00D602DD"/>
    <w:rsid w:val="00DD67F3"/>
    <w:rsid w:val="00DD6CE6"/>
    <w:rsid w:val="00E209DA"/>
    <w:rsid w:val="00E34A3E"/>
    <w:rsid w:val="00E41BBB"/>
    <w:rsid w:val="00E751B1"/>
    <w:rsid w:val="00E827BA"/>
    <w:rsid w:val="00E909A0"/>
    <w:rsid w:val="00E95DDA"/>
    <w:rsid w:val="00EC1CAA"/>
    <w:rsid w:val="00EC7863"/>
    <w:rsid w:val="00EF0804"/>
    <w:rsid w:val="00EF31E7"/>
    <w:rsid w:val="00F20FBD"/>
    <w:rsid w:val="00F2144B"/>
    <w:rsid w:val="00F4391A"/>
    <w:rsid w:val="00F90290"/>
    <w:rsid w:val="00FA1091"/>
    <w:rsid w:val="00F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x411">
    <w:name w:val="box411"/>
    <w:basedOn w:val="a"/>
    <w:rsid w:val="009862E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0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x411">
    <w:name w:val="box411"/>
    <w:basedOn w:val="a"/>
    <w:rsid w:val="009862E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0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FC70-D427-4976-9E11-4F9427AE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2</cp:revision>
  <cp:lastPrinted>2015-05-29T06:06:00Z</cp:lastPrinted>
  <dcterms:created xsi:type="dcterms:W3CDTF">2015-05-29T06:06:00Z</dcterms:created>
  <dcterms:modified xsi:type="dcterms:W3CDTF">2015-05-29T06:06:00Z</dcterms:modified>
</cp:coreProperties>
</file>