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052862"/>
        <w:docPartObj>
          <w:docPartGallery w:val="и символа"/>
          <w:docPartUnique/>
        </w:docPartObj>
      </w:sdtPr>
      <w:sdtContent>
        <w:p w:rsidR="004A11AF" w:rsidRDefault="004A11AF">
          <w:r>
            <w:rPr>
              <w:noProof/>
            </w:rPr>
            <w:drawing>
              <wp:anchor distT="0" distB="0" distL="114300" distR="114300" simplePos="0" relativeHeight="251663360" behindDoc="0" locked="0" layoutInCell="1" allowOverlap="1">
                <wp:simplePos x="0" y="0"/>
                <wp:positionH relativeFrom="column">
                  <wp:posOffset>-890233</wp:posOffset>
                </wp:positionH>
                <wp:positionV relativeFrom="paragraph">
                  <wp:posOffset>-792854</wp:posOffset>
                </wp:positionV>
                <wp:extent cx="7389644" cy="10475259"/>
                <wp:effectExtent l="19050" t="0" r="1756" b="0"/>
                <wp:wrapNone/>
                <wp:docPr id="14" name="Рисунок 13" descr="Лесохозяйственный _город Зар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хозяйственный _город Заринск.jpg"/>
                        <pic:cNvPicPr/>
                      </pic:nvPicPr>
                      <pic:blipFill>
                        <a:blip r:embed="rId8" cstate="print"/>
                        <a:stretch>
                          <a:fillRect/>
                        </a:stretch>
                      </pic:blipFill>
                      <pic:spPr>
                        <a:xfrm>
                          <a:off x="0" y="0"/>
                          <a:ext cx="7389644" cy="10475259"/>
                        </a:xfrm>
                        <a:prstGeom prst="rect">
                          <a:avLst/>
                        </a:prstGeom>
                      </pic:spPr>
                    </pic:pic>
                  </a:graphicData>
                </a:graphic>
              </wp:anchor>
            </w:drawing>
          </w:r>
        </w:p>
        <w:p w:rsidR="004A11AF" w:rsidRDefault="004A11AF"/>
        <w:p w:rsidR="004A11AF" w:rsidRDefault="004A11AF"/>
        <w:p w:rsidR="004A11AF" w:rsidRDefault="004A11AF">
          <w:r>
            <w:br w:type="page"/>
          </w:r>
        </w:p>
      </w:sdtContent>
    </w:sdt>
    <w:p w:rsidR="002241E8" w:rsidRPr="00BA4934" w:rsidRDefault="00072C50" w:rsidP="006F3F84">
      <w:pPr>
        <w:jc w:val="center"/>
        <w:rPr>
          <w:b/>
          <w:sz w:val="28"/>
        </w:rPr>
      </w:pPr>
      <w:r>
        <w:rPr>
          <w:b/>
          <w:noProof/>
          <w:sz w:val="28"/>
        </w:rPr>
        <w:drawing>
          <wp:anchor distT="0" distB="0" distL="114300" distR="114300" simplePos="0" relativeHeight="251662336" behindDoc="0" locked="0" layoutInCell="1" allowOverlap="1">
            <wp:simplePos x="0" y="0"/>
            <wp:positionH relativeFrom="column">
              <wp:posOffset>-809550</wp:posOffset>
            </wp:positionH>
            <wp:positionV relativeFrom="paragraph">
              <wp:posOffset>-806300</wp:posOffset>
            </wp:positionV>
            <wp:extent cx="7243226" cy="10488706"/>
            <wp:effectExtent l="19050" t="0" r="0" b="0"/>
            <wp:wrapNone/>
            <wp:docPr id="13" name="Рисунок 12" descr="Лесохозяйственный _город Заринс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хозяйственный _город Заринск1.jpg"/>
                    <pic:cNvPicPr/>
                  </pic:nvPicPr>
                  <pic:blipFill>
                    <a:blip r:embed="rId9" cstate="print"/>
                    <a:srcRect l="2108" t="1031" r="2432" b="1031"/>
                    <a:stretch>
                      <a:fillRect/>
                    </a:stretch>
                  </pic:blipFill>
                  <pic:spPr>
                    <a:xfrm>
                      <a:off x="0" y="0"/>
                      <a:ext cx="7255331" cy="10506235"/>
                    </a:xfrm>
                    <a:prstGeom prst="rect">
                      <a:avLst/>
                    </a:prstGeom>
                  </pic:spPr>
                </pic:pic>
              </a:graphicData>
            </a:graphic>
          </wp:anchor>
        </w:drawing>
      </w:r>
    </w:p>
    <w:p w:rsidR="002241E8" w:rsidRPr="00BA4934" w:rsidRDefault="002241E8" w:rsidP="006F3F84">
      <w:pPr>
        <w:rPr>
          <w:b/>
          <w:sz w:val="28"/>
        </w:rPr>
      </w:pPr>
      <w:r w:rsidRPr="00BA4934">
        <w:rPr>
          <w:b/>
          <w:sz w:val="28"/>
        </w:rPr>
        <w:br w:type="page"/>
      </w:r>
    </w:p>
    <w:p w:rsidR="00654F23" w:rsidRPr="00BA4934" w:rsidRDefault="00654F23" w:rsidP="006F3F84">
      <w:pPr>
        <w:jc w:val="center"/>
        <w:rPr>
          <w:b/>
          <w:sz w:val="28"/>
        </w:rPr>
      </w:pPr>
      <w:r w:rsidRPr="00BA4934">
        <w:rPr>
          <w:b/>
          <w:sz w:val="28"/>
        </w:rPr>
        <w:t>О Г Л А В Л Е Н И Е</w:t>
      </w:r>
    </w:p>
    <w:p w:rsidR="00A3067F" w:rsidRPr="00BA4934" w:rsidRDefault="00A3067F" w:rsidP="00A3067F">
      <w:pPr>
        <w:contextualSpacing/>
        <w:jc w:val="both"/>
        <w:rPr>
          <w:b/>
          <w:sz w:val="24"/>
          <w:szCs w:val="24"/>
        </w:rPr>
      </w:pPr>
    </w:p>
    <w:bookmarkStart w:id="0" w:name="_GoBack"/>
    <w:bookmarkEnd w:id="0"/>
    <w:p w:rsidR="006549EE" w:rsidRDefault="008C095B">
      <w:pPr>
        <w:pStyle w:val="13"/>
        <w:tabs>
          <w:tab w:val="right" w:leader="dot" w:pos="9061"/>
        </w:tabs>
        <w:rPr>
          <w:rFonts w:asciiTheme="minorHAnsi" w:eastAsiaTheme="minorEastAsia" w:hAnsiTheme="minorHAnsi" w:cstheme="minorBidi"/>
          <w:b w:val="0"/>
          <w:noProof/>
          <w:sz w:val="22"/>
          <w:szCs w:val="22"/>
        </w:rPr>
      </w:pPr>
      <w:r w:rsidRPr="008C095B">
        <w:fldChar w:fldCharType="begin"/>
      </w:r>
      <w:r w:rsidR="00D75A68" w:rsidRPr="00BA4934">
        <w:instrText xml:space="preserve"> TOC \o "1-3" \h \z \u </w:instrText>
      </w:r>
      <w:r w:rsidRPr="008C095B">
        <w:fldChar w:fldCharType="separate"/>
      </w:r>
      <w:hyperlink w:anchor="_Toc511826328" w:history="1">
        <w:r w:rsidR="006549EE" w:rsidRPr="00A713EB">
          <w:rPr>
            <w:rStyle w:val="af4"/>
            <w:noProof/>
          </w:rPr>
          <w:t>ВВЕДЕНИЕ</w:t>
        </w:r>
        <w:r w:rsidR="006549EE">
          <w:rPr>
            <w:noProof/>
            <w:webHidden/>
          </w:rPr>
          <w:tab/>
        </w:r>
        <w:r>
          <w:rPr>
            <w:noProof/>
            <w:webHidden/>
          </w:rPr>
          <w:fldChar w:fldCharType="begin"/>
        </w:r>
        <w:r w:rsidR="006549EE">
          <w:rPr>
            <w:noProof/>
            <w:webHidden/>
          </w:rPr>
          <w:instrText xml:space="preserve"> PAGEREF _Toc511826328 \h </w:instrText>
        </w:r>
        <w:r>
          <w:rPr>
            <w:noProof/>
            <w:webHidden/>
          </w:rPr>
        </w:r>
        <w:r>
          <w:rPr>
            <w:noProof/>
            <w:webHidden/>
          </w:rPr>
          <w:fldChar w:fldCharType="separate"/>
        </w:r>
        <w:r w:rsidR="006549EE">
          <w:rPr>
            <w:noProof/>
            <w:webHidden/>
          </w:rPr>
          <w:t>5</w:t>
        </w:r>
        <w:r>
          <w:rPr>
            <w:noProof/>
            <w:webHidden/>
          </w:rPr>
          <w:fldChar w:fldCharType="end"/>
        </w:r>
      </w:hyperlink>
    </w:p>
    <w:p w:rsidR="006549EE" w:rsidRDefault="008C095B">
      <w:pPr>
        <w:pStyle w:val="13"/>
        <w:tabs>
          <w:tab w:val="right" w:leader="dot" w:pos="9061"/>
        </w:tabs>
        <w:rPr>
          <w:rFonts w:asciiTheme="minorHAnsi" w:eastAsiaTheme="minorEastAsia" w:hAnsiTheme="minorHAnsi" w:cstheme="minorBidi"/>
          <w:b w:val="0"/>
          <w:noProof/>
          <w:sz w:val="22"/>
          <w:szCs w:val="22"/>
        </w:rPr>
      </w:pPr>
      <w:hyperlink w:anchor="_Toc511826329" w:history="1">
        <w:r w:rsidR="006549EE" w:rsidRPr="00A713EB">
          <w:rPr>
            <w:rStyle w:val="af4"/>
            <w:noProof/>
          </w:rPr>
          <w:t>Глава 1. ОБЩИЕ СВЕДЕНИЯ</w:t>
        </w:r>
        <w:r w:rsidR="006549EE">
          <w:rPr>
            <w:noProof/>
            <w:webHidden/>
          </w:rPr>
          <w:tab/>
        </w:r>
        <w:r>
          <w:rPr>
            <w:noProof/>
            <w:webHidden/>
          </w:rPr>
          <w:fldChar w:fldCharType="begin"/>
        </w:r>
        <w:r w:rsidR="006549EE">
          <w:rPr>
            <w:noProof/>
            <w:webHidden/>
          </w:rPr>
          <w:instrText xml:space="preserve"> PAGEREF _Toc511826329 \h </w:instrText>
        </w:r>
        <w:r>
          <w:rPr>
            <w:noProof/>
            <w:webHidden/>
          </w:rPr>
        </w:r>
        <w:r>
          <w:rPr>
            <w:noProof/>
            <w:webHidden/>
          </w:rPr>
          <w:fldChar w:fldCharType="separate"/>
        </w:r>
        <w:r w:rsidR="006549EE">
          <w:rPr>
            <w:noProof/>
            <w:webHidden/>
          </w:rPr>
          <w:t>9</w:t>
        </w:r>
        <w:r>
          <w:rPr>
            <w:noProof/>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0" w:history="1">
        <w:r w:rsidR="006549EE" w:rsidRPr="00A713EB">
          <w:rPr>
            <w:rStyle w:val="af4"/>
          </w:rPr>
          <w:t>1.1. Краткая характеристика лесничества (лесопарка)</w:t>
        </w:r>
        <w:r w:rsidR="006549EE">
          <w:rPr>
            <w:webHidden/>
          </w:rPr>
          <w:tab/>
        </w:r>
        <w:r>
          <w:rPr>
            <w:webHidden/>
          </w:rPr>
          <w:fldChar w:fldCharType="begin"/>
        </w:r>
        <w:r w:rsidR="006549EE">
          <w:rPr>
            <w:webHidden/>
          </w:rPr>
          <w:instrText xml:space="preserve"> PAGEREF _Toc511826330 \h </w:instrText>
        </w:r>
        <w:r>
          <w:rPr>
            <w:webHidden/>
          </w:rPr>
        </w:r>
        <w:r>
          <w:rPr>
            <w:webHidden/>
          </w:rPr>
          <w:fldChar w:fldCharType="separate"/>
        </w:r>
        <w:r w:rsidR="006549EE">
          <w:rPr>
            <w:webHidden/>
          </w:rPr>
          <w:t>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1" w:history="1">
        <w:r w:rsidR="006549EE" w:rsidRPr="00A713EB">
          <w:rPr>
            <w:rStyle w:val="af4"/>
          </w:rPr>
          <w:t>1.1.1. Наименование и местоположение лесничества (лесопарка)</w:t>
        </w:r>
        <w:r w:rsidR="006549EE">
          <w:rPr>
            <w:webHidden/>
          </w:rPr>
          <w:tab/>
        </w:r>
        <w:r>
          <w:rPr>
            <w:webHidden/>
          </w:rPr>
          <w:fldChar w:fldCharType="begin"/>
        </w:r>
        <w:r w:rsidR="006549EE">
          <w:rPr>
            <w:webHidden/>
          </w:rPr>
          <w:instrText xml:space="preserve"> PAGEREF _Toc511826331 \h </w:instrText>
        </w:r>
        <w:r>
          <w:rPr>
            <w:webHidden/>
          </w:rPr>
        </w:r>
        <w:r>
          <w:rPr>
            <w:webHidden/>
          </w:rPr>
          <w:fldChar w:fldCharType="separate"/>
        </w:r>
        <w:r w:rsidR="006549EE">
          <w:rPr>
            <w:webHidden/>
          </w:rPr>
          <w:t>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2" w:history="1">
        <w:r w:rsidR="006549EE" w:rsidRPr="00A713EB">
          <w:rPr>
            <w:rStyle w:val="af4"/>
          </w:rPr>
          <w:t>1.1.2. Общая площадь городских лесов</w:t>
        </w:r>
        <w:r w:rsidR="006549EE">
          <w:rPr>
            <w:webHidden/>
          </w:rPr>
          <w:tab/>
        </w:r>
        <w:r>
          <w:rPr>
            <w:webHidden/>
          </w:rPr>
          <w:fldChar w:fldCharType="begin"/>
        </w:r>
        <w:r w:rsidR="006549EE">
          <w:rPr>
            <w:webHidden/>
          </w:rPr>
          <w:instrText xml:space="preserve"> PAGEREF _Toc511826332 \h </w:instrText>
        </w:r>
        <w:r>
          <w:rPr>
            <w:webHidden/>
          </w:rPr>
        </w:r>
        <w:r>
          <w:rPr>
            <w:webHidden/>
          </w:rPr>
          <w:fldChar w:fldCharType="separate"/>
        </w:r>
        <w:r w:rsidR="006549EE">
          <w:rPr>
            <w:webHidden/>
          </w:rPr>
          <w:t>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3" w:history="1">
        <w:r w:rsidR="006549EE" w:rsidRPr="00A713EB">
          <w:rPr>
            <w:rStyle w:val="af4"/>
          </w:rPr>
          <w:t>1.1.3. Распределение лесов лесничества по лесорастительным зонам, лесным районам и зонам лесозащитного и лесосеменного районирования</w:t>
        </w:r>
        <w:r w:rsidR="006549EE">
          <w:rPr>
            <w:webHidden/>
          </w:rPr>
          <w:tab/>
        </w:r>
        <w:r>
          <w:rPr>
            <w:webHidden/>
          </w:rPr>
          <w:fldChar w:fldCharType="begin"/>
        </w:r>
        <w:r w:rsidR="006549EE">
          <w:rPr>
            <w:webHidden/>
          </w:rPr>
          <w:instrText xml:space="preserve"> PAGEREF _Toc511826333 \h </w:instrText>
        </w:r>
        <w:r>
          <w:rPr>
            <w:webHidden/>
          </w:rPr>
        </w:r>
        <w:r>
          <w:rPr>
            <w:webHidden/>
          </w:rPr>
          <w:fldChar w:fldCharType="separate"/>
        </w:r>
        <w:r w:rsidR="006549EE">
          <w:rPr>
            <w:webHidden/>
          </w:rPr>
          <w:t>10</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4" w:history="1">
        <w:r w:rsidR="006549EE" w:rsidRPr="00A713EB">
          <w:rPr>
            <w:rStyle w:val="af4"/>
          </w:rPr>
          <w:t>1.1.4. Распределение городских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549EE">
          <w:rPr>
            <w:webHidden/>
          </w:rPr>
          <w:tab/>
        </w:r>
        <w:r>
          <w:rPr>
            <w:webHidden/>
          </w:rPr>
          <w:fldChar w:fldCharType="begin"/>
        </w:r>
        <w:r w:rsidR="006549EE">
          <w:rPr>
            <w:webHidden/>
          </w:rPr>
          <w:instrText xml:space="preserve"> PAGEREF _Toc511826334 \h </w:instrText>
        </w:r>
        <w:r>
          <w:rPr>
            <w:webHidden/>
          </w:rPr>
        </w:r>
        <w:r>
          <w:rPr>
            <w:webHidden/>
          </w:rPr>
          <w:fldChar w:fldCharType="separate"/>
        </w:r>
        <w:r w:rsidR="006549EE">
          <w:rPr>
            <w:webHidden/>
          </w:rPr>
          <w:t>13</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5" w:history="1">
        <w:r w:rsidR="006549EE" w:rsidRPr="00A713EB">
          <w:rPr>
            <w:rStyle w:val="af4"/>
          </w:rPr>
          <w:t>1.1.5. Характеристика лесных и нелесных земель городских лесов</w:t>
        </w:r>
        <w:r w:rsidR="006549EE">
          <w:rPr>
            <w:webHidden/>
          </w:rPr>
          <w:tab/>
        </w:r>
        <w:r>
          <w:rPr>
            <w:webHidden/>
          </w:rPr>
          <w:fldChar w:fldCharType="begin"/>
        </w:r>
        <w:r w:rsidR="006549EE">
          <w:rPr>
            <w:webHidden/>
          </w:rPr>
          <w:instrText xml:space="preserve"> PAGEREF _Toc511826335 \h </w:instrText>
        </w:r>
        <w:r>
          <w:rPr>
            <w:webHidden/>
          </w:rPr>
        </w:r>
        <w:r>
          <w:rPr>
            <w:webHidden/>
          </w:rPr>
          <w:fldChar w:fldCharType="separate"/>
        </w:r>
        <w:r w:rsidR="006549EE">
          <w:rPr>
            <w:webHidden/>
          </w:rPr>
          <w:t>16</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6" w:history="1">
        <w:r w:rsidR="006549EE" w:rsidRPr="00A713EB">
          <w:rPr>
            <w:rStyle w:val="af4"/>
          </w:rPr>
          <w:t>1.1.6.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549EE">
          <w:rPr>
            <w:webHidden/>
          </w:rPr>
          <w:tab/>
        </w:r>
        <w:r>
          <w:rPr>
            <w:webHidden/>
          </w:rPr>
          <w:fldChar w:fldCharType="begin"/>
        </w:r>
        <w:r w:rsidR="006549EE">
          <w:rPr>
            <w:webHidden/>
          </w:rPr>
          <w:instrText xml:space="preserve"> PAGEREF _Toc511826336 \h </w:instrText>
        </w:r>
        <w:r>
          <w:rPr>
            <w:webHidden/>
          </w:rPr>
        </w:r>
        <w:r>
          <w:rPr>
            <w:webHidden/>
          </w:rPr>
          <w:fldChar w:fldCharType="separate"/>
        </w:r>
        <w:r w:rsidR="006549EE">
          <w:rPr>
            <w:webHidden/>
          </w:rPr>
          <w:t>16</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7" w:history="1">
        <w:r w:rsidR="006549EE" w:rsidRPr="00A713EB">
          <w:rPr>
            <w:rStyle w:val="af4"/>
          </w:rPr>
          <w:t>1.1.7. Характеристика проектируемых лесов национального наследия</w:t>
        </w:r>
        <w:r w:rsidR="006549EE">
          <w:rPr>
            <w:webHidden/>
          </w:rPr>
          <w:tab/>
        </w:r>
        <w:r>
          <w:rPr>
            <w:webHidden/>
          </w:rPr>
          <w:fldChar w:fldCharType="begin"/>
        </w:r>
        <w:r w:rsidR="006549EE">
          <w:rPr>
            <w:webHidden/>
          </w:rPr>
          <w:instrText xml:space="preserve"> PAGEREF _Toc511826337 \h </w:instrText>
        </w:r>
        <w:r>
          <w:rPr>
            <w:webHidden/>
          </w:rPr>
        </w:r>
        <w:r>
          <w:rPr>
            <w:webHidden/>
          </w:rPr>
          <w:fldChar w:fldCharType="separate"/>
        </w:r>
        <w:r w:rsidR="006549EE">
          <w:rPr>
            <w:webHidden/>
          </w:rPr>
          <w:t>16</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8" w:history="1">
        <w:r w:rsidR="006549EE" w:rsidRPr="00A713EB">
          <w:rPr>
            <w:rStyle w:val="af4"/>
          </w:rPr>
          <w:t>1.1.8. Перечень видов биологического разнообразия и размеров буферных зон, подлежащих сохранению при осуществлении лесосечных работ</w:t>
        </w:r>
        <w:r w:rsidR="006549EE">
          <w:rPr>
            <w:webHidden/>
          </w:rPr>
          <w:tab/>
        </w:r>
        <w:r>
          <w:rPr>
            <w:webHidden/>
          </w:rPr>
          <w:fldChar w:fldCharType="begin"/>
        </w:r>
        <w:r w:rsidR="006549EE">
          <w:rPr>
            <w:webHidden/>
          </w:rPr>
          <w:instrText xml:space="preserve"> PAGEREF _Toc511826338 \h </w:instrText>
        </w:r>
        <w:r>
          <w:rPr>
            <w:webHidden/>
          </w:rPr>
        </w:r>
        <w:r>
          <w:rPr>
            <w:webHidden/>
          </w:rPr>
          <w:fldChar w:fldCharType="separate"/>
        </w:r>
        <w:r w:rsidR="006549EE">
          <w:rPr>
            <w:webHidden/>
          </w:rPr>
          <w:t>17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39" w:history="1">
        <w:r w:rsidR="006549EE" w:rsidRPr="00A713EB">
          <w:rPr>
            <w:rStyle w:val="af4"/>
          </w:rPr>
          <w:t>1.1.9.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549EE">
          <w:rPr>
            <w:webHidden/>
          </w:rPr>
          <w:tab/>
        </w:r>
        <w:r>
          <w:rPr>
            <w:webHidden/>
          </w:rPr>
          <w:fldChar w:fldCharType="begin"/>
        </w:r>
        <w:r w:rsidR="006549EE">
          <w:rPr>
            <w:webHidden/>
          </w:rPr>
          <w:instrText xml:space="preserve"> PAGEREF _Toc511826339 \h </w:instrText>
        </w:r>
        <w:r>
          <w:rPr>
            <w:webHidden/>
          </w:rPr>
        </w:r>
        <w:r>
          <w:rPr>
            <w:webHidden/>
          </w:rPr>
          <w:fldChar w:fldCharType="separate"/>
        </w:r>
        <w:r w:rsidR="006549EE">
          <w:rPr>
            <w:webHidden/>
          </w:rPr>
          <w:t>17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0" w:history="1">
        <w:r w:rsidR="006549EE" w:rsidRPr="00A713EB">
          <w:rPr>
            <w:rStyle w:val="af4"/>
          </w:rPr>
          <w:t>1.1.9.1 Объекты лесной инфраструктуры</w:t>
        </w:r>
        <w:r w:rsidR="006549EE">
          <w:rPr>
            <w:webHidden/>
          </w:rPr>
          <w:tab/>
        </w:r>
        <w:r>
          <w:rPr>
            <w:webHidden/>
          </w:rPr>
          <w:fldChar w:fldCharType="begin"/>
        </w:r>
        <w:r w:rsidR="006549EE">
          <w:rPr>
            <w:webHidden/>
          </w:rPr>
          <w:instrText xml:space="preserve"> PAGEREF _Toc511826340 \h </w:instrText>
        </w:r>
        <w:r>
          <w:rPr>
            <w:webHidden/>
          </w:rPr>
        </w:r>
        <w:r>
          <w:rPr>
            <w:webHidden/>
          </w:rPr>
          <w:fldChar w:fldCharType="separate"/>
        </w:r>
        <w:r w:rsidR="006549EE">
          <w:rPr>
            <w:webHidden/>
          </w:rPr>
          <w:t>17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1" w:history="1">
        <w:r w:rsidR="006549EE" w:rsidRPr="00A713EB">
          <w:rPr>
            <w:rStyle w:val="af4"/>
          </w:rPr>
          <w:t>1.1.9.2. Лесоперерабатывающая инфраструктура</w:t>
        </w:r>
        <w:r w:rsidR="006549EE">
          <w:rPr>
            <w:webHidden/>
          </w:rPr>
          <w:tab/>
        </w:r>
        <w:r>
          <w:rPr>
            <w:webHidden/>
          </w:rPr>
          <w:fldChar w:fldCharType="begin"/>
        </w:r>
        <w:r w:rsidR="006549EE">
          <w:rPr>
            <w:webHidden/>
          </w:rPr>
          <w:instrText xml:space="preserve"> PAGEREF _Toc511826341 \h </w:instrText>
        </w:r>
        <w:r>
          <w:rPr>
            <w:webHidden/>
          </w:rPr>
        </w:r>
        <w:r>
          <w:rPr>
            <w:webHidden/>
          </w:rPr>
          <w:fldChar w:fldCharType="separate"/>
        </w:r>
        <w:r w:rsidR="006549EE">
          <w:rPr>
            <w:webHidden/>
          </w:rPr>
          <w:t>18</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2" w:history="1">
        <w:r w:rsidR="006549EE" w:rsidRPr="00A713EB">
          <w:rPr>
            <w:rStyle w:val="af4"/>
          </w:rPr>
          <w:t>1.1.9.3. Объекты, не связанные с созданием лесной инфраструктуры</w:t>
        </w:r>
        <w:r w:rsidR="006549EE">
          <w:rPr>
            <w:webHidden/>
          </w:rPr>
          <w:tab/>
        </w:r>
        <w:r>
          <w:rPr>
            <w:webHidden/>
          </w:rPr>
          <w:fldChar w:fldCharType="begin"/>
        </w:r>
        <w:r w:rsidR="006549EE">
          <w:rPr>
            <w:webHidden/>
          </w:rPr>
          <w:instrText xml:space="preserve"> PAGEREF _Toc511826342 \h </w:instrText>
        </w:r>
        <w:r>
          <w:rPr>
            <w:webHidden/>
          </w:rPr>
        </w:r>
        <w:r>
          <w:rPr>
            <w:webHidden/>
          </w:rPr>
          <w:fldChar w:fldCharType="separate"/>
        </w:r>
        <w:r w:rsidR="006549EE">
          <w:rPr>
            <w:webHidden/>
          </w:rPr>
          <w:t>18</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3" w:history="1">
        <w:r w:rsidR="006549EE" w:rsidRPr="00A713EB">
          <w:rPr>
            <w:rStyle w:val="af4"/>
          </w:rPr>
          <w:t>1.1.10.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r w:rsidR="006549EE">
          <w:rPr>
            <w:webHidden/>
          </w:rPr>
          <w:tab/>
        </w:r>
        <w:r>
          <w:rPr>
            <w:webHidden/>
          </w:rPr>
          <w:fldChar w:fldCharType="begin"/>
        </w:r>
        <w:r w:rsidR="006549EE">
          <w:rPr>
            <w:webHidden/>
          </w:rPr>
          <w:instrText xml:space="preserve"> PAGEREF _Toc511826343 \h </w:instrText>
        </w:r>
        <w:r>
          <w:rPr>
            <w:webHidden/>
          </w:rPr>
        </w:r>
        <w:r>
          <w:rPr>
            <w:webHidden/>
          </w:rPr>
          <w:fldChar w:fldCharType="separate"/>
        </w:r>
        <w:r w:rsidR="006549EE">
          <w:rPr>
            <w:webHidden/>
          </w:rPr>
          <w:t>19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4" w:history="1">
        <w:r w:rsidR="006549EE" w:rsidRPr="00A713EB">
          <w:rPr>
            <w:rStyle w:val="af4"/>
          </w:rPr>
          <w:t>1.2. Виды разрешенного использования лесов на территории городских лесов с распределением по кварталам</w:t>
        </w:r>
        <w:r w:rsidR="006549EE">
          <w:rPr>
            <w:webHidden/>
          </w:rPr>
          <w:tab/>
        </w:r>
        <w:r>
          <w:rPr>
            <w:webHidden/>
          </w:rPr>
          <w:fldChar w:fldCharType="begin"/>
        </w:r>
        <w:r w:rsidR="006549EE">
          <w:rPr>
            <w:webHidden/>
          </w:rPr>
          <w:instrText xml:space="preserve"> PAGEREF _Toc511826344 \h </w:instrText>
        </w:r>
        <w:r>
          <w:rPr>
            <w:webHidden/>
          </w:rPr>
        </w:r>
        <w:r>
          <w:rPr>
            <w:webHidden/>
          </w:rPr>
          <w:fldChar w:fldCharType="separate"/>
        </w:r>
        <w:r w:rsidR="006549EE">
          <w:rPr>
            <w:webHidden/>
          </w:rPr>
          <w:t>19</w:t>
        </w:r>
        <w:r>
          <w:rPr>
            <w:webHidden/>
          </w:rPr>
          <w:fldChar w:fldCharType="end"/>
        </w:r>
      </w:hyperlink>
    </w:p>
    <w:p w:rsidR="006549EE" w:rsidRDefault="008C095B">
      <w:pPr>
        <w:pStyle w:val="13"/>
        <w:tabs>
          <w:tab w:val="right" w:leader="dot" w:pos="9061"/>
        </w:tabs>
        <w:rPr>
          <w:rFonts w:asciiTheme="minorHAnsi" w:eastAsiaTheme="minorEastAsia" w:hAnsiTheme="minorHAnsi" w:cstheme="minorBidi"/>
          <w:b w:val="0"/>
          <w:noProof/>
          <w:sz w:val="22"/>
          <w:szCs w:val="22"/>
        </w:rPr>
      </w:pPr>
      <w:hyperlink w:anchor="_Toc511826345" w:history="1">
        <w:r w:rsidR="006549EE" w:rsidRPr="00A713EB">
          <w:rPr>
            <w:rStyle w:val="af4"/>
            <w:noProof/>
          </w:rPr>
          <w:t>Глава 2. НОРМАТИВЫ, ПАРАМЕТРЫ И СРОКИ  ИСПОЛЬЗОВАНИЯ ЛЕСОВ, ТРЕБОВАНИЯ ПО ОХРАНЕ, ЗАЩИТЕ И ВОСПРОИЗВОДСТВУ ЛЕСОВ</w:t>
        </w:r>
        <w:r w:rsidR="006549EE">
          <w:rPr>
            <w:noProof/>
            <w:webHidden/>
          </w:rPr>
          <w:tab/>
        </w:r>
        <w:r>
          <w:rPr>
            <w:noProof/>
            <w:webHidden/>
          </w:rPr>
          <w:fldChar w:fldCharType="begin"/>
        </w:r>
        <w:r w:rsidR="006549EE">
          <w:rPr>
            <w:noProof/>
            <w:webHidden/>
          </w:rPr>
          <w:instrText xml:space="preserve"> PAGEREF _Toc511826345 \h </w:instrText>
        </w:r>
        <w:r>
          <w:rPr>
            <w:noProof/>
            <w:webHidden/>
          </w:rPr>
        </w:r>
        <w:r>
          <w:rPr>
            <w:noProof/>
            <w:webHidden/>
          </w:rPr>
          <w:fldChar w:fldCharType="separate"/>
        </w:r>
        <w:r w:rsidR="006549EE">
          <w:rPr>
            <w:noProof/>
            <w:webHidden/>
          </w:rPr>
          <w:t>21</w:t>
        </w:r>
        <w:r>
          <w:rPr>
            <w:noProof/>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6" w:history="1">
        <w:r w:rsidR="006549EE" w:rsidRPr="00A713EB">
          <w:rPr>
            <w:rStyle w:val="af4"/>
          </w:rPr>
          <w:t>2.1. Нормативы, параметры и сроки использования лесов для заготовки древесины</w:t>
        </w:r>
        <w:r w:rsidR="006549EE">
          <w:rPr>
            <w:webHidden/>
          </w:rPr>
          <w:tab/>
        </w:r>
        <w:r>
          <w:rPr>
            <w:webHidden/>
          </w:rPr>
          <w:fldChar w:fldCharType="begin"/>
        </w:r>
        <w:r w:rsidR="006549EE">
          <w:rPr>
            <w:webHidden/>
          </w:rPr>
          <w:instrText xml:space="preserve"> PAGEREF _Toc511826346 \h </w:instrText>
        </w:r>
        <w:r>
          <w:rPr>
            <w:webHidden/>
          </w:rPr>
        </w:r>
        <w:r>
          <w:rPr>
            <w:webHidden/>
          </w:rPr>
          <w:fldChar w:fldCharType="separate"/>
        </w:r>
        <w:r w:rsidR="006549EE">
          <w:rPr>
            <w:webHidden/>
          </w:rPr>
          <w:t>21</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7" w:history="1">
        <w:r w:rsidR="006549EE" w:rsidRPr="00A713EB">
          <w:rPr>
            <w:rStyle w:val="af4"/>
          </w:rPr>
          <w:t>2.1.1. Расчетная лесосека для осуществления рубок спелых и перестойных лесных насаждений</w:t>
        </w:r>
        <w:r w:rsidR="006549EE">
          <w:rPr>
            <w:webHidden/>
          </w:rPr>
          <w:tab/>
        </w:r>
        <w:r>
          <w:rPr>
            <w:webHidden/>
          </w:rPr>
          <w:fldChar w:fldCharType="begin"/>
        </w:r>
        <w:r w:rsidR="006549EE">
          <w:rPr>
            <w:webHidden/>
          </w:rPr>
          <w:instrText xml:space="preserve"> PAGEREF _Toc511826347 \h </w:instrText>
        </w:r>
        <w:r>
          <w:rPr>
            <w:webHidden/>
          </w:rPr>
        </w:r>
        <w:r>
          <w:rPr>
            <w:webHidden/>
          </w:rPr>
          <w:fldChar w:fldCharType="separate"/>
        </w:r>
        <w:r w:rsidR="006549EE">
          <w:rPr>
            <w:webHidden/>
          </w:rPr>
          <w:t>22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8" w:history="1">
        <w:r w:rsidR="006549EE" w:rsidRPr="00A713EB">
          <w:rPr>
            <w:rStyle w:val="af4"/>
          </w:rPr>
          <w:t>2.1.2. 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r w:rsidR="006549EE">
          <w:rPr>
            <w:webHidden/>
          </w:rPr>
          <w:tab/>
        </w:r>
        <w:r>
          <w:rPr>
            <w:webHidden/>
          </w:rPr>
          <w:fldChar w:fldCharType="begin"/>
        </w:r>
        <w:r w:rsidR="006549EE">
          <w:rPr>
            <w:webHidden/>
          </w:rPr>
          <w:instrText xml:space="preserve"> PAGEREF _Toc511826348 \h </w:instrText>
        </w:r>
        <w:r>
          <w:rPr>
            <w:webHidden/>
          </w:rPr>
        </w:r>
        <w:r>
          <w:rPr>
            <w:webHidden/>
          </w:rPr>
          <w:fldChar w:fldCharType="separate"/>
        </w:r>
        <w:r w:rsidR="006549EE">
          <w:rPr>
            <w:webHidden/>
          </w:rPr>
          <w:t>23</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49" w:history="1">
        <w:r w:rsidR="006549EE" w:rsidRPr="00A713EB">
          <w:rPr>
            <w:rStyle w:val="af4"/>
          </w:rPr>
          <w:t>2.1.3. Расчетная лесосека (ежегодный объем изъятия древесины) при всех видах рубок</w:t>
        </w:r>
        <w:r w:rsidR="006549EE">
          <w:rPr>
            <w:webHidden/>
          </w:rPr>
          <w:tab/>
        </w:r>
        <w:r>
          <w:rPr>
            <w:webHidden/>
          </w:rPr>
          <w:fldChar w:fldCharType="begin"/>
        </w:r>
        <w:r w:rsidR="006549EE">
          <w:rPr>
            <w:webHidden/>
          </w:rPr>
          <w:instrText xml:space="preserve"> PAGEREF _Toc511826349 \h </w:instrText>
        </w:r>
        <w:r>
          <w:rPr>
            <w:webHidden/>
          </w:rPr>
        </w:r>
        <w:r>
          <w:rPr>
            <w:webHidden/>
          </w:rPr>
          <w:fldChar w:fldCharType="separate"/>
        </w:r>
        <w:r w:rsidR="006549EE">
          <w:rPr>
            <w:webHidden/>
          </w:rPr>
          <w:t>31</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0" w:history="1">
        <w:r w:rsidR="006549EE" w:rsidRPr="00A713EB">
          <w:rPr>
            <w:rStyle w:val="af4"/>
          </w:rPr>
          <w:t>2.1.4. Возрасты рубок</w:t>
        </w:r>
        <w:r w:rsidR="006549EE">
          <w:rPr>
            <w:webHidden/>
          </w:rPr>
          <w:tab/>
        </w:r>
        <w:r>
          <w:rPr>
            <w:webHidden/>
          </w:rPr>
          <w:fldChar w:fldCharType="begin"/>
        </w:r>
        <w:r w:rsidR="006549EE">
          <w:rPr>
            <w:webHidden/>
          </w:rPr>
          <w:instrText xml:space="preserve"> PAGEREF _Toc511826350 \h </w:instrText>
        </w:r>
        <w:r>
          <w:rPr>
            <w:webHidden/>
          </w:rPr>
        </w:r>
        <w:r>
          <w:rPr>
            <w:webHidden/>
          </w:rPr>
          <w:fldChar w:fldCharType="separate"/>
        </w:r>
        <w:r w:rsidR="006549EE">
          <w:rPr>
            <w:webHidden/>
          </w:rPr>
          <w:t>32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1" w:history="1">
        <w:r w:rsidR="006549EE" w:rsidRPr="00A713EB">
          <w:rPr>
            <w:rStyle w:val="af4"/>
          </w:rPr>
          <w:t>2.2. Нормативы, параметры и сроки использования лесов для заготовки живицы</w:t>
        </w:r>
        <w:r w:rsidR="006549EE">
          <w:rPr>
            <w:webHidden/>
          </w:rPr>
          <w:tab/>
        </w:r>
        <w:r>
          <w:rPr>
            <w:webHidden/>
          </w:rPr>
          <w:fldChar w:fldCharType="begin"/>
        </w:r>
        <w:r w:rsidR="006549EE">
          <w:rPr>
            <w:webHidden/>
          </w:rPr>
          <w:instrText xml:space="preserve"> PAGEREF _Toc511826351 \h </w:instrText>
        </w:r>
        <w:r>
          <w:rPr>
            <w:webHidden/>
          </w:rPr>
        </w:r>
        <w:r>
          <w:rPr>
            <w:webHidden/>
          </w:rPr>
          <w:fldChar w:fldCharType="separate"/>
        </w:r>
        <w:r w:rsidR="006549EE">
          <w:rPr>
            <w:webHidden/>
          </w:rPr>
          <w:t>32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2" w:history="1">
        <w:r w:rsidR="006549EE" w:rsidRPr="00A713EB">
          <w:rPr>
            <w:rStyle w:val="af4"/>
          </w:rPr>
          <w:t>2.3. Нормативы, параметры и сроки использования лесов для заготовки и сбора недревесных лесных ресурсов</w:t>
        </w:r>
        <w:r w:rsidR="006549EE">
          <w:rPr>
            <w:webHidden/>
          </w:rPr>
          <w:tab/>
        </w:r>
        <w:r>
          <w:rPr>
            <w:webHidden/>
          </w:rPr>
          <w:fldChar w:fldCharType="begin"/>
        </w:r>
        <w:r w:rsidR="006549EE">
          <w:rPr>
            <w:webHidden/>
          </w:rPr>
          <w:instrText xml:space="preserve"> PAGEREF _Toc511826352 \h </w:instrText>
        </w:r>
        <w:r>
          <w:rPr>
            <w:webHidden/>
          </w:rPr>
        </w:r>
        <w:r>
          <w:rPr>
            <w:webHidden/>
          </w:rPr>
          <w:fldChar w:fldCharType="separate"/>
        </w:r>
        <w:r w:rsidR="006549EE">
          <w:rPr>
            <w:webHidden/>
          </w:rPr>
          <w:t>33</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3" w:history="1">
        <w:r w:rsidR="006549EE" w:rsidRPr="00A713EB">
          <w:rPr>
            <w:rStyle w:val="af4"/>
          </w:rPr>
          <w:t>2.4. Нормативы, параметры и сроки использования лесов для заготовки пищевых лесных ресурсов и сбора лекарственных растений</w:t>
        </w:r>
        <w:r w:rsidR="006549EE">
          <w:rPr>
            <w:webHidden/>
          </w:rPr>
          <w:tab/>
        </w:r>
        <w:r>
          <w:rPr>
            <w:webHidden/>
          </w:rPr>
          <w:fldChar w:fldCharType="begin"/>
        </w:r>
        <w:r w:rsidR="006549EE">
          <w:rPr>
            <w:webHidden/>
          </w:rPr>
          <w:instrText xml:space="preserve"> PAGEREF _Toc511826353 \h </w:instrText>
        </w:r>
        <w:r>
          <w:rPr>
            <w:webHidden/>
          </w:rPr>
        </w:r>
        <w:r>
          <w:rPr>
            <w:webHidden/>
          </w:rPr>
          <w:fldChar w:fldCharType="separate"/>
        </w:r>
        <w:r w:rsidR="006549EE">
          <w:rPr>
            <w:webHidden/>
          </w:rPr>
          <w:t>35</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4" w:history="1">
        <w:r w:rsidR="006549EE" w:rsidRPr="00A713EB">
          <w:rPr>
            <w:rStyle w:val="af4"/>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6549EE">
          <w:rPr>
            <w:webHidden/>
          </w:rPr>
          <w:tab/>
        </w:r>
        <w:r>
          <w:rPr>
            <w:webHidden/>
          </w:rPr>
          <w:fldChar w:fldCharType="begin"/>
        </w:r>
        <w:r w:rsidR="006549EE">
          <w:rPr>
            <w:webHidden/>
          </w:rPr>
          <w:instrText xml:space="preserve"> PAGEREF _Toc511826354 \h </w:instrText>
        </w:r>
        <w:r>
          <w:rPr>
            <w:webHidden/>
          </w:rPr>
        </w:r>
        <w:r>
          <w:rPr>
            <w:webHidden/>
          </w:rPr>
          <w:fldChar w:fldCharType="separate"/>
        </w:r>
        <w:r w:rsidR="006549EE">
          <w:rPr>
            <w:webHidden/>
          </w:rPr>
          <w:t>36</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5" w:history="1">
        <w:r w:rsidR="006549EE" w:rsidRPr="00A713EB">
          <w:rPr>
            <w:rStyle w:val="af4"/>
          </w:rPr>
          <w:t>2.4.2. Сроки заготовки и сбора</w:t>
        </w:r>
        <w:r w:rsidR="006549EE">
          <w:rPr>
            <w:webHidden/>
          </w:rPr>
          <w:tab/>
        </w:r>
        <w:r>
          <w:rPr>
            <w:webHidden/>
          </w:rPr>
          <w:fldChar w:fldCharType="begin"/>
        </w:r>
        <w:r w:rsidR="006549EE">
          <w:rPr>
            <w:webHidden/>
          </w:rPr>
          <w:instrText xml:space="preserve"> PAGEREF _Toc511826355 \h </w:instrText>
        </w:r>
        <w:r>
          <w:rPr>
            <w:webHidden/>
          </w:rPr>
        </w:r>
        <w:r>
          <w:rPr>
            <w:webHidden/>
          </w:rPr>
          <w:fldChar w:fldCharType="separate"/>
        </w:r>
        <w:r w:rsidR="006549EE">
          <w:rPr>
            <w:webHidden/>
          </w:rPr>
          <w:t>37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6" w:history="1">
        <w:r w:rsidR="006549EE" w:rsidRPr="00A713EB">
          <w:rPr>
            <w:rStyle w:val="af4"/>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6549EE">
          <w:rPr>
            <w:webHidden/>
          </w:rPr>
          <w:tab/>
        </w:r>
        <w:r>
          <w:rPr>
            <w:webHidden/>
          </w:rPr>
          <w:fldChar w:fldCharType="begin"/>
        </w:r>
        <w:r w:rsidR="006549EE">
          <w:rPr>
            <w:webHidden/>
          </w:rPr>
          <w:instrText xml:space="preserve"> PAGEREF _Toc511826356 \h </w:instrText>
        </w:r>
        <w:r>
          <w:rPr>
            <w:webHidden/>
          </w:rPr>
        </w:r>
        <w:r>
          <w:rPr>
            <w:webHidden/>
          </w:rPr>
          <w:fldChar w:fldCharType="separate"/>
        </w:r>
        <w:r w:rsidR="006549EE">
          <w:rPr>
            <w:webHidden/>
          </w:rPr>
          <w:t>37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7" w:history="1">
        <w:r w:rsidR="006549EE" w:rsidRPr="00A713EB">
          <w:rPr>
            <w:rStyle w:val="af4"/>
          </w:rPr>
          <w:t>2.4.4. Сроки использования лесов для заготовки пищевых лесных ресурсов и сбора лекарственных растений</w:t>
        </w:r>
        <w:r w:rsidR="006549EE">
          <w:rPr>
            <w:webHidden/>
          </w:rPr>
          <w:tab/>
        </w:r>
        <w:r>
          <w:rPr>
            <w:webHidden/>
          </w:rPr>
          <w:fldChar w:fldCharType="begin"/>
        </w:r>
        <w:r w:rsidR="006549EE">
          <w:rPr>
            <w:webHidden/>
          </w:rPr>
          <w:instrText xml:space="preserve"> PAGEREF _Toc511826357 \h </w:instrText>
        </w:r>
        <w:r>
          <w:rPr>
            <w:webHidden/>
          </w:rPr>
        </w:r>
        <w:r>
          <w:rPr>
            <w:webHidden/>
          </w:rPr>
          <w:fldChar w:fldCharType="separate"/>
        </w:r>
        <w:r w:rsidR="006549EE">
          <w:rPr>
            <w:webHidden/>
          </w:rPr>
          <w:t>38</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8" w:history="1">
        <w:r w:rsidR="006549EE" w:rsidRPr="00A713EB">
          <w:rPr>
            <w:rStyle w:val="af4"/>
          </w:rPr>
          <w:t>2.5. Нормативы, параметры и сроки использования лесов для осуществления видов деятельности в сфере охотничьего хозяйства</w:t>
        </w:r>
        <w:r w:rsidR="006549EE">
          <w:rPr>
            <w:webHidden/>
          </w:rPr>
          <w:tab/>
        </w:r>
        <w:r>
          <w:rPr>
            <w:webHidden/>
          </w:rPr>
          <w:fldChar w:fldCharType="begin"/>
        </w:r>
        <w:r w:rsidR="006549EE">
          <w:rPr>
            <w:webHidden/>
          </w:rPr>
          <w:instrText xml:space="preserve"> PAGEREF _Toc511826358 \h </w:instrText>
        </w:r>
        <w:r>
          <w:rPr>
            <w:webHidden/>
          </w:rPr>
        </w:r>
        <w:r>
          <w:rPr>
            <w:webHidden/>
          </w:rPr>
          <w:fldChar w:fldCharType="separate"/>
        </w:r>
        <w:r w:rsidR="006549EE">
          <w:rPr>
            <w:webHidden/>
          </w:rPr>
          <w:t>41</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59" w:history="1">
        <w:r w:rsidR="006549EE" w:rsidRPr="00A713EB">
          <w:rPr>
            <w:rStyle w:val="af4"/>
          </w:rPr>
          <w:t>2.6. Нормативы, параметры и сроки использования лесов для ведения сельского хозяйства</w:t>
        </w:r>
        <w:r w:rsidR="006549EE">
          <w:rPr>
            <w:webHidden/>
          </w:rPr>
          <w:tab/>
        </w:r>
        <w:r>
          <w:rPr>
            <w:webHidden/>
          </w:rPr>
          <w:fldChar w:fldCharType="begin"/>
        </w:r>
        <w:r w:rsidR="006549EE">
          <w:rPr>
            <w:webHidden/>
          </w:rPr>
          <w:instrText xml:space="preserve"> PAGEREF _Toc511826359 \h </w:instrText>
        </w:r>
        <w:r>
          <w:rPr>
            <w:webHidden/>
          </w:rPr>
        </w:r>
        <w:r>
          <w:rPr>
            <w:webHidden/>
          </w:rPr>
          <w:fldChar w:fldCharType="separate"/>
        </w:r>
        <w:r w:rsidR="006549EE">
          <w:rPr>
            <w:webHidden/>
          </w:rPr>
          <w:t>42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0" w:history="1">
        <w:r w:rsidR="006549EE" w:rsidRPr="00A713EB">
          <w:rPr>
            <w:rStyle w:val="af4"/>
          </w:rPr>
          <w:t>2.7. Нормативы, параметры и сроки использования лесов для осуществления научно-исследовательской и образовательной деятельности</w:t>
        </w:r>
        <w:r w:rsidR="006549EE">
          <w:rPr>
            <w:webHidden/>
          </w:rPr>
          <w:tab/>
        </w:r>
        <w:r>
          <w:rPr>
            <w:webHidden/>
          </w:rPr>
          <w:fldChar w:fldCharType="begin"/>
        </w:r>
        <w:r w:rsidR="006549EE">
          <w:rPr>
            <w:webHidden/>
          </w:rPr>
          <w:instrText xml:space="preserve"> PAGEREF _Toc511826360 \h </w:instrText>
        </w:r>
        <w:r>
          <w:rPr>
            <w:webHidden/>
          </w:rPr>
        </w:r>
        <w:r>
          <w:rPr>
            <w:webHidden/>
          </w:rPr>
          <w:fldChar w:fldCharType="separate"/>
        </w:r>
        <w:r w:rsidR="006549EE">
          <w:rPr>
            <w:webHidden/>
          </w:rPr>
          <w:t>43</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1" w:history="1">
        <w:r w:rsidR="006549EE" w:rsidRPr="00A713EB">
          <w:rPr>
            <w:rStyle w:val="af4"/>
          </w:rPr>
          <w:t>2.8. Нормативы, параметры и сроки использования лесов для осуществления рекреационной деятельности</w:t>
        </w:r>
        <w:r w:rsidR="006549EE">
          <w:rPr>
            <w:webHidden/>
          </w:rPr>
          <w:tab/>
        </w:r>
        <w:r>
          <w:rPr>
            <w:webHidden/>
          </w:rPr>
          <w:fldChar w:fldCharType="begin"/>
        </w:r>
        <w:r w:rsidR="006549EE">
          <w:rPr>
            <w:webHidden/>
          </w:rPr>
          <w:instrText xml:space="preserve"> PAGEREF _Toc511826361 \h </w:instrText>
        </w:r>
        <w:r>
          <w:rPr>
            <w:webHidden/>
          </w:rPr>
        </w:r>
        <w:r>
          <w:rPr>
            <w:webHidden/>
          </w:rPr>
          <w:fldChar w:fldCharType="separate"/>
        </w:r>
        <w:r w:rsidR="006549EE">
          <w:rPr>
            <w:webHidden/>
          </w:rPr>
          <w:t>44</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2" w:history="1">
        <w:r w:rsidR="006549EE" w:rsidRPr="00A713EB">
          <w:rPr>
            <w:rStyle w:val="af4"/>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6549EE">
          <w:rPr>
            <w:webHidden/>
          </w:rPr>
          <w:tab/>
        </w:r>
        <w:r>
          <w:rPr>
            <w:webHidden/>
          </w:rPr>
          <w:fldChar w:fldCharType="begin"/>
        </w:r>
        <w:r w:rsidR="006549EE">
          <w:rPr>
            <w:webHidden/>
          </w:rPr>
          <w:instrText xml:space="preserve"> PAGEREF _Toc511826362 \h </w:instrText>
        </w:r>
        <w:r>
          <w:rPr>
            <w:webHidden/>
          </w:rPr>
        </w:r>
        <w:r>
          <w:rPr>
            <w:webHidden/>
          </w:rPr>
          <w:fldChar w:fldCharType="separate"/>
        </w:r>
        <w:r w:rsidR="006549EE">
          <w:rPr>
            <w:webHidden/>
          </w:rPr>
          <w:t>45</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3" w:history="1">
        <w:r w:rsidR="006549EE" w:rsidRPr="00A713EB">
          <w:rPr>
            <w:rStyle w:val="af4"/>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6549EE">
          <w:rPr>
            <w:webHidden/>
          </w:rPr>
          <w:tab/>
        </w:r>
        <w:r>
          <w:rPr>
            <w:webHidden/>
          </w:rPr>
          <w:fldChar w:fldCharType="begin"/>
        </w:r>
        <w:r w:rsidR="006549EE">
          <w:rPr>
            <w:webHidden/>
          </w:rPr>
          <w:instrText xml:space="preserve"> PAGEREF _Toc511826363 \h </w:instrText>
        </w:r>
        <w:r>
          <w:rPr>
            <w:webHidden/>
          </w:rPr>
        </w:r>
        <w:r>
          <w:rPr>
            <w:webHidden/>
          </w:rPr>
          <w:fldChar w:fldCharType="separate"/>
        </w:r>
        <w:r w:rsidR="006549EE">
          <w:rPr>
            <w:webHidden/>
          </w:rPr>
          <w:t>60</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4" w:history="1">
        <w:r w:rsidR="006549EE" w:rsidRPr="00A713EB">
          <w:rPr>
            <w:rStyle w:val="af4"/>
          </w:rPr>
          <w:t>2.8.3. Функциональное зонирование территории зоны рекреационной деятельности</w:t>
        </w:r>
        <w:r w:rsidR="006549EE">
          <w:rPr>
            <w:webHidden/>
          </w:rPr>
          <w:tab/>
        </w:r>
        <w:r>
          <w:rPr>
            <w:webHidden/>
          </w:rPr>
          <w:fldChar w:fldCharType="begin"/>
        </w:r>
        <w:r w:rsidR="006549EE">
          <w:rPr>
            <w:webHidden/>
          </w:rPr>
          <w:instrText xml:space="preserve"> PAGEREF _Toc511826364 \h </w:instrText>
        </w:r>
        <w:r>
          <w:rPr>
            <w:webHidden/>
          </w:rPr>
        </w:r>
        <w:r>
          <w:rPr>
            <w:webHidden/>
          </w:rPr>
          <w:fldChar w:fldCharType="separate"/>
        </w:r>
        <w:r w:rsidR="006549EE">
          <w:rPr>
            <w:webHidden/>
          </w:rPr>
          <w:t>61</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5" w:history="1">
        <w:r w:rsidR="006549EE" w:rsidRPr="00A713EB">
          <w:rPr>
            <w:rStyle w:val="af4"/>
          </w:rPr>
          <w:t>2.8.4. Перечень временных построек на лесных участках и нормативы их благоустройства</w:t>
        </w:r>
        <w:r w:rsidR="006549EE">
          <w:rPr>
            <w:webHidden/>
          </w:rPr>
          <w:tab/>
        </w:r>
        <w:r>
          <w:rPr>
            <w:webHidden/>
          </w:rPr>
          <w:fldChar w:fldCharType="begin"/>
        </w:r>
        <w:r w:rsidR="006549EE">
          <w:rPr>
            <w:webHidden/>
          </w:rPr>
          <w:instrText xml:space="preserve"> PAGEREF _Toc511826365 \h </w:instrText>
        </w:r>
        <w:r>
          <w:rPr>
            <w:webHidden/>
          </w:rPr>
        </w:r>
        <w:r>
          <w:rPr>
            <w:webHidden/>
          </w:rPr>
          <w:fldChar w:fldCharType="separate"/>
        </w:r>
        <w:r w:rsidR="006549EE">
          <w:rPr>
            <w:webHidden/>
          </w:rPr>
          <w:t>62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6" w:history="1">
        <w:r w:rsidR="006549EE" w:rsidRPr="00A713EB">
          <w:rPr>
            <w:rStyle w:val="af4"/>
          </w:rPr>
          <w:t>2.8.5. Параметры и сроки использования лесов для осуществления рекреационной деятельности</w:t>
        </w:r>
        <w:r w:rsidR="006549EE">
          <w:rPr>
            <w:webHidden/>
          </w:rPr>
          <w:tab/>
        </w:r>
        <w:r>
          <w:rPr>
            <w:webHidden/>
          </w:rPr>
          <w:fldChar w:fldCharType="begin"/>
        </w:r>
        <w:r w:rsidR="006549EE">
          <w:rPr>
            <w:webHidden/>
          </w:rPr>
          <w:instrText xml:space="preserve"> PAGEREF _Toc511826366 \h </w:instrText>
        </w:r>
        <w:r>
          <w:rPr>
            <w:webHidden/>
          </w:rPr>
        </w:r>
        <w:r>
          <w:rPr>
            <w:webHidden/>
          </w:rPr>
          <w:fldChar w:fldCharType="separate"/>
        </w:r>
        <w:r w:rsidR="006549EE">
          <w:rPr>
            <w:webHidden/>
          </w:rPr>
          <w:t>62</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7" w:history="1">
        <w:r w:rsidR="006549EE" w:rsidRPr="00A713EB">
          <w:rPr>
            <w:rStyle w:val="af4"/>
          </w:rPr>
          <w:t>2.9. Нормативы, параметры и сроки использования лесов для создания лесных плантаций и их эксплуатация</w:t>
        </w:r>
        <w:r w:rsidR="006549EE">
          <w:rPr>
            <w:webHidden/>
          </w:rPr>
          <w:tab/>
        </w:r>
        <w:r>
          <w:rPr>
            <w:webHidden/>
          </w:rPr>
          <w:fldChar w:fldCharType="begin"/>
        </w:r>
        <w:r w:rsidR="006549EE">
          <w:rPr>
            <w:webHidden/>
          </w:rPr>
          <w:instrText xml:space="preserve"> PAGEREF _Toc511826367 \h </w:instrText>
        </w:r>
        <w:r>
          <w:rPr>
            <w:webHidden/>
          </w:rPr>
        </w:r>
        <w:r>
          <w:rPr>
            <w:webHidden/>
          </w:rPr>
          <w:fldChar w:fldCharType="separate"/>
        </w:r>
        <w:r w:rsidR="006549EE">
          <w:rPr>
            <w:webHidden/>
          </w:rPr>
          <w:t>63</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8" w:history="1">
        <w:r w:rsidR="006549EE" w:rsidRPr="00A713EB">
          <w:rPr>
            <w:rStyle w:val="af4"/>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549EE">
          <w:rPr>
            <w:webHidden/>
          </w:rPr>
          <w:tab/>
        </w:r>
        <w:r>
          <w:rPr>
            <w:webHidden/>
          </w:rPr>
          <w:fldChar w:fldCharType="begin"/>
        </w:r>
        <w:r w:rsidR="006549EE">
          <w:rPr>
            <w:webHidden/>
          </w:rPr>
          <w:instrText xml:space="preserve"> PAGEREF _Toc511826368 \h </w:instrText>
        </w:r>
        <w:r>
          <w:rPr>
            <w:webHidden/>
          </w:rPr>
        </w:r>
        <w:r>
          <w:rPr>
            <w:webHidden/>
          </w:rPr>
          <w:fldChar w:fldCharType="separate"/>
        </w:r>
        <w:r w:rsidR="006549EE">
          <w:rPr>
            <w:webHidden/>
          </w:rPr>
          <w:t>64</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69" w:history="1">
        <w:r w:rsidR="006549EE" w:rsidRPr="00A713EB">
          <w:rPr>
            <w:rStyle w:val="af4"/>
          </w:rPr>
          <w:t>2.11. Нормативы, параметры и сроки использования лесов для выращивания посадочного материала лесных растений (саженцев, сеянцев)</w:t>
        </w:r>
        <w:r w:rsidR="006549EE">
          <w:rPr>
            <w:webHidden/>
          </w:rPr>
          <w:tab/>
        </w:r>
        <w:r>
          <w:rPr>
            <w:webHidden/>
          </w:rPr>
          <w:fldChar w:fldCharType="begin"/>
        </w:r>
        <w:r w:rsidR="006549EE">
          <w:rPr>
            <w:webHidden/>
          </w:rPr>
          <w:instrText xml:space="preserve"> PAGEREF _Toc511826369 \h </w:instrText>
        </w:r>
        <w:r>
          <w:rPr>
            <w:webHidden/>
          </w:rPr>
        </w:r>
        <w:r>
          <w:rPr>
            <w:webHidden/>
          </w:rPr>
          <w:fldChar w:fldCharType="separate"/>
        </w:r>
        <w:r w:rsidR="006549EE">
          <w:rPr>
            <w:webHidden/>
          </w:rPr>
          <w:t>64</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0" w:history="1">
        <w:r w:rsidR="006549EE" w:rsidRPr="00A713EB">
          <w:rPr>
            <w:rStyle w:val="af4"/>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6549EE">
          <w:rPr>
            <w:webHidden/>
          </w:rPr>
          <w:tab/>
        </w:r>
        <w:r>
          <w:rPr>
            <w:webHidden/>
          </w:rPr>
          <w:fldChar w:fldCharType="begin"/>
        </w:r>
        <w:r w:rsidR="006549EE">
          <w:rPr>
            <w:webHidden/>
          </w:rPr>
          <w:instrText xml:space="preserve"> PAGEREF _Toc511826370 \h </w:instrText>
        </w:r>
        <w:r>
          <w:rPr>
            <w:webHidden/>
          </w:rPr>
        </w:r>
        <w:r>
          <w:rPr>
            <w:webHidden/>
          </w:rPr>
          <w:fldChar w:fldCharType="separate"/>
        </w:r>
        <w:r w:rsidR="006549EE">
          <w:rPr>
            <w:webHidden/>
          </w:rPr>
          <w:t>65</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1" w:history="1">
        <w:r w:rsidR="006549EE" w:rsidRPr="00A713EB">
          <w:rPr>
            <w:rStyle w:val="af4"/>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6549EE">
          <w:rPr>
            <w:webHidden/>
          </w:rPr>
          <w:tab/>
        </w:r>
        <w:r>
          <w:rPr>
            <w:webHidden/>
          </w:rPr>
          <w:fldChar w:fldCharType="begin"/>
        </w:r>
        <w:r w:rsidR="006549EE">
          <w:rPr>
            <w:webHidden/>
          </w:rPr>
          <w:instrText xml:space="preserve"> PAGEREF _Toc511826371 \h </w:instrText>
        </w:r>
        <w:r>
          <w:rPr>
            <w:webHidden/>
          </w:rPr>
        </w:r>
        <w:r>
          <w:rPr>
            <w:webHidden/>
          </w:rPr>
          <w:fldChar w:fldCharType="separate"/>
        </w:r>
        <w:r w:rsidR="006549EE">
          <w:rPr>
            <w:webHidden/>
          </w:rPr>
          <w:t>65</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2" w:history="1">
        <w:r w:rsidR="006549EE" w:rsidRPr="00A713EB">
          <w:rPr>
            <w:rStyle w:val="af4"/>
          </w:rPr>
          <w:t>2.14. Нормативы, параметры и сроки использования лесов для строительства, реконструкции, эксплуатации линейных объектов</w:t>
        </w:r>
        <w:r w:rsidR="006549EE">
          <w:rPr>
            <w:webHidden/>
          </w:rPr>
          <w:tab/>
        </w:r>
        <w:r>
          <w:rPr>
            <w:webHidden/>
          </w:rPr>
          <w:fldChar w:fldCharType="begin"/>
        </w:r>
        <w:r w:rsidR="006549EE">
          <w:rPr>
            <w:webHidden/>
          </w:rPr>
          <w:instrText xml:space="preserve"> PAGEREF _Toc511826372 \h </w:instrText>
        </w:r>
        <w:r>
          <w:rPr>
            <w:webHidden/>
          </w:rPr>
        </w:r>
        <w:r>
          <w:rPr>
            <w:webHidden/>
          </w:rPr>
          <w:fldChar w:fldCharType="separate"/>
        </w:r>
        <w:r w:rsidR="006549EE">
          <w:rPr>
            <w:webHidden/>
          </w:rPr>
          <w:t>66</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3" w:history="1">
        <w:r w:rsidR="006549EE" w:rsidRPr="00A713EB">
          <w:rPr>
            <w:rStyle w:val="af4"/>
          </w:rPr>
          <w:t>2.15. Нормативы, параметры и сроки использования лесов для переработки древесины и иных лесных ресурсов</w:t>
        </w:r>
        <w:r w:rsidR="006549EE">
          <w:rPr>
            <w:webHidden/>
          </w:rPr>
          <w:tab/>
        </w:r>
        <w:r>
          <w:rPr>
            <w:webHidden/>
          </w:rPr>
          <w:fldChar w:fldCharType="begin"/>
        </w:r>
        <w:r w:rsidR="006549EE">
          <w:rPr>
            <w:webHidden/>
          </w:rPr>
          <w:instrText xml:space="preserve"> PAGEREF _Toc511826373 \h </w:instrText>
        </w:r>
        <w:r>
          <w:rPr>
            <w:webHidden/>
          </w:rPr>
        </w:r>
        <w:r>
          <w:rPr>
            <w:webHidden/>
          </w:rPr>
          <w:fldChar w:fldCharType="separate"/>
        </w:r>
        <w:r w:rsidR="006549EE">
          <w:rPr>
            <w:webHidden/>
          </w:rPr>
          <w:t>69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4" w:history="1">
        <w:r w:rsidR="006549EE" w:rsidRPr="00A713EB">
          <w:rPr>
            <w:rStyle w:val="af4"/>
          </w:rPr>
          <w:t>2.16. Нормативы, параметры и сроки использования лесов для осуществления религиозной деятельности</w:t>
        </w:r>
        <w:r w:rsidR="006549EE">
          <w:rPr>
            <w:webHidden/>
          </w:rPr>
          <w:tab/>
        </w:r>
        <w:r>
          <w:rPr>
            <w:webHidden/>
          </w:rPr>
          <w:fldChar w:fldCharType="begin"/>
        </w:r>
        <w:r w:rsidR="006549EE">
          <w:rPr>
            <w:webHidden/>
          </w:rPr>
          <w:instrText xml:space="preserve"> PAGEREF _Toc511826374 \h </w:instrText>
        </w:r>
        <w:r>
          <w:rPr>
            <w:webHidden/>
          </w:rPr>
        </w:r>
        <w:r>
          <w:rPr>
            <w:webHidden/>
          </w:rPr>
          <w:fldChar w:fldCharType="separate"/>
        </w:r>
        <w:r w:rsidR="006549EE">
          <w:rPr>
            <w:webHidden/>
          </w:rPr>
          <w:t>69</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5" w:history="1">
        <w:r w:rsidR="006549EE" w:rsidRPr="00A713EB">
          <w:rPr>
            <w:rStyle w:val="af4"/>
          </w:rPr>
          <w:t>2.17. Требования к охране, защите и воспроизводству лесов</w:t>
        </w:r>
        <w:r w:rsidR="006549EE">
          <w:rPr>
            <w:webHidden/>
          </w:rPr>
          <w:tab/>
        </w:r>
        <w:r>
          <w:rPr>
            <w:webHidden/>
          </w:rPr>
          <w:fldChar w:fldCharType="begin"/>
        </w:r>
        <w:r w:rsidR="006549EE">
          <w:rPr>
            <w:webHidden/>
          </w:rPr>
          <w:instrText xml:space="preserve"> PAGEREF _Toc511826375 \h </w:instrText>
        </w:r>
        <w:r>
          <w:rPr>
            <w:webHidden/>
          </w:rPr>
        </w:r>
        <w:r>
          <w:rPr>
            <w:webHidden/>
          </w:rPr>
          <w:fldChar w:fldCharType="separate"/>
        </w:r>
        <w:r w:rsidR="006549EE">
          <w:rPr>
            <w:webHidden/>
          </w:rPr>
          <w:t>70</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6" w:history="1">
        <w:r w:rsidR="006549EE" w:rsidRPr="00A713EB">
          <w:rPr>
            <w:rStyle w:val="af4"/>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549EE">
          <w:rPr>
            <w:webHidden/>
          </w:rPr>
          <w:tab/>
        </w:r>
        <w:r>
          <w:rPr>
            <w:webHidden/>
          </w:rPr>
          <w:fldChar w:fldCharType="begin"/>
        </w:r>
        <w:r w:rsidR="006549EE">
          <w:rPr>
            <w:webHidden/>
          </w:rPr>
          <w:instrText xml:space="preserve"> PAGEREF _Toc511826376 \h </w:instrText>
        </w:r>
        <w:r>
          <w:rPr>
            <w:webHidden/>
          </w:rPr>
        </w:r>
        <w:r>
          <w:rPr>
            <w:webHidden/>
          </w:rPr>
          <w:fldChar w:fldCharType="separate"/>
        </w:r>
        <w:r w:rsidR="006549EE">
          <w:rPr>
            <w:webHidden/>
          </w:rPr>
          <w:t>70</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7" w:history="1">
        <w:r w:rsidR="006549EE" w:rsidRPr="00A713EB">
          <w:rPr>
            <w:rStyle w:val="af4"/>
          </w:rPr>
          <w:t>2.17.2. Требования к защите лесов от вредных организмов (нормативы и параметры санитарно-оздоровительных мероприятий)</w:t>
        </w:r>
        <w:r w:rsidR="006549EE">
          <w:rPr>
            <w:webHidden/>
          </w:rPr>
          <w:tab/>
        </w:r>
        <w:r>
          <w:rPr>
            <w:webHidden/>
          </w:rPr>
          <w:fldChar w:fldCharType="begin"/>
        </w:r>
        <w:r w:rsidR="006549EE">
          <w:rPr>
            <w:webHidden/>
          </w:rPr>
          <w:instrText xml:space="preserve"> PAGEREF _Toc511826377 \h </w:instrText>
        </w:r>
        <w:r>
          <w:rPr>
            <w:webHidden/>
          </w:rPr>
        </w:r>
        <w:r>
          <w:rPr>
            <w:webHidden/>
          </w:rPr>
          <w:fldChar w:fldCharType="separate"/>
        </w:r>
        <w:r w:rsidR="006549EE">
          <w:rPr>
            <w:webHidden/>
          </w:rPr>
          <w:t>88</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8" w:history="1">
        <w:r w:rsidR="006549EE" w:rsidRPr="00A713EB">
          <w:rPr>
            <w:rStyle w:val="af4"/>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6549EE">
          <w:rPr>
            <w:webHidden/>
          </w:rPr>
          <w:tab/>
        </w:r>
        <w:r>
          <w:rPr>
            <w:webHidden/>
          </w:rPr>
          <w:fldChar w:fldCharType="begin"/>
        </w:r>
        <w:r w:rsidR="006549EE">
          <w:rPr>
            <w:webHidden/>
          </w:rPr>
          <w:instrText xml:space="preserve"> PAGEREF _Toc511826378 \h </w:instrText>
        </w:r>
        <w:r>
          <w:rPr>
            <w:webHidden/>
          </w:rPr>
        </w:r>
        <w:r>
          <w:rPr>
            <w:webHidden/>
          </w:rPr>
          <w:fldChar w:fldCharType="separate"/>
        </w:r>
        <w:r w:rsidR="006549EE">
          <w:rPr>
            <w:webHidden/>
          </w:rPr>
          <w:t>94</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79" w:history="1">
        <w:r w:rsidR="006549EE" w:rsidRPr="00A713EB">
          <w:rPr>
            <w:rStyle w:val="af4"/>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549EE">
          <w:rPr>
            <w:webHidden/>
          </w:rPr>
          <w:tab/>
        </w:r>
        <w:r>
          <w:rPr>
            <w:webHidden/>
          </w:rPr>
          <w:fldChar w:fldCharType="begin"/>
        </w:r>
        <w:r w:rsidR="006549EE">
          <w:rPr>
            <w:webHidden/>
          </w:rPr>
          <w:instrText xml:space="preserve"> PAGEREF _Toc511826379 \h </w:instrText>
        </w:r>
        <w:r>
          <w:rPr>
            <w:webHidden/>
          </w:rPr>
        </w:r>
        <w:r>
          <w:rPr>
            <w:webHidden/>
          </w:rPr>
          <w:fldChar w:fldCharType="separate"/>
        </w:r>
        <w:r w:rsidR="006549EE">
          <w:rPr>
            <w:webHidden/>
          </w:rPr>
          <w:t>106</w:t>
        </w:r>
        <w:r>
          <w:rPr>
            <w:webHidden/>
          </w:rPr>
          <w:fldChar w:fldCharType="end"/>
        </w:r>
      </w:hyperlink>
    </w:p>
    <w:p w:rsidR="006549EE" w:rsidRDefault="008C095B">
      <w:pPr>
        <w:pStyle w:val="13"/>
        <w:tabs>
          <w:tab w:val="right" w:leader="dot" w:pos="9061"/>
        </w:tabs>
        <w:rPr>
          <w:rFonts w:asciiTheme="minorHAnsi" w:eastAsiaTheme="minorEastAsia" w:hAnsiTheme="minorHAnsi" w:cstheme="minorBidi"/>
          <w:b w:val="0"/>
          <w:noProof/>
          <w:sz w:val="22"/>
          <w:szCs w:val="22"/>
        </w:rPr>
      </w:pPr>
      <w:hyperlink w:anchor="_Toc511826380" w:history="1">
        <w:r w:rsidR="006549EE" w:rsidRPr="00A713EB">
          <w:rPr>
            <w:rStyle w:val="af4"/>
            <w:noProof/>
          </w:rPr>
          <w:t>Глава 3. ОГРАНИЧЕНИЯ ИСПОЛЬЗОВАНИЯ ЛЕСОВ</w:t>
        </w:r>
        <w:r w:rsidR="006549EE">
          <w:rPr>
            <w:noProof/>
            <w:webHidden/>
          </w:rPr>
          <w:tab/>
        </w:r>
        <w:r>
          <w:rPr>
            <w:noProof/>
            <w:webHidden/>
          </w:rPr>
          <w:fldChar w:fldCharType="begin"/>
        </w:r>
        <w:r w:rsidR="006549EE">
          <w:rPr>
            <w:noProof/>
            <w:webHidden/>
          </w:rPr>
          <w:instrText xml:space="preserve"> PAGEREF _Toc511826380 \h </w:instrText>
        </w:r>
        <w:r>
          <w:rPr>
            <w:noProof/>
            <w:webHidden/>
          </w:rPr>
        </w:r>
        <w:r>
          <w:rPr>
            <w:noProof/>
            <w:webHidden/>
          </w:rPr>
          <w:fldChar w:fldCharType="separate"/>
        </w:r>
        <w:r w:rsidR="006549EE">
          <w:rPr>
            <w:noProof/>
            <w:webHidden/>
          </w:rPr>
          <w:t>107</w:t>
        </w:r>
        <w:r>
          <w:rPr>
            <w:noProof/>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81" w:history="1">
        <w:r w:rsidR="006549EE" w:rsidRPr="00A713EB">
          <w:rPr>
            <w:rStyle w:val="af4"/>
          </w:rPr>
          <w:t>3.1. Ограничения по видам целевого назначения лесов</w:t>
        </w:r>
        <w:r w:rsidR="006549EE">
          <w:rPr>
            <w:webHidden/>
          </w:rPr>
          <w:tab/>
        </w:r>
        <w:r>
          <w:rPr>
            <w:webHidden/>
          </w:rPr>
          <w:fldChar w:fldCharType="begin"/>
        </w:r>
        <w:r w:rsidR="006549EE">
          <w:rPr>
            <w:webHidden/>
          </w:rPr>
          <w:instrText xml:space="preserve"> PAGEREF _Toc511826381 \h </w:instrText>
        </w:r>
        <w:r>
          <w:rPr>
            <w:webHidden/>
          </w:rPr>
        </w:r>
        <w:r>
          <w:rPr>
            <w:webHidden/>
          </w:rPr>
          <w:fldChar w:fldCharType="separate"/>
        </w:r>
        <w:r w:rsidR="006549EE">
          <w:rPr>
            <w:webHidden/>
          </w:rPr>
          <w:t>107</w:t>
        </w:r>
        <w:r>
          <w:rPr>
            <w:webHidden/>
          </w:rPr>
          <w:fldChar w:fldCharType="end"/>
        </w:r>
      </w:hyperlink>
    </w:p>
    <w:p w:rsidR="006549EE" w:rsidRDefault="008C095B">
      <w:pPr>
        <w:pStyle w:val="28"/>
        <w:rPr>
          <w:rFonts w:asciiTheme="minorHAnsi" w:eastAsiaTheme="minorEastAsia" w:hAnsiTheme="minorHAnsi" w:cstheme="minorBidi"/>
          <w:sz w:val="22"/>
          <w:szCs w:val="22"/>
          <w:lang w:eastAsia="ru-RU"/>
        </w:rPr>
      </w:pPr>
      <w:hyperlink w:anchor="_Toc511826382" w:history="1">
        <w:r w:rsidR="006549EE" w:rsidRPr="00A713EB">
          <w:rPr>
            <w:rStyle w:val="af4"/>
          </w:rPr>
          <w:t>3.2. Ограничения по видам использования лесов</w:t>
        </w:r>
        <w:r w:rsidR="006549EE">
          <w:rPr>
            <w:webHidden/>
          </w:rPr>
          <w:tab/>
        </w:r>
        <w:r>
          <w:rPr>
            <w:webHidden/>
          </w:rPr>
          <w:fldChar w:fldCharType="begin"/>
        </w:r>
        <w:r w:rsidR="006549EE">
          <w:rPr>
            <w:webHidden/>
          </w:rPr>
          <w:instrText xml:space="preserve"> PAGEREF _Toc511826382 \h </w:instrText>
        </w:r>
        <w:r>
          <w:rPr>
            <w:webHidden/>
          </w:rPr>
        </w:r>
        <w:r>
          <w:rPr>
            <w:webHidden/>
          </w:rPr>
          <w:fldChar w:fldCharType="separate"/>
        </w:r>
        <w:r w:rsidR="006549EE">
          <w:rPr>
            <w:webHidden/>
          </w:rPr>
          <w:t>109</w:t>
        </w:r>
        <w:r>
          <w:rPr>
            <w:webHidden/>
          </w:rPr>
          <w:fldChar w:fldCharType="end"/>
        </w:r>
      </w:hyperlink>
    </w:p>
    <w:p w:rsidR="006549EE" w:rsidRDefault="008C095B">
      <w:pPr>
        <w:pStyle w:val="35"/>
        <w:tabs>
          <w:tab w:val="right" w:leader="dot" w:pos="9061"/>
        </w:tabs>
        <w:rPr>
          <w:rFonts w:asciiTheme="minorHAnsi" w:eastAsiaTheme="minorEastAsia" w:hAnsiTheme="minorHAnsi" w:cstheme="minorBidi"/>
          <w:noProof/>
          <w:sz w:val="22"/>
          <w:lang w:eastAsia="ru-RU"/>
        </w:rPr>
      </w:pPr>
      <w:hyperlink w:anchor="_Toc511826383" w:history="1">
        <w:r w:rsidR="006549EE" w:rsidRPr="00A713EB">
          <w:rPr>
            <w:rStyle w:val="af4"/>
            <w:noProof/>
          </w:rPr>
          <w:t>Приложение 1</w:t>
        </w:r>
        <w:r w:rsidR="006549EE">
          <w:rPr>
            <w:noProof/>
            <w:webHidden/>
          </w:rPr>
          <w:tab/>
        </w:r>
        <w:r>
          <w:rPr>
            <w:noProof/>
            <w:webHidden/>
          </w:rPr>
          <w:fldChar w:fldCharType="begin"/>
        </w:r>
        <w:r w:rsidR="006549EE">
          <w:rPr>
            <w:noProof/>
            <w:webHidden/>
          </w:rPr>
          <w:instrText xml:space="preserve"> PAGEREF _Toc511826383 \h </w:instrText>
        </w:r>
        <w:r>
          <w:rPr>
            <w:noProof/>
            <w:webHidden/>
          </w:rPr>
        </w:r>
        <w:r>
          <w:rPr>
            <w:noProof/>
            <w:webHidden/>
          </w:rPr>
          <w:fldChar w:fldCharType="separate"/>
        </w:r>
        <w:r w:rsidR="006549EE">
          <w:rPr>
            <w:noProof/>
            <w:webHidden/>
          </w:rPr>
          <w:t>113</w:t>
        </w:r>
        <w:r>
          <w:rPr>
            <w:noProof/>
            <w:webHidden/>
          </w:rPr>
          <w:fldChar w:fldCharType="end"/>
        </w:r>
      </w:hyperlink>
    </w:p>
    <w:p w:rsidR="006549EE" w:rsidRDefault="008C095B">
      <w:pPr>
        <w:pStyle w:val="35"/>
        <w:tabs>
          <w:tab w:val="right" w:leader="dot" w:pos="9061"/>
        </w:tabs>
        <w:rPr>
          <w:rFonts w:asciiTheme="minorHAnsi" w:eastAsiaTheme="minorEastAsia" w:hAnsiTheme="minorHAnsi" w:cstheme="minorBidi"/>
          <w:noProof/>
          <w:sz w:val="22"/>
          <w:lang w:eastAsia="ru-RU"/>
        </w:rPr>
      </w:pPr>
      <w:hyperlink w:anchor="_Toc511826384" w:history="1">
        <w:r w:rsidR="006549EE" w:rsidRPr="00A713EB">
          <w:rPr>
            <w:rStyle w:val="af4"/>
            <w:noProof/>
          </w:rPr>
          <w:t>Приложение 2</w:t>
        </w:r>
        <w:r w:rsidR="006549EE">
          <w:rPr>
            <w:noProof/>
            <w:webHidden/>
          </w:rPr>
          <w:tab/>
        </w:r>
        <w:r>
          <w:rPr>
            <w:noProof/>
            <w:webHidden/>
          </w:rPr>
          <w:fldChar w:fldCharType="begin"/>
        </w:r>
        <w:r w:rsidR="006549EE">
          <w:rPr>
            <w:noProof/>
            <w:webHidden/>
          </w:rPr>
          <w:instrText xml:space="preserve"> PAGEREF _Toc511826384 \h </w:instrText>
        </w:r>
        <w:r>
          <w:rPr>
            <w:noProof/>
            <w:webHidden/>
          </w:rPr>
        </w:r>
        <w:r>
          <w:rPr>
            <w:noProof/>
            <w:webHidden/>
          </w:rPr>
          <w:fldChar w:fldCharType="separate"/>
        </w:r>
        <w:r w:rsidR="006549EE">
          <w:rPr>
            <w:noProof/>
            <w:webHidden/>
          </w:rPr>
          <w:t>116</w:t>
        </w:r>
        <w:r>
          <w:rPr>
            <w:noProof/>
            <w:webHidden/>
          </w:rPr>
          <w:fldChar w:fldCharType="end"/>
        </w:r>
      </w:hyperlink>
    </w:p>
    <w:p w:rsidR="006549EE" w:rsidRDefault="008C095B">
      <w:pPr>
        <w:pStyle w:val="35"/>
        <w:tabs>
          <w:tab w:val="right" w:leader="dot" w:pos="9061"/>
        </w:tabs>
        <w:rPr>
          <w:rFonts w:asciiTheme="minorHAnsi" w:eastAsiaTheme="minorEastAsia" w:hAnsiTheme="minorHAnsi" w:cstheme="minorBidi"/>
          <w:noProof/>
          <w:sz w:val="22"/>
          <w:lang w:eastAsia="ru-RU"/>
        </w:rPr>
      </w:pPr>
      <w:hyperlink w:anchor="_Toc511826385" w:history="1">
        <w:r w:rsidR="006549EE" w:rsidRPr="00A713EB">
          <w:rPr>
            <w:rStyle w:val="af4"/>
            <w:noProof/>
          </w:rPr>
          <w:t>Приложение 3</w:t>
        </w:r>
        <w:r w:rsidR="006549EE">
          <w:rPr>
            <w:noProof/>
            <w:webHidden/>
          </w:rPr>
          <w:tab/>
        </w:r>
        <w:r>
          <w:rPr>
            <w:noProof/>
            <w:webHidden/>
          </w:rPr>
          <w:fldChar w:fldCharType="begin"/>
        </w:r>
        <w:r w:rsidR="006549EE">
          <w:rPr>
            <w:noProof/>
            <w:webHidden/>
          </w:rPr>
          <w:instrText xml:space="preserve"> PAGEREF _Toc511826385 \h </w:instrText>
        </w:r>
        <w:r>
          <w:rPr>
            <w:noProof/>
            <w:webHidden/>
          </w:rPr>
        </w:r>
        <w:r>
          <w:rPr>
            <w:noProof/>
            <w:webHidden/>
          </w:rPr>
          <w:fldChar w:fldCharType="separate"/>
        </w:r>
        <w:r w:rsidR="006549EE">
          <w:rPr>
            <w:noProof/>
            <w:webHidden/>
          </w:rPr>
          <w:t>118</w:t>
        </w:r>
        <w:r>
          <w:rPr>
            <w:noProof/>
            <w:webHidden/>
          </w:rPr>
          <w:fldChar w:fldCharType="end"/>
        </w:r>
      </w:hyperlink>
    </w:p>
    <w:p w:rsidR="00474624" w:rsidRPr="00BA4934" w:rsidRDefault="008C095B" w:rsidP="00474624">
      <w:pPr>
        <w:contextualSpacing/>
        <w:jc w:val="both"/>
      </w:pPr>
      <w:r w:rsidRPr="00BA4934">
        <w:fldChar w:fldCharType="end"/>
      </w:r>
    </w:p>
    <w:p w:rsidR="00474624" w:rsidRPr="00BA4934" w:rsidRDefault="00474624">
      <w:r w:rsidRPr="00BA4934">
        <w:br w:type="page"/>
      </w:r>
    </w:p>
    <w:p w:rsidR="00514656" w:rsidRPr="00BA4934" w:rsidRDefault="00514656" w:rsidP="00F131BA">
      <w:pPr>
        <w:pStyle w:val="1"/>
      </w:pPr>
      <w:bookmarkStart w:id="1" w:name="_Toc511744061"/>
      <w:bookmarkStart w:id="2" w:name="_Toc511826328"/>
      <w:r w:rsidRPr="00BA4934">
        <w:lastRenderedPageBreak/>
        <w:t>В</w:t>
      </w:r>
      <w:r w:rsidR="00647027" w:rsidRPr="00BA4934">
        <w:t>ВЕДЕНИЕ</w:t>
      </w:r>
      <w:bookmarkEnd w:id="1"/>
      <w:bookmarkEnd w:id="2"/>
    </w:p>
    <w:p w:rsidR="00514656" w:rsidRPr="00BA4934" w:rsidRDefault="00514656" w:rsidP="006F3F84">
      <w:pPr>
        <w:pStyle w:val="21"/>
        <w:ind w:firstLine="0"/>
      </w:pPr>
    </w:p>
    <w:p w:rsidR="008176D4" w:rsidRPr="00BA4934" w:rsidRDefault="00F71FBA" w:rsidP="00474624">
      <w:pPr>
        <w:pStyle w:val="a4"/>
        <w:ind w:firstLine="720"/>
      </w:pPr>
      <w:proofErr w:type="gramStart"/>
      <w:r w:rsidRPr="00BA4934">
        <w:t xml:space="preserve">Лесохозяйственный регламент </w:t>
      </w:r>
      <w:r w:rsidR="006B6746" w:rsidRPr="00BA4934">
        <w:t xml:space="preserve">городских лесов </w:t>
      </w:r>
      <w:r w:rsidR="00C955FF" w:rsidRPr="00BA4934">
        <w:t>город</w:t>
      </w:r>
      <w:r w:rsidR="006B6746" w:rsidRPr="00BA4934">
        <w:t>а</w:t>
      </w:r>
      <w:r w:rsidRPr="00BA4934">
        <w:t xml:space="preserve"> </w:t>
      </w:r>
      <w:r w:rsidR="006549EE">
        <w:t>Заринск</w:t>
      </w:r>
      <w:r w:rsidR="00C955FF" w:rsidRPr="00BA4934">
        <w:t xml:space="preserve"> Алтайского края </w:t>
      </w:r>
      <w:r w:rsidR="008176D4" w:rsidRPr="00BA4934">
        <w:t>(далее</w:t>
      </w:r>
      <w:r w:rsidR="006806DE" w:rsidRPr="00BA4934">
        <w:t xml:space="preserve"> –</w:t>
      </w:r>
      <w:r w:rsidR="008176D4" w:rsidRPr="00BA4934">
        <w:t xml:space="preserve"> </w:t>
      </w:r>
      <w:r w:rsidR="006806DE" w:rsidRPr="00BA4934">
        <w:t>Р</w:t>
      </w:r>
      <w:r w:rsidR="00474624" w:rsidRPr="00BA4934">
        <w:t>егламент), разработан в соответствии с Лесным кодексом Российской Федерации (далее – Лесной кодекс РФ) и приказом Министерства природных ресурсов и экологии Российской Федерации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 – Минприроды России, Приказ Минприроды</w:t>
      </w:r>
      <w:proofErr w:type="gramEnd"/>
      <w:r w:rsidR="00474624" w:rsidRPr="00BA4934">
        <w:t xml:space="preserve"> </w:t>
      </w:r>
      <w:proofErr w:type="gramStart"/>
      <w:r w:rsidR="00474624" w:rsidRPr="00BA4934">
        <w:t>России от 27 февраля 2017 года № 72).</w:t>
      </w:r>
      <w:proofErr w:type="gramEnd"/>
    </w:p>
    <w:p w:rsidR="006806DE" w:rsidRPr="00BA4934" w:rsidRDefault="006806DE" w:rsidP="006F3F84">
      <w:pPr>
        <w:pStyle w:val="a4"/>
        <w:ind w:firstLine="709"/>
        <w:rPr>
          <w:szCs w:val="28"/>
        </w:rPr>
      </w:pPr>
      <w:r w:rsidRPr="00BA4934">
        <w:rPr>
          <w:szCs w:val="28"/>
        </w:rPr>
        <w:t xml:space="preserve">Регламент является основой освоения лесов при выполнении мероприятий по охране, защите и воспроизводству лесов, а также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C955FF" w:rsidRPr="00BA4934">
        <w:t>земель города</w:t>
      </w:r>
      <w:r w:rsidRPr="00BA4934">
        <w:t xml:space="preserve"> </w:t>
      </w:r>
      <w:r w:rsidR="006549EE">
        <w:t>Заринск</w:t>
      </w:r>
      <w:r w:rsidR="00C955FF" w:rsidRPr="00BA4934">
        <w:t xml:space="preserve"> Алтайского края</w:t>
      </w:r>
      <w:r w:rsidRPr="00BA4934">
        <w:rPr>
          <w:szCs w:val="28"/>
        </w:rPr>
        <w:t>.</w:t>
      </w:r>
    </w:p>
    <w:p w:rsidR="00EC2E40" w:rsidRPr="00BA4934" w:rsidRDefault="00EC2E40" w:rsidP="006F3F84">
      <w:pPr>
        <w:pStyle w:val="a4"/>
        <w:ind w:firstLine="709"/>
        <w:rPr>
          <w:szCs w:val="28"/>
        </w:rPr>
      </w:pPr>
      <w:r w:rsidRPr="00BA4934">
        <w:rPr>
          <w:szCs w:val="28"/>
        </w:rPr>
        <w:t xml:space="preserve">Регламент является сводом требований лесного законодательства Российской Федерации, нормативов и параметров комплексного освоения лесов </w:t>
      </w:r>
      <w:r w:rsidR="006806DE" w:rsidRPr="00BA4934">
        <w:rPr>
          <w:szCs w:val="28"/>
        </w:rPr>
        <w:t xml:space="preserve">применительно к целевому назначению лесов </w:t>
      </w:r>
      <w:r w:rsidRPr="00BA4934">
        <w:rPr>
          <w:szCs w:val="28"/>
        </w:rPr>
        <w:t>в соответствии с правовым режимом лесных участков, а также лесорастительным</w:t>
      </w:r>
      <w:r w:rsidR="00AD5DAE" w:rsidRPr="00BA4934">
        <w:rPr>
          <w:szCs w:val="28"/>
        </w:rPr>
        <w:t>и</w:t>
      </w:r>
      <w:r w:rsidRPr="00BA4934">
        <w:rPr>
          <w:szCs w:val="28"/>
        </w:rPr>
        <w:t xml:space="preserve"> условиям</w:t>
      </w:r>
      <w:r w:rsidR="00AD5DAE" w:rsidRPr="00BA4934">
        <w:rPr>
          <w:szCs w:val="28"/>
        </w:rPr>
        <w:t>и</w:t>
      </w:r>
      <w:r w:rsidR="00C955FF" w:rsidRPr="00BA4934">
        <w:rPr>
          <w:szCs w:val="28"/>
        </w:rPr>
        <w:t xml:space="preserve"> городских лесов города </w:t>
      </w:r>
      <w:r w:rsidR="006549EE">
        <w:rPr>
          <w:szCs w:val="28"/>
        </w:rPr>
        <w:t>Заринск</w:t>
      </w:r>
      <w:r w:rsidRPr="00BA4934">
        <w:rPr>
          <w:szCs w:val="28"/>
        </w:rPr>
        <w:t xml:space="preserve">. </w:t>
      </w:r>
    </w:p>
    <w:p w:rsidR="0062768D" w:rsidRPr="00BA4934" w:rsidRDefault="0062768D" w:rsidP="006F3F84">
      <w:pPr>
        <w:pStyle w:val="a4"/>
        <w:ind w:firstLine="709"/>
        <w:rPr>
          <w:szCs w:val="28"/>
        </w:rPr>
      </w:pPr>
      <w:r w:rsidRPr="00BA4934">
        <w:rPr>
          <w:szCs w:val="28"/>
        </w:rPr>
        <w:t xml:space="preserve">Реализация Регламента осуществляется лицами, использующими леса, расположенные в границах </w:t>
      </w:r>
      <w:r w:rsidR="00C955FF" w:rsidRPr="00BA4934">
        <w:t>земель города</w:t>
      </w:r>
      <w:r w:rsidRPr="00BA4934">
        <w:t xml:space="preserve"> </w:t>
      </w:r>
      <w:r w:rsidR="006549EE">
        <w:t>Заринск</w:t>
      </w:r>
      <w:r w:rsidR="00C955FF" w:rsidRPr="00BA4934">
        <w:t xml:space="preserve"> Алтайского края</w:t>
      </w:r>
      <w:r w:rsidRPr="00BA4934">
        <w:rPr>
          <w:szCs w:val="28"/>
        </w:rPr>
        <w:t xml:space="preserve">. </w:t>
      </w:r>
    </w:p>
    <w:p w:rsidR="0062768D" w:rsidRPr="00BA4934" w:rsidRDefault="0062768D" w:rsidP="006F3F84">
      <w:pPr>
        <w:pStyle w:val="a4"/>
        <w:ind w:firstLine="709"/>
        <w:rPr>
          <w:szCs w:val="28"/>
        </w:rPr>
      </w:pPr>
      <w:r w:rsidRPr="00BA4934">
        <w:rPr>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474624" w:rsidRPr="00BA4934">
        <w:t xml:space="preserve">земель города </w:t>
      </w:r>
      <w:r w:rsidR="006549EE">
        <w:t>Заринск</w:t>
      </w:r>
      <w:r w:rsidR="00C955FF" w:rsidRPr="00BA4934">
        <w:t xml:space="preserve"> Алтайского края</w:t>
      </w:r>
      <w:r w:rsidRPr="00BA4934">
        <w:rPr>
          <w:szCs w:val="28"/>
        </w:rPr>
        <w:t xml:space="preserve"> (статья 87 Лесного кодекса РФ).</w:t>
      </w:r>
    </w:p>
    <w:p w:rsidR="00474624" w:rsidRPr="00BA4934" w:rsidRDefault="00474624" w:rsidP="00474624">
      <w:pPr>
        <w:pStyle w:val="a4"/>
        <w:suppressAutoHyphens/>
        <w:ind w:firstLine="709"/>
        <w:rPr>
          <w:szCs w:val="28"/>
        </w:rPr>
      </w:pPr>
      <w:bookmarkStart w:id="3" w:name="edit_2015_111"/>
      <w:bookmarkEnd w:id="3"/>
      <w:r w:rsidRPr="00BA4934">
        <w:rPr>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474624" w:rsidRPr="00BA4934" w:rsidRDefault="00474624" w:rsidP="00474624">
      <w:pPr>
        <w:ind w:firstLine="709"/>
        <w:jc w:val="both"/>
        <w:rPr>
          <w:sz w:val="28"/>
          <w:szCs w:val="28"/>
        </w:rPr>
      </w:pPr>
      <w:r w:rsidRPr="00BA4934">
        <w:rPr>
          <w:sz w:val="28"/>
          <w:szCs w:val="28"/>
        </w:rPr>
        <w:t>Регламент при организации использования, охраны, защиты, воспроизводства лесов должен обеспечивать:</w:t>
      </w:r>
    </w:p>
    <w:p w:rsidR="00474624" w:rsidRPr="00BA4934" w:rsidRDefault="00474624" w:rsidP="00474624">
      <w:pPr>
        <w:ind w:firstLine="709"/>
        <w:jc w:val="both"/>
        <w:rPr>
          <w:sz w:val="28"/>
          <w:szCs w:val="28"/>
        </w:rPr>
      </w:pPr>
      <w:r w:rsidRPr="00BA4934">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74624" w:rsidRPr="00BA4934" w:rsidRDefault="00474624" w:rsidP="00474624">
      <w:pPr>
        <w:ind w:firstLine="709"/>
        <w:jc w:val="both"/>
        <w:rPr>
          <w:sz w:val="28"/>
          <w:szCs w:val="28"/>
        </w:rPr>
      </w:pPr>
      <w:r w:rsidRPr="00BA4934">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474624" w:rsidRPr="00BA4934" w:rsidRDefault="00474624" w:rsidP="00474624">
      <w:pPr>
        <w:ind w:firstLine="709"/>
        <w:jc w:val="both"/>
        <w:rPr>
          <w:sz w:val="28"/>
          <w:szCs w:val="28"/>
        </w:rPr>
      </w:pPr>
      <w:r w:rsidRPr="00BA4934">
        <w:rPr>
          <w:sz w:val="28"/>
          <w:szCs w:val="28"/>
        </w:rPr>
        <w:t xml:space="preserve">воспроизводство, улучшение породного состава и качества лесов, </w:t>
      </w:r>
      <w:r w:rsidRPr="00BA4934">
        <w:rPr>
          <w:sz w:val="28"/>
          <w:szCs w:val="28"/>
        </w:rPr>
        <w:br/>
        <w:t>повышение их продуктивности, их охрану и защиту;</w:t>
      </w:r>
    </w:p>
    <w:p w:rsidR="00474624" w:rsidRPr="00BA4934" w:rsidRDefault="00474624" w:rsidP="00474624">
      <w:pPr>
        <w:ind w:firstLine="709"/>
        <w:jc w:val="both"/>
        <w:rPr>
          <w:sz w:val="28"/>
          <w:szCs w:val="28"/>
        </w:rPr>
      </w:pPr>
      <w:r w:rsidRPr="00BA4934">
        <w:rPr>
          <w:sz w:val="28"/>
          <w:szCs w:val="28"/>
        </w:rPr>
        <w:t>рациональное использование земель лесного фонда;</w:t>
      </w:r>
    </w:p>
    <w:p w:rsidR="00474624" w:rsidRPr="00BA4934" w:rsidRDefault="00474624" w:rsidP="00474624">
      <w:pPr>
        <w:ind w:firstLine="709"/>
        <w:jc w:val="both"/>
        <w:rPr>
          <w:sz w:val="28"/>
          <w:szCs w:val="28"/>
        </w:rPr>
      </w:pPr>
      <w:r w:rsidRPr="00BA4934">
        <w:rPr>
          <w:sz w:val="28"/>
          <w:szCs w:val="28"/>
        </w:rPr>
        <w:lastRenderedPageBreak/>
        <w:t xml:space="preserve">повышение эффективности освоения лесов на основе единой технической политики; </w:t>
      </w:r>
    </w:p>
    <w:p w:rsidR="00474624" w:rsidRPr="00BA4934" w:rsidRDefault="00474624" w:rsidP="00474624">
      <w:pPr>
        <w:ind w:firstLine="709"/>
        <w:jc w:val="both"/>
        <w:rPr>
          <w:sz w:val="28"/>
          <w:szCs w:val="28"/>
        </w:rPr>
      </w:pPr>
      <w:r w:rsidRPr="00BA4934">
        <w:rPr>
          <w:sz w:val="28"/>
          <w:szCs w:val="28"/>
        </w:rPr>
        <w:t>использование достижений науки, техники и передового опыта;</w:t>
      </w:r>
    </w:p>
    <w:p w:rsidR="00474624" w:rsidRPr="00BA4934" w:rsidRDefault="00474624" w:rsidP="00474624">
      <w:pPr>
        <w:ind w:firstLine="709"/>
        <w:jc w:val="both"/>
        <w:rPr>
          <w:sz w:val="28"/>
          <w:szCs w:val="28"/>
        </w:rPr>
      </w:pPr>
      <w:r w:rsidRPr="00BA4934">
        <w:rPr>
          <w:sz w:val="28"/>
          <w:szCs w:val="28"/>
        </w:rPr>
        <w:t xml:space="preserve">сохранение биологического разнообразия лесов; </w:t>
      </w:r>
    </w:p>
    <w:p w:rsidR="00474624" w:rsidRPr="00BA4934" w:rsidRDefault="00474624" w:rsidP="00474624">
      <w:pPr>
        <w:suppressAutoHyphens/>
        <w:ind w:firstLine="709"/>
        <w:jc w:val="both"/>
        <w:rPr>
          <w:sz w:val="28"/>
          <w:szCs w:val="28"/>
        </w:rPr>
      </w:pPr>
      <w:r w:rsidRPr="00BA4934">
        <w:rPr>
          <w:sz w:val="28"/>
          <w:szCs w:val="28"/>
        </w:rPr>
        <w:t>сохранение объектов историко-культурного и природного наследия.</w:t>
      </w:r>
    </w:p>
    <w:p w:rsidR="00514656" w:rsidRPr="00BA4934" w:rsidRDefault="00177872" w:rsidP="006F3F84">
      <w:pPr>
        <w:ind w:firstLine="720"/>
        <w:jc w:val="both"/>
        <w:rPr>
          <w:sz w:val="28"/>
        </w:rPr>
      </w:pPr>
      <w:proofErr w:type="gramStart"/>
      <w:r w:rsidRPr="00BA4934">
        <w:rPr>
          <w:sz w:val="28"/>
          <w:shd w:val="clear" w:color="auto" w:fill="FFFFFF"/>
        </w:rPr>
        <w:t>Согласно части</w:t>
      </w:r>
      <w:r w:rsidR="00514656" w:rsidRPr="00BA4934">
        <w:rPr>
          <w:sz w:val="28"/>
          <w:shd w:val="clear" w:color="auto" w:fill="FFFFFF"/>
        </w:rPr>
        <w:t xml:space="preserve"> 1 статьи 85 Земельного кодекса РФ</w:t>
      </w:r>
      <w:r w:rsidR="00514656" w:rsidRPr="00BA4934">
        <w:rPr>
          <w:sz w:val="28"/>
        </w:rPr>
        <w:t xml:space="preserve"> в состав земель населенных пунктов могут входить земельные участки, отнесенные в соответствии с градостроительными регламентами к различным территориальным зонам, в том числе к рекреационным.</w:t>
      </w:r>
      <w:proofErr w:type="gramEnd"/>
    </w:p>
    <w:p w:rsidR="00514656" w:rsidRPr="00BA4934" w:rsidRDefault="00514656" w:rsidP="006F3F84">
      <w:pPr>
        <w:pStyle w:val="21"/>
      </w:pPr>
      <w:r w:rsidRPr="00BA4934">
        <w:t>Земельные участки в составе рекреационных зон, в том числе земельные участки, занятые городскими лесами, скверами, парками, используются для отдыха граждан и туризма (ч</w:t>
      </w:r>
      <w:r w:rsidR="00177872" w:rsidRPr="00BA4934">
        <w:t>асть</w:t>
      </w:r>
      <w:r w:rsidR="00A2409C" w:rsidRPr="00BA4934">
        <w:t xml:space="preserve"> 9 ст</w:t>
      </w:r>
      <w:r w:rsidR="00177872" w:rsidRPr="00BA4934">
        <w:t>атьи</w:t>
      </w:r>
      <w:r w:rsidRPr="00BA4934">
        <w:t xml:space="preserve"> 85 Земельного кодекса РФ). 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w:t>
      </w:r>
      <w:r w:rsidR="00177872" w:rsidRPr="00BA4934">
        <w:t>ической культурой и спортом» (часть</w:t>
      </w:r>
      <w:r w:rsidR="00F71FBA" w:rsidRPr="00BA4934">
        <w:t xml:space="preserve"> </w:t>
      </w:r>
      <w:r w:rsidR="00A2409C" w:rsidRPr="00BA4934">
        <w:t>11 ст</w:t>
      </w:r>
      <w:r w:rsidR="00177872" w:rsidRPr="00BA4934">
        <w:t>атьи</w:t>
      </w:r>
      <w:r w:rsidRPr="00BA4934">
        <w:t xml:space="preserve"> 35 Градостроительного кодекса РФ).</w:t>
      </w:r>
    </w:p>
    <w:p w:rsidR="00514656" w:rsidRPr="00BA4934" w:rsidRDefault="00E52E2E" w:rsidP="006F3F84">
      <w:pPr>
        <w:ind w:firstLine="720"/>
        <w:jc w:val="both"/>
        <w:rPr>
          <w:sz w:val="28"/>
        </w:rPr>
      </w:pPr>
      <w:r w:rsidRPr="00BA4934">
        <w:rPr>
          <w:sz w:val="28"/>
        </w:rPr>
        <w:t xml:space="preserve">Городские леса </w:t>
      </w:r>
      <w:r w:rsidR="00C955FF" w:rsidRPr="00BA4934">
        <w:rPr>
          <w:sz w:val="28"/>
        </w:rPr>
        <w:t xml:space="preserve">города </w:t>
      </w:r>
      <w:r w:rsidR="006549EE">
        <w:rPr>
          <w:sz w:val="28"/>
        </w:rPr>
        <w:t>Заринск</w:t>
      </w:r>
      <w:r w:rsidRPr="00BA4934">
        <w:rPr>
          <w:sz w:val="28"/>
        </w:rPr>
        <w:t xml:space="preserve"> </w:t>
      </w:r>
      <w:r w:rsidR="00514656" w:rsidRPr="00BA4934">
        <w:rPr>
          <w:sz w:val="28"/>
        </w:rPr>
        <w:t>могут использоваться по целевому назначению в соответствии с установленными градостроительными регламентами территориальных зон, утвержденных Правилами землепользования и застройки территории города.</w:t>
      </w:r>
    </w:p>
    <w:p w:rsidR="00474624" w:rsidRPr="00BA4934" w:rsidRDefault="00474624" w:rsidP="00474624">
      <w:pPr>
        <w:ind w:firstLine="720"/>
        <w:jc w:val="both"/>
        <w:rPr>
          <w:sz w:val="28"/>
        </w:rPr>
      </w:pPr>
      <w:r w:rsidRPr="00BA4934">
        <w:rPr>
          <w:sz w:val="28"/>
        </w:rPr>
        <w:t xml:space="preserve">Приказом Минприроды России от 27 февраля 2017 года № 72 определен порядок внесения изменений в Регламент. </w:t>
      </w:r>
    </w:p>
    <w:p w:rsidR="00474624" w:rsidRPr="00BA4934" w:rsidRDefault="00474624" w:rsidP="00474624">
      <w:pPr>
        <w:ind w:firstLine="720"/>
        <w:jc w:val="both"/>
        <w:rPr>
          <w:sz w:val="28"/>
        </w:rPr>
      </w:pPr>
      <w:r w:rsidRPr="00BA4934">
        <w:rPr>
          <w:sz w:val="28"/>
        </w:rPr>
        <w:t>Внесение изменений допускается в случаях:</w:t>
      </w:r>
    </w:p>
    <w:p w:rsidR="00474624" w:rsidRPr="00BA4934" w:rsidRDefault="00474624" w:rsidP="00474624">
      <w:pPr>
        <w:ind w:firstLine="720"/>
        <w:jc w:val="both"/>
        <w:rPr>
          <w:sz w:val="28"/>
        </w:rPr>
      </w:pPr>
      <w:r w:rsidRPr="00BA4934">
        <w:rPr>
          <w:sz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74624" w:rsidRPr="00BA4934" w:rsidRDefault="00474624" w:rsidP="00474624">
      <w:pPr>
        <w:ind w:firstLine="720"/>
        <w:jc w:val="both"/>
        <w:rPr>
          <w:sz w:val="28"/>
        </w:rPr>
      </w:pPr>
      <w:r w:rsidRPr="00BA4934">
        <w:rPr>
          <w:sz w:val="28"/>
        </w:rPr>
        <w:t>принятия или изменения нормативных правовых актов в области лесных отношений;</w:t>
      </w:r>
    </w:p>
    <w:p w:rsidR="00474624" w:rsidRPr="00BA4934" w:rsidRDefault="00474624" w:rsidP="00474624">
      <w:pPr>
        <w:ind w:firstLine="720"/>
        <w:jc w:val="both"/>
        <w:rPr>
          <w:sz w:val="28"/>
        </w:rPr>
      </w:pPr>
      <w:r w:rsidRPr="00BA4934">
        <w:rPr>
          <w:sz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514656" w:rsidRPr="00BA4934" w:rsidRDefault="00474624" w:rsidP="00474624">
      <w:pPr>
        <w:ind w:firstLine="720"/>
        <w:jc w:val="both"/>
        <w:rPr>
          <w:sz w:val="28"/>
        </w:rPr>
      </w:pPr>
      <w:r w:rsidRPr="00BA4934">
        <w:rPr>
          <w:sz w:val="28"/>
        </w:rPr>
        <w:t>выявления технических ошибок.</w:t>
      </w:r>
    </w:p>
    <w:p w:rsidR="00474624" w:rsidRPr="00BA4934" w:rsidRDefault="00474624" w:rsidP="00474624">
      <w:pPr>
        <w:pStyle w:val="a4"/>
        <w:ind w:firstLine="709"/>
        <w:rPr>
          <w:szCs w:val="28"/>
        </w:rPr>
      </w:pPr>
      <w:r w:rsidRPr="00BA4934">
        <w:rPr>
          <w:szCs w:val="28"/>
        </w:rPr>
        <w:t xml:space="preserve">В Регламенте в отношении лесов, расположенных в границах города </w:t>
      </w:r>
      <w:r w:rsidR="006549EE">
        <w:rPr>
          <w:szCs w:val="28"/>
        </w:rPr>
        <w:t>Заринск</w:t>
      </w:r>
      <w:r w:rsidRPr="00BA4934">
        <w:rPr>
          <w:szCs w:val="28"/>
        </w:rPr>
        <w:t>, в соответствии со статьей 25, частью 5 статьи 87 Лесного кодекса РФ установлены:</w:t>
      </w:r>
    </w:p>
    <w:p w:rsidR="00474624" w:rsidRPr="00BA4934" w:rsidRDefault="00474624" w:rsidP="00474624">
      <w:pPr>
        <w:pStyle w:val="a4"/>
        <w:ind w:firstLine="709"/>
        <w:rPr>
          <w:szCs w:val="28"/>
        </w:rPr>
      </w:pPr>
      <w:r w:rsidRPr="00BA4934">
        <w:rPr>
          <w:szCs w:val="28"/>
        </w:rPr>
        <w:t>1. Виды разрешенного использования лесов:</w:t>
      </w:r>
    </w:p>
    <w:p w:rsidR="00474624" w:rsidRPr="00BA4934" w:rsidRDefault="00474624" w:rsidP="00474624">
      <w:pPr>
        <w:pStyle w:val="a4"/>
        <w:ind w:firstLine="709"/>
        <w:rPr>
          <w:szCs w:val="28"/>
        </w:rPr>
      </w:pPr>
      <w:r w:rsidRPr="00BA4934">
        <w:rPr>
          <w:szCs w:val="28"/>
        </w:rPr>
        <w:t>заготовка древесины;</w:t>
      </w:r>
    </w:p>
    <w:p w:rsidR="00474624" w:rsidRPr="00BA4934" w:rsidRDefault="00474624" w:rsidP="00474624">
      <w:pPr>
        <w:pStyle w:val="a4"/>
        <w:ind w:firstLine="709"/>
        <w:rPr>
          <w:szCs w:val="28"/>
        </w:rPr>
      </w:pPr>
      <w:r w:rsidRPr="00BA4934">
        <w:rPr>
          <w:szCs w:val="28"/>
        </w:rPr>
        <w:t>заготовка живицы;</w:t>
      </w:r>
    </w:p>
    <w:p w:rsidR="00474624" w:rsidRPr="00BA4934" w:rsidRDefault="00474624" w:rsidP="00474624">
      <w:pPr>
        <w:ind w:firstLine="709"/>
        <w:rPr>
          <w:sz w:val="28"/>
          <w:szCs w:val="28"/>
        </w:rPr>
      </w:pPr>
      <w:r w:rsidRPr="00BA4934">
        <w:rPr>
          <w:sz w:val="28"/>
          <w:szCs w:val="28"/>
        </w:rPr>
        <w:t>заготовка и сбор недревесных лесных ресурсов;</w:t>
      </w:r>
    </w:p>
    <w:p w:rsidR="00474624" w:rsidRPr="00BA4934" w:rsidRDefault="00474624" w:rsidP="00474624">
      <w:pPr>
        <w:ind w:firstLine="709"/>
        <w:rPr>
          <w:sz w:val="28"/>
          <w:szCs w:val="28"/>
        </w:rPr>
      </w:pPr>
      <w:r w:rsidRPr="00BA4934">
        <w:rPr>
          <w:sz w:val="28"/>
          <w:szCs w:val="28"/>
        </w:rPr>
        <w:lastRenderedPageBreak/>
        <w:t>заготовка пищевых лесных ресурсов и сбор лекарственных растений;</w:t>
      </w:r>
    </w:p>
    <w:p w:rsidR="00474624" w:rsidRPr="00BA4934" w:rsidRDefault="00474624" w:rsidP="00474624">
      <w:pPr>
        <w:ind w:firstLine="709"/>
        <w:rPr>
          <w:sz w:val="28"/>
          <w:szCs w:val="28"/>
        </w:rPr>
      </w:pPr>
      <w:r w:rsidRPr="00BA4934">
        <w:rPr>
          <w:sz w:val="28"/>
          <w:szCs w:val="28"/>
        </w:rPr>
        <w:t>осуществление видов деятельности в сфере охотничьего хозяйства;</w:t>
      </w:r>
    </w:p>
    <w:p w:rsidR="00474624" w:rsidRPr="00BA4934" w:rsidRDefault="00474624" w:rsidP="00474624">
      <w:pPr>
        <w:ind w:firstLine="709"/>
        <w:rPr>
          <w:sz w:val="28"/>
          <w:szCs w:val="28"/>
        </w:rPr>
      </w:pPr>
      <w:r w:rsidRPr="00BA4934">
        <w:rPr>
          <w:sz w:val="28"/>
          <w:szCs w:val="28"/>
        </w:rPr>
        <w:t>ведение сельского хозяйства;</w:t>
      </w:r>
    </w:p>
    <w:p w:rsidR="00474624" w:rsidRPr="00BA4934" w:rsidRDefault="00474624" w:rsidP="00474624">
      <w:pPr>
        <w:ind w:firstLine="709"/>
        <w:jc w:val="both"/>
        <w:rPr>
          <w:sz w:val="28"/>
          <w:szCs w:val="28"/>
        </w:rPr>
      </w:pPr>
      <w:r w:rsidRPr="00BA4934">
        <w:rPr>
          <w:sz w:val="28"/>
          <w:szCs w:val="28"/>
        </w:rPr>
        <w:t>осуществление научно-исследовательской деятельности, образовательной деятельности;</w:t>
      </w:r>
    </w:p>
    <w:p w:rsidR="00474624" w:rsidRPr="00BA4934" w:rsidRDefault="00474624" w:rsidP="00474624">
      <w:pPr>
        <w:ind w:firstLine="709"/>
        <w:jc w:val="both"/>
        <w:rPr>
          <w:sz w:val="28"/>
          <w:szCs w:val="28"/>
        </w:rPr>
      </w:pPr>
      <w:r w:rsidRPr="00BA4934">
        <w:rPr>
          <w:sz w:val="28"/>
          <w:szCs w:val="28"/>
        </w:rPr>
        <w:t>осуществление рекреационной деятельности;</w:t>
      </w:r>
    </w:p>
    <w:p w:rsidR="00474624" w:rsidRPr="00BA4934" w:rsidRDefault="00474624" w:rsidP="00474624">
      <w:pPr>
        <w:ind w:firstLine="709"/>
        <w:jc w:val="both"/>
        <w:rPr>
          <w:sz w:val="28"/>
          <w:szCs w:val="28"/>
        </w:rPr>
      </w:pPr>
      <w:r w:rsidRPr="00BA4934">
        <w:rPr>
          <w:sz w:val="28"/>
          <w:szCs w:val="28"/>
        </w:rPr>
        <w:t>создание лесных плантаций и их эксплуатация;</w:t>
      </w:r>
    </w:p>
    <w:p w:rsidR="00474624" w:rsidRPr="00BA4934" w:rsidRDefault="00474624" w:rsidP="00474624">
      <w:pPr>
        <w:ind w:firstLine="709"/>
        <w:jc w:val="both"/>
        <w:rPr>
          <w:sz w:val="28"/>
          <w:szCs w:val="28"/>
        </w:rPr>
      </w:pPr>
      <w:r w:rsidRPr="00BA4934">
        <w:rPr>
          <w:sz w:val="28"/>
          <w:szCs w:val="28"/>
        </w:rPr>
        <w:t>выращивание лесных плодовых, ягодных, декоративных растений, лекарственных растений;</w:t>
      </w:r>
    </w:p>
    <w:p w:rsidR="00474624" w:rsidRPr="00BA4934" w:rsidRDefault="00474624" w:rsidP="00474624">
      <w:pPr>
        <w:ind w:firstLine="709"/>
        <w:jc w:val="both"/>
        <w:rPr>
          <w:sz w:val="28"/>
          <w:szCs w:val="28"/>
        </w:rPr>
      </w:pPr>
      <w:r w:rsidRPr="00BA4934">
        <w:rPr>
          <w:sz w:val="28"/>
          <w:szCs w:val="28"/>
        </w:rPr>
        <w:t>выращивание посадочного материала лесных растений (саженцев, сеянцев);</w:t>
      </w:r>
    </w:p>
    <w:p w:rsidR="00474624" w:rsidRPr="00BA4934" w:rsidRDefault="00474624" w:rsidP="00474624">
      <w:pPr>
        <w:ind w:firstLine="709"/>
        <w:jc w:val="both"/>
        <w:rPr>
          <w:sz w:val="28"/>
          <w:szCs w:val="28"/>
        </w:rPr>
      </w:pPr>
      <w:r w:rsidRPr="00BA4934">
        <w:rPr>
          <w:sz w:val="28"/>
          <w:szCs w:val="28"/>
        </w:rPr>
        <w:t>выполнение работ по геологическому изучению недр, разработка месторождений полезных ископаемых;</w:t>
      </w:r>
    </w:p>
    <w:p w:rsidR="00474624" w:rsidRPr="00BA4934" w:rsidRDefault="00474624" w:rsidP="00474624">
      <w:pPr>
        <w:ind w:firstLine="709"/>
        <w:jc w:val="both"/>
        <w:rPr>
          <w:sz w:val="28"/>
          <w:szCs w:val="28"/>
        </w:rPr>
      </w:pPr>
      <w:bookmarkStart w:id="4" w:name="edit_2015_112"/>
      <w:bookmarkEnd w:id="4"/>
      <w:r w:rsidRPr="00BA4934">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74624" w:rsidRPr="00BA4934" w:rsidRDefault="00474624" w:rsidP="00474624">
      <w:pPr>
        <w:ind w:firstLine="709"/>
        <w:jc w:val="both"/>
        <w:rPr>
          <w:sz w:val="28"/>
          <w:szCs w:val="28"/>
        </w:rPr>
      </w:pPr>
      <w:r w:rsidRPr="00BA4934">
        <w:rPr>
          <w:sz w:val="28"/>
          <w:szCs w:val="28"/>
        </w:rPr>
        <w:t>строительство, реконструкция, эксплуатация линейных объектов;</w:t>
      </w:r>
    </w:p>
    <w:p w:rsidR="00474624" w:rsidRPr="00BA4934" w:rsidRDefault="00474624" w:rsidP="00474624">
      <w:pPr>
        <w:ind w:firstLine="709"/>
        <w:jc w:val="both"/>
        <w:rPr>
          <w:sz w:val="28"/>
          <w:szCs w:val="28"/>
        </w:rPr>
      </w:pPr>
      <w:r w:rsidRPr="00BA4934">
        <w:rPr>
          <w:sz w:val="28"/>
          <w:szCs w:val="28"/>
        </w:rPr>
        <w:t>переработка древесины и иных лесных ресурсов;</w:t>
      </w:r>
    </w:p>
    <w:p w:rsidR="00474624" w:rsidRPr="00BA4934" w:rsidRDefault="00474624" w:rsidP="00474624">
      <w:pPr>
        <w:ind w:firstLine="709"/>
        <w:jc w:val="both"/>
        <w:rPr>
          <w:sz w:val="28"/>
          <w:szCs w:val="28"/>
        </w:rPr>
      </w:pPr>
      <w:r w:rsidRPr="00BA4934">
        <w:rPr>
          <w:sz w:val="28"/>
          <w:szCs w:val="28"/>
        </w:rPr>
        <w:t>осуществление религиозной деятельности;</w:t>
      </w:r>
    </w:p>
    <w:p w:rsidR="00474624" w:rsidRPr="00BA4934" w:rsidRDefault="00474624" w:rsidP="00474624">
      <w:pPr>
        <w:pStyle w:val="a4"/>
        <w:ind w:firstLine="709"/>
        <w:rPr>
          <w:szCs w:val="28"/>
        </w:rPr>
      </w:pPr>
      <w:r w:rsidRPr="00BA4934">
        <w:rPr>
          <w:szCs w:val="28"/>
        </w:rPr>
        <w:t>иные виды, определенные в соответствии с частью 2 статьи 6 Лесного кодекса РФ.</w:t>
      </w:r>
    </w:p>
    <w:p w:rsidR="00474624" w:rsidRPr="00BA4934" w:rsidRDefault="00474624" w:rsidP="00474624">
      <w:pPr>
        <w:pStyle w:val="a4"/>
        <w:ind w:firstLine="709"/>
        <w:rPr>
          <w:szCs w:val="28"/>
        </w:rPr>
      </w:pPr>
      <w:r w:rsidRPr="00BA4934">
        <w:rPr>
          <w:szCs w:val="28"/>
        </w:rPr>
        <w:t>2. Возрасты рубок, расчетная лесосека, сроки использования лесов и другие параметры их разрешенного использования.</w:t>
      </w:r>
    </w:p>
    <w:p w:rsidR="00474624" w:rsidRPr="00BA4934" w:rsidRDefault="00474624" w:rsidP="00474624">
      <w:pPr>
        <w:pStyle w:val="a4"/>
        <w:ind w:firstLine="709"/>
        <w:rPr>
          <w:szCs w:val="28"/>
        </w:rPr>
      </w:pPr>
      <w:r w:rsidRPr="00BA4934">
        <w:rPr>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 кодексом РФ и другими федеральными законами.</w:t>
      </w:r>
    </w:p>
    <w:p w:rsidR="00474624" w:rsidRPr="00BA4934" w:rsidRDefault="00474624" w:rsidP="00474624">
      <w:pPr>
        <w:ind w:firstLine="709"/>
        <w:jc w:val="both"/>
        <w:rPr>
          <w:sz w:val="28"/>
          <w:szCs w:val="28"/>
        </w:rPr>
      </w:pPr>
      <w:r w:rsidRPr="00BA4934">
        <w:rPr>
          <w:sz w:val="28"/>
          <w:szCs w:val="28"/>
        </w:rPr>
        <w:t>4. Требования к охране, защите, воспроизводству лесов.</w:t>
      </w:r>
    </w:p>
    <w:p w:rsidR="00474624" w:rsidRPr="00BA4934" w:rsidRDefault="00474624" w:rsidP="00474624">
      <w:pPr>
        <w:ind w:firstLine="720"/>
        <w:jc w:val="both"/>
        <w:rPr>
          <w:sz w:val="28"/>
        </w:rPr>
      </w:pPr>
    </w:p>
    <w:p w:rsidR="008D45B1" w:rsidRPr="00BA4934" w:rsidRDefault="00514656" w:rsidP="006F3F84">
      <w:pPr>
        <w:pStyle w:val="33"/>
        <w:ind w:left="-851" w:firstLine="1560"/>
      </w:pPr>
      <w:r w:rsidRPr="00BA4934">
        <w:t>Основание для разработки</w:t>
      </w:r>
      <w:r w:rsidR="00647027" w:rsidRPr="00BA4934">
        <w:t xml:space="preserve"> Регламента</w:t>
      </w:r>
    </w:p>
    <w:p w:rsidR="00474624" w:rsidRPr="00BA4934" w:rsidRDefault="00474624" w:rsidP="00474624">
      <w:pPr>
        <w:suppressAutoHyphens/>
        <w:ind w:firstLine="709"/>
        <w:jc w:val="both"/>
        <w:rPr>
          <w:sz w:val="28"/>
          <w:szCs w:val="28"/>
        </w:rPr>
      </w:pPr>
      <w:r w:rsidRPr="00BA4934">
        <w:rPr>
          <w:sz w:val="28"/>
          <w:szCs w:val="28"/>
        </w:rPr>
        <w:t>Основанием для разработки Регламента являются:</w:t>
      </w:r>
    </w:p>
    <w:p w:rsidR="00474624" w:rsidRPr="00BA4934" w:rsidRDefault="00474624" w:rsidP="00474624">
      <w:pPr>
        <w:suppressAutoHyphens/>
        <w:ind w:firstLine="709"/>
        <w:jc w:val="both"/>
        <w:rPr>
          <w:sz w:val="28"/>
          <w:szCs w:val="28"/>
        </w:rPr>
      </w:pPr>
      <w:r w:rsidRPr="00BA4934">
        <w:rPr>
          <w:sz w:val="28"/>
          <w:szCs w:val="28"/>
        </w:rPr>
        <w:t>Лесной кодекс РФ;</w:t>
      </w:r>
    </w:p>
    <w:p w:rsidR="00474624" w:rsidRPr="00BA4934" w:rsidRDefault="00474624" w:rsidP="00474624">
      <w:pPr>
        <w:suppressAutoHyphens/>
        <w:ind w:firstLine="709"/>
        <w:jc w:val="both"/>
        <w:rPr>
          <w:sz w:val="28"/>
          <w:szCs w:val="28"/>
        </w:rPr>
      </w:pPr>
      <w:r w:rsidRPr="00BA4934">
        <w:rPr>
          <w:sz w:val="28"/>
          <w:szCs w:val="28"/>
        </w:rPr>
        <w:t>Приказ Минприроды России от 27 февраля 2017 года № 72.</w:t>
      </w:r>
    </w:p>
    <w:p w:rsidR="005C1757" w:rsidRPr="00BA4934" w:rsidRDefault="005C1757" w:rsidP="00474624">
      <w:pPr>
        <w:ind w:firstLine="720"/>
        <w:jc w:val="both"/>
        <w:rPr>
          <w:sz w:val="28"/>
        </w:rPr>
      </w:pPr>
    </w:p>
    <w:p w:rsidR="00514656" w:rsidRPr="00BA4934" w:rsidRDefault="005C1757" w:rsidP="006F3F84">
      <w:pPr>
        <w:ind w:firstLine="709"/>
        <w:jc w:val="both"/>
        <w:rPr>
          <w:b/>
          <w:sz w:val="28"/>
          <w:szCs w:val="28"/>
        </w:rPr>
      </w:pPr>
      <w:r w:rsidRPr="00BA4934">
        <w:rPr>
          <w:b/>
          <w:sz w:val="28"/>
        </w:rPr>
        <w:t>Срок действия Регламента</w:t>
      </w:r>
    </w:p>
    <w:p w:rsidR="005C1757" w:rsidRPr="00BA4934" w:rsidRDefault="005C1757" w:rsidP="00474624">
      <w:pPr>
        <w:suppressAutoHyphens/>
        <w:ind w:firstLine="709"/>
        <w:jc w:val="both"/>
        <w:rPr>
          <w:sz w:val="28"/>
          <w:szCs w:val="28"/>
        </w:rPr>
      </w:pPr>
      <w:r w:rsidRPr="00BA4934">
        <w:rPr>
          <w:sz w:val="28"/>
          <w:szCs w:val="28"/>
        </w:rPr>
        <w:t xml:space="preserve">Предельный срок действия лесохозяйственного регламента ограничивается 10 </w:t>
      </w:r>
      <w:r w:rsidR="00177872" w:rsidRPr="00BA4934">
        <w:rPr>
          <w:sz w:val="28"/>
          <w:szCs w:val="28"/>
        </w:rPr>
        <w:t>(десятью) годами (пункт</w:t>
      </w:r>
      <w:r w:rsidR="00EC2E40" w:rsidRPr="00BA4934">
        <w:rPr>
          <w:sz w:val="28"/>
          <w:szCs w:val="28"/>
        </w:rPr>
        <w:t xml:space="preserve"> 4 ст</w:t>
      </w:r>
      <w:r w:rsidR="00177872" w:rsidRPr="00BA4934">
        <w:rPr>
          <w:sz w:val="28"/>
          <w:szCs w:val="28"/>
        </w:rPr>
        <w:t>атья</w:t>
      </w:r>
      <w:r w:rsidR="00EC2E40" w:rsidRPr="00BA4934">
        <w:rPr>
          <w:sz w:val="28"/>
          <w:szCs w:val="28"/>
        </w:rPr>
        <w:t xml:space="preserve"> 87 Лесного кодекса</w:t>
      </w:r>
      <w:r w:rsidR="00474624" w:rsidRPr="00BA4934">
        <w:rPr>
          <w:sz w:val="28"/>
          <w:szCs w:val="28"/>
        </w:rPr>
        <w:t xml:space="preserve"> РФ). В течение указанного периода в него могут вноситься изменения в порядке, определенном приказом Минприроды России от 27 февраля 2017 года № 72.</w:t>
      </w:r>
    </w:p>
    <w:p w:rsidR="00474624" w:rsidRPr="00BA4934" w:rsidRDefault="00474624">
      <w:pPr>
        <w:rPr>
          <w:sz w:val="28"/>
        </w:rPr>
      </w:pPr>
      <w:r w:rsidRPr="00BA4934">
        <w:rPr>
          <w:sz w:val="28"/>
        </w:rPr>
        <w:br w:type="page"/>
      </w:r>
    </w:p>
    <w:p w:rsidR="00514656" w:rsidRPr="00BA4934" w:rsidRDefault="00514656" w:rsidP="006F3F84">
      <w:pPr>
        <w:pStyle w:val="33"/>
        <w:ind w:left="1134" w:hanging="425"/>
      </w:pPr>
      <w:r w:rsidRPr="00BA4934">
        <w:lastRenderedPageBreak/>
        <w:t>Сведения о разработчике</w:t>
      </w:r>
    </w:p>
    <w:p w:rsidR="00474624" w:rsidRPr="00BA4934" w:rsidRDefault="00474624" w:rsidP="00474624">
      <w:pPr>
        <w:ind w:firstLine="709"/>
        <w:jc w:val="both"/>
        <w:rPr>
          <w:sz w:val="28"/>
        </w:rPr>
      </w:pPr>
      <w:r w:rsidRPr="00BA4934">
        <w:rPr>
          <w:sz w:val="28"/>
        </w:rPr>
        <w:t xml:space="preserve">Лесохозяйственный регламент разработан на основании договора о разработке лесохозяйственного регламента городских лесов города </w:t>
      </w:r>
      <w:r w:rsidR="006549EE">
        <w:rPr>
          <w:sz w:val="28"/>
        </w:rPr>
        <w:t>Заринск</w:t>
      </w:r>
      <w:r w:rsidRPr="00BA4934">
        <w:rPr>
          <w:sz w:val="28"/>
        </w:rPr>
        <w:t xml:space="preserve"> </w:t>
      </w:r>
      <w:r w:rsidRPr="00BA4934">
        <w:rPr>
          <w:color w:val="000000"/>
          <w:sz w:val="28"/>
          <w:szCs w:val="28"/>
        </w:rPr>
        <w:t>Алтайского края</w:t>
      </w:r>
      <w:r w:rsidRPr="00BA4934">
        <w:rPr>
          <w:sz w:val="28"/>
          <w:szCs w:val="28"/>
        </w:rPr>
        <w:t xml:space="preserve"> </w:t>
      </w:r>
      <w:r w:rsidRPr="00BA4934">
        <w:rPr>
          <w:sz w:val="28"/>
        </w:rPr>
        <w:t>от 25 января 2018 года № </w:t>
      </w:r>
      <w:r w:rsidRPr="00BA4934">
        <w:rPr>
          <w:sz w:val="28"/>
          <w:szCs w:val="28"/>
        </w:rPr>
        <w:t>060/11-18 ЛУ</w:t>
      </w:r>
      <w:r w:rsidRPr="00BA4934">
        <w:rPr>
          <w:sz w:val="28"/>
        </w:rPr>
        <w:t>.</w:t>
      </w:r>
    </w:p>
    <w:p w:rsidR="00D75A68" w:rsidRPr="00BA4934" w:rsidRDefault="00D75A68" w:rsidP="00D75A68">
      <w:pPr>
        <w:ind w:firstLine="709"/>
        <w:jc w:val="both"/>
        <w:rPr>
          <w:sz w:val="28"/>
          <w:szCs w:val="28"/>
        </w:rPr>
      </w:pPr>
      <w:r w:rsidRPr="00BA4934">
        <w:rPr>
          <w:sz w:val="28"/>
          <w:szCs w:val="28"/>
        </w:rPr>
        <w:t xml:space="preserve">Разработчиком Регламента является Федеральное государственное бюджетное учреждение «Рослесинфорг» (далее </w:t>
      </w:r>
      <w:r w:rsidRPr="00BA4934">
        <w:rPr>
          <w:sz w:val="28"/>
          <w:szCs w:val="28"/>
        </w:rPr>
        <w:noBreakHyphen/>
        <w:t xml:space="preserve"> ФГБУ «Рослесинфорг»), исполнитель – Западно-Сибирский филиал ФГБУ «Рослесинфорг» (далее </w:t>
      </w:r>
      <w:r w:rsidRPr="00BA4934">
        <w:rPr>
          <w:sz w:val="28"/>
          <w:szCs w:val="28"/>
        </w:rPr>
        <w:noBreakHyphen/>
        <w:t xml:space="preserve"> филиал ФГБУ «Рослесинфорг» «Запсиблеспроект»).</w:t>
      </w:r>
    </w:p>
    <w:p w:rsidR="00DF3C9A" w:rsidRDefault="00DF3C9A" w:rsidP="00D75A68">
      <w:pPr>
        <w:ind w:firstLine="709"/>
        <w:rPr>
          <w:sz w:val="28"/>
          <w:szCs w:val="28"/>
        </w:rPr>
      </w:pPr>
    </w:p>
    <w:p w:rsidR="00D75A68" w:rsidRPr="00BA4934" w:rsidRDefault="00D75A68" w:rsidP="00D75A68">
      <w:pPr>
        <w:ind w:firstLine="709"/>
        <w:rPr>
          <w:sz w:val="28"/>
          <w:szCs w:val="28"/>
        </w:rPr>
      </w:pPr>
      <w:r w:rsidRPr="00BA4934">
        <w:rPr>
          <w:sz w:val="28"/>
          <w:szCs w:val="28"/>
        </w:rPr>
        <w:t xml:space="preserve">Юридический адрес: </w:t>
      </w:r>
    </w:p>
    <w:p w:rsidR="00D75A68" w:rsidRPr="00BA4934" w:rsidRDefault="00D75A68" w:rsidP="00D75A68">
      <w:pPr>
        <w:ind w:firstLine="709"/>
        <w:rPr>
          <w:sz w:val="28"/>
          <w:szCs w:val="28"/>
        </w:rPr>
      </w:pPr>
      <w:r w:rsidRPr="00BA4934">
        <w:rPr>
          <w:sz w:val="28"/>
          <w:szCs w:val="28"/>
        </w:rPr>
        <w:t>ФГБУ «Рослесинфорг», Российская Федерация, 109316,</w:t>
      </w:r>
    </w:p>
    <w:p w:rsidR="00D75A68" w:rsidRPr="00BA4934" w:rsidRDefault="00D75A68" w:rsidP="00D75A68">
      <w:pPr>
        <w:ind w:firstLine="709"/>
        <w:rPr>
          <w:sz w:val="28"/>
          <w:szCs w:val="28"/>
        </w:rPr>
      </w:pPr>
      <w:r w:rsidRPr="00BA4934">
        <w:rPr>
          <w:sz w:val="28"/>
          <w:szCs w:val="28"/>
        </w:rPr>
        <w:t>г. Москва, Волгоградский проспект, дом 45, строение 1.</w:t>
      </w:r>
    </w:p>
    <w:p w:rsidR="00DF3C9A" w:rsidRDefault="00DF3C9A" w:rsidP="00D75A68">
      <w:pPr>
        <w:ind w:firstLine="709"/>
        <w:rPr>
          <w:sz w:val="28"/>
          <w:szCs w:val="28"/>
        </w:rPr>
      </w:pPr>
    </w:p>
    <w:p w:rsidR="00D75A68" w:rsidRPr="00BA4934" w:rsidRDefault="00D75A68" w:rsidP="00D75A68">
      <w:pPr>
        <w:ind w:firstLine="709"/>
        <w:rPr>
          <w:sz w:val="28"/>
          <w:szCs w:val="28"/>
        </w:rPr>
      </w:pPr>
      <w:r w:rsidRPr="00BA4934">
        <w:rPr>
          <w:sz w:val="28"/>
          <w:szCs w:val="28"/>
        </w:rPr>
        <w:t>Филиал ФГБУ «Рослесинфорг» «Запсиблеспроект»:</w:t>
      </w:r>
    </w:p>
    <w:p w:rsidR="00D75A68" w:rsidRPr="00BA4934" w:rsidRDefault="00D75A68" w:rsidP="00D75A68">
      <w:pPr>
        <w:ind w:firstLine="709"/>
        <w:rPr>
          <w:sz w:val="28"/>
          <w:szCs w:val="28"/>
        </w:rPr>
      </w:pPr>
      <w:r w:rsidRPr="00BA4934">
        <w:rPr>
          <w:sz w:val="28"/>
          <w:szCs w:val="28"/>
        </w:rPr>
        <w:t xml:space="preserve">Российская Федерация, 630048, </w:t>
      </w:r>
    </w:p>
    <w:p w:rsidR="00D75A68" w:rsidRPr="00BA4934" w:rsidRDefault="00D75A68" w:rsidP="00D75A68">
      <w:pPr>
        <w:ind w:firstLine="709"/>
        <w:rPr>
          <w:sz w:val="28"/>
          <w:szCs w:val="28"/>
        </w:rPr>
      </w:pPr>
      <w:r w:rsidRPr="00BA4934">
        <w:rPr>
          <w:sz w:val="28"/>
          <w:szCs w:val="28"/>
        </w:rPr>
        <w:t>г. Новосибирск, ул. Немировича-Данченко, дом 137/1.</w:t>
      </w:r>
    </w:p>
    <w:p w:rsidR="00DF3C9A" w:rsidRDefault="00DF3C9A" w:rsidP="00D75A68">
      <w:pPr>
        <w:ind w:firstLine="709"/>
        <w:rPr>
          <w:sz w:val="28"/>
          <w:szCs w:val="28"/>
        </w:rPr>
      </w:pPr>
    </w:p>
    <w:p w:rsidR="00D75A68" w:rsidRPr="00BA4934" w:rsidRDefault="00D75A68" w:rsidP="00D75A68">
      <w:pPr>
        <w:ind w:firstLine="709"/>
        <w:rPr>
          <w:sz w:val="28"/>
          <w:szCs w:val="28"/>
        </w:rPr>
      </w:pPr>
      <w:r w:rsidRPr="00BA4934">
        <w:rPr>
          <w:sz w:val="28"/>
          <w:szCs w:val="28"/>
        </w:rPr>
        <w:t>ИНН/КПП 7722319952/540343001</w:t>
      </w:r>
    </w:p>
    <w:p w:rsidR="00D75A68" w:rsidRPr="00BA4934" w:rsidRDefault="00D75A68" w:rsidP="00D75A68">
      <w:pPr>
        <w:ind w:firstLine="709"/>
        <w:rPr>
          <w:sz w:val="28"/>
          <w:szCs w:val="28"/>
        </w:rPr>
      </w:pPr>
      <w:proofErr w:type="gramStart"/>
      <w:r w:rsidRPr="00BA4934">
        <w:rPr>
          <w:sz w:val="28"/>
          <w:szCs w:val="28"/>
        </w:rPr>
        <w:t>р</w:t>
      </w:r>
      <w:proofErr w:type="gramEnd"/>
      <w:r w:rsidRPr="00BA4934">
        <w:rPr>
          <w:sz w:val="28"/>
          <w:szCs w:val="28"/>
        </w:rPr>
        <w:t>/сч 40501810700042000002 Сибирское ГУ банка России</w:t>
      </w:r>
    </w:p>
    <w:p w:rsidR="00D75A68" w:rsidRPr="00BA4934" w:rsidRDefault="00D75A68" w:rsidP="00D75A68">
      <w:pPr>
        <w:ind w:firstLine="709"/>
        <w:rPr>
          <w:sz w:val="28"/>
          <w:szCs w:val="28"/>
        </w:rPr>
      </w:pPr>
      <w:r w:rsidRPr="00BA4934">
        <w:rPr>
          <w:sz w:val="28"/>
          <w:szCs w:val="28"/>
        </w:rPr>
        <w:t>г. Новосибирск,</w:t>
      </w:r>
    </w:p>
    <w:p w:rsidR="00D75A68" w:rsidRPr="00BA4934" w:rsidRDefault="00D75A68" w:rsidP="00D75A68">
      <w:pPr>
        <w:ind w:firstLine="709"/>
        <w:rPr>
          <w:sz w:val="28"/>
          <w:szCs w:val="28"/>
        </w:rPr>
      </w:pPr>
      <w:r w:rsidRPr="00BA4934">
        <w:rPr>
          <w:sz w:val="28"/>
          <w:szCs w:val="28"/>
        </w:rPr>
        <w:t>БИК 045004001 ОГРН 1157746215527</w:t>
      </w:r>
    </w:p>
    <w:p w:rsidR="00D75A68" w:rsidRPr="00BA4934" w:rsidRDefault="00D75A68" w:rsidP="00D75A68">
      <w:pPr>
        <w:ind w:firstLine="709"/>
        <w:rPr>
          <w:sz w:val="28"/>
          <w:szCs w:val="28"/>
        </w:rPr>
      </w:pPr>
      <w:r w:rsidRPr="00BA4934">
        <w:rPr>
          <w:sz w:val="28"/>
          <w:szCs w:val="28"/>
        </w:rPr>
        <w:t>тел./факс (383) 314-28-05/ 314-09-46</w:t>
      </w:r>
    </w:p>
    <w:p w:rsidR="00D75A68" w:rsidRPr="00BA4934" w:rsidRDefault="00D75A68" w:rsidP="00D75A68">
      <w:pPr>
        <w:ind w:firstLine="709"/>
        <w:rPr>
          <w:sz w:val="28"/>
          <w:szCs w:val="28"/>
          <w:lang w:val="en-US"/>
        </w:rPr>
      </w:pPr>
      <w:proofErr w:type="gramStart"/>
      <w:r w:rsidRPr="00BA4934">
        <w:rPr>
          <w:sz w:val="28"/>
          <w:szCs w:val="28"/>
          <w:lang w:val="en-US"/>
        </w:rPr>
        <w:t>e-mail</w:t>
      </w:r>
      <w:proofErr w:type="gramEnd"/>
      <w:r w:rsidRPr="00BA4934">
        <w:rPr>
          <w:sz w:val="28"/>
          <w:szCs w:val="28"/>
          <w:lang w:val="en-US"/>
        </w:rPr>
        <w:t>: zapsib.lp@roslesinforq.ru</w:t>
      </w:r>
    </w:p>
    <w:p w:rsidR="00DF3C9A" w:rsidRDefault="00DF3C9A" w:rsidP="00D75A68">
      <w:pPr>
        <w:ind w:firstLine="709"/>
        <w:rPr>
          <w:sz w:val="28"/>
          <w:szCs w:val="28"/>
        </w:rPr>
      </w:pPr>
    </w:p>
    <w:p w:rsidR="00D75A68" w:rsidRPr="00BA4934" w:rsidRDefault="00DF3C9A" w:rsidP="00D75A68">
      <w:pPr>
        <w:ind w:firstLine="709"/>
        <w:rPr>
          <w:sz w:val="28"/>
          <w:szCs w:val="28"/>
        </w:rPr>
      </w:pPr>
      <w:r>
        <w:rPr>
          <w:sz w:val="28"/>
          <w:szCs w:val="28"/>
        </w:rPr>
        <w:t>Д</w:t>
      </w:r>
      <w:r w:rsidR="00D75A68" w:rsidRPr="00BA4934">
        <w:rPr>
          <w:sz w:val="28"/>
          <w:szCs w:val="28"/>
        </w:rPr>
        <w:t>иректор</w:t>
      </w:r>
      <w:r w:rsidR="00D75A68" w:rsidRPr="00BA4934">
        <w:rPr>
          <w:sz w:val="28"/>
          <w:szCs w:val="28"/>
        </w:rPr>
        <w:tab/>
      </w:r>
      <w:r w:rsidR="00D75A68" w:rsidRPr="00BA4934">
        <w:rPr>
          <w:sz w:val="28"/>
          <w:szCs w:val="28"/>
        </w:rPr>
        <w:tab/>
      </w:r>
      <w:r w:rsidR="00D75A68" w:rsidRPr="00BA4934">
        <w:rPr>
          <w:sz w:val="28"/>
          <w:szCs w:val="28"/>
        </w:rPr>
        <w:tab/>
      </w:r>
      <w:r>
        <w:rPr>
          <w:sz w:val="28"/>
          <w:szCs w:val="28"/>
        </w:rPr>
        <w:t xml:space="preserve">                     </w:t>
      </w:r>
      <w:r w:rsidR="00D75A68" w:rsidRPr="00BA4934">
        <w:rPr>
          <w:sz w:val="28"/>
          <w:szCs w:val="28"/>
        </w:rPr>
        <w:t>– Мураев Игорь Геннадиевич</w:t>
      </w:r>
    </w:p>
    <w:p w:rsidR="00D75A68" w:rsidRPr="00BA4934" w:rsidRDefault="00D75A68" w:rsidP="00D75A68">
      <w:pPr>
        <w:ind w:firstLine="709"/>
        <w:rPr>
          <w:sz w:val="28"/>
          <w:szCs w:val="28"/>
        </w:rPr>
      </w:pPr>
      <w:r w:rsidRPr="00BA4934">
        <w:rPr>
          <w:sz w:val="28"/>
          <w:szCs w:val="28"/>
        </w:rPr>
        <w:t>ФГБУ «Рослесинфорг»</w:t>
      </w:r>
      <w:r w:rsidRPr="00BA4934">
        <w:rPr>
          <w:sz w:val="28"/>
          <w:szCs w:val="28"/>
        </w:rPr>
        <w:tab/>
      </w:r>
      <w:r w:rsidRPr="00BA4934">
        <w:rPr>
          <w:sz w:val="28"/>
          <w:szCs w:val="28"/>
        </w:rPr>
        <w:tab/>
      </w:r>
      <w:r w:rsidRPr="00BA4934">
        <w:rPr>
          <w:sz w:val="28"/>
          <w:szCs w:val="28"/>
        </w:rPr>
        <w:tab/>
        <w:t>тел.: (495) 951-00-00.</w:t>
      </w:r>
    </w:p>
    <w:p w:rsidR="00DF3C9A" w:rsidRDefault="00DF3C9A" w:rsidP="00D75A68">
      <w:pPr>
        <w:ind w:firstLine="709"/>
        <w:rPr>
          <w:sz w:val="28"/>
          <w:szCs w:val="28"/>
        </w:rPr>
      </w:pPr>
    </w:p>
    <w:p w:rsidR="00D75A68" w:rsidRPr="00BA4934" w:rsidRDefault="00D75A68" w:rsidP="00D75A68">
      <w:pPr>
        <w:ind w:firstLine="709"/>
        <w:rPr>
          <w:sz w:val="28"/>
          <w:szCs w:val="28"/>
        </w:rPr>
      </w:pPr>
      <w:r w:rsidRPr="00BA4934">
        <w:rPr>
          <w:sz w:val="28"/>
          <w:szCs w:val="28"/>
        </w:rPr>
        <w:t xml:space="preserve">Директор филиала </w:t>
      </w:r>
      <w:r w:rsidRPr="00BA4934">
        <w:rPr>
          <w:sz w:val="28"/>
          <w:szCs w:val="28"/>
        </w:rPr>
        <w:tab/>
      </w:r>
      <w:r w:rsidRPr="00BA4934">
        <w:rPr>
          <w:sz w:val="28"/>
          <w:szCs w:val="28"/>
        </w:rPr>
        <w:tab/>
      </w:r>
      <w:r w:rsidRPr="00BA4934">
        <w:rPr>
          <w:sz w:val="28"/>
          <w:szCs w:val="28"/>
        </w:rPr>
        <w:tab/>
        <w:t>– Федюнин Вячеслав Валерьевич</w:t>
      </w:r>
    </w:p>
    <w:p w:rsidR="00D75A68" w:rsidRPr="00BA4934" w:rsidRDefault="00D75A68" w:rsidP="00D75A68">
      <w:pPr>
        <w:ind w:firstLine="709"/>
        <w:rPr>
          <w:sz w:val="28"/>
          <w:szCs w:val="28"/>
        </w:rPr>
      </w:pP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t>тел. (383) 314-12-55.</w:t>
      </w:r>
    </w:p>
    <w:p w:rsidR="00DF3C9A" w:rsidRDefault="00DF3C9A" w:rsidP="00D75A68">
      <w:pPr>
        <w:ind w:firstLine="709"/>
        <w:rPr>
          <w:sz w:val="28"/>
          <w:szCs w:val="28"/>
        </w:rPr>
      </w:pPr>
    </w:p>
    <w:p w:rsidR="00D75A68" w:rsidRPr="00BA4934" w:rsidRDefault="00D75A68" w:rsidP="00D75A68">
      <w:pPr>
        <w:ind w:firstLine="709"/>
        <w:rPr>
          <w:sz w:val="28"/>
          <w:szCs w:val="28"/>
        </w:rPr>
      </w:pPr>
      <w:r w:rsidRPr="00BA4934">
        <w:rPr>
          <w:sz w:val="28"/>
          <w:szCs w:val="28"/>
        </w:rPr>
        <w:t>Начальник отдела</w:t>
      </w:r>
      <w:r w:rsidRPr="00BA4934">
        <w:rPr>
          <w:sz w:val="28"/>
          <w:szCs w:val="28"/>
        </w:rPr>
        <w:tab/>
      </w:r>
      <w:r w:rsidRPr="00BA4934">
        <w:rPr>
          <w:sz w:val="28"/>
          <w:szCs w:val="28"/>
        </w:rPr>
        <w:tab/>
      </w:r>
      <w:r w:rsidRPr="00BA4934">
        <w:rPr>
          <w:sz w:val="28"/>
          <w:szCs w:val="28"/>
        </w:rPr>
        <w:tab/>
      </w:r>
      <w:r w:rsidRPr="00BA4934">
        <w:rPr>
          <w:sz w:val="28"/>
          <w:szCs w:val="28"/>
        </w:rPr>
        <w:tab/>
        <w:t>– Батурина Татьяна Модестовна</w:t>
      </w:r>
    </w:p>
    <w:p w:rsidR="00D75A68" w:rsidRPr="00BA4934" w:rsidRDefault="00D75A68" w:rsidP="00D75A68">
      <w:pPr>
        <w:ind w:firstLine="709"/>
        <w:rPr>
          <w:sz w:val="28"/>
          <w:szCs w:val="28"/>
        </w:rPr>
      </w:pP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r>
      <w:r w:rsidRPr="00BA4934">
        <w:rPr>
          <w:sz w:val="28"/>
          <w:szCs w:val="28"/>
        </w:rPr>
        <w:tab/>
        <w:t>тел.: (383) 315-39-76.</w:t>
      </w:r>
    </w:p>
    <w:p w:rsidR="00474624" w:rsidRPr="00BA4934" w:rsidRDefault="00474624" w:rsidP="006F3F84">
      <w:pPr>
        <w:autoSpaceDE w:val="0"/>
        <w:autoSpaceDN w:val="0"/>
        <w:adjustRightInd w:val="0"/>
        <w:ind w:firstLine="709"/>
        <w:rPr>
          <w:b/>
          <w:sz w:val="28"/>
          <w:szCs w:val="28"/>
        </w:rPr>
      </w:pPr>
    </w:p>
    <w:p w:rsidR="002E37FF" w:rsidRPr="00BA4934" w:rsidRDefault="002E37FF" w:rsidP="006F3F84">
      <w:pPr>
        <w:autoSpaceDE w:val="0"/>
        <w:autoSpaceDN w:val="0"/>
        <w:adjustRightInd w:val="0"/>
        <w:ind w:firstLine="709"/>
        <w:rPr>
          <w:b/>
          <w:sz w:val="28"/>
          <w:szCs w:val="28"/>
        </w:rPr>
      </w:pPr>
      <w:r w:rsidRPr="00BA4934">
        <w:rPr>
          <w:b/>
          <w:sz w:val="28"/>
          <w:szCs w:val="28"/>
        </w:rPr>
        <w:t>Перечень законодательных и иных нормативных правовых актов</w:t>
      </w:r>
    </w:p>
    <w:p w:rsidR="002E37FF" w:rsidRPr="00BA4934" w:rsidRDefault="002E37FF" w:rsidP="006F3F84">
      <w:pPr>
        <w:ind w:firstLine="709"/>
        <w:jc w:val="both"/>
        <w:rPr>
          <w:sz w:val="28"/>
          <w:szCs w:val="28"/>
        </w:rPr>
      </w:pPr>
      <w:r w:rsidRPr="00BA4934">
        <w:rPr>
          <w:sz w:val="28"/>
          <w:szCs w:val="28"/>
        </w:rPr>
        <w:t xml:space="preserve">Перечень законодательных, нормативных правовых, нормативных технических, методических документов, которые были использованы при разработке Регламента, приведен в приложении 1 </w:t>
      </w:r>
      <w:r w:rsidR="002617FD" w:rsidRPr="00BA4934">
        <w:rPr>
          <w:sz w:val="28"/>
          <w:szCs w:val="28"/>
        </w:rPr>
        <w:t>к настоящему Регламенту</w:t>
      </w:r>
      <w:r w:rsidRPr="00BA4934">
        <w:rPr>
          <w:sz w:val="28"/>
          <w:szCs w:val="28"/>
        </w:rPr>
        <w:t>.</w:t>
      </w:r>
    </w:p>
    <w:p w:rsidR="002E37FF" w:rsidRPr="00BA4934" w:rsidRDefault="002E37FF" w:rsidP="006F3F84">
      <w:pPr>
        <w:ind w:firstLine="709"/>
        <w:jc w:val="both"/>
        <w:rPr>
          <w:sz w:val="28"/>
          <w:szCs w:val="28"/>
        </w:rPr>
      </w:pPr>
      <w:r w:rsidRPr="00BA4934">
        <w:rPr>
          <w:sz w:val="28"/>
          <w:szCs w:val="28"/>
        </w:rPr>
        <w:t xml:space="preserve">Термины и определения приводятся по ОСТ 56-108-98 «Лесоводство. Термины и определения», </w:t>
      </w:r>
      <w:proofErr w:type="gramStart"/>
      <w:r w:rsidRPr="00BA4934">
        <w:rPr>
          <w:sz w:val="28"/>
          <w:szCs w:val="28"/>
        </w:rPr>
        <w:t>утвержденно</w:t>
      </w:r>
      <w:r w:rsidR="00474624" w:rsidRPr="00BA4934">
        <w:rPr>
          <w:sz w:val="28"/>
          <w:szCs w:val="28"/>
        </w:rPr>
        <w:t>му</w:t>
      </w:r>
      <w:proofErr w:type="gramEnd"/>
      <w:r w:rsidRPr="00BA4934">
        <w:rPr>
          <w:sz w:val="28"/>
          <w:szCs w:val="28"/>
        </w:rPr>
        <w:t xml:space="preserve"> приказом Федеральной службы ле</w:t>
      </w:r>
      <w:r w:rsidR="002617FD" w:rsidRPr="00BA4934">
        <w:rPr>
          <w:sz w:val="28"/>
          <w:szCs w:val="28"/>
        </w:rPr>
        <w:t xml:space="preserve">сного хозяйства России от 3 декабря </w:t>
      </w:r>
      <w:r w:rsidRPr="00BA4934">
        <w:rPr>
          <w:sz w:val="28"/>
          <w:szCs w:val="28"/>
        </w:rPr>
        <w:t>1998</w:t>
      </w:r>
      <w:r w:rsidR="002617FD"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203 «Об утверждении отраслевого стандарта ОСТ 56-108-98 «Лесоводство. Термины и определения».</w:t>
      </w:r>
    </w:p>
    <w:p w:rsidR="00514656" w:rsidRPr="00BA4934" w:rsidRDefault="002E37FF" w:rsidP="00F131BA">
      <w:pPr>
        <w:pStyle w:val="1"/>
      </w:pPr>
      <w:r w:rsidRPr="00BA4934">
        <w:rPr>
          <w:b w:val="0"/>
          <w:szCs w:val="28"/>
        </w:rPr>
        <w:br w:type="page"/>
      </w:r>
      <w:bookmarkStart w:id="5" w:name="_Toc511744062"/>
      <w:bookmarkStart w:id="6" w:name="_Toc511826329"/>
      <w:r w:rsidR="00741FBE" w:rsidRPr="00BA4934">
        <w:lastRenderedPageBreak/>
        <w:t>Г</w:t>
      </w:r>
      <w:r w:rsidR="00647027" w:rsidRPr="00BA4934">
        <w:t xml:space="preserve">лава 1. </w:t>
      </w:r>
      <w:r w:rsidR="00514656" w:rsidRPr="00BA4934">
        <w:t>ОБЩИЕ СВЕДЕНИЯ</w:t>
      </w:r>
      <w:bookmarkEnd w:id="5"/>
      <w:bookmarkEnd w:id="6"/>
    </w:p>
    <w:p w:rsidR="0072033C" w:rsidRPr="00BA4934" w:rsidRDefault="0072033C" w:rsidP="006F3F84">
      <w:pPr>
        <w:ind w:firstLine="720"/>
        <w:rPr>
          <w:sz w:val="28"/>
          <w:szCs w:val="28"/>
        </w:rPr>
      </w:pPr>
    </w:p>
    <w:p w:rsidR="00514656" w:rsidRPr="00BA4934" w:rsidRDefault="009246BD" w:rsidP="006357AA">
      <w:pPr>
        <w:pStyle w:val="2"/>
      </w:pPr>
      <w:bookmarkStart w:id="7" w:name="_Toc511744063"/>
      <w:bookmarkStart w:id="8" w:name="_Toc511826330"/>
      <w:r w:rsidRPr="00BA4934">
        <w:t>1.</w:t>
      </w:r>
      <w:r w:rsidR="00514656" w:rsidRPr="00BA4934">
        <w:t>1. Краткая характеристика</w:t>
      </w:r>
      <w:r w:rsidR="00710009" w:rsidRPr="00BA4934">
        <w:t xml:space="preserve"> лесничества (лесопарка)</w:t>
      </w:r>
      <w:bookmarkEnd w:id="7"/>
      <w:bookmarkEnd w:id="8"/>
    </w:p>
    <w:p w:rsidR="002A156F" w:rsidRPr="00BA4934" w:rsidRDefault="002A156F" w:rsidP="006F3F84">
      <w:pPr>
        <w:ind w:firstLine="720"/>
        <w:rPr>
          <w:sz w:val="28"/>
          <w:szCs w:val="28"/>
        </w:rPr>
      </w:pPr>
    </w:p>
    <w:p w:rsidR="00514656" w:rsidRPr="00BA4934" w:rsidRDefault="00193AF9" w:rsidP="006357AA">
      <w:pPr>
        <w:pStyle w:val="2"/>
        <w:rPr>
          <w:i/>
        </w:rPr>
      </w:pPr>
      <w:bookmarkStart w:id="9" w:name="_Toc511744064"/>
      <w:bookmarkStart w:id="10" w:name="_Toc511826331"/>
      <w:r w:rsidRPr="00BA4934">
        <w:t xml:space="preserve">1.1.1. </w:t>
      </w:r>
      <w:r w:rsidR="00922FA9" w:rsidRPr="00BA4934">
        <w:t>Наименование и местоположение лесничества</w:t>
      </w:r>
      <w:r w:rsidR="00021FA0" w:rsidRPr="00BA4934">
        <w:t xml:space="preserve"> </w:t>
      </w:r>
      <w:r w:rsidR="00647027" w:rsidRPr="00BA4934">
        <w:t>(</w:t>
      </w:r>
      <w:r w:rsidR="00021FA0" w:rsidRPr="00BA4934">
        <w:t>лесопарка</w:t>
      </w:r>
      <w:r w:rsidR="00AB6A82" w:rsidRPr="00BA4934">
        <w:t>)</w:t>
      </w:r>
      <w:bookmarkEnd w:id="9"/>
      <w:bookmarkEnd w:id="10"/>
    </w:p>
    <w:p w:rsidR="00C02AD1" w:rsidRPr="00BA4934" w:rsidRDefault="00C02AD1" w:rsidP="006F3F84">
      <w:pPr>
        <w:ind w:firstLine="720"/>
        <w:rPr>
          <w:b/>
          <w:sz w:val="28"/>
          <w:szCs w:val="28"/>
        </w:rPr>
      </w:pPr>
    </w:p>
    <w:p w:rsidR="00794468" w:rsidRPr="00BA4934" w:rsidRDefault="004223C0" w:rsidP="006F3F84">
      <w:pPr>
        <w:ind w:firstLine="720"/>
        <w:jc w:val="both"/>
        <w:rPr>
          <w:sz w:val="28"/>
          <w:szCs w:val="28"/>
        </w:rPr>
      </w:pPr>
      <w:r w:rsidRPr="00BA4934">
        <w:rPr>
          <w:sz w:val="28"/>
          <w:szCs w:val="28"/>
        </w:rPr>
        <w:t xml:space="preserve">Город </w:t>
      </w:r>
      <w:r w:rsidR="006769C0" w:rsidRPr="00BA4934">
        <w:rPr>
          <w:sz w:val="28"/>
          <w:szCs w:val="28"/>
        </w:rPr>
        <w:t>Заринск</w:t>
      </w:r>
      <w:r w:rsidR="00C02AD1" w:rsidRPr="00BA4934">
        <w:rPr>
          <w:sz w:val="28"/>
          <w:szCs w:val="28"/>
        </w:rPr>
        <w:t xml:space="preserve"> </w:t>
      </w:r>
      <w:r w:rsidRPr="00BA4934">
        <w:rPr>
          <w:sz w:val="28"/>
          <w:szCs w:val="28"/>
        </w:rPr>
        <w:t>образован Указом Президиума Верховного Совета РСФСР от 29 ноября 1979 года путем преобразования рабочего поселка Заринский Сорокинского района Алтайского края в город краевого подчинения. При этом Сорокинский район был переименован в Заринский.</w:t>
      </w:r>
    </w:p>
    <w:p w:rsidR="00514656" w:rsidRPr="00BA4934" w:rsidRDefault="008A128A" w:rsidP="006F3F84">
      <w:pPr>
        <w:ind w:firstLine="720"/>
        <w:jc w:val="both"/>
        <w:rPr>
          <w:sz w:val="28"/>
        </w:rPr>
      </w:pPr>
      <w:proofErr w:type="gramStart"/>
      <w:r w:rsidRPr="00BA4934">
        <w:rPr>
          <w:sz w:val="28"/>
        </w:rPr>
        <w:t>Статус и границы</w:t>
      </w:r>
      <w:r w:rsidR="00654F23" w:rsidRPr="00BA4934">
        <w:rPr>
          <w:sz w:val="28"/>
        </w:rPr>
        <w:t xml:space="preserve"> муниципального образования город Заринск Алтайского края</w:t>
      </w:r>
      <w:r w:rsidR="00602E47" w:rsidRPr="00BA4934">
        <w:rPr>
          <w:sz w:val="28"/>
        </w:rPr>
        <w:t xml:space="preserve"> </w:t>
      </w:r>
      <w:r w:rsidR="004223C0" w:rsidRPr="00BA4934">
        <w:rPr>
          <w:sz w:val="28"/>
        </w:rPr>
        <w:t>утвержден</w:t>
      </w:r>
      <w:r w:rsidRPr="00BA4934">
        <w:rPr>
          <w:sz w:val="28"/>
        </w:rPr>
        <w:t>ы</w:t>
      </w:r>
      <w:r w:rsidR="004223C0" w:rsidRPr="00BA4934">
        <w:rPr>
          <w:sz w:val="28"/>
        </w:rPr>
        <w:t xml:space="preserve"> </w:t>
      </w:r>
      <w:r w:rsidRPr="00BA4934">
        <w:rPr>
          <w:sz w:val="28"/>
        </w:rPr>
        <w:t xml:space="preserve">Законом Алтайского края </w:t>
      </w:r>
      <w:r w:rsidR="004223C0" w:rsidRPr="00BA4934">
        <w:rPr>
          <w:sz w:val="28"/>
        </w:rPr>
        <w:t xml:space="preserve">от </w:t>
      </w:r>
      <w:r w:rsidR="00502897" w:rsidRPr="00BA4934">
        <w:rPr>
          <w:sz w:val="28"/>
        </w:rPr>
        <w:t>0</w:t>
      </w:r>
      <w:r w:rsidRPr="00BA4934">
        <w:rPr>
          <w:sz w:val="28"/>
        </w:rPr>
        <w:t>7</w:t>
      </w:r>
      <w:r w:rsidR="00474624" w:rsidRPr="00BA4934">
        <w:rPr>
          <w:sz w:val="28"/>
        </w:rPr>
        <w:t xml:space="preserve"> ноября </w:t>
      </w:r>
      <w:r w:rsidRPr="00BA4934">
        <w:rPr>
          <w:sz w:val="28"/>
        </w:rPr>
        <w:t>2006</w:t>
      </w:r>
      <w:r w:rsidR="004223C0" w:rsidRPr="00BA4934">
        <w:rPr>
          <w:sz w:val="28"/>
        </w:rPr>
        <w:t xml:space="preserve"> </w:t>
      </w:r>
      <w:r w:rsidR="00474624" w:rsidRPr="00BA4934">
        <w:rPr>
          <w:sz w:val="28"/>
        </w:rPr>
        <w:t xml:space="preserve">года </w:t>
      </w:r>
      <w:r w:rsidR="00D75A68" w:rsidRPr="00BA4934">
        <w:rPr>
          <w:sz w:val="28"/>
        </w:rPr>
        <w:t>№ </w:t>
      </w:r>
      <w:r w:rsidR="004223C0" w:rsidRPr="00BA4934">
        <w:rPr>
          <w:sz w:val="28"/>
        </w:rPr>
        <w:t>1</w:t>
      </w:r>
      <w:r w:rsidRPr="00BA4934">
        <w:rPr>
          <w:sz w:val="28"/>
        </w:rPr>
        <w:t>16-ЗС «О статусе и границах муниципального и административно-территориального образования город Заринск Алтайского края», принятым Постановлением Алтайского краевого Совета народных депутатов от 31</w:t>
      </w:r>
      <w:r w:rsidR="00474624" w:rsidRPr="00BA4934">
        <w:rPr>
          <w:sz w:val="28"/>
        </w:rPr>
        <w:t xml:space="preserve"> октября </w:t>
      </w:r>
      <w:r w:rsidRPr="00BA4934">
        <w:rPr>
          <w:sz w:val="28"/>
        </w:rPr>
        <w:t>2006</w:t>
      </w:r>
      <w:r w:rsidR="00474624" w:rsidRPr="00BA4934">
        <w:rPr>
          <w:sz w:val="28"/>
        </w:rPr>
        <w:t xml:space="preserve"> года</w:t>
      </w:r>
      <w:r w:rsidRPr="00BA4934">
        <w:rPr>
          <w:sz w:val="28"/>
        </w:rPr>
        <w:t xml:space="preserve"> </w:t>
      </w:r>
      <w:r w:rsidR="00D75A68" w:rsidRPr="00BA4934">
        <w:rPr>
          <w:sz w:val="28"/>
        </w:rPr>
        <w:t>№ </w:t>
      </w:r>
      <w:r w:rsidRPr="00BA4934">
        <w:rPr>
          <w:sz w:val="28"/>
        </w:rPr>
        <w:t>586</w:t>
      </w:r>
      <w:r w:rsidR="00602E47" w:rsidRPr="00BA4934">
        <w:rPr>
          <w:sz w:val="28"/>
        </w:rPr>
        <w:t>.</w:t>
      </w:r>
      <w:proofErr w:type="gramEnd"/>
    </w:p>
    <w:p w:rsidR="00C02AD1" w:rsidRPr="00BA4934" w:rsidRDefault="00C02AD1" w:rsidP="006F3F84">
      <w:pPr>
        <w:ind w:firstLine="720"/>
        <w:jc w:val="both"/>
        <w:rPr>
          <w:sz w:val="28"/>
        </w:rPr>
      </w:pPr>
      <w:r w:rsidRPr="00BA4934">
        <w:rPr>
          <w:sz w:val="28"/>
          <w:szCs w:val="28"/>
        </w:rPr>
        <w:t xml:space="preserve">Город </w:t>
      </w:r>
      <w:r w:rsidR="006769C0" w:rsidRPr="00BA4934">
        <w:rPr>
          <w:sz w:val="28"/>
          <w:szCs w:val="28"/>
        </w:rPr>
        <w:t>Заринск</w:t>
      </w:r>
      <w:r w:rsidRPr="00BA4934">
        <w:rPr>
          <w:sz w:val="28"/>
          <w:szCs w:val="28"/>
        </w:rPr>
        <w:t xml:space="preserve"> расположен в </w:t>
      </w:r>
      <w:r w:rsidR="004223C0" w:rsidRPr="00BA4934">
        <w:rPr>
          <w:sz w:val="28"/>
          <w:szCs w:val="28"/>
        </w:rPr>
        <w:t>северо</w:t>
      </w:r>
      <w:r w:rsidR="0072033C" w:rsidRPr="00BA4934">
        <w:rPr>
          <w:sz w:val="28"/>
          <w:szCs w:val="28"/>
        </w:rPr>
        <w:t>-</w:t>
      </w:r>
      <w:r w:rsidRPr="00BA4934">
        <w:rPr>
          <w:sz w:val="28"/>
          <w:szCs w:val="28"/>
        </w:rPr>
        <w:t xml:space="preserve">восточной части Алтайского края в долине реки </w:t>
      </w:r>
      <w:r w:rsidR="00E85243" w:rsidRPr="00BA4934">
        <w:rPr>
          <w:sz w:val="28"/>
          <w:szCs w:val="28"/>
        </w:rPr>
        <w:t>Чумыш, по обоим ее берегам, на железнодорожной магистрали Барнаул-Новокузнецк</w:t>
      </w:r>
      <w:r w:rsidRPr="00BA4934">
        <w:rPr>
          <w:sz w:val="28"/>
          <w:szCs w:val="28"/>
        </w:rPr>
        <w:t>.</w:t>
      </w:r>
      <w:r w:rsidR="00E85243" w:rsidRPr="00BA4934">
        <w:rPr>
          <w:sz w:val="28"/>
          <w:szCs w:val="28"/>
        </w:rPr>
        <w:t xml:space="preserve"> Заринск соединен автодорожным сообщением с городами Барнаул, Бийск, Белово, Новокузнецк, Новосибирск.</w:t>
      </w:r>
    </w:p>
    <w:p w:rsidR="00D630EA" w:rsidRPr="00BA4934" w:rsidRDefault="00E90129" w:rsidP="006F3F84">
      <w:pPr>
        <w:ind w:firstLine="720"/>
        <w:jc w:val="both"/>
        <w:rPr>
          <w:sz w:val="28"/>
          <w:szCs w:val="28"/>
        </w:rPr>
      </w:pPr>
      <w:r w:rsidRPr="00BA4934">
        <w:rPr>
          <w:sz w:val="28"/>
          <w:szCs w:val="28"/>
        </w:rPr>
        <w:t xml:space="preserve">Карта-схема </w:t>
      </w:r>
      <w:r w:rsidR="00592F12" w:rsidRPr="00BA4934">
        <w:rPr>
          <w:sz w:val="28"/>
          <w:szCs w:val="28"/>
        </w:rPr>
        <w:t xml:space="preserve">Алтайского края </w:t>
      </w:r>
      <w:r w:rsidRPr="00BA4934">
        <w:rPr>
          <w:sz w:val="28"/>
          <w:szCs w:val="28"/>
        </w:rPr>
        <w:t>с обозначением территории городских лесов г</w:t>
      </w:r>
      <w:r w:rsidR="00301F76" w:rsidRPr="00BA4934">
        <w:rPr>
          <w:sz w:val="28"/>
          <w:szCs w:val="28"/>
        </w:rPr>
        <w:t>орода</w:t>
      </w:r>
      <w:r w:rsidR="00592F12" w:rsidRPr="00BA4934">
        <w:rPr>
          <w:sz w:val="28"/>
          <w:szCs w:val="28"/>
        </w:rPr>
        <w:t xml:space="preserve"> </w:t>
      </w:r>
      <w:r w:rsidR="006549EE">
        <w:rPr>
          <w:sz w:val="28"/>
          <w:szCs w:val="28"/>
        </w:rPr>
        <w:t>Заринск</w:t>
      </w:r>
      <w:r w:rsidRPr="00BA4934">
        <w:rPr>
          <w:sz w:val="28"/>
          <w:szCs w:val="28"/>
        </w:rPr>
        <w:t xml:space="preserve"> прилагается.</w:t>
      </w:r>
    </w:p>
    <w:p w:rsidR="00E90129" w:rsidRPr="00BA4934" w:rsidRDefault="00D630EA" w:rsidP="006F3F84">
      <w:pPr>
        <w:ind w:firstLine="720"/>
        <w:jc w:val="both"/>
        <w:rPr>
          <w:sz w:val="28"/>
        </w:rPr>
      </w:pPr>
      <w:r w:rsidRPr="00BA4934">
        <w:rPr>
          <w:sz w:val="28"/>
        </w:rPr>
        <w:t xml:space="preserve">Леса, расположенные на землях городских поселений, в частности в границах города </w:t>
      </w:r>
      <w:r w:rsidR="006549EE">
        <w:rPr>
          <w:sz w:val="28"/>
        </w:rPr>
        <w:t>Заринск</w:t>
      </w:r>
      <w:r w:rsidR="000E0C20" w:rsidRPr="00BA4934">
        <w:rPr>
          <w:sz w:val="28"/>
        </w:rPr>
        <w:t xml:space="preserve">, </w:t>
      </w:r>
      <w:r w:rsidRPr="00BA4934">
        <w:rPr>
          <w:sz w:val="28"/>
        </w:rPr>
        <w:t xml:space="preserve">на основании Лесного кодекса </w:t>
      </w:r>
      <w:r w:rsidR="005B5BFC" w:rsidRPr="00BA4934">
        <w:rPr>
          <w:sz w:val="28"/>
        </w:rPr>
        <w:t>РФ, введенного в действие с 04</w:t>
      </w:r>
      <w:r w:rsidR="00474624" w:rsidRPr="00BA4934">
        <w:rPr>
          <w:sz w:val="28"/>
        </w:rPr>
        <w:t xml:space="preserve"> декабря </w:t>
      </w:r>
      <w:r w:rsidR="005B5BFC" w:rsidRPr="00BA4934">
        <w:rPr>
          <w:sz w:val="28"/>
        </w:rPr>
        <w:t>2006</w:t>
      </w:r>
      <w:r w:rsidRPr="00BA4934">
        <w:rPr>
          <w:sz w:val="28"/>
        </w:rPr>
        <w:t xml:space="preserve"> г</w:t>
      </w:r>
      <w:r w:rsidR="00474624" w:rsidRPr="00BA4934">
        <w:rPr>
          <w:sz w:val="28"/>
        </w:rPr>
        <w:t>ода</w:t>
      </w:r>
      <w:r w:rsidRPr="00BA4934">
        <w:rPr>
          <w:sz w:val="28"/>
        </w:rPr>
        <w:t>, были отнесены к городским лесам.</w:t>
      </w:r>
    </w:p>
    <w:p w:rsidR="00894762" w:rsidRPr="00BA4934" w:rsidRDefault="00894762" w:rsidP="006F3F84">
      <w:pPr>
        <w:ind w:firstLine="720"/>
        <w:jc w:val="both"/>
        <w:rPr>
          <w:sz w:val="28"/>
        </w:rPr>
      </w:pPr>
    </w:p>
    <w:p w:rsidR="001149BE" w:rsidRPr="00BA4934" w:rsidRDefault="00A3067F" w:rsidP="006357AA">
      <w:pPr>
        <w:pStyle w:val="2"/>
        <w:rPr>
          <w:i/>
        </w:rPr>
      </w:pPr>
      <w:bookmarkStart w:id="11" w:name="_Toc511744065"/>
      <w:bookmarkStart w:id="12" w:name="_Toc511826332"/>
      <w:r w:rsidRPr="00BA4934">
        <w:t xml:space="preserve">1.1.2. </w:t>
      </w:r>
      <w:r w:rsidR="001149BE" w:rsidRPr="00BA4934">
        <w:t>Общая площадь городских лесов</w:t>
      </w:r>
      <w:bookmarkEnd w:id="11"/>
      <w:bookmarkEnd w:id="12"/>
    </w:p>
    <w:p w:rsidR="001149BE" w:rsidRPr="00BA4934" w:rsidRDefault="001149BE" w:rsidP="006F3F84">
      <w:pPr>
        <w:pStyle w:val="23"/>
        <w:ind w:firstLine="720"/>
      </w:pPr>
    </w:p>
    <w:p w:rsidR="001149BE" w:rsidRPr="00BA4934" w:rsidRDefault="001149BE" w:rsidP="006F3F84">
      <w:pPr>
        <w:pStyle w:val="23"/>
        <w:ind w:firstLine="720"/>
      </w:pPr>
      <w:r w:rsidRPr="00BA4934">
        <w:t xml:space="preserve">Общая площадь городских лесов составляет </w:t>
      </w:r>
      <w:r w:rsidR="00E85243" w:rsidRPr="00BA4934">
        <w:t>646</w:t>
      </w:r>
      <w:r w:rsidR="009279AB" w:rsidRPr="00BA4934">
        <w:t>,0</w:t>
      </w:r>
      <w:r w:rsidRPr="00BA4934">
        <w:t xml:space="preserve"> га</w:t>
      </w:r>
      <w:r w:rsidR="00367BD8" w:rsidRPr="00BA4934">
        <w:t>.</w:t>
      </w:r>
      <w:r w:rsidRPr="00BA4934">
        <w:t xml:space="preserve"> </w:t>
      </w:r>
    </w:p>
    <w:p w:rsidR="00367BD8" w:rsidRPr="00BA4934" w:rsidRDefault="00367BD8" w:rsidP="006F3F84">
      <w:pPr>
        <w:ind w:firstLine="720"/>
        <w:jc w:val="both"/>
        <w:rPr>
          <w:sz w:val="28"/>
        </w:rPr>
      </w:pPr>
      <w:r w:rsidRPr="00BA4934">
        <w:rPr>
          <w:sz w:val="28"/>
        </w:rPr>
        <w:t xml:space="preserve">Территория городских лесов расположена в границах муниципального образования города </w:t>
      </w:r>
      <w:r w:rsidR="006549EE">
        <w:rPr>
          <w:sz w:val="28"/>
        </w:rPr>
        <w:t>Заринск</w:t>
      </w:r>
      <w:r w:rsidR="00DE5305" w:rsidRPr="00BA4934">
        <w:rPr>
          <w:sz w:val="28"/>
        </w:rPr>
        <w:t>.</w:t>
      </w:r>
      <w:r w:rsidRPr="00BA4934">
        <w:rPr>
          <w:sz w:val="28"/>
        </w:rPr>
        <w:t xml:space="preserve"> </w:t>
      </w:r>
    </w:p>
    <w:p w:rsidR="00367BD8" w:rsidRPr="00BA4934" w:rsidRDefault="00367BD8" w:rsidP="006F3F84">
      <w:pPr>
        <w:ind w:firstLine="720"/>
        <w:jc w:val="both"/>
        <w:rPr>
          <w:sz w:val="28"/>
        </w:rPr>
      </w:pPr>
      <w:r w:rsidRPr="00BA4934">
        <w:rPr>
          <w:sz w:val="28"/>
        </w:rPr>
        <w:t>Структура городских лесов</w:t>
      </w:r>
      <w:r w:rsidR="00064B75" w:rsidRPr="00BA4934">
        <w:rPr>
          <w:sz w:val="28"/>
        </w:rPr>
        <w:t xml:space="preserve"> представлена в таблице 1.</w:t>
      </w:r>
    </w:p>
    <w:p w:rsidR="00367BD8" w:rsidRPr="00BA4934" w:rsidRDefault="00922FA9" w:rsidP="006F3F84">
      <w:pPr>
        <w:ind w:firstLine="709"/>
        <w:jc w:val="right"/>
        <w:rPr>
          <w:i/>
          <w:sz w:val="28"/>
          <w:szCs w:val="28"/>
        </w:rPr>
      </w:pPr>
      <w:r w:rsidRPr="00BA4934">
        <w:rPr>
          <w:i/>
          <w:sz w:val="28"/>
          <w:szCs w:val="28"/>
        </w:rPr>
        <w:t>Таблица 1</w:t>
      </w:r>
    </w:p>
    <w:p w:rsidR="00367BD8" w:rsidRPr="00BA4934" w:rsidRDefault="00367BD8" w:rsidP="006F3F84">
      <w:pPr>
        <w:jc w:val="center"/>
        <w:rPr>
          <w:sz w:val="28"/>
          <w:szCs w:val="28"/>
        </w:rPr>
      </w:pPr>
      <w:r w:rsidRPr="00BA4934">
        <w:rPr>
          <w:sz w:val="28"/>
          <w:szCs w:val="28"/>
        </w:rPr>
        <w:t>Структура городских лесов</w:t>
      </w:r>
    </w:p>
    <w:p w:rsidR="00474624" w:rsidRPr="00BA4934" w:rsidRDefault="00474624" w:rsidP="006F3F84">
      <w:pPr>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05"/>
        <w:gridCol w:w="3738"/>
        <w:gridCol w:w="2741"/>
        <w:gridCol w:w="1927"/>
      </w:tblGrid>
      <w:tr w:rsidR="00474624" w:rsidRPr="00BA4934" w:rsidTr="00474624">
        <w:trPr>
          <w:trHeight w:val="57"/>
          <w:tblHeader/>
          <w:jc w:val="center"/>
        </w:trPr>
        <w:tc>
          <w:tcPr>
            <w:tcW w:w="437" w:type="pct"/>
            <w:vAlign w:val="center"/>
          </w:tcPr>
          <w:p w:rsidR="00474624" w:rsidRPr="00BA4934" w:rsidRDefault="00474624" w:rsidP="00976019">
            <w:pPr>
              <w:jc w:val="center"/>
              <w:rPr>
                <w:sz w:val="22"/>
                <w:szCs w:val="22"/>
              </w:rPr>
            </w:pPr>
            <w:r w:rsidRPr="00BA4934">
              <w:rPr>
                <w:sz w:val="22"/>
                <w:szCs w:val="22"/>
              </w:rPr>
              <w:t>№</w:t>
            </w:r>
          </w:p>
          <w:p w:rsidR="00474624" w:rsidRPr="00BA4934" w:rsidRDefault="00474624" w:rsidP="00976019">
            <w:pPr>
              <w:jc w:val="center"/>
              <w:rPr>
                <w:sz w:val="22"/>
                <w:szCs w:val="22"/>
              </w:rPr>
            </w:pPr>
            <w:proofErr w:type="gramStart"/>
            <w:r w:rsidRPr="00BA4934">
              <w:rPr>
                <w:sz w:val="22"/>
                <w:szCs w:val="22"/>
              </w:rPr>
              <w:t>п</w:t>
            </w:r>
            <w:proofErr w:type="gramEnd"/>
            <w:r w:rsidRPr="00BA4934">
              <w:rPr>
                <w:sz w:val="22"/>
                <w:szCs w:val="22"/>
              </w:rPr>
              <w:t>/п</w:t>
            </w:r>
          </w:p>
        </w:tc>
        <w:tc>
          <w:tcPr>
            <w:tcW w:w="2029" w:type="pct"/>
            <w:vAlign w:val="center"/>
          </w:tcPr>
          <w:p w:rsidR="00474624" w:rsidRPr="00BA4934" w:rsidRDefault="00474624" w:rsidP="00976019">
            <w:pPr>
              <w:jc w:val="center"/>
              <w:rPr>
                <w:sz w:val="22"/>
                <w:szCs w:val="22"/>
              </w:rPr>
            </w:pPr>
            <w:r w:rsidRPr="00BA4934">
              <w:rPr>
                <w:sz w:val="22"/>
                <w:szCs w:val="22"/>
              </w:rPr>
              <w:t>Наименование</w:t>
            </w:r>
          </w:p>
        </w:tc>
        <w:tc>
          <w:tcPr>
            <w:tcW w:w="1488" w:type="pct"/>
            <w:vAlign w:val="center"/>
          </w:tcPr>
          <w:p w:rsidR="00474624" w:rsidRPr="00BA4934" w:rsidRDefault="00474624" w:rsidP="00976019">
            <w:pPr>
              <w:jc w:val="center"/>
              <w:rPr>
                <w:sz w:val="22"/>
                <w:szCs w:val="22"/>
              </w:rPr>
            </w:pPr>
            <w:r w:rsidRPr="00BA4934">
              <w:rPr>
                <w:sz w:val="22"/>
                <w:szCs w:val="22"/>
              </w:rPr>
              <w:t>Административный район (муниципальное образование)</w:t>
            </w:r>
          </w:p>
        </w:tc>
        <w:tc>
          <w:tcPr>
            <w:tcW w:w="1046" w:type="pct"/>
            <w:vAlign w:val="center"/>
          </w:tcPr>
          <w:p w:rsidR="00474624" w:rsidRPr="00BA4934" w:rsidRDefault="00474624" w:rsidP="00976019">
            <w:pPr>
              <w:jc w:val="center"/>
              <w:rPr>
                <w:sz w:val="22"/>
                <w:szCs w:val="22"/>
              </w:rPr>
            </w:pPr>
            <w:r w:rsidRPr="00BA4934">
              <w:rPr>
                <w:sz w:val="22"/>
                <w:szCs w:val="22"/>
              </w:rPr>
              <w:t>Общая площадь,</w:t>
            </w:r>
          </w:p>
          <w:p w:rsidR="00474624" w:rsidRPr="00BA4934" w:rsidRDefault="00474624" w:rsidP="00976019">
            <w:pPr>
              <w:jc w:val="center"/>
              <w:rPr>
                <w:sz w:val="22"/>
                <w:szCs w:val="22"/>
              </w:rPr>
            </w:pPr>
            <w:r w:rsidRPr="00BA4934">
              <w:rPr>
                <w:sz w:val="22"/>
                <w:szCs w:val="22"/>
              </w:rPr>
              <w:t>га</w:t>
            </w:r>
          </w:p>
        </w:tc>
      </w:tr>
      <w:tr w:rsidR="00474624" w:rsidRPr="00BA4934" w:rsidTr="00474624">
        <w:trPr>
          <w:trHeight w:val="57"/>
          <w:jc w:val="center"/>
        </w:trPr>
        <w:tc>
          <w:tcPr>
            <w:tcW w:w="437" w:type="pct"/>
          </w:tcPr>
          <w:p w:rsidR="00474624" w:rsidRPr="00BA4934" w:rsidRDefault="00474624" w:rsidP="00976019">
            <w:pPr>
              <w:jc w:val="center"/>
              <w:rPr>
                <w:sz w:val="22"/>
                <w:szCs w:val="22"/>
              </w:rPr>
            </w:pPr>
            <w:r w:rsidRPr="00BA4934">
              <w:rPr>
                <w:sz w:val="22"/>
                <w:szCs w:val="22"/>
              </w:rPr>
              <w:t>1.</w:t>
            </w:r>
          </w:p>
        </w:tc>
        <w:tc>
          <w:tcPr>
            <w:tcW w:w="2029" w:type="pct"/>
          </w:tcPr>
          <w:p w:rsidR="00474624" w:rsidRPr="00BA4934" w:rsidRDefault="00474624" w:rsidP="00976019">
            <w:pPr>
              <w:jc w:val="both"/>
              <w:rPr>
                <w:sz w:val="22"/>
                <w:szCs w:val="22"/>
              </w:rPr>
            </w:pPr>
            <w:r w:rsidRPr="00BA4934">
              <w:rPr>
                <w:sz w:val="22"/>
                <w:szCs w:val="22"/>
              </w:rPr>
              <w:t xml:space="preserve">Городские леса города </w:t>
            </w:r>
            <w:r w:rsidR="006549EE">
              <w:rPr>
                <w:sz w:val="22"/>
                <w:szCs w:val="22"/>
              </w:rPr>
              <w:t>Заринск</w:t>
            </w:r>
          </w:p>
        </w:tc>
        <w:tc>
          <w:tcPr>
            <w:tcW w:w="1488" w:type="pct"/>
            <w:vAlign w:val="center"/>
          </w:tcPr>
          <w:p w:rsidR="00474624" w:rsidRPr="00BA4934" w:rsidRDefault="00474624" w:rsidP="00474624">
            <w:pPr>
              <w:jc w:val="center"/>
              <w:rPr>
                <w:sz w:val="22"/>
                <w:szCs w:val="22"/>
              </w:rPr>
            </w:pPr>
            <w:r w:rsidRPr="00BA4934">
              <w:rPr>
                <w:sz w:val="22"/>
                <w:szCs w:val="22"/>
              </w:rPr>
              <w:t>Заринский район, муниципальное образование город Заринск</w:t>
            </w:r>
          </w:p>
        </w:tc>
        <w:tc>
          <w:tcPr>
            <w:tcW w:w="1046" w:type="pct"/>
            <w:vAlign w:val="center"/>
          </w:tcPr>
          <w:p w:rsidR="00474624" w:rsidRPr="00BA4934" w:rsidRDefault="00474624" w:rsidP="00976019">
            <w:pPr>
              <w:jc w:val="center"/>
              <w:rPr>
                <w:sz w:val="22"/>
                <w:szCs w:val="22"/>
              </w:rPr>
            </w:pPr>
            <w:r w:rsidRPr="00BA4934">
              <w:rPr>
                <w:sz w:val="22"/>
                <w:szCs w:val="22"/>
              </w:rPr>
              <w:t>646,0</w:t>
            </w:r>
          </w:p>
        </w:tc>
      </w:tr>
      <w:tr w:rsidR="00474624" w:rsidRPr="00BA4934" w:rsidTr="00474624">
        <w:trPr>
          <w:trHeight w:val="57"/>
          <w:jc w:val="center"/>
        </w:trPr>
        <w:tc>
          <w:tcPr>
            <w:tcW w:w="437" w:type="pct"/>
            <w:vAlign w:val="center"/>
          </w:tcPr>
          <w:p w:rsidR="00474624" w:rsidRPr="00BA4934" w:rsidRDefault="00474624" w:rsidP="00976019">
            <w:pPr>
              <w:rPr>
                <w:sz w:val="22"/>
                <w:szCs w:val="22"/>
              </w:rPr>
            </w:pPr>
          </w:p>
        </w:tc>
        <w:tc>
          <w:tcPr>
            <w:tcW w:w="2029" w:type="pct"/>
            <w:vAlign w:val="center"/>
          </w:tcPr>
          <w:p w:rsidR="00474624" w:rsidRPr="00BA4934" w:rsidRDefault="00474624" w:rsidP="00976019">
            <w:pPr>
              <w:rPr>
                <w:sz w:val="22"/>
                <w:szCs w:val="22"/>
              </w:rPr>
            </w:pPr>
            <w:r w:rsidRPr="00BA4934">
              <w:rPr>
                <w:sz w:val="22"/>
                <w:szCs w:val="22"/>
              </w:rPr>
              <w:t>Всего:</w:t>
            </w:r>
          </w:p>
        </w:tc>
        <w:tc>
          <w:tcPr>
            <w:tcW w:w="1488" w:type="pct"/>
            <w:vAlign w:val="center"/>
          </w:tcPr>
          <w:p w:rsidR="00474624" w:rsidRPr="00BA4934" w:rsidRDefault="00474624" w:rsidP="00976019">
            <w:pPr>
              <w:rPr>
                <w:sz w:val="22"/>
                <w:szCs w:val="22"/>
              </w:rPr>
            </w:pPr>
          </w:p>
        </w:tc>
        <w:tc>
          <w:tcPr>
            <w:tcW w:w="1046" w:type="pct"/>
            <w:vAlign w:val="center"/>
          </w:tcPr>
          <w:p w:rsidR="00474624" w:rsidRPr="00BA4934" w:rsidRDefault="00474624" w:rsidP="00976019">
            <w:pPr>
              <w:jc w:val="center"/>
              <w:rPr>
                <w:sz w:val="22"/>
                <w:szCs w:val="22"/>
              </w:rPr>
            </w:pPr>
            <w:r w:rsidRPr="00BA4934">
              <w:rPr>
                <w:sz w:val="22"/>
                <w:szCs w:val="22"/>
              </w:rPr>
              <w:t>646,0</w:t>
            </w:r>
          </w:p>
        </w:tc>
      </w:tr>
    </w:tbl>
    <w:p w:rsidR="00474624" w:rsidRPr="00BA4934" w:rsidRDefault="00474624" w:rsidP="006F3F84">
      <w:pPr>
        <w:ind w:firstLine="709"/>
        <w:jc w:val="center"/>
        <w:rPr>
          <w:sz w:val="28"/>
          <w:szCs w:val="28"/>
        </w:rPr>
      </w:pPr>
    </w:p>
    <w:p w:rsidR="008879E1" w:rsidRPr="00BA4934" w:rsidRDefault="00A3067F" w:rsidP="006357AA">
      <w:pPr>
        <w:pStyle w:val="2"/>
        <w:rPr>
          <w:i/>
        </w:rPr>
      </w:pPr>
      <w:bookmarkStart w:id="13" w:name="_Toc323737578"/>
      <w:bookmarkStart w:id="14" w:name="_Toc338167348"/>
      <w:bookmarkStart w:id="15" w:name="_Toc431981882"/>
      <w:bookmarkStart w:id="16" w:name="_Toc466388083"/>
      <w:bookmarkStart w:id="17" w:name="_Toc468890966"/>
      <w:bookmarkStart w:id="18" w:name="_Toc511744066"/>
      <w:bookmarkStart w:id="19" w:name="_Toc511826333"/>
      <w:r w:rsidRPr="00BA4934">
        <w:lastRenderedPageBreak/>
        <w:t xml:space="preserve">1.1.3. </w:t>
      </w:r>
      <w:r w:rsidR="008879E1" w:rsidRPr="00BA4934">
        <w:t>Распределение лесов лесничества по лесорастительным зонам</w:t>
      </w:r>
      <w:bookmarkEnd w:id="13"/>
      <w:bookmarkEnd w:id="14"/>
      <w:bookmarkEnd w:id="15"/>
      <w:bookmarkEnd w:id="16"/>
      <w:bookmarkEnd w:id="17"/>
      <w:r w:rsidR="008879E1" w:rsidRPr="00BA4934">
        <w:t>, лесным районам и зонам лесозащитного и лесосеменного районирования</w:t>
      </w:r>
      <w:bookmarkEnd w:id="18"/>
      <w:bookmarkEnd w:id="19"/>
    </w:p>
    <w:p w:rsidR="008879E1" w:rsidRPr="00BA4934" w:rsidRDefault="008879E1" w:rsidP="00193AF9">
      <w:pPr>
        <w:pStyle w:val="a4"/>
        <w:ind w:firstLine="709"/>
        <w:rPr>
          <w:szCs w:val="28"/>
        </w:rPr>
      </w:pPr>
    </w:p>
    <w:p w:rsidR="008879E1" w:rsidRPr="00BA4934" w:rsidRDefault="008879E1" w:rsidP="006F3F84">
      <w:pPr>
        <w:pStyle w:val="a4"/>
        <w:ind w:firstLine="709"/>
        <w:rPr>
          <w:szCs w:val="28"/>
        </w:rPr>
      </w:pPr>
      <w:bookmarkStart w:id="20" w:name="edit_2015_121"/>
      <w:bookmarkEnd w:id="20"/>
      <w:r w:rsidRPr="00BA4934">
        <w:rPr>
          <w:szCs w:val="28"/>
        </w:rPr>
        <w:t xml:space="preserve">Распределение лесов Лесничества </w:t>
      </w:r>
      <w:proofErr w:type="gramStart"/>
      <w:r w:rsidRPr="00BA4934">
        <w:rPr>
          <w:szCs w:val="28"/>
        </w:rPr>
        <w:t>по</w:t>
      </w:r>
      <w:proofErr w:type="gramEnd"/>
      <w:r w:rsidRPr="00BA4934">
        <w:rPr>
          <w:szCs w:val="28"/>
        </w:rPr>
        <w:t>:</w:t>
      </w:r>
    </w:p>
    <w:p w:rsidR="008879E1" w:rsidRPr="00BA4934" w:rsidRDefault="008879E1" w:rsidP="006F3F84">
      <w:pPr>
        <w:pStyle w:val="a4"/>
        <w:ind w:firstLine="709"/>
        <w:rPr>
          <w:szCs w:val="28"/>
        </w:rPr>
      </w:pPr>
      <w:r w:rsidRPr="00BA4934">
        <w:rPr>
          <w:szCs w:val="28"/>
        </w:rPr>
        <w:t>лесорастительным зонам и лесным районам</w:t>
      </w:r>
      <w:r w:rsidR="002617FD" w:rsidRPr="00BA4934">
        <w:rPr>
          <w:szCs w:val="28"/>
        </w:rPr>
        <w:t xml:space="preserve"> выполнено в соответствии со статьей</w:t>
      </w:r>
      <w:r w:rsidRPr="00BA4934">
        <w:rPr>
          <w:szCs w:val="28"/>
        </w:rPr>
        <w:t xml:space="preserve"> 15 Лесного кодекса РФ и прик</w:t>
      </w:r>
      <w:r w:rsidR="00177872" w:rsidRPr="00BA4934">
        <w:rPr>
          <w:szCs w:val="28"/>
        </w:rPr>
        <w:t xml:space="preserve">азом Минприроды России от 18 августа </w:t>
      </w:r>
      <w:r w:rsidRPr="00BA4934">
        <w:rPr>
          <w:szCs w:val="28"/>
        </w:rPr>
        <w:t>2014</w:t>
      </w:r>
      <w:r w:rsidR="00177872" w:rsidRPr="00BA4934">
        <w:rPr>
          <w:szCs w:val="28"/>
        </w:rPr>
        <w:t xml:space="preserve"> года</w:t>
      </w:r>
      <w:r w:rsidRPr="00BA4934">
        <w:rPr>
          <w:szCs w:val="28"/>
        </w:rPr>
        <w:t xml:space="preserve"> </w:t>
      </w:r>
      <w:r w:rsidR="00D75A68" w:rsidRPr="00BA4934">
        <w:rPr>
          <w:szCs w:val="28"/>
        </w:rPr>
        <w:t>№ </w:t>
      </w:r>
      <w:r w:rsidRPr="00BA4934">
        <w:rPr>
          <w:szCs w:val="28"/>
        </w:rPr>
        <w:t>367 «Об утверждении Перечня лесорастительных зон Российской Федерации и Перечня лесных районов Российской Федерации»;</w:t>
      </w:r>
    </w:p>
    <w:p w:rsidR="008879E1" w:rsidRPr="00BA4934" w:rsidRDefault="008879E1" w:rsidP="006F3F84">
      <w:pPr>
        <w:pStyle w:val="a4"/>
        <w:ind w:firstLine="709"/>
        <w:rPr>
          <w:b/>
          <w:bCs/>
          <w:szCs w:val="28"/>
        </w:rPr>
      </w:pPr>
      <w:r w:rsidRPr="00BA4934">
        <w:rPr>
          <w:szCs w:val="28"/>
        </w:rPr>
        <w:t xml:space="preserve">по зонам </w:t>
      </w:r>
      <w:r w:rsidR="001B51BC" w:rsidRPr="00BA4934">
        <w:t>лесопатологической угрозы</w:t>
      </w:r>
      <w:r w:rsidR="001B51BC" w:rsidRPr="00BA4934">
        <w:rPr>
          <w:szCs w:val="28"/>
        </w:rPr>
        <w:t xml:space="preserve"> </w:t>
      </w:r>
      <w:r w:rsidR="009F3132" w:rsidRPr="00BA4934">
        <w:rPr>
          <w:szCs w:val="28"/>
        </w:rPr>
        <w:t>выполнено в соответствии со статьей</w:t>
      </w:r>
      <w:r w:rsidRPr="00BA4934">
        <w:rPr>
          <w:szCs w:val="28"/>
        </w:rPr>
        <w:t xml:space="preserve"> 60.4 Лесного кодекса РФ и приказом Минприроды России </w:t>
      </w:r>
      <w:r w:rsidRPr="00BA4934">
        <w:rPr>
          <w:szCs w:val="28"/>
        </w:rPr>
        <w:br/>
      </w:r>
      <w:r w:rsidR="00177872" w:rsidRPr="00BA4934">
        <w:rPr>
          <w:szCs w:val="28"/>
        </w:rPr>
        <w:t xml:space="preserve">от 9 января </w:t>
      </w:r>
      <w:r w:rsidRPr="00BA4934">
        <w:rPr>
          <w:szCs w:val="28"/>
        </w:rPr>
        <w:t>2017</w:t>
      </w:r>
      <w:r w:rsidR="00177872" w:rsidRPr="00BA4934">
        <w:rPr>
          <w:szCs w:val="28"/>
        </w:rPr>
        <w:t xml:space="preserve"> года</w:t>
      </w:r>
      <w:r w:rsidRPr="00BA4934">
        <w:rPr>
          <w:szCs w:val="28"/>
        </w:rPr>
        <w:t xml:space="preserve"> </w:t>
      </w:r>
      <w:r w:rsidR="00D75A68" w:rsidRPr="00BA4934">
        <w:rPr>
          <w:szCs w:val="28"/>
        </w:rPr>
        <w:t>№ </w:t>
      </w:r>
      <w:r w:rsidRPr="00BA4934">
        <w:rPr>
          <w:szCs w:val="28"/>
        </w:rPr>
        <w:t>1 «Об утверждении Порядка лесозащитного районирования»;</w:t>
      </w:r>
    </w:p>
    <w:p w:rsidR="008879E1" w:rsidRPr="00BA4934" w:rsidRDefault="000E0C20" w:rsidP="006F3F84">
      <w:pPr>
        <w:ind w:firstLine="709"/>
        <w:jc w:val="both"/>
        <w:rPr>
          <w:sz w:val="28"/>
          <w:szCs w:val="28"/>
        </w:rPr>
      </w:pPr>
      <w:r w:rsidRPr="00BA4934">
        <w:rPr>
          <w:sz w:val="28"/>
          <w:szCs w:val="28"/>
        </w:rPr>
        <w:t xml:space="preserve">по </w:t>
      </w:r>
      <w:r w:rsidR="008879E1" w:rsidRPr="00BA4934">
        <w:rPr>
          <w:sz w:val="28"/>
          <w:szCs w:val="28"/>
        </w:rPr>
        <w:t>лесосеменн</w:t>
      </w:r>
      <w:r w:rsidR="001B51BC" w:rsidRPr="00BA4934">
        <w:rPr>
          <w:sz w:val="28"/>
          <w:szCs w:val="28"/>
        </w:rPr>
        <w:t>ым</w:t>
      </w:r>
      <w:r w:rsidR="008879E1" w:rsidRPr="00BA4934">
        <w:rPr>
          <w:sz w:val="28"/>
          <w:szCs w:val="28"/>
        </w:rPr>
        <w:t xml:space="preserve"> </w:t>
      </w:r>
      <w:r w:rsidR="001B51BC" w:rsidRPr="00BA4934">
        <w:rPr>
          <w:sz w:val="28"/>
          <w:szCs w:val="28"/>
        </w:rPr>
        <w:t xml:space="preserve">районам </w:t>
      </w:r>
      <w:r w:rsidR="002617FD" w:rsidRPr="00BA4934">
        <w:rPr>
          <w:sz w:val="28"/>
          <w:szCs w:val="28"/>
        </w:rPr>
        <w:t>выполнено в соответствии со статьей</w:t>
      </w:r>
      <w:r w:rsidR="008879E1" w:rsidRPr="00BA4934">
        <w:rPr>
          <w:sz w:val="28"/>
          <w:szCs w:val="28"/>
        </w:rPr>
        <w:t xml:space="preserve"> 60.4 Лесного кодекса РФ и приказом Рослесхоза о</w:t>
      </w:r>
      <w:r w:rsidR="00177872" w:rsidRPr="00BA4934">
        <w:rPr>
          <w:sz w:val="28"/>
          <w:szCs w:val="28"/>
        </w:rPr>
        <w:t xml:space="preserve">т 8 октября </w:t>
      </w:r>
      <w:r w:rsidR="008879E1" w:rsidRPr="00BA4934">
        <w:rPr>
          <w:sz w:val="28"/>
          <w:szCs w:val="28"/>
        </w:rPr>
        <w:t>2015</w:t>
      </w:r>
      <w:r w:rsidR="00177872" w:rsidRPr="00BA4934">
        <w:rPr>
          <w:sz w:val="28"/>
          <w:szCs w:val="28"/>
        </w:rPr>
        <w:t xml:space="preserve"> года</w:t>
      </w:r>
      <w:r w:rsidR="008879E1" w:rsidRPr="00BA4934">
        <w:rPr>
          <w:sz w:val="28"/>
          <w:szCs w:val="28"/>
        </w:rPr>
        <w:t xml:space="preserve"> </w:t>
      </w:r>
      <w:r w:rsidR="00D75A68" w:rsidRPr="00BA4934">
        <w:rPr>
          <w:sz w:val="28"/>
          <w:szCs w:val="28"/>
        </w:rPr>
        <w:t>№ </w:t>
      </w:r>
      <w:r w:rsidR="008879E1" w:rsidRPr="00BA4934">
        <w:rPr>
          <w:sz w:val="28"/>
          <w:szCs w:val="28"/>
        </w:rPr>
        <w:t xml:space="preserve">353 «Об установлении лесосеменного районирования» и </w:t>
      </w:r>
      <w:r w:rsidR="00301F76" w:rsidRPr="00BA4934">
        <w:rPr>
          <w:sz w:val="28"/>
          <w:szCs w:val="28"/>
        </w:rPr>
        <w:t>приведено</w:t>
      </w:r>
      <w:r w:rsidR="008879E1" w:rsidRPr="00BA4934">
        <w:rPr>
          <w:sz w:val="28"/>
          <w:szCs w:val="28"/>
        </w:rPr>
        <w:t xml:space="preserve"> в таблице</w:t>
      </w:r>
      <w:r w:rsidR="00976019">
        <w:rPr>
          <w:sz w:val="28"/>
          <w:szCs w:val="28"/>
        </w:rPr>
        <w:t> </w:t>
      </w:r>
      <w:r w:rsidR="00A36668" w:rsidRPr="00BA4934">
        <w:rPr>
          <w:sz w:val="28"/>
          <w:szCs w:val="28"/>
        </w:rPr>
        <w:t>2</w:t>
      </w:r>
      <w:r w:rsidR="008879E1" w:rsidRPr="00BA4934">
        <w:rPr>
          <w:sz w:val="28"/>
          <w:szCs w:val="28"/>
        </w:rPr>
        <w:t>.</w:t>
      </w:r>
    </w:p>
    <w:p w:rsidR="008879E1" w:rsidRPr="00BA4934" w:rsidRDefault="008879E1" w:rsidP="006F3F84">
      <w:pPr>
        <w:ind w:firstLine="709"/>
        <w:jc w:val="both"/>
        <w:rPr>
          <w:sz w:val="28"/>
          <w:szCs w:val="28"/>
        </w:rPr>
      </w:pPr>
      <w:r w:rsidRPr="00BA4934">
        <w:rPr>
          <w:sz w:val="28"/>
          <w:szCs w:val="28"/>
        </w:rPr>
        <w:t>Городски</w:t>
      </w:r>
      <w:r w:rsidR="00AB6A82" w:rsidRPr="00BA4934">
        <w:rPr>
          <w:sz w:val="28"/>
          <w:szCs w:val="28"/>
        </w:rPr>
        <w:t>е</w:t>
      </w:r>
      <w:r w:rsidRPr="00BA4934">
        <w:rPr>
          <w:sz w:val="28"/>
          <w:szCs w:val="28"/>
        </w:rPr>
        <w:t xml:space="preserve"> леса </w:t>
      </w:r>
      <w:r w:rsidR="00474624" w:rsidRPr="00BA4934">
        <w:rPr>
          <w:sz w:val="28"/>
          <w:szCs w:val="28"/>
        </w:rPr>
        <w:t xml:space="preserve">города </w:t>
      </w:r>
      <w:r w:rsidR="006549EE">
        <w:rPr>
          <w:sz w:val="28"/>
          <w:szCs w:val="28"/>
        </w:rPr>
        <w:t>Заринск</w:t>
      </w:r>
      <w:r w:rsidR="00474624" w:rsidRPr="00BA4934">
        <w:rPr>
          <w:sz w:val="28"/>
          <w:szCs w:val="28"/>
        </w:rPr>
        <w:t xml:space="preserve"> </w:t>
      </w:r>
      <w:r w:rsidRPr="00BA4934">
        <w:rPr>
          <w:sz w:val="28"/>
          <w:szCs w:val="28"/>
        </w:rPr>
        <w:t xml:space="preserve">отнесены к Западно-Сибирскому </w:t>
      </w:r>
      <w:r w:rsidR="00DE5305" w:rsidRPr="00BA4934">
        <w:rPr>
          <w:spacing w:val="-5"/>
          <w:sz w:val="28"/>
          <w:szCs w:val="28"/>
        </w:rPr>
        <w:t>подтаежно-лесостепному лесному району лесостепной лесорастительной зоны.</w:t>
      </w:r>
    </w:p>
    <w:p w:rsidR="00474624" w:rsidRPr="00BA4934" w:rsidRDefault="00474624" w:rsidP="00193AF9">
      <w:pPr>
        <w:rPr>
          <w:sz w:val="28"/>
        </w:rPr>
      </w:pPr>
    </w:p>
    <w:p w:rsidR="00474624" w:rsidRPr="00BA4934" w:rsidRDefault="00474624" w:rsidP="00193AF9">
      <w:pPr>
        <w:rPr>
          <w:sz w:val="28"/>
        </w:rPr>
        <w:sectPr w:rsidR="00474624" w:rsidRPr="00BA4934" w:rsidSect="004A11AF">
          <w:headerReference w:type="even" r:id="rId10"/>
          <w:footerReference w:type="even" r:id="rId11"/>
          <w:footerReference w:type="default" r:id="rId12"/>
          <w:pgSz w:w="11906" w:h="16838" w:code="9"/>
          <w:pgMar w:top="1418" w:right="1276" w:bottom="1134" w:left="1559" w:header="720" w:footer="720" w:gutter="0"/>
          <w:pgNumType w:start="0"/>
          <w:cols w:space="720"/>
          <w:titlePg/>
        </w:sectPr>
      </w:pPr>
    </w:p>
    <w:p w:rsidR="008879E1" w:rsidRPr="00BA4934" w:rsidRDefault="008879E1" w:rsidP="00193AF9">
      <w:pPr>
        <w:jc w:val="right"/>
        <w:rPr>
          <w:i/>
          <w:sz w:val="28"/>
        </w:rPr>
      </w:pPr>
      <w:r w:rsidRPr="00BA4934">
        <w:rPr>
          <w:i/>
          <w:sz w:val="28"/>
        </w:rPr>
        <w:t>Таблица 2</w:t>
      </w:r>
    </w:p>
    <w:p w:rsidR="008879E1" w:rsidRPr="00BA4934" w:rsidRDefault="008879E1" w:rsidP="006F3F84">
      <w:pPr>
        <w:jc w:val="center"/>
        <w:rPr>
          <w:sz w:val="28"/>
        </w:rPr>
      </w:pPr>
      <w:r w:rsidRPr="00BA4934">
        <w:rPr>
          <w:sz w:val="28"/>
        </w:rPr>
        <w:t xml:space="preserve">Распределение городских лесов по лесорастительным зонам </w:t>
      </w:r>
    </w:p>
    <w:p w:rsidR="008879E1" w:rsidRPr="00BA4934" w:rsidRDefault="008879E1" w:rsidP="006F3F84">
      <w:pPr>
        <w:jc w:val="center"/>
        <w:rPr>
          <w:sz w:val="28"/>
        </w:rPr>
      </w:pPr>
      <w:r w:rsidRPr="00BA4934">
        <w:rPr>
          <w:sz w:val="28"/>
        </w:rPr>
        <w:t>и лесным районам</w:t>
      </w:r>
    </w:p>
    <w:p w:rsidR="008879E1" w:rsidRPr="00BA4934" w:rsidRDefault="008879E1" w:rsidP="006F3F84">
      <w:pPr>
        <w:rPr>
          <w:sz w:val="28"/>
        </w:rPr>
      </w:pPr>
    </w:p>
    <w:tbl>
      <w:tblPr>
        <w:tblW w:w="5000" w:type="pct"/>
        <w:jc w:val="center"/>
        <w:tblCellMar>
          <w:left w:w="70" w:type="dxa"/>
          <w:right w:w="70" w:type="dxa"/>
        </w:tblCellMar>
        <w:tblLook w:val="0000"/>
      </w:tblPr>
      <w:tblGrid>
        <w:gridCol w:w="674"/>
        <w:gridCol w:w="2512"/>
        <w:gridCol w:w="2318"/>
        <w:gridCol w:w="2245"/>
        <w:gridCol w:w="1570"/>
        <w:gridCol w:w="1570"/>
        <w:gridCol w:w="1736"/>
        <w:gridCol w:w="1518"/>
      </w:tblGrid>
      <w:tr w:rsidR="008879E1" w:rsidRPr="00BA4934" w:rsidTr="00474624">
        <w:trPr>
          <w:trHeight w:val="57"/>
          <w:jc w:val="center"/>
        </w:trPr>
        <w:tc>
          <w:tcPr>
            <w:tcW w:w="240"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w:t>
            </w:r>
          </w:p>
          <w:p w:rsidR="008879E1" w:rsidRPr="00BA4934" w:rsidRDefault="008879E1" w:rsidP="006F3F84">
            <w:pPr>
              <w:jc w:val="center"/>
              <w:rPr>
                <w:sz w:val="22"/>
                <w:szCs w:val="22"/>
              </w:rPr>
            </w:pPr>
            <w:proofErr w:type="gramStart"/>
            <w:r w:rsidRPr="00BA4934">
              <w:rPr>
                <w:sz w:val="22"/>
                <w:szCs w:val="22"/>
              </w:rPr>
              <w:t>п</w:t>
            </w:r>
            <w:proofErr w:type="gramEnd"/>
            <w:r w:rsidRPr="00BA4934">
              <w:rPr>
                <w:sz w:val="22"/>
                <w:szCs w:val="22"/>
              </w:rPr>
              <w:t>/п</w:t>
            </w:r>
          </w:p>
        </w:tc>
        <w:tc>
          <w:tcPr>
            <w:tcW w:w="889" w:type="pct"/>
            <w:tcBorders>
              <w:top w:val="single" w:sz="6" w:space="0" w:color="auto"/>
              <w:left w:val="single" w:sz="6" w:space="0" w:color="auto"/>
              <w:right w:val="single" w:sz="6" w:space="0" w:color="auto"/>
            </w:tcBorders>
            <w:vAlign w:val="center"/>
          </w:tcPr>
          <w:p w:rsidR="008879E1" w:rsidRPr="00BA4934" w:rsidRDefault="00474624" w:rsidP="00474624">
            <w:pPr>
              <w:jc w:val="center"/>
              <w:rPr>
                <w:sz w:val="22"/>
                <w:szCs w:val="22"/>
              </w:rPr>
            </w:pPr>
            <w:r w:rsidRPr="00BA4934">
              <w:rPr>
                <w:sz w:val="22"/>
                <w:szCs w:val="22"/>
              </w:rPr>
              <w:t>Наименование</w:t>
            </w:r>
          </w:p>
        </w:tc>
        <w:tc>
          <w:tcPr>
            <w:tcW w:w="821"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Лесорастительная зона</w:t>
            </w:r>
          </w:p>
        </w:tc>
        <w:tc>
          <w:tcPr>
            <w:tcW w:w="795"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Лесной район</w:t>
            </w:r>
          </w:p>
        </w:tc>
        <w:tc>
          <w:tcPr>
            <w:tcW w:w="550" w:type="pct"/>
            <w:tcBorders>
              <w:top w:val="single" w:sz="6" w:space="0" w:color="auto"/>
              <w:left w:val="single" w:sz="6" w:space="0" w:color="auto"/>
              <w:right w:val="single" w:sz="6" w:space="0" w:color="auto"/>
            </w:tcBorders>
          </w:tcPr>
          <w:p w:rsidR="008879E1" w:rsidRPr="00BA4934" w:rsidRDefault="008879E1" w:rsidP="006F3F84">
            <w:pPr>
              <w:jc w:val="center"/>
              <w:rPr>
                <w:sz w:val="22"/>
                <w:szCs w:val="22"/>
              </w:rPr>
            </w:pPr>
            <w:r w:rsidRPr="00BA4934">
              <w:rPr>
                <w:sz w:val="22"/>
                <w:szCs w:val="22"/>
              </w:rPr>
              <w:t>Зона лесозащитного районирования</w:t>
            </w:r>
          </w:p>
        </w:tc>
        <w:tc>
          <w:tcPr>
            <w:tcW w:w="550" w:type="pct"/>
            <w:tcBorders>
              <w:top w:val="single" w:sz="6" w:space="0" w:color="auto"/>
              <w:left w:val="single" w:sz="6" w:space="0" w:color="auto"/>
              <w:right w:val="single" w:sz="6" w:space="0" w:color="auto"/>
            </w:tcBorders>
          </w:tcPr>
          <w:p w:rsidR="008879E1" w:rsidRPr="00BA4934" w:rsidRDefault="001B51BC" w:rsidP="006F3F84">
            <w:pPr>
              <w:jc w:val="center"/>
              <w:rPr>
                <w:sz w:val="22"/>
                <w:szCs w:val="22"/>
              </w:rPr>
            </w:pPr>
            <w:r w:rsidRPr="00BA4934">
              <w:rPr>
                <w:sz w:val="22"/>
                <w:szCs w:val="22"/>
              </w:rPr>
              <w:t>Зона лесосеменного районирования</w:t>
            </w:r>
          </w:p>
        </w:tc>
        <w:tc>
          <w:tcPr>
            <w:tcW w:w="615" w:type="pct"/>
            <w:tcBorders>
              <w:top w:val="single" w:sz="6" w:space="0" w:color="auto"/>
              <w:left w:val="single" w:sz="6" w:space="0" w:color="auto"/>
              <w:right w:val="single" w:sz="6" w:space="0" w:color="auto"/>
            </w:tcBorders>
            <w:vAlign w:val="center"/>
          </w:tcPr>
          <w:p w:rsidR="008879E1" w:rsidRPr="00BA4934" w:rsidRDefault="008879E1" w:rsidP="006F3F84">
            <w:pPr>
              <w:jc w:val="center"/>
              <w:rPr>
                <w:sz w:val="22"/>
                <w:szCs w:val="22"/>
              </w:rPr>
            </w:pPr>
            <w:r w:rsidRPr="00BA4934">
              <w:rPr>
                <w:sz w:val="22"/>
                <w:szCs w:val="22"/>
              </w:rPr>
              <w:t>Перечень лесных кварталов</w:t>
            </w:r>
          </w:p>
        </w:tc>
        <w:tc>
          <w:tcPr>
            <w:tcW w:w="538" w:type="pct"/>
            <w:tcBorders>
              <w:top w:val="single" w:sz="6" w:space="0" w:color="auto"/>
              <w:left w:val="single" w:sz="6" w:space="0" w:color="auto"/>
              <w:right w:val="single" w:sz="6" w:space="0" w:color="auto"/>
            </w:tcBorders>
            <w:vAlign w:val="center"/>
          </w:tcPr>
          <w:p w:rsidR="008879E1" w:rsidRPr="00BA4934" w:rsidRDefault="008879E1" w:rsidP="006F3F84">
            <w:pPr>
              <w:ind w:left="-16"/>
              <w:jc w:val="center"/>
              <w:rPr>
                <w:sz w:val="22"/>
                <w:szCs w:val="22"/>
              </w:rPr>
            </w:pPr>
            <w:r w:rsidRPr="00BA4934">
              <w:rPr>
                <w:sz w:val="22"/>
                <w:szCs w:val="22"/>
              </w:rPr>
              <w:t>Площадь</w:t>
            </w:r>
            <w:r w:rsidR="00DA1CDD" w:rsidRPr="00BA4934">
              <w:rPr>
                <w:sz w:val="22"/>
                <w:szCs w:val="22"/>
              </w:rPr>
              <w:t>,</w:t>
            </w:r>
            <w:r w:rsidRPr="00BA4934">
              <w:rPr>
                <w:sz w:val="22"/>
                <w:szCs w:val="22"/>
              </w:rPr>
              <w:t xml:space="preserve"> </w:t>
            </w:r>
            <w:proofErr w:type="gramStart"/>
            <w:r w:rsidRPr="00BA4934">
              <w:rPr>
                <w:sz w:val="22"/>
                <w:szCs w:val="22"/>
              </w:rPr>
              <w:t>га</w:t>
            </w:r>
            <w:proofErr w:type="gramEnd"/>
          </w:p>
        </w:tc>
      </w:tr>
      <w:tr w:rsidR="00DE5305" w:rsidRPr="00BA4934" w:rsidTr="00474624">
        <w:trPr>
          <w:cantSplit/>
          <w:trHeight w:val="57"/>
          <w:jc w:val="center"/>
        </w:trPr>
        <w:tc>
          <w:tcPr>
            <w:tcW w:w="240" w:type="pct"/>
            <w:tcBorders>
              <w:top w:val="single" w:sz="4" w:space="0" w:color="auto"/>
              <w:left w:val="single" w:sz="4" w:space="0" w:color="auto"/>
              <w:bottom w:val="single" w:sz="4" w:space="0" w:color="auto"/>
              <w:right w:val="single" w:sz="6" w:space="0" w:color="auto"/>
            </w:tcBorders>
            <w:vAlign w:val="center"/>
          </w:tcPr>
          <w:p w:rsidR="00DE5305" w:rsidRPr="00BA4934" w:rsidRDefault="00DE5305" w:rsidP="006F3F84">
            <w:pPr>
              <w:jc w:val="center"/>
              <w:rPr>
                <w:sz w:val="22"/>
                <w:szCs w:val="22"/>
              </w:rPr>
            </w:pPr>
            <w:r w:rsidRPr="00BA4934">
              <w:rPr>
                <w:sz w:val="22"/>
                <w:szCs w:val="22"/>
              </w:rPr>
              <w:t>1.</w:t>
            </w:r>
          </w:p>
        </w:tc>
        <w:tc>
          <w:tcPr>
            <w:tcW w:w="889" w:type="pct"/>
            <w:tcBorders>
              <w:top w:val="single" w:sz="4" w:space="0" w:color="auto"/>
              <w:left w:val="single" w:sz="6" w:space="0" w:color="auto"/>
              <w:right w:val="single" w:sz="6" w:space="0" w:color="auto"/>
            </w:tcBorders>
            <w:vAlign w:val="center"/>
          </w:tcPr>
          <w:p w:rsidR="00DE5305" w:rsidRPr="00BA4934" w:rsidRDefault="00474624" w:rsidP="006F3F84">
            <w:pPr>
              <w:rPr>
                <w:sz w:val="22"/>
                <w:szCs w:val="22"/>
              </w:rPr>
            </w:pPr>
            <w:r w:rsidRPr="00BA4934">
              <w:rPr>
                <w:sz w:val="22"/>
                <w:szCs w:val="22"/>
              </w:rPr>
              <w:t>Городские леса города</w:t>
            </w:r>
            <w:r w:rsidR="00DE5305" w:rsidRPr="00BA4934">
              <w:rPr>
                <w:sz w:val="22"/>
                <w:szCs w:val="22"/>
              </w:rPr>
              <w:t xml:space="preserve"> </w:t>
            </w:r>
            <w:r w:rsidR="006549EE">
              <w:rPr>
                <w:sz w:val="22"/>
                <w:szCs w:val="22"/>
              </w:rPr>
              <w:t>Заринск</w:t>
            </w:r>
          </w:p>
        </w:tc>
        <w:tc>
          <w:tcPr>
            <w:tcW w:w="821" w:type="pct"/>
            <w:tcBorders>
              <w:top w:val="single" w:sz="4" w:space="0" w:color="auto"/>
              <w:left w:val="single" w:sz="6" w:space="0" w:color="auto"/>
              <w:bottom w:val="single" w:sz="4" w:space="0" w:color="auto"/>
              <w:right w:val="single" w:sz="6" w:space="0" w:color="auto"/>
            </w:tcBorders>
            <w:vAlign w:val="center"/>
          </w:tcPr>
          <w:p w:rsidR="00DE5305" w:rsidRPr="00BA4934" w:rsidRDefault="00DE5305" w:rsidP="006357AA">
            <w:pPr>
              <w:rPr>
                <w:sz w:val="22"/>
                <w:szCs w:val="22"/>
              </w:rPr>
            </w:pPr>
            <w:r w:rsidRPr="00BA4934">
              <w:rPr>
                <w:sz w:val="22"/>
                <w:szCs w:val="22"/>
              </w:rPr>
              <w:t>Лесостепная зона</w:t>
            </w:r>
          </w:p>
        </w:tc>
        <w:tc>
          <w:tcPr>
            <w:tcW w:w="795" w:type="pct"/>
            <w:tcBorders>
              <w:top w:val="single" w:sz="4" w:space="0" w:color="auto"/>
              <w:left w:val="single" w:sz="6" w:space="0" w:color="auto"/>
              <w:bottom w:val="single" w:sz="4" w:space="0" w:color="auto"/>
              <w:right w:val="single" w:sz="6" w:space="0" w:color="auto"/>
            </w:tcBorders>
            <w:vAlign w:val="center"/>
          </w:tcPr>
          <w:p w:rsidR="00DE5305" w:rsidRPr="00BA4934" w:rsidRDefault="00DE5305" w:rsidP="006F3F84">
            <w:pPr>
              <w:ind w:left="-85" w:right="-85"/>
              <w:jc w:val="center"/>
              <w:rPr>
                <w:sz w:val="22"/>
                <w:szCs w:val="22"/>
              </w:rPr>
            </w:pPr>
            <w:r w:rsidRPr="00BA4934">
              <w:rPr>
                <w:sz w:val="22"/>
                <w:szCs w:val="22"/>
              </w:rPr>
              <w:t>Западно-Сибирский подтаежно-лесостепной лесной район</w:t>
            </w:r>
          </w:p>
        </w:tc>
        <w:tc>
          <w:tcPr>
            <w:tcW w:w="550" w:type="pct"/>
            <w:tcBorders>
              <w:top w:val="single" w:sz="4" w:space="0" w:color="auto"/>
              <w:left w:val="single" w:sz="6" w:space="0" w:color="auto"/>
              <w:bottom w:val="single" w:sz="4" w:space="0" w:color="auto"/>
              <w:right w:val="single" w:sz="6" w:space="0" w:color="auto"/>
            </w:tcBorders>
          </w:tcPr>
          <w:p w:rsidR="00DE5305" w:rsidRPr="00BA4934" w:rsidRDefault="00DE5305"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DE5305" w:rsidRPr="00BA4934" w:rsidRDefault="001B51BC" w:rsidP="006357AA">
            <w:pPr>
              <w:jc w:val="center"/>
              <w:rPr>
                <w:sz w:val="22"/>
                <w:szCs w:val="22"/>
              </w:rPr>
            </w:pPr>
            <w:r w:rsidRPr="00BA4934">
              <w:rPr>
                <w:sz w:val="22"/>
                <w:szCs w:val="22"/>
              </w:rPr>
              <w:t xml:space="preserve">13 лесосеменной район </w:t>
            </w:r>
            <w:r w:rsidR="00791578" w:rsidRPr="00BA4934">
              <w:rPr>
                <w:sz w:val="22"/>
                <w:szCs w:val="22"/>
              </w:rPr>
              <w:t>по сосне</w:t>
            </w:r>
          </w:p>
        </w:tc>
        <w:tc>
          <w:tcPr>
            <w:tcW w:w="615" w:type="pct"/>
            <w:tcBorders>
              <w:top w:val="single" w:sz="4" w:space="0" w:color="auto"/>
              <w:left w:val="single" w:sz="6" w:space="0" w:color="auto"/>
              <w:bottom w:val="single" w:sz="4" w:space="0" w:color="auto"/>
              <w:right w:val="single" w:sz="6" w:space="0" w:color="auto"/>
            </w:tcBorders>
            <w:vAlign w:val="center"/>
          </w:tcPr>
          <w:p w:rsidR="00DE5305" w:rsidRPr="00BA4934" w:rsidRDefault="00DA1CDD" w:rsidP="006F3F84">
            <w:pPr>
              <w:jc w:val="center"/>
              <w:rPr>
                <w:sz w:val="22"/>
                <w:szCs w:val="22"/>
              </w:rPr>
            </w:pPr>
            <w:r w:rsidRPr="00BA4934">
              <w:rPr>
                <w:sz w:val="22"/>
                <w:szCs w:val="22"/>
              </w:rPr>
              <w:t>7, 9, 11, 12, 19, 36</w:t>
            </w:r>
          </w:p>
        </w:tc>
        <w:tc>
          <w:tcPr>
            <w:tcW w:w="538" w:type="pct"/>
            <w:tcBorders>
              <w:top w:val="single" w:sz="4" w:space="0" w:color="auto"/>
              <w:left w:val="single" w:sz="6" w:space="0" w:color="auto"/>
              <w:bottom w:val="single" w:sz="4" w:space="0" w:color="auto"/>
              <w:right w:val="single" w:sz="4" w:space="0" w:color="auto"/>
            </w:tcBorders>
            <w:vAlign w:val="center"/>
          </w:tcPr>
          <w:p w:rsidR="00DE5305" w:rsidRPr="00BA4934" w:rsidRDefault="00DA1CDD" w:rsidP="006F3F84">
            <w:pPr>
              <w:jc w:val="center"/>
              <w:rPr>
                <w:sz w:val="22"/>
                <w:szCs w:val="22"/>
              </w:rPr>
            </w:pPr>
            <w:r w:rsidRPr="00BA4934">
              <w:rPr>
                <w:sz w:val="22"/>
                <w:szCs w:val="22"/>
              </w:rPr>
              <w:t>646</w:t>
            </w:r>
            <w:r w:rsidR="00723F32" w:rsidRPr="00BA4934">
              <w:rPr>
                <w:sz w:val="22"/>
                <w:szCs w:val="22"/>
              </w:rPr>
              <w:t>,0</w:t>
            </w:r>
          </w:p>
        </w:tc>
      </w:tr>
      <w:tr w:rsidR="00723F32" w:rsidRPr="00BA4934" w:rsidTr="00474624">
        <w:trPr>
          <w:cantSplit/>
          <w:trHeight w:val="57"/>
          <w:jc w:val="center"/>
        </w:trPr>
        <w:tc>
          <w:tcPr>
            <w:tcW w:w="1130" w:type="pct"/>
            <w:gridSpan w:val="2"/>
            <w:tcBorders>
              <w:top w:val="single" w:sz="4" w:space="0" w:color="auto"/>
              <w:left w:val="single" w:sz="4" w:space="0" w:color="auto"/>
              <w:bottom w:val="single" w:sz="4" w:space="0" w:color="auto"/>
              <w:right w:val="single" w:sz="6" w:space="0" w:color="auto"/>
            </w:tcBorders>
            <w:vAlign w:val="center"/>
          </w:tcPr>
          <w:p w:rsidR="00723F32" w:rsidRPr="00BA4934" w:rsidRDefault="00723F32" w:rsidP="006F3F84">
            <w:pPr>
              <w:rPr>
                <w:b/>
                <w:sz w:val="22"/>
                <w:szCs w:val="22"/>
              </w:rPr>
            </w:pPr>
            <w:r w:rsidRPr="00BA4934">
              <w:rPr>
                <w:b/>
                <w:sz w:val="22"/>
                <w:szCs w:val="22"/>
              </w:rPr>
              <w:t>Всего:</w:t>
            </w:r>
          </w:p>
        </w:tc>
        <w:tc>
          <w:tcPr>
            <w:tcW w:w="821"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357AA">
            <w:pPr>
              <w:pStyle w:val="2"/>
            </w:pPr>
          </w:p>
        </w:tc>
        <w:tc>
          <w:tcPr>
            <w:tcW w:w="795"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723F32" w:rsidRPr="00BA4934" w:rsidRDefault="00723F32" w:rsidP="006F3F84">
            <w:pPr>
              <w:jc w:val="center"/>
              <w:rPr>
                <w:sz w:val="22"/>
                <w:szCs w:val="22"/>
              </w:rPr>
            </w:pPr>
          </w:p>
        </w:tc>
        <w:tc>
          <w:tcPr>
            <w:tcW w:w="550" w:type="pct"/>
            <w:tcBorders>
              <w:top w:val="single" w:sz="4" w:space="0" w:color="auto"/>
              <w:left w:val="single" w:sz="6" w:space="0" w:color="auto"/>
              <w:bottom w:val="single" w:sz="4" w:space="0" w:color="auto"/>
              <w:right w:val="single" w:sz="6" w:space="0" w:color="auto"/>
            </w:tcBorders>
          </w:tcPr>
          <w:p w:rsidR="00723F32" w:rsidRPr="00BA4934" w:rsidRDefault="00723F32" w:rsidP="006F3F84">
            <w:pPr>
              <w:jc w:val="center"/>
              <w:rPr>
                <w:sz w:val="22"/>
                <w:szCs w:val="22"/>
              </w:rPr>
            </w:pPr>
          </w:p>
        </w:tc>
        <w:tc>
          <w:tcPr>
            <w:tcW w:w="615" w:type="pct"/>
            <w:tcBorders>
              <w:top w:val="single" w:sz="4" w:space="0" w:color="auto"/>
              <w:left w:val="single" w:sz="6" w:space="0" w:color="auto"/>
              <w:bottom w:val="single" w:sz="4" w:space="0" w:color="auto"/>
              <w:right w:val="single" w:sz="6" w:space="0" w:color="auto"/>
            </w:tcBorders>
            <w:vAlign w:val="center"/>
          </w:tcPr>
          <w:p w:rsidR="00723F32" w:rsidRPr="00BA4934" w:rsidRDefault="00723F32" w:rsidP="006F3F84">
            <w:pPr>
              <w:jc w:val="center"/>
              <w:rPr>
                <w:sz w:val="22"/>
                <w:szCs w:val="22"/>
              </w:rPr>
            </w:pPr>
          </w:p>
        </w:tc>
        <w:tc>
          <w:tcPr>
            <w:tcW w:w="538" w:type="pct"/>
            <w:tcBorders>
              <w:top w:val="single" w:sz="4" w:space="0" w:color="auto"/>
              <w:left w:val="single" w:sz="6" w:space="0" w:color="auto"/>
              <w:bottom w:val="single" w:sz="4" w:space="0" w:color="auto"/>
              <w:right w:val="single" w:sz="4" w:space="0" w:color="auto"/>
            </w:tcBorders>
            <w:vAlign w:val="center"/>
          </w:tcPr>
          <w:p w:rsidR="00723F32" w:rsidRPr="00BA4934" w:rsidRDefault="00DA1CDD" w:rsidP="006F3F84">
            <w:pPr>
              <w:jc w:val="center"/>
              <w:rPr>
                <w:sz w:val="22"/>
                <w:szCs w:val="22"/>
              </w:rPr>
            </w:pPr>
            <w:r w:rsidRPr="00BA4934">
              <w:rPr>
                <w:b/>
                <w:sz w:val="22"/>
                <w:szCs w:val="22"/>
              </w:rPr>
              <w:t>646</w:t>
            </w:r>
            <w:r w:rsidR="00723F32" w:rsidRPr="00BA4934">
              <w:rPr>
                <w:b/>
                <w:sz w:val="22"/>
                <w:szCs w:val="22"/>
              </w:rPr>
              <w:t>,0</w:t>
            </w:r>
          </w:p>
        </w:tc>
      </w:tr>
    </w:tbl>
    <w:p w:rsidR="008879E1" w:rsidRPr="00BA4934" w:rsidRDefault="008879E1" w:rsidP="00474624">
      <w:pPr>
        <w:jc w:val="both"/>
        <w:rPr>
          <w:sz w:val="28"/>
          <w:szCs w:val="28"/>
        </w:rPr>
      </w:pPr>
    </w:p>
    <w:p w:rsidR="00474624" w:rsidRPr="00BA4934" w:rsidRDefault="00474624" w:rsidP="006F3F84">
      <w:pPr>
        <w:jc w:val="center"/>
        <w:rPr>
          <w:sz w:val="28"/>
          <w:szCs w:val="28"/>
        </w:rPr>
        <w:sectPr w:rsidR="00474624" w:rsidRPr="00BA4934" w:rsidSect="006357AA">
          <w:pgSz w:w="16838" w:h="11906" w:orient="landscape" w:code="9"/>
          <w:pgMar w:top="1418" w:right="1276" w:bottom="1134" w:left="1559" w:header="720" w:footer="720" w:gutter="0"/>
          <w:cols w:space="720"/>
          <w:docGrid w:linePitch="272"/>
        </w:sectPr>
      </w:pPr>
    </w:p>
    <w:p w:rsidR="008879E1" w:rsidRPr="00BA4934" w:rsidRDefault="002012CF" w:rsidP="006F3F84">
      <w:pPr>
        <w:jc w:val="center"/>
        <w:rPr>
          <w:sz w:val="28"/>
          <w:szCs w:val="28"/>
        </w:rPr>
      </w:pPr>
      <w:r>
        <w:rPr>
          <w:noProof/>
          <w:sz w:val="28"/>
          <w:szCs w:val="28"/>
        </w:rPr>
        <w:lastRenderedPageBreak/>
        <w:drawing>
          <wp:anchor distT="0" distB="0" distL="114300" distR="114300" simplePos="0" relativeHeight="251658240" behindDoc="0" locked="0" layoutInCell="1" allowOverlap="1">
            <wp:simplePos x="0" y="0"/>
            <wp:positionH relativeFrom="column">
              <wp:posOffset>-246795</wp:posOffset>
            </wp:positionH>
            <wp:positionV relativeFrom="paragraph">
              <wp:posOffset>-218594</wp:posOffset>
            </wp:positionV>
            <wp:extent cx="6372536" cy="8789868"/>
            <wp:effectExtent l="19050" t="0" r="9214" b="0"/>
            <wp:wrapNone/>
            <wp:docPr id="3" name="Рисунок 2" descr="Заринск_лес.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лес.зона.jpg"/>
                    <pic:cNvPicPr/>
                  </pic:nvPicPr>
                  <pic:blipFill>
                    <a:blip r:embed="rId13" cstate="print"/>
                    <a:srcRect l="1166" t="766" r="1699" b="530"/>
                    <a:stretch>
                      <a:fillRect/>
                    </a:stretch>
                  </pic:blipFill>
                  <pic:spPr>
                    <a:xfrm>
                      <a:off x="0" y="0"/>
                      <a:ext cx="6372536" cy="8789868"/>
                    </a:xfrm>
                    <a:prstGeom prst="rect">
                      <a:avLst/>
                    </a:prstGeom>
                  </pic:spPr>
                </pic:pic>
              </a:graphicData>
            </a:graphic>
          </wp:anchor>
        </w:drawing>
      </w:r>
    </w:p>
    <w:p w:rsidR="006357AA" w:rsidRPr="00BA4934" w:rsidRDefault="006357AA">
      <w:pPr>
        <w:rPr>
          <w:sz w:val="28"/>
          <w:szCs w:val="28"/>
        </w:rPr>
      </w:pPr>
      <w:r w:rsidRPr="00BA4934">
        <w:rPr>
          <w:sz w:val="28"/>
          <w:szCs w:val="28"/>
        </w:rPr>
        <w:br w:type="page"/>
      </w:r>
    </w:p>
    <w:p w:rsidR="00F327EB" w:rsidRPr="00BA4934" w:rsidRDefault="00B342BA" w:rsidP="006357AA">
      <w:pPr>
        <w:pStyle w:val="2"/>
        <w:rPr>
          <w:i/>
        </w:rPr>
      </w:pPr>
      <w:bookmarkStart w:id="21" w:name="_Toc511744067"/>
      <w:bookmarkStart w:id="22" w:name="_Toc511826334"/>
      <w:r w:rsidRPr="00BA4934">
        <w:lastRenderedPageBreak/>
        <w:t>1.</w:t>
      </w:r>
      <w:r w:rsidR="008879E1" w:rsidRPr="00BA4934">
        <w:t>1.4.</w:t>
      </w:r>
      <w:r w:rsidRPr="00BA4934">
        <w:t xml:space="preserve"> </w:t>
      </w:r>
      <w:r w:rsidR="006A1619" w:rsidRPr="00BA4934">
        <w:t>Распределение городских лесов по целевому назначению и категориям защитных лесов</w:t>
      </w:r>
      <w:r w:rsidR="008879E1" w:rsidRPr="00BA4934">
        <w:t xml:space="preserve"> по кварталам или их частям, а также основания выделения защитных, эксплуатационных и резервных лесов</w:t>
      </w:r>
      <w:bookmarkEnd w:id="21"/>
      <w:bookmarkEnd w:id="22"/>
    </w:p>
    <w:p w:rsidR="006A1619" w:rsidRPr="00BA4934" w:rsidRDefault="006A1619" w:rsidP="00193AF9">
      <w:pPr>
        <w:ind w:firstLine="709"/>
        <w:jc w:val="both"/>
        <w:rPr>
          <w:rFonts w:eastAsia="Calibri"/>
          <w:sz w:val="28"/>
          <w:szCs w:val="28"/>
        </w:rPr>
      </w:pPr>
    </w:p>
    <w:p w:rsidR="00300377" w:rsidRPr="00BA4934" w:rsidRDefault="00300377" w:rsidP="006F3F84">
      <w:pPr>
        <w:ind w:firstLine="709"/>
        <w:jc w:val="both"/>
        <w:rPr>
          <w:rFonts w:eastAsia="Calibri"/>
          <w:sz w:val="28"/>
          <w:szCs w:val="28"/>
        </w:rPr>
      </w:pPr>
      <w:r w:rsidRPr="00BA4934">
        <w:rPr>
          <w:rFonts w:eastAsia="Calibri"/>
          <w:sz w:val="28"/>
          <w:szCs w:val="28"/>
        </w:rPr>
        <w:t>Распределение городских лесов</w:t>
      </w:r>
      <w:r w:rsidR="006357AA" w:rsidRPr="00BA4934">
        <w:rPr>
          <w:rFonts w:eastAsia="Calibri"/>
          <w:sz w:val="28"/>
          <w:szCs w:val="28"/>
        </w:rPr>
        <w:t xml:space="preserve"> города </w:t>
      </w:r>
      <w:r w:rsidR="006549EE">
        <w:rPr>
          <w:rFonts w:eastAsia="Calibri"/>
          <w:sz w:val="28"/>
          <w:szCs w:val="28"/>
        </w:rPr>
        <w:t>Заринск</w:t>
      </w:r>
      <w:r w:rsidRPr="00BA4934">
        <w:rPr>
          <w:rFonts w:eastAsia="Calibri"/>
          <w:sz w:val="28"/>
          <w:szCs w:val="28"/>
        </w:rPr>
        <w:t xml:space="preserve"> </w:t>
      </w:r>
      <w:r w:rsidR="006357AA" w:rsidRPr="00BA4934">
        <w:rPr>
          <w:rFonts w:eastAsia="Calibri"/>
          <w:sz w:val="28"/>
          <w:szCs w:val="28"/>
        </w:rPr>
        <w:t>по целевому назначению и категориям защитных лесов выполнено в соответствии с Лесным кодексом РФ, Федеральным законом от 4 декабря 2006 года № 201</w:t>
      </w:r>
      <w:r w:rsidR="006357AA" w:rsidRPr="00BA4934">
        <w:rPr>
          <w:rFonts w:eastAsia="Calibri"/>
          <w:b/>
          <w:sz w:val="28"/>
          <w:szCs w:val="28"/>
        </w:rPr>
        <w:t>-</w:t>
      </w:r>
      <w:r w:rsidR="006357AA" w:rsidRPr="00BA4934">
        <w:rPr>
          <w:rFonts w:eastAsia="Calibri"/>
          <w:sz w:val="28"/>
          <w:szCs w:val="28"/>
        </w:rPr>
        <w:t>ФЗ «О введении в действие Лесного кодекса Российской Федерации»</w:t>
      </w:r>
      <w:r w:rsidRPr="00BA4934">
        <w:rPr>
          <w:rFonts w:eastAsia="Calibri"/>
          <w:sz w:val="28"/>
          <w:szCs w:val="28"/>
        </w:rPr>
        <w:t xml:space="preserve"> и приведено в таблице 3.</w:t>
      </w:r>
    </w:p>
    <w:p w:rsidR="00F14E15" w:rsidRPr="00BA4934" w:rsidRDefault="00F14E15" w:rsidP="006F3F84">
      <w:pPr>
        <w:ind w:firstLine="709"/>
        <w:jc w:val="both"/>
        <w:rPr>
          <w:sz w:val="28"/>
          <w:szCs w:val="28"/>
        </w:rPr>
      </w:pPr>
      <w:r w:rsidRPr="00BA4934">
        <w:rPr>
          <w:sz w:val="28"/>
        </w:rPr>
        <w:t>На основании ст</w:t>
      </w:r>
      <w:r w:rsidR="00177872" w:rsidRPr="00BA4934">
        <w:rPr>
          <w:sz w:val="28"/>
        </w:rPr>
        <w:t>атьи</w:t>
      </w:r>
      <w:r w:rsidR="00D916C3" w:rsidRPr="00BA4934">
        <w:rPr>
          <w:sz w:val="28"/>
        </w:rPr>
        <w:t xml:space="preserve"> 10 Лесного кодекса</w:t>
      </w:r>
      <w:r w:rsidR="000807FC" w:rsidRPr="00BA4934">
        <w:rPr>
          <w:sz w:val="28"/>
        </w:rPr>
        <w:t xml:space="preserve"> РФ</w:t>
      </w:r>
      <w:r w:rsidRPr="00BA4934">
        <w:rPr>
          <w:sz w:val="28"/>
        </w:rPr>
        <w:t xml:space="preserve"> леса, расположенные на землях поселений (в частности на землях города </w:t>
      </w:r>
      <w:r w:rsidR="006549EE">
        <w:rPr>
          <w:sz w:val="28"/>
        </w:rPr>
        <w:t>Заринск</w:t>
      </w:r>
      <w:r w:rsidRPr="00BA4934">
        <w:rPr>
          <w:sz w:val="28"/>
        </w:rPr>
        <w:t xml:space="preserve">), по целевому назначению отнесены к защитным, а с учетом особенностей правового режима защитных лесов – к городским лесам. </w:t>
      </w:r>
    </w:p>
    <w:p w:rsidR="00514656" w:rsidRPr="00BA4934" w:rsidRDefault="00064B75" w:rsidP="00193AF9">
      <w:pPr>
        <w:jc w:val="right"/>
        <w:rPr>
          <w:i/>
          <w:sz w:val="28"/>
        </w:rPr>
      </w:pPr>
      <w:r w:rsidRPr="00BA4934">
        <w:rPr>
          <w:i/>
          <w:sz w:val="28"/>
        </w:rPr>
        <w:t xml:space="preserve">Таблица </w:t>
      </w:r>
      <w:r w:rsidR="006A1619" w:rsidRPr="00BA4934">
        <w:rPr>
          <w:i/>
          <w:sz w:val="28"/>
        </w:rPr>
        <w:t>3</w:t>
      </w:r>
    </w:p>
    <w:p w:rsidR="00514656" w:rsidRPr="00BA4934" w:rsidRDefault="00514656" w:rsidP="006357AA">
      <w:pPr>
        <w:jc w:val="center"/>
        <w:rPr>
          <w:sz w:val="28"/>
        </w:rPr>
      </w:pPr>
      <w:r w:rsidRPr="00BA4934">
        <w:rPr>
          <w:sz w:val="28"/>
        </w:rPr>
        <w:t>Распределение лесов по целевому назначению</w:t>
      </w:r>
      <w:r w:rsidR="006357AA" w:rsidRPr="00BA4934">
        <w:rPr>
          <w:sz w:val="28"/>
        </w:rPr>
        <w:t xml:space="preserve"> </w:t>
      </w:r>
      <w:r w:rsidR="006357AA" w:rsidRPr="00BA4934">
        <w:rPr>
          <w:sz w:val="28"/>
        </w:rPr>
        <w:br/>
      </w:r>
      <w:r w:rsidRPr="00BA4934">
        <w:rPr>
          <w:sz w:val="28"/>
        </w:rPr>
        <w:t>и категориям защитных лесов</w:t>
      </w:r>
    </w:p>
    <w:p w:rsidR="00514656" w:rsidRPr="00BA4934" w:rsidRDefault="00514656" w:rsidP="006F3F84">
      <w:pPr>
        <w:pStyle w:val="af5"/>
        <w:rPr>
          <w:sz w:val="28"/>
        </w:rPr>
      </w:pPr>
    </w:p>
    <w:tbl>
      <w:tblPr>
        <w:tblW w:w="5000" w:type="pct"/>
        <w:jc w:val="center"/>
        <w:tblLook w:val="0000"/>
      </w:tblPr>
      <w:tblGrid>
        <w:gridCol w:w="2426"/>
        <w:gridCol w:w="1664"/>
        <w:gridCol w:w="1109"/>
        <w:gridCol w:w="1109"/>
        <w:gridCol w:w="2979"/>
      </w:tblGrid>
      <w:tr w:rsidR="00514656" w:rsidRPr="00BA4934" w:rsidTr="006357AA">
        <w:trPr>
          <w:trHeight w:val="794"/>
          <w:jc w:val="center"/>
        </w:trPr>
        <w:tc>
          <w:tcPr>
            <w:tcW w:w="1306" w:type="pct"/>
            <w:tcBorders>
              <w:top w:val="single" w:sz="4" w:space="0" w:color="auto"/>
              <w:left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Целевое назначение лесов</w:t>
            </w:r>
          </w:p>
        </w:tc>
        <w:tc>
          <w:tcPr>
            <w:tcW w:w="896" w:type="pct"/>
            <w:tcBorders>
              <w:top w:val="single" w:sz="4" w:space="0" w:color="auto"/>
              <w:bottom w:val="single" w:sz="4" w:space="0" w:color="auto"/>
              <w:right w:val="single" w:sz="4" w:space="0" w:color="auto"/>
            </w:tcBorders>
            <w:vAlign w:val="center"/>
          </w:tcPr>
          <w:p w:rsidR="00514656" w:rsidRPr="00BA4934" w:rsidRDefault="00472176" w:rsidP="006F3F84">
            <w:pPr>
              <w:ind w:left="-57" w:right="-57"/>
              <w:jc w:val="center"/>
              <w:rPr>
                <w:sz w:val="22"/>
                <w:szCs w:val="22"/>
              </w:rPr>
            </w:pPr>
            <w:r w:rsidRPr="00BA4934">
              <w:rPr>
                <w:sz w:val="22"/>
                <w:szCs w:val="22"/>
              </w:rPr>
              <w:t>Наименование</w:t>
            </w:r>
          </w:p>
        </w:tc>
        <w:tc>
          <w:tcPr>
            <w:tcW w:w="597"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 xml:space="preserve">Номера кварталов </w:t>
            </w:r>
          </w:p>
        </w:tc>
        <w:tc>
          <w:tcPr>
            <w:tcW w:w="597"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 xml:space="preserve">Площадь, </w:t>
            </w:r>
            <w:proofErr w:type="gramStart"/>
            <w:r w:rsidRPr="00BA4934">
              <w:rPr>
                <w:sz w:val="22"/>
                <w:szCs w:val="22"/>
              </w:rPr>
              <w:t>га</w:t>
            </w:r>
            <w:proofErr w:type="gramEnd"/>
          </w:p>
        </w:tc>
        <w:tc>
          <w:tcPr>
            <w:tcW w:w="1604" w:type="pct"/>
            <w:tcBorders>
              <w:top w:val="single" w:sz="4" w:space="0" w:color="auto"/>
              <w:bottom w:val="single" w:sz="4" w:space="0" w:color="auto"/>
              <w:right w:val="single" w:sz="4" w:space="0" w:color="auto"/>
            </w:tcBorders>
            <w:vAlign w:val="center"/>
          </w:tcPr>
          <w:p w:rsidR="00514656" w:rsidRPr="00BA4934" w:rsidRDefault="00514656" w:rsidP="006F3F84">
            <w:pPr>
              <w:ind w:left="-57" w:right="-57"/>
              <w:jc w:val="center"/>
              <w:rPr>
                <w:sz w:val="22"/>
                <w:szCs w:val="22"/>
              </w:rPr>
            </w:pPr>
            <w:r w:rsidRPr="00BA4934">
              <w:rPr>
                <w:sz w:val="22"/>
                <w:szCs w:val="22"/>
              </w:rPr>
              <w:t>Основания деления лесов по целевому назначению</w:t>
            </w:r>
          </w:p>
        </w:tc>
      </w:tr>
      <w:tr w:rsidR="00493DAE" w:rsidRPr="00BA4934" w:rsidTr="006357AA">
        <w:trPr>
          <w:cantSplit/>
          <w:trHeight w:val="794"/>
          <w:jc w:val="center"/>
        </w:trPr>
        <w:tc>
          <w:tcPr>
            <w:tcW w:w="1306" w:type="pct"/>
            <w:tcBorders>
              <w:left w:val="single" w:sz="4" w:space="0" w:color="auto"/>
              <w:bottom w:val="single" w:sz="4" w:space="0" w:color="auto"/>
              <w:right w:val="single" w:sz="4" w:space="0" w:color="auto"/>
            </w:tcBorders>
            <w:vAlign w:val="center"/>
          </w:tcPr>
          <w:p w:rsidR="00493DAE" w:rsidRPr="00BA4934" w:rsidRDefault="00493DAE" w:rsidP="006F3F84">
            <w:pPr>
              <w:ind w:left="-57" w:right="-57"/>
              <w:jc w:val="center"/>
              <w:rPr>
                <w:b/>
                <w:sz w:val="22"/>
                <w:szCs w:val="22"/>
              </w:rPr>
            </w:pPr>
            <w:r w:rsidRPr="00BA4934">
              <w:rPr>
                <w:b/>
                <w:sz w:val="22"/>
                <w:szCs w:val="22"/>
              </w:rPr>
              <w:t>Всего лесов:</w:t>
            </w:r>
          </w:p>
        </w:tc>
        <w:tc>
          <w:tcPr>
            <w:tcW w:w="896" w:type="pct"/>
            <w:tcBorders>
              <w:bottom w:val="single" w:sz="4" w:space="0" w:color="auto"/>
              <w:right w:val="single" w:sz="4" w:space="0" w:color="auto"/>
            </w:tcBorders>
            <w:vAlign w:val="center"/>
          </w:tcPr>
          <w:p w:rsidR="00493DAE" w:rsidRPr="00BA4934" w:rsidRDefault="00493DAE" w:rsidP="006F3F84">
            <w:pPr>
              <w:ind w:left="-57" w:right="-57"/>
              <w:jc w:val="center"/>
              <w:rPr>
                <w:sz w:val="22"/>
                <w:szCs w:val="22"/>
              </w:rPr>
            </w:pPr>
          </w:p>
        </w:tc>
        <w:tc>
          <w:tcPr>
            <w:tcW w:w="597" w:type="pct"/>
            <w:tcBorders>
              <w:bottom w:val="single" w:sz="4" w:space="0" w:color="auto"/>
              <w:right w:val="single" w:sz="4" w:space="0" w:color="auto"/>
            </w:tcBorders>
            <w:vAlign w:val="center"/>
          </w:tcPr>
          <w:p w:rsidR="00493DAE" w:rsidRPr="00BA4934" w:rsidRDefault="00493DAE" w:rsidP="006F3F84">
            <w:pPr>
              <w:jc w:val="center"/>
              <w:rPr>
                <w:b/>
                <w:sz w:val="22"/>
                <w:szCs w:val="22"/>
              </w:rPr>
            </w:pPr>
            <w:r w:rsidRPr="00BA4934">
              <w:rPr>
                <w:b/>
                <w:sz w:val="22"/>
                <w:szCs w:val="22"/>
              </w:rPr>
              <w:t>7, 9, 11, 12, 19, 36</w:t>
            </w:r>
          </w:p>
        </w:tc>
        <w:tc>
          <w:tcPr>
            <w:tcW w:w="597" w:type="pct"/>
            <w:tcBorders>
              <w:bottom w:val="single" w:sz="4" w:space="0" w:color="auto"/>
              <w:right w:val="single" w:sz="4" w:space="0" w:color="auto"/>
            </w:tcBorders>
            <w:vAlign w:val="center"/>
          </w:tcPr>
          <w:p w:rsidR="00493DAE" w:rsidRPr="00BA4934" w:rsidRDefault="00493DAE" w:rsidP="006F3F84">
            <w:pPr>
              <w:jc w:val="center"/>
              <w:rPr>
                <w:b/>
                <w:sz w:val="22"/>
                <w:szCs w:val="22"/>
              </w:rPr>
            </w:pPr>
            <w:r w:rsidRPr="00BA4934">
              <w:rPr>
                <w:b/>
                <w:sz w:val="22"/>
                <w:szCs w:val="22"/>
              </w:rPr>
              <w:t>646,0</w:t>
            </w:r>
          </w:p>
        </w:tc>
        <w:tc>
          <w:tcPr>
            <w:tcW w:w="1604" w:type="pct"/>
            <w:tcBorders>
              <w:bottom w:val="single" w:sz="4" w:space="0" w:color="auto"/>
              <w:right w:val="single" w:sz="4" w:space="0" w:color="auto"/>
            </w:tcBorders>
            <w:vAlign w:val="center"/>
          </w:tcPr>
          <w:p w:rsidR="00493DAE" w:rsidRPr="00BA4934" w:rsidRDefault="00493DAE" w:rsidP="006F3F84">
            <w:pPr>
              <w:ind w:left="-57" w:right="-57"/>
              <w:jc w:val="center"/>
              <w:rPr>
                <w:sz w:val="22"/>
                <w:szCs w:val="22"/>
              </w:rPr>
            </w:pPr>
          </w:p>
        </w:tc>
      </w:tr>
      <w:tr w:rsidR="00493DAE" w:rsidRPr="00BA4934" w:rsidTr="006357AA">
        <w:trPr>
          <w:cantSplit/>
          <w:trHeight w:val="794"/>
          <w:jc w:val="center"/>
        </w:trPr>
        <w:tc>
          <w:tcPr>
            <w:tcW w:w="1306" w:type="pct"/>
            <w:tcBorders>
              <w:left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i/>
                <w:sz w:val="22"/>
                <w:szCs w:val="22"/>
              </w:rPr>
              <w:t>Защитные леса</w:t>
            </w:r>
            <w:r w:rsidRPr="00BA4934">
              <w:rPr>
                <w:sz w:val="22"/>
                <w:szCs w:val="22"/>
              </w:rPr>
              <w:t>, всего</w:t>
            </w:r>
          </w:p>
        </w:tc>
        <w:tc>
          <w:tcPr>
            <w:tcW w:w="896" w:type="pct"/>
            <w:tcBorders>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Ст. 10 Лесного кодекса РФ</w:t>
            </w:r>
          </w:p>
        </w:tc>
      </w:tr>
      <w:tr w:rsidR="00493DAE" w:rsidRPr="00BA4934" w:rsidTr="006357AA">
        <w:trPr>
          <w:cantSplit/>
          <w:trHeight w:val="794"/>
          <w:jc w:val="center"/>
        </w:trPr>
        <w:tc>
          <w:tcPr>
            <w:tcW w:w="1306" w:type="pct"/>
            <w:tcBorders>
              <w:top w:val="single" w:sz="4" w:space="0" w:color="auto"/>
              <w:left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Леса, выполняющие функции защиты природных и иных объектов, всего</w:t>
            </w:r>
          </w:p>
        </w:tc>
        <w:tc>
          <w:tcPr>
            <w:tcW w:w="896" w:type="pct"/>
            <w:tcBorders>
              <w:top w:val="single" w:sz="4" w:space="0" w:color="auto"/>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top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top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top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Ст. 102 Лесного кодекса РФ</w:t>
            </w:r>
          </w:p>
        </w:tc>
      </w:tr>
      <w:tr w:rsidR="00493DAE" w:rsidRPr="00BA4934" w:rsidTr="006357AA">
        <w:trPr>
          <w:cantSplit/>
          <w:trHeight w:val="794"/>
          <w:jc w:val="center"/>
        </w:trPr>
        <w:tc>
          <w:tcPr>
            <w:tcW w:w="1306" w:type="pct"/>
            <w:tcBorders>
              <w:top w:val="single" w:sz="4" w:space="0" w:color="auto"/>
              <w:left w:val="single" w:sz="4" w:space="0" w:color="auto"/>
              <w:bottom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в том числе:</w:t>
            </w:r>
          </w:p>
          <w:p w:rsidR="00493DAE" w:rsidRPr="00BA4934" w:rsidRDefault="00493DAE" w:rsidP="006F3F84">
            <w:pPr>
              <w:ind w:left="-57" w:right="-57"/>
              <w:jc w:val="center"/>
              <w:rPr>
                <w:sz w:val="22"/>
                <w:szCs w:val="22"/>
              </w:rPr>
            </w:pPr>
            <w:r w:rsidRPr="00BA4934">
              <w:rPr>
                <w:sz w:val="22"/>
                <w:szCs w:val="22"/>
              </w:rPr>
              <w:t>- городские леса</w:t>
            </w:r>
          </w:p>
        </w:tc>
        <w:tc>
          <w:tcPr>
            <w:tcW w:w="896" w:type="pct"/>
            <w:tcBorders>
              <w:top w:val="single" w:sz="4" w:space="0" w:color="auto"/>
              <w:bottom w:val="single" w:sz="4" w:space="0" w:color="auto"/>
              <w:right w:val="single" w:sz="4" w:space="0" w:color="auto"/>
            </w:tcBorders>
            <w:vAlign w:val="center"/>
          </w:tcPr>
          <w:p w:rsidR="00493DAE" w:rsidRPr="00BA4934" w:rsidRDefault="00474624" w:rsidP="006F3F84">
            <w:pPr>
              <w:ind w:left="-57" w:right="-57"/>
              <w:jc w:val="center"/>
              <w:rPr>
                <w:sz w:val="22"/>
                <w:szCs w:val="22"/>
              </w:rPr>
            </w:pPr>
            <w:r w:rsidRPr="00BA4934">
              <w:rPr>
                <w:sz w:val="22"/>
                <w:szCs w:val="22"/>
              </w:rPr>
              <w:t xml:space="preserve">Городские леса города </w:t>
            </w:r>
            <w:r w:rsidR="006549EE">
              <w:rPr>
                <w:sz w:val="22"/>
                <w:szCs w:val="22"/>
              </w:rPr>
              <w:t>Заринск</w:t>
            </w:r>
          </w:p>
        </w:tc>
        <w:tc>
          <w:tcPr>
            <w:tcW w:w="597" w:type="pct"/>
            <w:tcBorders>
              <w:top w:val="single" w:sz="4" w:space="0" w:color="auto"/>
              <w:bottom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7, 9, 11, 12, 19, 36</w:t>
            </w:r>
          </w:p>
        </w:tc>
        <w:tc>
          <w:tcPr>
            <w:tcW w:w="597" w:type="pct"/>
            <w:tcBorders>
              <w:top w:val="single" w:sz="4" w:space="0" w:color="auto"/>
              <w:bottom w:val="single" w:sz="4" w:space="0" w:color="auto"/>
              <w:right w:val="single" w:sz="4" w:space="0" w:color="auto"/>
            </w:tcBorders>
            <w:vAlign w:val="center"/>
          </w:tcPr>
          <w:p w:rsidR="00493DAE" w:rsidRPr="00BA4934" w:rsidRDefault="00493DAE" w:rsidP="006F3F84">
            <w:pPr>
              <w:jc w:val="center"/>
              <w:rPr>
                <w:sz w:val="22"/>
                <w:szCs w:val="22"/>
              </w:rPr>
            </w:pPr>
            <w:r w:rsidRPr="00BA4934">
              <w:rPr>
                <w:sz w:val="22"/>
                <w:szCs w:val="22"/>
              </w:rPr>
              <w:t>646,0</w:t>
            </w:r>
          </w:p>
        </w:tc>
        <w:tc>
          <w:tcPr>
            <w:tcW w:w="1604" w:type="pct"/>
            <w:tcBorders>
              <w:top w:val="single" w:sz="4" w:space="0" w:color="auto"/>
              <w:bottom w:val="single" w:sz="4" w:space="0" w:color="auto"/>
              <w:right w:val="single" w:sz="4" w:space="0" w:color="auto"/>
            </w:tcBorders>
            <w:vAlign w:val="center"/>
          </w:tcPr>
          <w:p w:rsidR="00493DAE" w:rsidRPr="00BA4934" w:rsidRDefault="00493DAE" w:rsidP="006F3F84">
            <w:pPr>
              <w:ind w:left="-57" w:right="-57"/>
              <w:jc w:val="center"/>
              <w:rPr>
                <w:sz w:val="22"/>
                <w:szCs w:val="22"/>
              </w:rPr>
            </w:pPr>
            <w:r w:rsidRPr="00BA4934">
              <w:rPr>
                <w:sz w:val="22"/>
                <w:szCs w:val="22"/>
              </w:rPr>
              <w:t>-</w:t>
            </w:r>
          </w:p>
        </w:tc>
      </w:tr>
    </w:tbl>
    <w:p w:rsidR="00514656" w:rsidRPr="00BA4934" w:rsidRDefault="00514656" w:rsidP="006F3F84">
      <w:pPr>
        <w:ind w:firstLine="709"/>
        <w:jc w:val="both"/>
        <w:rPr>
          <w:sz w:val="28"/>
        </w:rPr>
      </w:pPr>
    </w:p>
    <w:p w:rsidR="00514656" w:rsidRPr="00BA4934" w:rsidRDefault="00514656" w:rsidP="006F3F84">
      <w:pPr>
        <w:ind w:firstLine="709"/>
        <w:jc w:val="both"/>
        <w:rPr>
          <w:sz w:val="28"/>
        </w:rPr>
      </w:pPr>
      <w:r w:rsidRPr="00BA4934">
        <w:rPr>
          <w:sz w:val="28"/>
        </w:rPr>
        <w:t xml:space="preserve">Согласно </w:t>
      </w:r>
      <w:r w:rsidR="00177872" w:rsidRPr="00BA4934">
        <w:rPr>
          <w:sz w:val="28"/>
        </w:rPr>
        <w:t>статье 12 (часть</w:t>
      </w:r>
      <w:r w:rsidR="00E52169" w:rsidRPr="00BA4934">
        <w:rPr>
          <w:sz w:val="28"/>
        </w:rPr>
        <w:t xml:space="preserve"> 4 Лесного кодекса</w:t>
      </w:r>
      <w:r w:rsidRPr="00BA4934">
        <w:rPr>
          <w:sz w:val="28"/>
        </w:rPr>
        <w:t xml:space="preserve"> РФ) «защитные леса подлежат освоению в целях обеспечения средообразующих, водоохранных, защитных, санитарно-гигиенических, оздоровительны</w:t>
      </w:r>
      <w:r w:rsidR="00E16A66" w:rsidRPr="00BA4934">
        <w:rPr>
          <w:sz w:val="28"/>
        </w:rPr>
        <w:t>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Pr="00BA4934">
        <w:rPr>
          <w:sz w:val="28"/>
        </w:rPr>
        <w:t>». Из вышеназванной статьи следует, что городские леса по своему целевому назначению являются рекреационными, где осуществляется отдых жителей</w:t>
      </w:r>
      <w:r w:rsidR="00F3304F" w:rsidRPr="00BA4934">
        <w:rPr>
          <w:sz w:val="28"/>
        </w:rPr>
        <w:t xml:space="preserve"> </w:t>
      </w:r>
      <w:r w:rsidRPr="00BA4934">
        <w:rPr>
          <w:sz w:val="28"/>
        </w:rPr>
        <w:t>г</w:t>
      </w:r>
      <w:r w:rsidR="00300377" w:rsidRPr="00BA4934">
        <w:rPr>
          <w:sz w:val="28"/>
        </w:rPr>
        <w:t>орода</w:t>
      </w:r>
      <w:r w:rsidRPr="00BA4934">
        <w:rPr>
          <w:sz w:val="28"/>
        </w:rPr>
        <w:t xml:space="preserve"> </w:t>
      </w:r>
      <w:r w:rsidR="006769C0" w:rsidRPr="00BA4934">
        <w:rPr>
          <w:sz w:val="28"/>
        </w:rPr>
        <w:t>Заринск</w:t>
      </w:r>
      <w:r w:rsidRPr="00BA4934">
        <w:rPr>
          <w:sz w:val="28"/>
        </w:rPr>
        <w:t>.</w:t>
      </w:r>
    </w:p>
    <w:p w:rsidR="00514656" w:rsidRPr="00BA4934" w:rsidRDefault="00514656" w:rsidP="006F3F84">
      <w:pPr>
        <w:ind w:firstLine="709"/>
        <w:jc w:val="both"/>
        <w:rPr>
          <w:sz w:val="28"/>
        </w:rPr>
      </w:pPr>
      <w:r w:rsidRPr="00BA4934">
        <w:rPr>
          <w:sz w:val="28"/>
        </w:rPr>
        <w:t xml:space="preserve">Результаты оценки устойчивости городских лесов, полученные в процессе натурной таксации, легли в основу системы лесоводственных </w:t>
      </w:r>
      <w:r w:rsidRPr="00BA4934">
        <w:rPr>
          <w:sz w:val="28"/>
        </w:rPr>
        <w:lastRenderedPageBreak/>
        <w:t>мероприятий. Принцип её использования заключается в дифференциации мероприятий в зависимости:</w:t>
      </w:r>
    </w:p>
    <w:p w:rsidR="00514656" w:rsidRPr="00BA4934" w:rsidRDefault="00514656" w:rsidP="006F3F84">
      <w:pPr>
        <w:ind w:firstLine="709"/>
        <w:jc w:val="both"/>
        <w:rPr>
          <w:sz w:val="28"/>
        </w:rPr>
      </w:pPr>
      <w:r w:rsidRPr="00BA4934">
        <w:rPr>
          <w:sz w:val="28"/>
        </w:rPr>
        <w:t>- от структуры лесных ландшафтов в соответствии с их классификационной схемой, разработанной для рекреационных лесов;</w:t>
      </w:r>
    </w:p>
    <w:p w:rsidR="00514656" w:rsidRPr="00BA4934" w:rsidRDefault="00514656" w:rsidP="006F3F84">
      <w:pPr>
        <w:ind w:firstLine="709"/>
        <w:jc w:val="both"/>
        <w:rPr>
          <w:sz w:val="28"/>
        </w:rPr>
      </w:pPr>
      <w:r w:rsidRPr="00BA4934">
        <w:rPr>
          <w:sz w:val="28"/>
        </w:rPr>
        <w:t>- от степени нарушения лесных биогеоценозов: показателя рекреационной нагрузки, стадии нарушения – слабая, средняя, сильная;</w:t>
      </w:r>
    </w:p>
    <w:p w:rsidR="00514656" w:rsidRPr="00BA4934" w:rsidRDefault="00514656" w:rsidP="006F3F84">
      <w:pPr>
        <w:ind w:firstLine="709"/>
        <w:jc w:val="both"/>
        <w:rPr>
          <w:sz w:val="28"/>
        </w:rPr>
      </w:pPr>
      <w:r w:rsidRPr="00BA4934">
        <w:rPr>
          <w:sz w:val="28"/>
        </w:rPr>
        <w:t>- от функциональных особенностей участков и массивов городских лесов, соответственно режимов и интенсивности хозяйства.</w:t>
      </w:r>
    </w:p>
    <w:p w:rsidR="00514656" w:rsidRPr="00BA4934" w:rsidRDefault="00514656" w:rsidP="006F3F84">
      <w:pPr>
        <w:ind w:firstLine="709"/>
        <w:jc w:val="both"/>
        <w:rPr>
          <w:sz w:val="28"/>
        </w:rPr>
      </w:pPr>
      <w:r w:rsidRPr="00BA4934">
        <w:rPr>
          <w:sz w:val="28"/>
        </w:rPr>
        <w:t>При определении комплекса мероприятий степень нарушения лесных ландшафтов является главным показателем дифференциации всей системы, предопределяющим режим и интенсивность хозяйства в городских лесах.</w:t>
      </w:r>
    </w:p>
    <w:p w:rsidR="00777AFC" w:rsidRDefault="00514656" w:rsidP="006F3F84">
      <w:pPr>
        <w:ind w:firstLine="709"/>
        <w:jc w:val="both"/>
        <w:rPr>
          <w:sz w:val="28"/>
        </w:rPr>
      </w:pPr>
      <w:r w:rsidRPr="00BA4934">
        <w:rPr>
          <w:sz w:val="28"/>
        </w:rPr>
        <w:t>Основной задачей ведения лесного хозяйства в городских лесах является формирование высокодекоративных устойчивых насаждений, создание лесопарковых ландшафтов и улучшение условий для отдыха населения путем осуществления системы направленных на это мероприятий (лесоводственных, лесовосстановительных, биотехнических и по благоустройству территории) без нарушения естественной лесной среды</w:t>
      </w:r>
      <w:r w:rsidR="00B24CB7" w:rsidRPr="00BA4934">
        <w:rPr>
          <w:sz w:val="28"/>
        </w:rPr>
        <w:t>.</w:t>
      </w:r>
    </w:p>
    <w:p w:rsidR="00777AFC" w:rsidRDefault="00777AFC">
      <w:pPr>
        <w:rPr>
          <w:sz w:val="28"/>
        </w:rPr>
      </w:pPr>
      <w:r>
        <w:rPr>
          <w:sz w:val="28"/>
        </w:rPr>
        <w:br w:type="page"/>
      </w:r>
    </w:p>
    <w:p w:rsidR="00514656" w:rsidRPr="00BA4934" w:rsidRDefault="00777AFC" w:rsidP="006F3F84">
      <w:pPr>
        <w:ind w:firstLine="709"/>
        <w:jc w:val="both"/>
        <w:rPr>
          <w:sz w:val="28"/>
        </w:rPr>
      </w:pPr>
      <w:r>
        <w:rPr>
          <w:noProof/>
          <w:sz w:val="28"/>
        </w:rPr>
        <w:lastRenderedPageBreak/>
        <w:drawing>
          <wp:anchor distT="0" distB="0" distL="114300" distR="114300" simplePos="0" relativeHeight="251659264" behindDoc="0" locked="0" layoutInCell="1" allowOverlap="1">
            <wp:simplePos x="0" y="0"/>
            <wp:positionH relativeFrom="column">
              <wp:posOffset>-281627</wp:posOffset>
            </wp:positionH>
            <wp:positionV relativeFrom="paragraph">
              <wp:posOffset>-69743</wp:posOffset>
            </wp:positionV>
            <wp:extent cx="6258587" cy="8578075"/>
            <wp:effectExtent l="19050" t="0" r="8863" b="0"/>
            <wp:wrapNone/>
            <wp:docPr id="5" name="Рисунок 4" descr="Заринск_целе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целевое.jpg"/>
                    <pic:cNvPicPr/>
                  </pic:nvPicPr>
                  <pic:blipFill>
                    <a:blip r:embed="rId14" cstate="print"/>
                    <a:srcRect l="612" t="373" r="1012" b="364"/>
                    <a:stretch>
                      <a:fillRect/>
                    </a:stretch>
                  </pic:blipFill>
                  <pic:spPr>
                    <a:xfrm>
                      <a:off x="0" y="0"/>
                      <a:ext cx="6258587" cy="8578075"/>
                    </a:xfrm>
                    <a:prstGeom prst="rect">
                      <a:avLst/>
                    </a:prstGeom>
                  </pic:spPr>
                </pic:pic>
              </a:graphicData>
            </a:graphic>
          </wp:anchor>
        </w:drawing>
      </w:r>
    </w:p>
    <w:p w:rsidR="004D5F71" w:rsidRPr="00BA4934" w:rsidRDefault="004D5F71" w:rsidP="006357AA">
      <w:pPr>
        <w:jc w:val="both"/>
        <w:rPr>
          <w:sz w:val="28"/>
        </w:rPr>
      </w:pPr>
    </w:p>
    <w:p w:rsidR="006357AA" w:rsidRPr="00BA4934" w:rsidRDefault="006357AA">
      <w:pPr>
        <w:rPr>
          <w:sz w:val="28"/>
        </w:rPr>
      </w:pPr>
      <w:r w:rsidRPr="00BA4934">
        <w:rPr>
          <w:sz w:val="28"/>
        </w:rPr>
        <w:br w:type="page"/>
      </w:r>
    </w:p>
    <w:p w:rsidR="00514656" w:rsidRPr="00BA4934" w:rsidRDefault="0078236E" w:rsidP="006357AA">
      <w:pPr>
        <w:pStyle w:val="2"/>
        <w:rPr>
          <w:i/>
        </w:rPr>
      </w:pPr>
      <w:bookmarkStart w:id="23" w:name="_Toc511744068"/>
      <w:bookmarkStart w:id="24" w:name="_Toc511826335"/>
      <w:r w:rsidRPr="00BA4934">
        <w:lastRenderedPageBreak/>
        <w:t>1.</w:t>
      </w:r>
      <w:r w:rsidR="00B342BA" w:rsidRPr="00BA4934">
        <w:t>1.</w:t>
      </w:r>
      <w:r w:rsidRPr="00BA4934">
        <w:t xml:space="preserve">5. </w:t>
      </w:r>
      <w:r w:rsidR="00514656" w:rsidRPr="00BA4934">
        <w:t xml:space="preserve">Характеристика </w:t>
      </w:r>
      <w:r w:rsidR="00DA79D7" w:rsidRPr="00BA4934">
        <w:t>лесных и нелесных земель городских лесов</w:t>
      </w:r>
      <w:bookmarkEnd w:id="23"/>
      <w:bookmarkEnd w:id="24"/>
    </w:p>
    <w:p w:rsidR="0050503C" w:rsidRPr="00BA4934" w:rsidRDefault="0050503C" w:rsidP="006F3F84">
      <w:pPr>
        <w:ind w:firstLine="709"/>
        <w:jc w:val="both"/>
        <w:rPr>
          <w:sz w:val="28"/>
        </w:rPr>
      </w:pPr>
    </w:p>
    <w:p w:rsidR="00472176" w:rsidRPr="00BA4934" w:rsidRDefault="00472176" w:rsidP="006F3F84">
      <w:pPr>
        <w:ind w:firstLine="709"/>
        <w:jc w:val="both"/>
        <w:rPr>
          <w:sz w:val="28"/>
        </w:rPr>
      </w:pPr>
      <w:r w:rsidRPr="00BA4934">
        <w:rPr>
          <w:sz w:val="28"/>
        </w:rPr>
        <w:t xml:space="preserve">Анализ площадей, занятых городскими лесами, по категориям земель показал, что на долю лесных земель приходится </w:t>
      </w:r>
      <w:r w:rsidR="00A36668" w:rsidRPr="00BA4934">
        <w:rPr>
          <w:sz w:val="28"/>
        </w:rPr>
        <w:t>641,2</w:t>
      </w:r>
      <w:r w:rsidRPr="00BA4934">
        <w:rPr>
          <w:sz w:val="28"/>
        </w:rPr>
        <w:t xml:space="preserve"> га или (</w:t>
      </w:r>
      <w:r w:rsidR="00A36668" w:rsidRPr="00BA4934">
        <w:rPr>
          <w:sz w:val="28"/>
        </w:rPr>
        <w:t>99,3</w:t>
      </w:r>
      <w:r w:rsidRPr="00BA4934">
        <w:rPr>
          <w:sz w:val="28"/>
        </w:rPr>
        <w:t xml:space="preserve">%) общей площади городских лесов, из которых </w:t>
      </w:r>
      <w:r w:rsidR="00A36668" w:rsidRPr="00BA4934">
        <w:rPr>
          <w:sz w:val="28"/>
        </w:rPr>
        <w:t>630,6</w:t>
      </w:r>
      <w:r w:rsidRPr="00BA4934">
        <w:rPr>
          <w:sz w:val="28"/>
        </w:rPr>
        <w:t xml:space="preserve"> га (</w:t>
      </w:r>
      <w:r w:rsidR="00A36668" w:rsidRPr="00BA4934">
        <w:rPr>
          <w:sz w:val="28"/>
        </w:rPr>
        <w:t>97,7</w:t>
      </w:r>
      <w:r w:rsidRPr="00BA4934">
        <w:rPr>
          <w:sz w:val="28"/>
        </w:rPr>
        <w:t>%) занимают покрытые лесной р</w:t>
      </w:r>
      <w:r w:rsidR="00CC7613" w:rsidRPr="00BA4934">
        <w:rPr>
          <w:sz w:val="28"/>
        </w:rPr>
        <w:t>астительностью земли</w:t>
      </w:r>
      <w:r w:rsidRPr="00BA4934">
        <w:rPr>
          <w:sz w:val="28"/>
        </w:rPr>
        <w:t xml:space="preserve">, в том числе: насаждения естественного происхождения (без культур) – </w:t>
      </w:r>
      <w:r w:rsidR="00A36668" w:rsidRPr="00BA4934">
        <w:rPr>
          <w:sz w:val="28"/>
        </w:rPr>
        <w:t>94,4</w:t>
      </w:r>
      <w:r w:rsidRPr="00BA4934">
        <w:rPr>
          <w:sz w:val="28"/>
        </w:rPr>
        <w:t xml:space="preserve">% лесопокрытой площади, лесные культуры – </w:t>
      </w:r>
      <w:r w:rsidR="00A36668" w:rsidRPr="00BA4934">
        <w:rPr>
          <w:sz w:val="28"/>
        </w:rPr>
        <w:t>3,3</w:t>
      </w:r>
      <w:r w:rsidRPr="00BA4934">
        <w:rPr>
          <w:sz w:val="28"/>
        </w:rPr>
        <w:t>.</w:t>
      </w:r>
    </w:p>
    <w:p w:rsidR="00472176" w:rsidRPr="00BA4934" w:rsidRDefault="00472176" w:rsidP="006F3F84">
      <w:pPr>
        <w:ind w:firstLine="709"/>
        <w:jc w:val="both"/>
        <w:rPr>
          <w:sz w:val="28"/>
        </w:rPr>
      </w:pPr>
      <w:r w:rsidRPr="00BA4934">
        <w:rPr>
          <w:sz w:val="28"/>
        </w:rPr>
        <w:t xml:space="preserve">Фонд лесовосстановления составляет </w:t>
      </w:r>
      <w:r w:rsidR="00A36668" w:rsidRPr="00BA4934">
        <w:rPr>
          <w:sz w:val="28"/>
        </w:rPr>
        <w:t>10,6</w:t>
      </w:r>
      <w:r w:rsidRPr="00BA4934">
        <w:rPr>
          <w:sz w:val="28"/>
        </w:rPr>
        <w:t xml:space="preserve"> га (</w:t>
      </w:r>
      <w:r w:rsidR="00A36668" w:rsidRPr="00BA4934">
        <w:rPr>
          <w:sz w:val="28"/>
        </w:rPr>
        <w:t xml:space="preserve">1,6 </w:t>
      </w:r>
      <w:r w:rsidRPr="00BA4934">
        <w:rPr>
          <w:sz w:val="28"/>
        </w:rPr>
        <w:t xml:space="preserve">% общей площади) и представлен гарями – </w:t>
      </w:r>
      <w:r w:rsidR="00A36668" w:rsidRPr="00BA4934">
        <w:rPr>
          <w:sz w:val="28"/>
        </w:rPr>
        <w:t>0,7</w:t>
      </w:r>
      <w:r w:rsidRPr="00BA4934">
        <w:rPr>
          <w:sz w:val="28"/>
        </w:rPr>
        <w:t xml:space="preserve"> га</w:t>
      </w:r>
      <w:r w:rsidR="00A36668" w:rsidRPr="00BA4934">
        <w:rPr>
          <w:sz w:val="28"/>
        </w:rPr>
        <w:t>, погибшими древостоями – 1,2 га, вырубками – 6,1 га и ветровальниками – 2,6 га</w:t>
      </w:r>
      <w:r w:rsidRPr="00BA4934">
        <w:rPr>
          <w:sz w:val="28"/>
        </w:rPr>
        <w:t>.</w:t>
      </w:r>
    </w:p>
    <w:p w:rsidR="00514656" w:rsidRPr="00BA4934" w:rsidRDefault="00300377" w:rsidP="006F3F84">
      <w:pPr>
        <w:ind w:firstLine="720"/>
        <w:jc w:val="both"/>
        <w:rPr>
          <w:sz w:val="28"/>
          <w:szCs w:val="28"/>
        </w:rPr>
      </w:pPr>
      <w:r w:rsidRPr="00BA4934">
        <w:rPr>
          <w:sz w:val="28"/>
          <w:szCs w:val="28"/>
        </w:rPr>
        <w:t xml:space="preserve">Характеристика лесных и нелесных земель </w:t>
      </w:r>
      <w:r w:rsidR="00177872" w:rsidRPr="00BA4934">
        <w:rPr>
          <w:sz w:val="28"/>
          <w:szCs w:val="28"/>
        </w:rPr>
        <w:t>приведена в таблице</w:t>
      </w:r>
      <w:r w:rsidR="00DA79D7" w:rsidRPr="00BA4934">
        <w:rPr>
          <w:sz w:val="28"/>
          <w:szCs w:val="28"/>
        </w:rPr>
        <w:t xml:space="preserve"> </w:t>
      </w:r>
      <w:r w:rsidR="00177872" w:rsidRPr="00BA4934">
        <w:rPr>
          <w:sz w:val="28"/>
          <w:szCs w:val="28"/>
        </w:rPr>
        <w:t>4</w:t>
      </w:r>
      <w:r w:rsidR="00514656" w:rsidRPr="00BA4934">
        <w:rPr>
          <w:sz w:val="28"/>
          <w:szCs w:val="28"/>
        </w:rPr>
        <w:t>.</w:t>
      </w:r>
    </w:p>
    <w:p w:rsidR="00300377" w:rsidRPr="00BA4934" w:rsidRDefault="00300377" w:rsidP="00193AF9">
      <w:pPr>
        <w:ind w:firstLine="709"/>
        <w:jc w:val="both"/>
        <w:rPr>
          <w:sz w:val="28"/>
        </w:rPr>
      </w:pPr>
    </w:p>
    <w:p w:rsidR="00514656" w:rsidRPr="00BA4934" w:rsidRDefault="00DA79D7" w:rsidP="00193AF9">
      <w:pPr>
        <w:jc w:val="right"/>
        <w:rPr>
          <w:i/>
          <w:sz w:val="28"/>
        </w:rPr>
      </w:pPr>
      <w:r w:rsidRPr="00BA4934">
        <w:rPr>
          <w:i/>
          <w:sz w:val="28"/>
        </w:rPr>
        <w:t xml:space="preserve">Таблица </w:t>
      </w:r>
      <w:r w:rsidR="00300377" w:rsidRPr="00BA4934">
        <w:rPr>
          <w:i/>
          <w:sz w:val="28"/>
        </w:rPr>
        <w:t>4</w:t>
      </w:r>
    </w:p>
    <w:p w:rsidR="00BC0C25" w:rsidRPr="00BA4934" w:rsidRDefault="00BC0C25" w:rsidP="006F3F84">
      <w:pPr>
        <w:pStyle w:val="a7"/>
        <w:rPr>
          <w:b w:val="0"/>
          <w:szCs w:val="28"/>
        </w:rPr>
      </w:pPr>
      <w:r w:rsidRPr="00BA4934">
        <w:rPr>
          <w:b w:val="0"/>
          <w:szCs w:val="28"/>
        </w:rPr>
        <w:t xml:space="preserve">Характеристика лесных и нелесных земель </w:t>
      </w:r>
    </w:p>
    <w:p w:rsidR="00BC0C25" w:rsidRPr="00BA4934" w:rsidRDefault="00BC0C25" w:rsidP="006357AA">
      <w:pPr>
        <w:ind w:firstLine="709"/>
        <w:jc w:val="both"/>
        <w:rPr>
          <w:sz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791"/>
        <w:gridCol w:w="1672"/>
        <w:gridCol w:w="1824"/>
      </w:tblGrid>
      <w:tr w:rsidR="00BC0C25" w:rsidRPr="00BA4934" w:rsidTr="006357AA">
        <w:trPr>
          <w:cantSplit/>
          <w:trHeight w:val="57"/>
          <w:jc w:val="center"/>
        </w:trPr>
        <w:tc>
          <w:tcPr>
            <w:tcW w:w="3118" w:type="pct"/>
            <w:vMerge w:val="restart"/>
            <w:shd w:val="clear" w:color="auto" w:fill="auto"/>
            <w:vAlign w:val="center"/>
          </w:tcPr>
          <w:p w:rsidR="00BC0C25" w:rsidRPr="00BA4934" w:rsidRDefault="00BC0C25" w:rsidP="006F3F84">
            <w:pPr>
              <w:jc w:val="center"/>
              <w:rPr>
                <w:caps/>
                <w:sz w:val="22"/>
                <w:szCs w:val="22"/>
              </w:rPr>
            </w:pPr>
            <w:r w:rsidRPr="00BA4934">
              <w:rPr>
                <w:sz w:val="22"/>
                <w:szCs w:val="22"/>
              </w:rPr>
              <w:t>Показатели характеристики земель</w:t>
            </w:r>
          </w:p>
        </w:tc>
        <w:tc>
          <w:tcPr>
            <w:tcW w:w="1882" w:type="pct"/>
            <w:gridSpan w:val="2"/>
            <w:shd w:val="clear" w:color="auto" w:fill="auto"/>
            <w:vAlign w:val="center"/>
          </w:tcPr>
          <w:p w:rsidR="00BC0C25" w:rsidRPr="00BA4934" w:rsidRDefault="00BC0C25" w:rsidP="006F3F84">
            <w:pPr>
              <w:jc w:val="center"/>
              <w:rPr>
                <w:caps/>
                <w:sz w:val="22"/>
                <w:szCs w:val="22"/>
              </w:rPr>
            </w:pPr>
            <w:r w:rsidRPr="00BA4934">
              <w:rPr>
                <w:sz w:val="22"/>
                <w:szCs w:val="22"/>
              </w:rPr>
              <w:t>Всего по лесничеству</w:t>
            </w:r>
          </w:p>
        </w:tc>
      </w:tr>
      <w:tr w:rsidR="00BC0C25" w:rsidRPr="00BA4934" w:rsidTr="006357AA">
        <w:trPr>
          <w:cantSplit/>
          <w:trHeight w:val="57"/>
          <w:jc w:val="center"/>
        </w:trPr>
        <w:tc>
          <w:tcPr>
            <w:tcW w:w="3118" w:type="pct"/>
            <w:vMerge/>
            <w:shd w:val="clear" w:color="auto" w:fill="auto"/>
            <w:vAlign w:val="center"/>
          </w:tcPr>
          <w:p w:rsidR="00BC0C25" w:rsidRPr="00BA4934" w:rsidRDefault="00BC0C25" w:rsidP="006F3F84">
            <w:pPr>
              <w:jc w:val="center"/>
              <w:rPr>
                <w:sz w:val="22"/>
                <w:szCs w:val="22"/>
              </w:rPr>
            </w:pPr>
          </w:p>
        </w:tc>
        <w:tc>
          <w:tcPr>
            <w:tcW w:w="900" w:type="pct"/>
            <w:shd w:val="clear" w:color="auto" w:fill="auto"/>
            <w:vAlign w:val="center"/>
          </w:tcPr>
          <w:p w:rsidR="00BC0C25" w:rsidRPr="00BA4934" w:rsidRDefault="00BC0C25" w:rsidP="006F3F84">
            <w:pPr>
              <w:jc w:val="center"/>
              <w:rPr>
                <w:sz w:val="22"/>
                <w:szCs w:val="22"/>
              </w:rPr>
            </w:pPr>
            <w:r w:rsidRPr="00BA4934">
              <w:rPr>
                <w:sz w:val="22"/>
                <w:szCs w:val="22"/>
              </w:rPr>
              <w:t xml:space="preserve">площадь, </w:t>
            </w:r>
            <w:proofErr w:type="gramStart"/>
            <w:r w:rsidRPr="00BA4934">
              <w:rPr>
                <w:sz w:val="22"/>
                <w:szCs w:val="22"/>
              </w:rPr>
              <w:t>га</w:t>
            </w:r>
            <w:proofErr w:type="gramEnd"/>
          </w:p>
        </w:tc>
        <w:tc>
          <w:tcPr>
            <w:tcW w:w="982" w:type="pct"/>
            <w:shd w:val="clear" w:color="auto" w:fill="auto"/>
            <w:vAlign w:val="center"/>
          </w:tcPr>
          <w:p w:rsidR="00BC0C25" w:rsidRPr="00BA4934" w:rsidRDefault="00BC0C25" w:rsidP="006F3F84">
            <w:pPr>
              <w:jc w:val="center"/>
              <w:rPr>
                <w:b/>
                <w:sz w:val="22"/>
                <w:szCs w:val="22"/>
              </w:rPr>
            </w:pPr>
            <w:r w:rsidRPr="00BA4934">
              <w:rPr>
                <w:b/>
                <w:sz w:val="22"/>
                <w:szCs w:val="22"/>
              </w:rPr>
              <w:t>%</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Общая площадь земель</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646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100,0</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Лесные земли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641,2</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99,3</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Земли, покрытые лесной растительностью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630,6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97,7</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в т.ч. лесные культуры</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21,2</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3,3</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r w:rsidRPr="00BA4934">
              <w:rPr>
                <w:b/>
                <w:sz w:val="22"/>
                <w:szCs w:val="22"/>
              </w:rPr>
              <w:t>Земли, не покрытые лесной растительностью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10,6</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1,6</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bookmarkStart w:id="25" w:name="_Hlk194223815"/>
            <w:r w:rsidRPr="00BA4934">
              <w:rPr>
                <w:sz w:val="22"/>
                <w:szCs w:val="22"/>
              </w:rPr>
              <w:t>в том числе:</w:t>
            </w:r>
          </w:p>
        </w:tc>
        <w:tc>
          <w:tcPr>
            <w:tcW w:w="900" w:type="pct"/>
            <w:shd w:val="clear" w:color="auto" w:fill="auto"/>
            <w:vAlign w:val="center"/>
          </w:tcPr>
          <w:p w:rsidR="00344C22" w:rsidRPr="00BA4934" w:rsidRDefault="00344C22" w:rsidP="006F3F84">
            <w:pPr>
              <w:jc w:val="center"/>
              <w:rPr>
                <w:sz w:val="22"/>
                <w:szCs w:val="22"/>
              </w:rPr>
            </w:pPr>
          </w:p>
        </w:tc>
        <w:tc>
          <w:tcPr>
            <w:tcW w:w="982" w:type="pct"/>
            <w:shd w:val="clear" w:color="auto" w:fill="auto"/>
            <w:vAlign w:val="center"/>
          </w:tcPr>
          <w:p w:rsidR="00344C22" w:rsidRPr="00BA4934" w:rsidRDefault="00344C22" w:rsidP="006F3F84">
            <w:pPr>
              <w:jc w:val="center"/>
              <w:rPr>
                <w:b/>
                <w:bCs/>
                <w:color w:val="000000"/>
                <w:sz w:val="22"/>
                <w:szCs w:val="22"/>
              </w:rPr>
            </w:pP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Фонд лесовосстановления всего, в том числе:</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10,6</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1,6</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гари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0,7</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0,1</w:t>
            </w:r>
          </w:p>
        </w:tc>
      </w:tr>
      <w:bookmarkEnd w:id="25"/>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погибшие древостои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1,2</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0,2</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вырубки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6,1</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0,9</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sz w:val="22"/>
                <w:szCs w:val="22"/>
              </w:rPr>
            </w:pPr>
            <w:r w:rsidRPr="00BA4934">
              <w:rPr>
                <w:sz w:val="22"/>
                <w:szCs w:val="22"/>
              </w:rPr>
              <w:t>ветровальники</w:t>
            </w:r>
          </w:p>
        </w:tc>
        <w:tc>
          <w:tcPr>
            <w:tcW w:w="900" w:type="pct"/>
            <w:shd w:val="clear" w:color="auto" w:fill="auto"/>
            <w:vAlign w:val="center"/>
          </w:tcPr>
          <w:p w:rsidR="00344C22" w:rsidRPr="00BA4934" w:rsidRDefault="00344C22" w:rsidP="006F3F84">
            <w:pPr>
              <w:jc w:val="center"/>
              <w:rPr>
                <w:sz w:val="22"/>
                <w:szCs w:val="22"/>
              </w:rPr>
            </w:pPr>
            <w:r w:rsidRPr="00BA4934">
              <w:rPr>
                <w:sz w:val="22"/>
                <w:szCs w:val="22"/>
              </w:rPr>
              <w:t>2,6</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0,4</w:t>
            </w:r>
          </w:p>
        </w:tc>
      </w:tr>
      <w:tr w:rsidR="00344C22" w:rsidRPr="00BA4934" w:rsidTr="006357AA">
        <w:trPr>
          <w:cantSplit/>
          <w:trHeight w:val="57"/>
          <w:jc w:val="center"/>
        </w:trPr>
        <w:tc>
          <w:tcPr>
            <w:tcW w:w="3118" w:type="pct"/>
            <w:shd w:val="clear" w:color="auto" w:fill="auto"/>
          </w:tcPr>
          <w:p w:rsidR="00344C22" w:rsidRPr="00BA4934" w:rsidRDefault="00344C22" w:rsidP="006357AA">
            <w:pPr>
              <w:rPr>
                <w:b/>
                <w:sz w:val="22"/>
                <w:szCs w:val="22"/>
              </w:rPr>
            </w:pPr>
            <w:bookmarkStart w:id="26" w:name="_Hlk194222477"/>
            <w:r w:rsidRPr="00BA4934">
              <w:rPr>
                <w:b/>
                <w:sz w:val="22"/>
                <w:szCs w:val="22"/>
              </w:rPr>
              <w:t>Нелесные земли – всего</w:t>
            </w:r>
          </w:p>
        </w:tc>
        <w:tc>
          <w:tcPr>
            <w:tcW w:w="900" w:type="pct"/>
            <w:shd w:val="clear" w:color="auto" w:fill="auto"/>
            <w:vAlign w:val="center"/>
          </w:tcPr>
          <w:p w:rsidR="00344C22" w:rsidRPr="00BA4934" w:rsidRDefault="00344C22" w:rsidP="006F3F84">
            <w:pPr>
              <w:jc w:val="center"/>
              <w:rPr>
                <w:b/>
                <w:sz w:val="22"/>
                <w:szCs w:val="22"/>
              </w:rPr>
            </w:pPr>
            <w:r w:rsidRPr="00BA4934">
              <w:rPr>
                <w:b/>
                <w:sz w:val="22"/>
                <w:szCs w:val="22"/>
              </w:rPr>
              <w:t>4,8</w:t>
            </w:r>
          </w:p>
        </w:tc>
        <w:tc>
          <w:tcPr>
            <w:tcW w:w="982" w:type="pct"/>
            <w:shd w:val="clear" w:color="auto" w:fill="auto"/>
            <w:vAlign w:val="center"/>
          </w:tcPr>
          <w:p w:rsidR="00344C22" w:rsidRPr="00BA4934" w:rsidRDefault="00344C22" w:rsidP="006F3F84">
            <w:pPr>
              <w:jc w:val="center"/>
              <w:rPr>
                <w:b/>
                <w:bCs/>
                <w:color w:val="000000"/>
                <w:sz w:val="22"/>
                <w:szCs w:val="22"/>
              </w:rPr>
            </w:pPr>
            <w:r w:rsidRPr="00BA4934">
              <w:rPr>
                <w:b/>
                <w:bCs/>
                <w:color w:val="000000"/>
                <w:sz w:val="22"/>
                <w:szCs w:val="22"/>
              </w:rPr>
              <w:t>0,7</w:t>
            </w:r>
          </w:p>
        </w:tc>
      </w:tr>
      <w:tr w:rsidR="00344C22" w:rsidRPr="00BA4934" w:rsidTr="006357AA">
        <w:trPr>
          <w:cantSplit/>
          <w:trHeight w:val="57"/>
          <w:jc w:val="center"/>
        </w:trPr>
        <w:tc>
          <w:tcPr>
            <w:tcW w:w="3118" w:type="pct"/>
            <w:shd w:val="clear" w:color="auto" w:fill="auto"/>
          </w:tcPr>
          <w:p w:rsidR="00344C22" w:rsidRPr="00BA4934" w:rsidRDefault="00344C22" w:rsidP="006357AA">
            <w:pPr>
              <w:ind w:left="-57" w:right="-57"/>
              <w:rPr>
                <w:sz w:val="22"/>
                <w:szCs w:val="22"/>
              </w:rPr>
            </w:pPr>
            <w:r w:rsidRPr="00BA4934">
              <w:rPr>
                <w:sz w:val="22"/>
                <w:szCs w:val="22"/>
              </w:rPr>
              <w:t>ландшафтные поляны</w:t>
            </w:r>
          </w:p>
        </w:tc>
        <w:tc>
          <w:tcPr>
            <w:tcW w:w="900" w:type="pct"/>
            <w:shd w:val="clear" w:color="auto" w:fill="auto"/>
            <w:vAlign w:val="center"/>
          </w:tcPr>
          <w:p w:rsidR="00344C22" w:rsidRPr="00BA4934" w:rsidRDefault="00344C22" w:rsidP="006F3F84">
            <w:pPr>
              <w:ind w:left="-57" w:right="-57"/>
              <w:jc w:val="center"/>
              <w:rPr>
                <w:sz w:val="22"/>
                <w:szCs w:val="22"/>
              </w:rPr>
            </w:pPr>
            <w:r w:rsidRPr="00BA4934">
              <w:rPr>
                <w:sz w:val="22"/>
                <w:szCs w:val="22"/>
              </w:rPr>
              <w:t>4,8</w:t>
            </w:r>
          </w:p>
        </w:tc>
        <w:tc>
          <w:tcPr>
            <w:tcW w:w="982" w:type="pct"/>
            <w:shd w:val="clear" w:color="auto" w:fill="auto"/>
            <w:vAlign w:val="center"/>
          </w:tcPr>
          <w:p w:rsidR="00344C22" w:rsidRPr="00BA4934" w:rsidRDefault="00344C22" w:rsidP="006F3F84">
            <w:pPr>
              <w:jc w:val="center"/>
              <w:rPr>
                <w:color w:val="000000"/>
                <w:sz w:val="22"/>
                <w:szCs w:val="22"/>
              </w:rPr>
            </w:pPr>
            <w:r w:rsidRPr="00BA4934">
              <w:rPr>
                <w:color w:val="000000"/>
                <w:sz w:val="22"/>
                <w:szCs w:val="22"/>
              </w:rPr>
              <w:t>0,7</w:t>
            </w:r>
          </w:p>
        </w:tc>
      </w:tr>
      <w:bookmarkEnd w:id="26"/>
    </w:tbl>
    <w:p w:rsidR="006357AA" w:rsidRPr="00BA4934" w:rsidRDefault="006357AA" w:rsidP="006357AA">
      <w:pPr>
        <w:ind w:firstLine="720"/>
        <w:jc w:val="both"/>
        <w:rPr>
          <w:sz w:val="28"/>
          <w:szCs w:val="28"/>
        </w:rPr>
      </w:pPr>
    </w:p>
    <w:p w:rsidR="00DA79D7" w:rsidRPr="00BA4934" w:rsidRDefault="0078236E" w:rsidP="006357AA">
      <w:pPr>
        <w:pStyle w:val="2"/>
        <w:rPr>
          <w:i/>
        </w:rPr>
      </w:pPr>
      <w:bookmarkStart w:id="27" w:name="_Toc511744069"/>
      <w:bookmarkStart w:id="28" w:name="_Toc511826336"/>
      <w:r w:rsidRPr="00BA4934">
        <w:t>1.</w:t>
      </w:r>
      <w:r w:rsidR="00B342BA" w:rsidRPr="00BA4934">
        <w:t>1.</w:t>
      </w:r>
      <w:r w:rsidRPr="00BA4934">
        <w:t>6.</w:t>
      </w:r>
      <w:r w:rsidR="00B342BA" w:rsidRPr="00BA4934">
        <w:t> </w:t>
      </w:r>
      <w:r w:rsidR="00DA79D7" w:rsidRPr="00BA4934">
        <w:t xml:space="preserve">Характеристика имеющихся </w:t>
      </w:r>
      <w:r w:rsidR="001F7C11" w:rsidRPr="00BA4934">
        <w:t xml:space="preserve">и проектируемых </w:t>
      </w:r>
      <w:r w:rsidR="00DA79D7" w:rsidRPr="00BA4934">
        <w:t>особо охраняемых природных</w:t>
      </w:r>
      <w:r w:rsidR="001F7C11" w:rsidRPr="00BA4934">
        <w:t xml:space="preserve"> </w:t>
      </w:r>
      <w:r w:rsidR="00DA79D7" w:rsidRPr="00BA4934">
        <w:t>территорий и объектов, планов по их организации, развитию</w:t>
      </w:r>
      <w:r w:rsidR="00300377" w:rsidRPr="00BA4934">
        <w:t xml:space="preserve"> </w:t>
      </w:r>
      <w:r w:rsidR="00DA79D7" w:rsidRPr="00BA4934">
        <w:t>экологических сетей, сохранению биоразнообразия</w:t>
      </w:r>
      <w:bookmarkEnd w:id="27"/>
      <w:bookmarkEnd w:id="28"/>
    </w:p>
    <w:p w:rsidR="00DA79D7" w:rsidRPr="00BA4934" w:rsidRDefault="00DA79D7" w:rsidP="006F3F84">
      <w:pPr>
        <w:autoSpaceDE w:val="0"/>
        <w:autoSpaceDN w:val="0"/>
        <w:adjustRightInd w:val="0"/>
        <w:jc w:val="center"/>
        <w:rPr>
          <w:sz w:val="28"/>
          <w:szCs w:val="28"/>
        </w:rPr>
      </w:pPr>
    </w:p>
    <w:p w:rsidR="00FD1400" w:rsidRPr="00BA4934" w:rsidRDefault="00FD1400" w:rsidP="006F3F84">
      <w:pPr>
        <w:ind w:firstLine="567"/>
        <w:jc w:val="both"/>
        <w:rPr>
          <w:sz w:val="28"/>
        </w:rPr>
      </w:pPr>
      <w:r w:rsidRPr="00BA4934">
        <w:rPr>
          <w:sz w:val="28"/>
        </w:rPr>
        <w:t>На территории г</w:t>
      </w:r>
      <w:r w:rsidR="00F52333" w:rsidRPr="00BA4934">
        <w:rPr>
          <w:sz w:val="28"/>
        </w:rPr>
        <w:t xml:space="preserve">ородских лесов города </w:t>
      </w:r>
      <w:r w:rsidR="006549EE">
        <w:rPr>
          <w:sz w:val="28"/>
        </w:rPr>
        <w:t>Заринск</w:t>
      </w:r>
      <w:r w:rsidRPr="00BA4934">
        <w:rPr>
          <w:sz w:val="28"/>
        </w:rPr>
        <w:t xml:space="preserve"> </w:t>
      </w:r>
      <w:r w:rsidRPr="00BA4934">
        <w:rPr>
          <w:sz w:val="28"/>
          <w:szCs w:val="28"/>
        </w:rPr>
        <w:t>особо охраняемы</w:t>
      </w:r>
      <w:r w:rsidR="007E3569" w:rsidRPr="00BA4934">
        <w:rPr>
          <w:sz w:val="28"/>
          <w:szCs w:val="28"/>
        </w:rPr>
        <w:t>е</w:t>
      </w:r>
      <w:r w:rsidRPr="00BA4934">
        <w:rPr>
          <w:sz w:val="28"/>
          <w:szCs w:val="28"/>
        </w:rPr>
        <w:t xml:space="preserve"> природны</w:t>
      </w:r>
      <w:r w:rsidR="007E3569" w:rsidRPr="00BA4934">
        <w:rPr>
          <w:sz w:val="28"/>
          <w:szCs w:val="28"/>
        </w:rPr>
        <w:t>е</w:t>
      </w:r>
      <w:r w:rsidRPr="00BA4934">
        <w:rPr>
          <w:sz w:val="28"/>
          <w:szCs w:val="28"/>
        </w:rPr>
        <w:t xml:space="preserve"> территорий и объект</w:t>
      </w:r>
      <w:r w:rsidR="007E3569" w:rsidRPr="00BA4934">
        <w:rPr>
          <w:sz w:val="28"/>
          <w:szCs w:val="28"/>
        </w:rPr>
        <w:t>ы</w:t>
      </w:r>
      <w:r w:rsidR="00F52333" w:rsidRPr="00BA4934">
        <w:rPr>
          <w:sz w:val="28"/>
        </w:rPr>
        <w:t xml:space="preserve"> </w:t>
      </w:r>
      <w:proofErr w:type="gramStart"/>
      <w:r w:rsidR="007E3569" w:rsidRPr="00BA4934">
        <w:rPr>
          <w:sz w:val="28"/>
        </w:rPr>
        <w:t>отсутствуют</w:t>
      </w:r>
      <w:proofErr w:type="gramEnd"/>
      <w:r w:rsidR="007E3569" w:rsidRPr="00BA4934">
        <w:rPr>
          <w:sz w:val="28"/>
        </w:rPr>
        <w:t xml:space="preserve"> и не проектируется.</w:t>
      </w:r>
    </w:p>
    <w:p w:rsidR="007E3569" w:rsidRPr="00BA4934" w:rsidRDefault="007E3569">
      <w:pPr>
        <w:rPr>
          <w:sz w:val="28"/>
        </w:rPr>
      </w:pPr>
    </w:p>
    <w:p w:rsidR="00E225D1" w:rsidRPr="00BA4934" w:rsidRDefault="00B342BA" w:rsidP="006357AA">
      <w:pPr>
        <w:pStyle w:val="2"/>
        <w:rPr>
          <w:i/>
        </w:rPr>
      </w:pPr>
      <w:bookmarkStart w:id="29" w:name="_Toc511744070"/>
      <w:bookmarkStart w:id="30" w:name="_Toc511826337"/>
      <w:r w:rsidRPr="00BA4934">
        <w:t>1.1.7. </w:t>
      </w:r>
      <w:r w:rsidR="00E225D1" w:rsidRPr="00BA4934">
        <w:t>Характеристика проектируемых лесов национального наследия</w:t>
      </w:r>
      <w:bookmarkEnd w:id="29"/>
      <w:bookmarkEnd w:id="30"/>
    </w:p>
    <w:p w:rsidR="00E225D1" w:rsidRPr="00BA4934" w:rsidRDefault="00E225D1" w:rsidP="006B6746">
      <w:pPr>
        <w:rPr>
          <w:sz w:val="28"/>
        </w:rPr>
      </w:pPr>
    </w:p>
    <w:p w:rsidR="00E225D1" w:rsidRPr="00BA4934" w:rsidRDefault="00E225D1" w:rsidP="006F3F84">
      <w:pPr>
        <w:ind w:firstLine="567"/>
        <w:jc w:val="both"/>
        <w:rPr>
          <w:sz w:val="28"/>
        </w:rPr>
      </w:pPr>
      <w:r w:rsidRPr="00BA4934">
        <w:rPr>
          <w:sz w:val="28"/>
        </w:rPr>
        <w:t>На территории городских лесов г</w:t>
      </w:r>
      <w:r w:rsidR="00E37D9C" w:rsidRPr="00BA4934">
        <w:rPr>
          <w:sz w:val="28"/>
        </w:rPr>
        <w:t>орода</w:t>
      </w:r>
      <w:r w:rsidR="00F52333" w:rsidRPr="00BA4934">
        <w:rPr>
          <w:sz w:val="28"/>
        </w:rPr>
        <w:t xml:space="preserve"> </w:t>
      </w:r>
      <w:r w:rsidR="006549EE">
        <w:rPr>
          <w:sz w:val="28"/>
        </w:rPr>
        <w:t>Заринск</w:t>
      </w:r>
      <w:r w:rsidRPr="00BA4934">
        <w:rPr>
          <w:sz w:val="28"/>
        </w:rPr>
        <w:t xml:space="preserve"> леса национального наследия </w:t>
      </w:r>
      <w:r w:rsidR="007E3569" w:rsidRPr="00BA4934">
        <w:rPr>
          <w:sz w:val="28"/>
        </w:rPr>
        <w:t xml:space="preserve">отсутствуют и </w:t>
      </w:r>
      <w:r w:rsidRPr="00BA4934">
        <w:rPr>
          <w:sz w:val="28"/>
        </w:rPr>
        <w:t>не проектируются.</w:t>
      </w:r>
    </w:p>
    <w:p w:rsidR="00E225D1" w:rsidRPr="00BA4934" w:rsidRDefault="00E225D1" w:rsidP="006F3F84">
      <w:pPr>
        <w:jc w:val="both"/>
        <w:rPr>
          <w:b/>
          <w:sz w:val="28"/>
        </w:rPr>
      </w:pPr>
    </w:p>
    <w:p w:rsidR="00E225D1" w:rsidRPr="00BA4934" w:rsidRDefault="00B342BA" w:rsidP="006357AA">
      <w:pPr>
        <w:pStyle w:val="2"/>
        <w:rPr>
          <w:i/>
        </w:rPr>
      </w:pPr>
      <w:bookmarkStart w:id="31" w:name="_Toc511744071"/>
      <w:bookmarkStart w:id="32" w:name="_Toc511826338"/>
      <w:r w:rsidRPr="00BA4934">
        <w:t>1.1.8. </w:t>
      </w:r>
      <w:r w:rsidR="00E225D1" w:rsidRPr="00BA4934">
        <w:t>Перечень видов биологического разнообразия и размеров буферных зон, подлежащих сохранению при осуществлении лесосечных работ</w:t>
      </w:r>
      <w:bookmarkEnd w:id="31"/>
      <w:bookmarkEnd w:id="32"/>
    </w:p>
    <w:p w:rsidR="00E225D1" w:rsidRPr="00BA4934" w:rsidRDefault="00E225D1" w:rsidP="006F3F84">
      <w:pPr>
        <w:jc w:val="center"/>
        <w:rPr>
          <w:b/>
          <w:sz w:val="28"/>
        </w:rPr>
      </w:pPr>
    </w:p>
    <w:p w:rsidR="007E3569" w:rsidRPr="00BA4934" w:rsidRDefault="007E3569" w:rsidP="007E3569">
      <w:pPr>
        <w:ind w:firstLine="709"/>
        <w:jc w:val="both"/>
        <w:rPr>
          <w:sz w:val="28"/>
        </w:rPr>
      </w:pPr>
      <w:r w:rsidRPr="00BA4934">
        <w:rPr>
          <w:sz w:val="28"/>
        </w:rPr>
        <w:t>При отводе и таксации лесосек для заготовки древесины редкие виды</w:t>
      </w:r>
      <w:r w:rsidRPr="00BA4934">
        <w:rPr>
          <w:bCs/>
          <w:sz w:val="28"/>
        </w:rPr>
        <w:t xml:space="preserve"> биологического разнообразия определяются в соответствии с</w:t>
      </w:r>
      <w:r w:rsidRPr="00BA4934">
        <w:rPr>
          <w:sz w:val="28"/>
        </w:rPr>
        <w:t xml:space="preserve"> зарегистрированными редкими видами, занесенными в Международный Красный список Международного союза охраны природы, Красную книгу </w:t>
      </w:r>
      <w:r w:rsidRPr="00BA4934">
        <w:rPr>
          <w:sz w:val="28"/>
          <w:shd w:val="clear" w:color="auto" w:fill="FFFFFF"/>
        </w:rPr>
        <w:t>Российской Федерации (далее – Красная книга РФ)</w:t>
      </w:r>
      <w:r w:rsidRPr="00BA4934">
        <w:rPr>
          <w:sz w:val="28"/>
        </w:rPr>
        <w:t xml:space="preserve"> и Красную Алтайского края.</w:t>
      </w:r>
    </w:p>
    <w:p w:rsidR="007E3569" w:rsidRPr="00BA4934" w:rsidRDefault="007E3569" w:rsidP="007E3569">
      <w:pPr>
        <w:ind w:firstLine="709"/>
        <w:jc w:val="both"/>
        <w:rPr>
          <w:sz w:val="28"/>
        </w:rPr>
      </w:pPr>
      <w:r w:rsidRPr="00BA4934">
        <w:rPr>
          <w:sz w:val="28"/>
        </w:rPr>
        <w:t>В случае</w:t>
      </w:r>
      <w:proofErr w:type="gramStart"/>
      <w:r w:rsidRPr="00BA4934">
        <w:rPr>
          <w:sz w:val="28"/>
        </w:rPr>
        <w:t>,</w:t>
      </w:r>
      <w:proofErr w:type="gramEnd"/>
      <w:r w:rsidRPr="00BA4934">
        <w:rPr>
          <w:sz w:val="28"/>
        </w:rPr>
        <w:t xml:space="preserve"> если часть лесосеки, на которой произрастают редкие виды растений, занимает площадь более 0,01 га, то такая площадь отграничивается в натуре яркой лентой, в том числе липкой,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E37D9C" w:rsidRPr="00BA4934" w:rsidRDefault="00E37D9C" w:rsidP="006F3F84">
      <w:pPr>
        <w:ind w:firstLine="709"/>
        <w:jc w:val="both"/>
        <w:rPr>
          <w:sz w:val="28"/>
          <w:szCs w:val="28"/>
        </w:rPr>
      </w:pPr>
      <w:r w:rsidRPr="00BA4934">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не приводятся.</w:t>
      </w:r>
    </w:p>
    <w:p w:rsidR="00E225D1" w:rsidRPr="00BA4934" w:rsidRDefault="00E225D1" w:rsidP="007E3569">
      <w:pPr>
        <w:pStyle w:val="23"/>
        <w:ind w:firstLine="709"/>
        <w:rPr>
          <w:b/>
          <w:spacing w:val="-6"/>
        </w:rPr>
      </w:pPr>
    </w:p>
    <w:p w:rsidR="00E05355" w:rsidRPr="00BA4934" w:rsidRDefault="00074EF9" w:rsidP="006357AA">
      <w:pPr>
        <w:pStyle w:val="2"/>
        <w:rPr>
          <w:i/>
        </w:rPr>
      </w:pPr>
      <w:bookmarkStart w:id="33" w:name="_Toc511744072"/>
      <w:bookmarkStart w:id="34" w:name="_Toc511826339"/>
      <w:r w:rsidRPr="00BA4934">
        <w:t>1.</w:t>
      </w:r>
      <w:r w:rsidR="00B342BA" w:rsidRPr="00BA4934">
        <w:t>1.</w:t>
      </w:r>
      <w:r w:rsidRPr="00BA4934">
        <w:t>9.</w:t>
      </w:r>
      <w:r w:rsidR="00B342BA" w:rsidRPr="00BA4934">
        <w:t> </w:t>
      </w:r>
      <w:r w:rsidR="000E5A94" w:rsidRPr="00BA4934">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w:t>
      </w:r>
      <w:r w:rsidR="002D5999" w:rsidRPr="00BA4934">
        <w:t>и территориального планирования</w:t>
      </w:r>
      <w:bookmarkEnd w:id="33"/>
      <w:bookmarkEnd w:id="34"/>
    </w:p>
    <w:p w:rsidR="000E5A94" w:rsidRPr="00BA4934" w:rsidRDefault="000E5A94" w:rsidP="007E3569">
      <w:pPr>
        <w:pStyle w:val="23"/>
        <w:ind w:firstLine="709"/>
        <w:rPr>
          <w:b/>
          <w:spacing w:val="-6"/>
        </w:rPr>
      </w:pPr>
    </w:p>
    <w:p w:rsidR="00E37D9C" w:rsidRPr="00BA4934" w:rsidRDefault="00B342BA" w:rsidP="006357AA">
      <w:pPr>
        <w:pStyle w:val="2"/>
        <w:rPr>
          <w:i/>
        </w:rPr>
      </w:pPr>
      <w:bookmarkStart w:id="35" w:name="_Toc511744073"/>
      <w:bookmarkStart w:id="36" w:name="_Toc511826340"/>
      <w:r w:rsidRPr="00BA4934">
        <w:t>1.</w:t>
      </w:r>
      <w:r w:rsidR="00E37D9C" w:rsidRPr="00BA4934">
        <w:t>1.</w:t>
      </w:r>
      <w:r w:rsidR="00C874F8" w:rsidRPr="00BA4934">
        <w:t>9</w:t>
      </w:r>
      <w:r w:rsidR="00E37D9C" w:rsidRPr="00BA4934">
        <w:t>.1 Объекты лесной инфраструктуры</w:t>
      </w:r>
      <w:bookmarkEnd w:id="35"/>
      <w:bookmarkEnd w:id="36"/>
    </w:p>
    <w:p w:rsidR="000303DF" w:rsidRPr="00BA4934" w:rsidRDefault="000303DF" w:rsidP="006F3F84">
      <w:pPr>
        <w:pStyle w:val="23"/>
        <w:ind w:firstLine="709"/>
        <w:rPr>
          <w:b/>
          <w:spacing w:val="-6"/>
        </w:rPr>
      </w:pPr>
    </w:p>
    <w:p w:rsidR="00E37D9C" w:rsidRPr="00BA4934" w:rsidRDefault="00E37D9C" w:rsidP="006F3F84">
      <w:pPr>
        <w:ind w:firstLine="709"/>
        <w:jc w:val="both"/>
        <w:rPr>
          <w:bCs/>
          <w:sz w:val="28"/>
          <w:szCs w:val="28"/>
        </w:rPr>
      </w:pPr>
      <w:r w:rsidRPr="00BA4934">
        <w:rPr>
          <w:bCs/>
          <w:sz w:val="28"/>
          <w:szCs w:val="28"/>
        </w:rPr>
        <w:t xml:space="preserve">В целях использования, охраны, защиты, воспроизводства лесов допускается создание лесной инфраструктуры, в том числе лесных дорог (часть 1 статьи 13 </w:t>
      </w:r>
      <w:r w:rsidRPr="00BA4934">
        <w:rPr>
          <w:sz w:val="28"/>
          <w:szCs w:val="28"/>
        </w:rPr>
        <w:t>Лесного кодекса РФ</w:t>
      </w:r>
      <w:r w:rsidRPr="00BA4934">
        <w:rPr>
          <w:bCs/>
          <w:sz w:val="28"/>
          <w:szCs w:val="28"/>
        </w:rPr>
        <w:t>).</w:t>
      </w:r>
    </w:p>
    <w:p w:rsidR="00E37D9C" w:rsidRPr="00BA4934" w:rsidRDefault="00E37D9C" w:rsidP="006F3F84">
      <w:pPr>
        <w:ind w:firstLine="709"/>
        <w:jc w:val="both"/>
        <w:rPr>
          <w:sz w:val="28"/>
          <w:szCs w:val="28"/>
        </w:rPr>
      </w:pPr>
      <w:r w:rsidRPr="00BA4934">
        <w:rPr>
          <w:sz w:val="28"/>
          <w:szCs w:val="28"/>
        </w:rPr>
        <w:t xml:space="preserve">Перечень объектов лесной инфраструктуры для защитных лесов, эксплуатационных лесов и резервных лесов утвержден распоряжением Правительства РФ от 17 июля 2012 года </w:t>
      </w:r>
      <w:r w:rsidR="00D75A68" w:rsidRPr="00BA4934">
        <w:rPr>
          <w:sz w:val="28"/>
          <w:szCs w:val="28"/>
        </w:rPr>
        <w:t>№ </w:t>
      </w:r>
      <w:r w:rsidRPr="00BA4934">
        <w:rPr>
          <w:sz w:val="28"/>
          <w:szCs w:val="28"/>
        </w:rPr>
        <w:t xml:space="preserve">1283-р «Об утверждении Перечня </w:t>
      </w:r>
      <w:r w:rsidR="00267E74" w:rsidRPr="00BA4934">
        <w:rPr>
          <w:sz w:val="28"/>
          <w:szCs w:val="28"/>
        </w:rPr>
        <w:t xml:space="preserve">объектов </w:t>
      </w:r>
      <w:r w:rsidRPr="00BA4934">
        <w:rPr>
          <w:sz w:val="28"/>
          <w:szCs w:val="28"/>
        </w:rPr>
        <w:t>лесной инфраструктуры для защитных лесов, эксплуатационных лесов и резервных лесов».</w:t>
      </w:r>
    </w:p>
    <w:p w:rsidR="00122C54" w:rsidRPr="00BA4934" w:rsidRDefault="00122C54" w:rsidP="006F3F84">
      <w:pPr>
        <w:ind w:firstLine="709"/>
        <w:rPr>
          <w:sz w:val="28"/>
          <w:szCs w:val="28"/>
        </w:rPr>
      </w:pPr>
      <w:r w:rsidRPr="00BA4934">
        <w:rPr>
          <w:sz w:val="28"/>
          <w:szCs w:val="28"/>
        </w:rPr>
        <w:t>Выделяются следующие виды дорог:</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 xml:space="preserve">железные дороги, в том числе ширококолейные; </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автомобильные дороги (с твердым покрытием и грунтовые);</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зимние дороги, или зимники (дороги сезонного зимнего действия, которые бывают снежными, ледяными или снежно-ледяными);</w:t>
      </w:r>
    </w:p>
    <w:p w:rsidR="00122C54" w:rsidRPr="00BA4934" w:rsidRDefault="00A31694" w:rsidP="006F3F84">
      <w:pPr>
        <w:ind w:firstLine="709"/>
        <w:rPr>
          <w:sz w:val="28"/>
          <w:szCs w:val="28"/>
        </w:rPr>
      </w:pPr>
      <w:r w:rsidRPr="00BA4934">
        <w:rPr>
          <w:sz w:val="28"/>
          <w:szCs w:val="28"/>
        </w:rPr>
        <w:lastRenderedPageBreak/>
        <w:t xml:space="preserve">- </w:t>
      </w:r>
      <w:r w:rsidR="00122C54" w:rsidRPr="00BA4934">
        <w:rPr>
          <w:sz w:val="28"/>
          <w:szCs w:val="28"/>
        </w:rPr>
        <w:t>лесовозные дороги;</w:t>
      </w:r>
    </w:p>
    <w:p w:rsidR="00122C54" w:rsidRPr="00BA4934" w:rsidRDefault="00A31694" w:rsidP="006F3F84">
      <w:pPr>
        <w:ind w:firstLine="709"/>
        <w:rPr>
          <w:sz w:val="28"/>
          <w:szCs w:val="28"/>
        </w:rPr>
      </w:pPr>
      <w:r w:rsidRPr="00BA4934">
        <w:rPr>
          <w:sz w:val="28"/>
          <w:szCs w:val="28"/>
        </w:rPr>
        <w:t xml:space="preserve">- </w:t>
      </w:r>
      <w:r w:rsidR="00122C54" w:rsidRPr="00BA4934">
        <w:rPr>
          <w:sz w:val="28"/>
          <w:szCs w:val="28"/>
        </w:rPr>
        <w:t>лесохозяйственные дороги</w:t>
      </w:r>
      <w:r w:rsidR="00631757" w:rsidRPr="00BA4934">
        <w:rPr>
          <w:sz w:val="28"/>
          <w:szCs w:val="28"/>
        </w:rPr>
        <w:t xml:space="preserve"> (т</w:t>
      </w:r>
      <w:r w:rsidR="00122C54" w:rsidRPr="00BA4934">
        <w:rPr>
          <w:sz w:val="28"/>
          <w:szCs w:val="28"/>
        </w:rPr>
        <w:t xml:space="preserve">аблица </w:t>
      </w:r>
      <w:r w:rsidR="001B51BC" w:rsidRPr="00BA4934">
        <w:rPr>
          <w:sz w:val="28"/>
          <w:szCs w:val="28"/>
        </w:rPr>
        <w:t>5</w:t>
      </w:r>
      <w:r w:rsidR="00122C54" w:rsidRPr="00BA4934">
        <w:rPr>
          <w:sz w:val="28"/>
          <w:szCs w:val="28"/>
        </w:rPr>
        <w:t>).</w:t>
      </w:r>
    </w:p>
    <w:p w:rsidR="00122C54" w:rsidRPr="00BA4934" w:rsidRDefault="00122C54" w:rsidP="006F3F84">
      <w:pPr>
        <w:suppressAutoHyphens/>
        <w:jc w:val="right"/>
        <w:rPr>
          <w:i/>
          <w:sz w:val="28"/>
          <w:szCs w:val="28"/>
        </w:rPr>
      </w:pPr>
      <w:r w:rsidRPr="00BA4934">
        <w:rPr>
          <w:i/>
          <w:sz w:val="28"/>
          <w:szCs w:val="28"/>
        </w:rPr>
        <w:t xml:space="preserve">Таблица </w:t>
      </w:r>
      <w:r w:rsidR="001B51BC" w:rsidRPr="00BA4934">
        <w:rPr>
          <w:i/>
          <w:sz w:val="28"/>
          <w:szCs w:val="28"/>
        </w:rPr>
        <w:t>5</w:t>
      </w:r>
    </w:p>
    <w:p w:rsidR="00122C54" w:rsidRPr="00BA4934" w:rsidRDefault="00122C54" w:rsidP="006F3F84">
      <w:pPr>
        <w:suppressAutoHyphens/>
        <w:ind w:firstLine="709"/>
        <w:jc w:val="center"/>
        <w:rPr>
          <w:sz w:val="28"/>
          <w:szCs w:val="28"/>
        </w:rPr>
      </w:pPr>
      <w:r w:rsidRPr="00BA4934">
        <w:rPr>
          <w:sz w:val="28"/>
          <w:szCs w:val="28"/>
        </w:rPr>
        <w:t>Типы лесохозяйственных дорог</w:t>
      </w:r>
    </w:p>
    <w:p w:rsidR="00B44979" w:rsidRPr="00BA4934" w:rsidRDefault="00B44979" w:rsidP="000751E7">
      <w:pPr>
        <w:ind w:firstLine="709"/>
        <w:jc w:val="both"/>
        <w:rPr>
          <w:color w:val="00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4"/>
        <w:gridCol w:w="1618"/>
        <w:gridCol w:w="1679"/>
        <w:gridCol w:w="2036"/>
      </w:tblGrid>
      <w:tr w:rsidR="00122C54" w:rsidRPr="00BA4934" w:rsidTr="00267E74">
        <w:trPr>
          <w:trHeight w:val="57"/>
        </w:trPr>
        <w:tc>
          <w:tcPr>
            <w:tcW w:w="2129" w:type="pct"/>
            <w:vAlign w:val="center"/>
          </w:tcPr>
          <w:p w:rsidR="00122C54" w:rsidRPr="00BA4934" w:rsidRDefault="00122C54" w:rsidP="006F3F84">
            <w:pPr>
              <w:suppressAutoHyphens/>
              <w:jc w:val="center"/>
              <w:rPr>
                <w:sz w:val="22"/>
                <w:szCs w:val="22"/>
              </w:rPr>
            </w:pPr>
            <w:r w:rsidRPr="00BA4934">
              <w:rPr>
                <w:sz w:val="22"/>
                <w:szCs w:val="22"/>
              </w:rPr>
              <w:t>Параметры</w:t>
            </w:r>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 тип</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II тип</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III тип</w:t>
            </w:r>
          </w:p>
        </w:tc>
      </w:tr>
      <w:tr w:rsidR="00122C54" w:rsidRPr="00BA4934" w:rsidTr="00267E74">
        <w:trPr>
          <w:trHeight w:val="57"/>
        </w:trPr>
        <w:tc>
          <w:tcPr>
            <w:tcW w:w="2129" w:type="pct"/>
            <w:vAlign w:val="center"/>
          </w:tcPr>
          <w:p w:rsidR="00122C54" w:rsidRPr="00BA4934" w:rsidRDefault="00122C54" w:rsidP="006F3F84">
            <w:pPr>
              <w:suppressAutoHyphens/>
              <w:spacing w:beforeAutospacing="1" w:afterAutospacing="1"/>
              <w:rPr>
                <w:sz w:val="22"/>
                <w:szCs w:val="22"/>
              </w:rPr>
            </w:pPr>
            <w:r w:rsidRPr="00BA4934">
              <w:rPr>
                <w:sz w:val="22"/>
                <w:szCs w:val="22"/>
              </w:rPr>
              <w:t xml:space="preserve">Ширина земельного полотна, </w:t>
            </w:r>
            <w:proofErr w:type="gramStart"/>
            <w:r w:rsidRPr="00BA4934">
              <w:rPr>
                <w:sz w:val="22"/>
                <w:szCs w:val="22"/>
              </w:rPr>
              <w:t>м</w:t>
            </w:r>
            <w:proofErr w:type="gramEnd"/>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6,5 и более</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4,5–6,4</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Менее 4,5</w:t>
            </w:r>
          </w:p>
        </w:tc>
      </w:tr>
      <w:tr w:rsidR="00122C54" w:rsidRPr="00BA4934" w:rsidTr="00267E74">
        <w:trPr>
          <w:trHeight w:val="57"/>
        </w:trPr>
        <w:tc>
          <w:tcPr>
            <w:tcW w:w="2129" w:type="pct"/>
            <w:vAlign w:val="center"/>
          </w:tcPr>
          <w:p w:rsidR="00122C54" w:rsidRPr="00BA4934" w:rsidRDefault="00122C54" w:rsidP="006F3F84">
            <w:pPr>
              <w:suppressAutoHyphens/>
              <w:spacing w:beforeAutospacing="1" w:afterAutospacing="1"/>
              <w:rPr>
                <w:sz w:val="22"/>
                <w:szCs w:val="22"/>
              </w:rPr>
            </w:pPr>
            <w:r w:rsidRPr="00BA4934">
              <w:rPr>
                <w:sz w:val="22"/>
                <w:szCs w:val="22"/>
              </w:rPr>
              <w:t xml:space="preserve">Проезжей части, </w:t>
            </w:r>
            <w:proofErr w:type="gramStart"/>
            <w:r w:rsidRPr="00BA4934">
              <w:rPr>
                <w:sz w:val="22"/>
                <w:szCs w:val="22"/>
              </w:rPr>
              <w:t>м</w:t>
            </w:r>
            <w:proofErr w:type="gramEnd"/>
          </w:p>
        </w:tc>
        <w:tc>
          <w:tcPr>
            <w:tcW w:w="871"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4,5 и более</w:t>
            </w:r>
          </w:p>
        </w:tc>
        <w:tc>
          <w:tcPr>
            <w:tcW w:w="904"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3,5</w:t>
            </w:r>
          </w:p>
        </w:tc>
        <w:tc>
          <w:tcPr>
            <w:tcW w:w="1096" w:type="pct"/>
            <w:vAlign w:val="center"/>
          </w:tcPr>
          <w:p w:rsidR="00122C54" w:rsidRPr="00BA4934" w:rsidRDefault="00122C54" w:rsidP="006F3F84">
            <w:pPr>
              <w:suppressAutoHyphens/>
              <w:spacing w:beforeAutospacing="1" w:afterAutospacing="1"/>
              <w:jc w:val="center"/>
              <w:rPr>
                <w:sz w:val="22"/>
                <w:szCs w:val="22"/>
              </w:rPr>
            </w:pPr>
            <w:r w:rsidRPr="00BA4934">
              <w:rPr>
                <w:sz w:val="22"/>
                <w:szCs w:val="22"/>
              </w:rPr>
              <w:t>3</w:t>
            </w:r>
          </w:p>
        </w:tc>
      </w:tr>
    </w:tbl>
    <w:p w:rsidR="00122C54" w:rsidRPr="00BA4934" w:rsidRDefault="00122C54" w:rsidP="006F3F84">
      <w:pPr>
        <w:ind w:firstLine="709"/>
        <w:rPr>
          <w:sz w:val="28"/>
          <w:szCs w:val="28"/>
        </w:rPr>
      </w:pPr>
    </w:p>
    <w:p w:rsidR="004B4B13" w:rsidRPr="00BA4934" w:rsidRDefault="007D358E" w:rsidP="006F3F84">
      <w:pPr>
        <w:pStyle w:val="23"/>
        <w:ind w:firstLine="709"/>
      </w:pPr>
      <w:r w:rsidRPr="00BA4934">
        <w:rPr>
          <w:szCs w:val="28"/>
        </w:rPr>
        <w:t>В лесном фонде городских лесов</w:t>
      </w:r>
      <w:r w:rsidR="000751E7" w:rsidRPr="00BA4934">
        <w:rPr>
          <w:szCs w:val="28"/>
        </w:rPr>
        <w:t xml:space="preserve"> города </w:t>
      </w:r>
      <w:r w:rsidR="006549EE">
        <w:rPr>
          <w:szCs w:val="28"/>
        </w:rPr>
        <w:t>Заринск</w:t>
      </w:r>
      <w:r w:rsidRPr="00BA4934">
        <w:rPr>
          <w:szCs w:val="28"/>
        </w:rPr>
        <w:t xml:space="preserve"> лесохозяйственные дороги отсутствуют. Для нужд лесного хозяйства </w:t>
      </w:r>
      <w:r w:rsidR="004B4B13" w:rsidRPr="00BA4934">
        <w:t xml:space="preserve">используются дороги общего пользования. Густая сеть грунтовых </w:t>
      </w:r>
      <w:r w:rsidR="00EB4FBA" w:rsidRPr="00BA4934">
        <w:t xml:space="preserve">и асфальтированных </w:t>
      </w:r>
      <w:r w:rsidR="004B4B13" w:rsidRPr="00BA4934">
        <w:t xml:space="preserve">дорог обеспечивает доступность </w:t>
      </w:r>
      <w:r w:rsidR="00EB4FBA" w:rsidRPr="00BA4934">
        <w:t>в большинство</w:t>
      </w:r>
      <w:r w:rsidR="004B4B13" w:rsidRPr="00BA4934">
        <w:t xml:space="preserve"> выдел</w:t>
      </w:r>
      <w:r w:rsidR="00EB4FBA" w:rsidRPr="00BA4934">
        <w:t>ов</w:t>
      </w:r>
      <w:r w:rsidR="00010CDA" w:rsidRPr="00BA4934">
        <w:t>.</w:t>
      </w:r>
      <w:r w:rsidR="00EB4FBA" w:rsidRPr="00BA4934">
        <w:t xml:space="preserve"> Территорию городских лесов пересекает также железная дорога</w:t>
      </w:r>
      <w:r w:rsidR="00EB4FBA" w:rsidRPr="00BA4934">
        <w:rPr>
          <w:szCs w:val="28"/>
        </w:rPr>
        <w:t xml:space="preserve"> Барнаул</w:t>
      </w:r>
      <w:r w:rsidR="000751E7" w:rsidRPr="00BA4934">
        <w:rPr>
          <w:szCs w:val="28"/>
        </w:rPr>
        <w:t xml:space="preserve"> – </w:t>
      </w:r>
      <w:r w:rsidR="00EB4FBA" w:rsidRPr="00BA4934">
        <w:rPr>
          <w:szCs w:val="28"/>
        </w:rPr>
        <w:t>Новокузнецк.</w:t>
      </w:r>
    </w:p>
    <w:p w:rsidR="006E51BB" w:rsidRPr="00BA4934" w:rsidRDefault="006E51BB" w:rsidP="006F3F84">
      <w:pPr>
        <w:ind w:firstLine="709"/>
        <w:jc w:val="both"/>
        <w:rPr>
          <w:color w:val="000000"/>
          <w:sz w:val="28"/>
        </w:rPr>
      </w:pPr>
      <w:r w:rsidRPr="00BA4934">
        <w:rPr>
          <w:color w:val="000000"/>
          <w:sz w:val="28"/>
        </w:rPr>
        <w:t>Дорожно</w:t>
      </w:r>
      <w:r w:rsidR="000751E7" w:rsidRPr="00BA4934">
        <w:rPr>
          <w:color w:val="000000"/>
          <w:sz w:val="28"/>
        </w:rPr>
        <w:noBreakHyphen/>
      </w:r>
      <w:r w:rsidRPr="00BA4934">
        <w:rPr>
          <w:color w:val="000000"/>
          <w:sz w:val="28"/>
        </w:rPr>
        <w:t xml:space="preserve">тропиночная сеть для посетителей в городских лесах не строилась. В местах отдыха существующая тропиночная сеть никем не планировалась, тропы возникали стихийно и расположены беспорядочно. </w:t>
      </w:r>
      <w:r w:rsidR="00EB4FBA" w:rsidRPr="00BA4934">
        <w:rPr>
          <w:color w:val="000000"/>
          <w:sz w:val="28"/>
        </w:rPr>
        <w:t>Проектируется</w:t>
      </w:r>
      <w:r w:rsidRPr="00BA4934">
        <w:rPr>
          <w:color w:val="000000"/>
          <w:sz w:val="28"/>
        </w:rPr>
        <w:t xml:space="preserve"> </w:t>
      </w:r>
      <w:r w:rsidR="005363F7" w:rsidRPr="00BA4934">
        <w:rPr>
          <w:color w:val="000000"/>
          <w:sz w:val="28"/>
        </w:rPr>
        <w:t>строительство гравийных</w:t>
      </w:r>
      <w:r w:rsidRPr="00BA4934">
        <w:rPr>
          <w:color w:val="000000"/>
          <w:sz w:val="28"/>
        </w:rPr>
        <w:t xml:space="preserve"> </w:t>
      </w:r>
      <w:r w:rsidR="005363F7" w:rsidRPr="00BA4934">
        <w:rPr>
          <w:color w:val="000000"/>
          <w:sz w:val="28"/>
        </w:rPr>
        <w:t>дорожек</w:t>
      </w:r>
      <w:r w:rsidR="003A33EA" w:rsidRPr="00BA4934">
        <w:rPr>
          <w:color w:val="000000"/>
          <w:sz w:val="28"/>
        </w:rPr>
        <w:t xml:space="preserve"> протяженностью 1,6 км</w:t>
      </w:r>
      <w:r w:rsidR="00EB4FBA" w:rsidRPr="00BA4934">
        <w:rPr>
          <w:color w:val="000000"/>
          <w:sz w:val="28"/>
        </w:rPr>
        <w:t>, кроме того</w:t>
      </w:r>
      <w:r w:rsidR="005363F7" w:rsidRPr="00BA4934">
        <w:rPr>
          <w:color w:val="000000"/>
          <w:sz w:val="28"/>
        </w:rPr>
        <w:t>,</w:t>
      </w:r>
      <w:r w:rsidR="00EB4FBA" w:rsidRPr="00BA4934">
        <w:rPr>
          <w:color w:val="000000"/>
          <w:sz w:val="28"/>
        </w:rPr>
        <w:t xml:space="preserve"> в числе мероприятий по ограничению распространению лесных пожаров предусмотрен ремонт троп протяженностью 5</w:t>
      </w:r>
      <w:r w:rsidR="000751E7" w:rsidRPr="00BA4934">
        <w:rPr>
          <w:color w:val="000000"/>
          <w:sz w:val="28"/>
        </w:rPr>
        <w:t>,0</w:t>
      </w:r>
      <w:r w:rsidR="00EB4FBA" w:rsidRPr="00BA4934">
        <w:rPr>
          <w:color w:val="000000"/>
          <w:sz w:val="28"/>
        </w:rPr>
        <w:t xml:space="preserve"> км.</w:t>
      </w:r>
    </w:p>
    <w:p w:rsidR="00A31694" w:rsidRPr="00BA4934" w:rsidRDefault="00A31694" w:rsidP="006F3F84">
      <w:pPr>
        <w:ind w:firstLine="709"/>
        <w:jc w:val="both"/>
        <w:rPr>
          <w:b/>
          <w:sz w:val="28"/>
        </w:rPr>
      </w:pPr>
    </w:p>
    <w:p w:rsidR="00C874F8" w:rsidRPr="00BA4934" w:rsidRDefault="00B342BA" w:rsidP="006357AA">
      <w:pPr>
        <w:pStyle w:val="2"/>
        <w:rPr>
          <w:i/>
        </w:rPr>
      </w:pPr>
      <w:bookmarkStart w:id="37" w:name="_Toc511744074"/>
      <w:bookmarkStart w:id="38" w:name="_Toc511826341"/>
      <w:r w:rsidRPr="00BA4934">
        <w:t>1.</w:t>
      </w:r>
      <w:r w:rsidR="00C874F8" w:rsidRPr="00BA4934">
        <w:t>1.9.2. Лесоп</w:t>
      </w:r>
      <w:r w:rsidR="00AB6A82" w:rsidRPr="00BA4934">
        <w:t>е</w:t>
      </w:r>
      <w:r w:rsidR="00C874F8" w:rsidRPr="00BA4934">
        <w:t>рерабатывающая инфраструктура</w:t>
      </w:r>
      <w:bookmarkEnd w:id="37"/>
      <w:bookmarkEnd w:id="38"/>
      <w:r w:rsidR="00C874F8" w:rsidRPr="00BA4934">
        <w:t xml:space="preserve"> </w:t>
      </w:r>
    </w:p>
    <w:p w:rsidR="000303DF" w:rsidRPr="00BA4934" w:rsidRDefault="000303DF" w:rsidP="006F3F84">
      <w:pPr>
        <w:ind w:firstLine="709"/>
        <w:jc w:val="both"/>
        <w:rPr>
          <w:b/>
          <w:sz w:val="28"/>
        </w:rPr>
      </w:pPr>
    </w:p>
    <w:p w:rsidR="00C874F8" w:rsidRPr="00BA4934" w:rsidRDefault="00C874F8" w:rsidP="006F3F84">
      <w:pPr>
        <w:suppressAutoHyphens/>
        <w:ind w:firstLine="709"/>
        <w:jc w:val="both"/>
        <w:rPr>
          <w:sz w:val="28"/>
          <w:szCs w:val="28"/>
        </w:rPr>
      </w:pPr>
      <w:r w:rsidRPr="00BA4934">
        <w:rPr>
          <w:sz w:val="28"/>
          <w:szCs w:val="28"/>
        </w:rPr>
        <w:t>К объектам лесоперерабатывающей инфраструктуры относятся объекты переработки заготовленной древесины и биоэнергетические объекты.</w:t>
      </w:r>
    </w:p>
    <w:p w:rsidR="000751E7" w:rsidRPr="00BA4934" w:rsidRDefault="005C3FD8" w:rsidP="000751E7">
      <w:pPr>
        <w:ind w:firstLine="709"/>
        <w:jc w:val="both"/>
        <w:rPr>
          <w:sz w:val="28"/>
        </w:rPr>
      </w:pPr>
      <w:r w:rsidRPr="00BA4934">
        <w:rPr>
          <w:sz w:val="28"/>
        </w:rPr>
        <w:t xml:space="preserve">Объектов перерабатывающей инфраструктуры, расположенных в городских лесах, нет. </w:t>
      </w:r>
      <w:r w:rsidR="000751E7" w:rsidRPr="00BA4934">
        <w:rPr>
          <w:sz w:val="28"/>
        </w:rPr>
        <w:t>Создание</w:t>
      </w:r>
      <w:r w:rsidRPr="00BA4934">
        <w:rPr>
          <w:sz w:val="28"/>
        </w:rPr>
        <w:t xml:space="preserve"> новых объектов на территории, занятой городскими лесами, </w:t>
      </w:r>
      <w:r w:rsidR="000751E7" w:rsidRPr="00BA4934">
        <w:rPr>
          <w:sz w:val="28"/>
        </w:rPr>
        <w:t>запрещено (статья 14 Лесного кодекса РФ).</w:t>
      </w:r>
    </w:p>
    <w:p w:rsidR="000751E7" w:rsidRPr="00BA4934" w:rsidRDefault="000751E7">
      <w:pPr>
        <w:rPr>
          <w:sz w:val="28"/>
        </w:rPr>
      </w:pPr>
    </w:p>
    <w:p w:rsidR="00C874F8" w:rsidRPr="00BA4934" w:rsidRDefault="00C874F8" w:rsidP="006357AA">
      <w:pPr>
        <w:pStyle w:val="2"/>
        <w:rPr>
          <w:i/>
        </w:rPr>
      </w:pPr>
      <w:bookmarkStart w:id="39" w:name="_Toc511744075"/>
      <w:bookmarkStart w:id="40" w:name="_Toc511826342"/>
      <w:r w:rsidRPr="00BA4934">
        <w:t>1.</w:t>
      </w:r>
      <w:r w:rsidR="00B342BA" w:rsidRPr="00BA4934">
        <w:t>1.</w:t>
      </w:r>
      <w:r w:rsidRPr="00BA4934">
        <w:t>9.3. Объекты, не связанные с созданием лесной инфраструктуры</w:t>
      </w:r>
      <w:bookmarkEnd w:id="39"/>
      <w:bookmarkEnd w:id="40"/>
    </w:p>
    <w:p w:rsidR="000303DF" w:rsidRPr="00BA4934" w:rsidRDefault="000303DF" w:rsidP="006F3F84">
      <w:pPr>
        <w:rPr>
          <w:sz w:val="28"/>
        </w:rPr>
      </w:pPr>
    </w:p>
    <w:p w:rsidR="00C874F8" w:rsidRPr="00BA4934" w:rsidRDefault="00C874F8" w:rsidP="006F3F84">
      <w:pPr>
        <w:keepLines/>
        <w:suppressAutoHyphens/>
        <w:ind w:firstLine="709"/>
        <w:jc w:val="both"/>
        <w:rPr>
          <w:sz w:val="28"/>
          <w:szCs w:val="28"/>
        </w:rPr>
      </w:pPr>
      <w:proofErr w:type="gramStart"/>
      <w:r w:rsidRPr="00BA4934">
        <w:rPr>
          <w:sz w:val="28"/>
          <w:szCs w:val="28"/>
        </w:rPr>
        <w:t xml:space="preserve">Перечень объектов, не связанных с созданием лесной инфраструктуры для защитных лесов, эксплуатационных лесов и резервных лесов утвержден распоряжением Правительства РФ от 27 мая 2013 года </w:t>
      </w:r>
      <w:r w:rsidR="00D75A68" w:rsidRPr="00BA4934">
        <w:rPr>
          <w:sz w:val="28"/>
          <w:szCs w:val="28"/>
        </w:rPr>
        <w:t>№ </w:t>
      </w:r>
      <w:r w:rsidRPr="00BA4934">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защитных лесов, эксплуатационных лесов и резервных лесов).</w:t>
      </w:r>
      <w:proofErr w:type="gramEnd"/>
    </w:p>
    <w:p w:rsidR="005C3FD8" w:rsidRPr="00BA4934" w:rsidRDefault="005C3FD8" w:rsidP="006F3F84">
      <w:pPr>
        <w:ind w:firstLine="709"/>
        <w:jc w:val="both"/>
        <w:rPr>
          <w:sz w:val="28"/>
        </w:rPr>
      </w:pPr>
      <w:r w:rsidRPr="00BA4934">
        <w:rPr>
          <w:sz w:val="28"/>
        </w:rPr>
        <w:t xml:space="preserve">К объектам, не связанным с созданием лесной инфраструктуры, </w:t>
      </w:r>
      <w:r w:rsidR="0038700A" w:rsidRPr="00BA4934">
        <w:rPr>
          <w:sz w:val="28"/>
        </w:rPr>
        <w:t>согласно статьи</w:t>
      </w:r>
      <w:r w:rsidR="00DE0C11" w:rsidRPr="00BA4934">
        <w:rPr>
          <w:sz w:val="28"/>
        </w:rPr>
        <w:t xml:space="preserve"> 21 Лесного кодекса</w:t>
      </w:r>
      <w:r w:rsidR="005435E8" w:rsidRPr="00BA4934">
        <w:rPr>
          <w:sz w:val="28"/>
        </w:rPr>
        <w:t xml:space="preserve"> РФ</w:t>
      </w:r>
      <w:r w:rsidR="00026806" w:rsidRPr="00BA4934">
        <w:rPr>
          <w:sz w:val="28"/>
        </w:rPr>
        <w:t xml:space="preserve">, относятся объекты, строительство, реконструкция и эксплуатация которых допускается </w:t>
      </w:r>
      <w:proofErr w:type="gramStart"/>
      <w:r w:rsidR="00026806" w:rsidRPr="00BA4934">
        <w:rPr>
          <w:sz w:val="28"/>
        </w:rPr>
        <w:t>для</w:t>
      </w:r>
      <w:proofErr w:type="gramEnd"/>
      <w:r w:rsidR="00026806" w:rsidRPr="00BA4934">
        <w:rPr>
          <w:sz w:val="28"/>
        </w:rPr>
        <w:t>:</w:t>
      </w:r>
    </w:p>
    <w:p w:rsidR="00026806" w:rsidRPr="00BA4934" w:rsidRDefault="00026806" w:rsidP="006F3F84">
      <w:pPr>
        <w:ind w:firstLine="709"/>
        <w:jc w:val="both"/>
        <w:rPr>
          <w:sz w:val="28"/>
        </w:rPr>
      </w:pPr>
      <w:r w:rsidRPr="00BA4934">
        <w:rPr>
          <w:sz w:val="28"/>
        </w:rPr>
        <w:lastRenderedPageBreak/>
        <w:t>- осуществления работ по геологическому изучению недр;</w:t>
      </w:r>
    </w:p>
    <w:p w:rsidR="00F2281A" w:rsidRPr="00BA4934" w:rsidRDefault="00F2281A" w:rsidP="006F3F84">
      <w:pPr>
        <w:ind w:firstLine="709"/>
        <w:jc w:val="both"/>
        <w:rPr>
          <w:sz w:val="28"/>
        </w:rPr>
      </w:pPr>
      <w:r w:rsidRPr="00BA4934">
        <w:rPr>
          <w:sz w:val="28"/>
        </w:rPr>
        <w:t>- разработки месторождений полезных ископаемых;</w:t>
      </w:r>
    </w:p>
    <w:p w:rsidR="00026806" w:rsidRPr="00BA4934" w:rsidRDefault="00026806" w:rsidP="006F3F84">
      <w:pPr>
        <w:ind w:firstLine="709"/>
        <w:jc w:val="both"/>
        <w:rPr>
          <w:sz w:val="28"/>
        </w:rPr>
      </w:pPr>
      <w:r w:rsidRPr="00BA4934">
        <w:rPr>
          <w:sz w:val="28"/>
        </w:rPr>
        <w:t>- использования водохранилищ и иных искусственных водных объектов, а также гидротехнических сооружений и специализированных портов;</w:t>
      </w:r>
    </w:p>
    <w:p w:rsidR="00763568" w:rsidRPr="00BA4934" w:rsidRDefault="00026806" w:rsidP="006F3F84">
      <w:pPr>
        <w:ind w:firstLine="709"/>
        <w:jc w:val="both"/>
        <w:rPr>
          <w:sz w:val="28"/>
        </w:rPr>
      </w:pPr>
      <w:r w:rsidRPr="00BA4934">
        <w:rPr>
          <w:sz w:val="28"/>
        </w:rPr>
        <w:t>- использования линий электропередачи, линий связи, дорог, трубопроводов и других линейных объектов, а</w:t>
      </w:r>
      <w:r w:rsidR="00763568" w:rsidRPr="00BA4934">
        <w:rPr>
          <w:sz w:val="28"/>
        </w:rPr>
        <w:t xml:space="preserve"> также сооружений, являющихся неотъемлемой технологической частью указанных объектов;</w:t>
      </w:r>
    </w:p>
    <w:p w:rsidR="00F2281A" w:rsidRPr="00BA4934" w:rsidRDefault="00F2281A" w:rsidP="006F3F84">
      <w:pPr>
        <w:ind w:firstLine="709"/>
        <w:jc w:val="both"/>
        <w:rPr>
          <w:sz w:val="28"/>
        </w:rPr>
      </w:pPr>
      <w:r w:rsidRPr="00BA4934">
        <w:rPr>
          <w:sz w:val="28"/>
        </w:rPr>
        <w:t>- переработки древесины и иных лесных ресурсов;</w:t>
      </w:r>
    </w:p>
    <w:p w:rsidR="00763568" w:rsidRPr="00BA4934" w:rsidRDefault="00763568" w:rsidP="006F3F84">
      <w:pPr>
        <w:ind w:firstLine="709"/>
        <w:jc w:val="both"/>
        <w:rPr>
          <w:sz w:val="28"/>
        </w:rPr>
      </w:pPr>
      <w:r w:rsidRPr="00BA4934">
        <w:rPr>
          <w:sz w:val="28"/>
        </w:rPr>
        <w:t>- осуществления рекреационной деятельности;</w:t>
      </w:r>
    </w:p>
    <w:p w:rsidR="00763568" w:rsidRPr="00BA4934" w:rsidRDefault="00763568" w:rsidP="006F3F84">
      <w:pPr>
        <w:ind w:firstLine="709"/>
        <w:jc w:val="both"/>
        <w:rPr>
          <w:sz w:val="28"/>
        </w:rPr>
      </w:pPr>
      <w:r w:rsidRPr="00BA4934">
        <w:rPr>
          <w:sz w:val="28"/>
        </w:rPr>
        <w:t>- осуществления религиозной деятельности.</w:t>
      </w:r>
    </w:p>
    <w:p w:rsidR="009F4620" w:rsidRPr="00BA4934" w:rsidRDefault="009F4620" w:rsidP="006F3F84">
      <w:pPr>
        <w:jc w:val="both"/>
        <w:rPr>
          <w:sz w:val="28"/>
        </w:rPr>
      </w:pPr>
    </w:p>
    <w:p w:rsidR="00A31694" w:rsidRPr="00BA4934" w:rsidRDefault="00B342BA" w:rsidP="006357AA">
      <w:pPr>
        <w:pStyle w:val="2"/>
        <w:rPr>
          <w:i/>
        </w:rPr>
      </w:pPr>
      <w:bookmarkStart w:id="41" w:name="_Toc511744076"/>
      <w:bookmarkStart w:id="42" w:name="_Toc511826343"/>
      <w:r w:rsidRPr="00BA4934">
        <w:t>1.</w:t>
      </w:r>
      <w:r w:rsidR="00A31694" w:rsidRPr="00BA4934">
        <w:t>1.10.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41"/>
      <w:bookmarkEnd w:id="42"/>
    </w:p>
    <w:p w:rsidR="00A31694" w:rsidRPr="00BA4934" w:rsidRDefault="00A31694" w:rsidP="006F3F84">
      <w:pPr>
        <w:ind w:firstLine="709"/>
        <w:jc w:val="both"/>
        <w:rPr>
          <w:sz w:val="28"/>
          <w:szCs w:val="28"/>
          <w:lang w:eastAsia="ar-SA"/>
        </w:rPr>
      </w:pPr>
    </w:p>
    <w:p w:rsidR="000751E7" w:rsidRPr="00BA4934" w:rsidRDefault="000751E7" w:rsidP="000751E7">
      <w:pPr>
        <w:suppressAutoHyphens/>
        <w:ind w:firstLine="709"/>
        <w:jc w:val="both"/>
        <w:rPr>
          <w:bCs/>
          <w:sz w:val="28"/>
          <w:szCs w:val="28"/>
        </w:rPr>
      </w:pPr>
      <w:r w:rsidRPr="00BA4934">
        <w:rPr>
          <w:bCs/>
          <w:sz w:val="28"/>
          <w:szCs w:val="28"/>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не приводится.</w:t>
      </w:r>
    </w:p>
    <w:p w:rsidR="006B6746" w:rsidRPr="00BA4934" w:rsidRDefault="006B6746" w:rsidP="000751E7">
      <w:pPr>
        <w:suppressAutoHyphens/>
        <w:ind w:firstLine="709"/>
        <w:jc w:val="both"/>
        <w:rPr>
          <w:bCs/>
          <w:sz w:val="28"/>
          <w:szCs w:val="28"/>
        </w:rPr>
      </w:pPr>
    </w:p>
    <w:p w:rsidR="00514656" w:rsidRPr="00BA4934" w:rsidRDefault="00B342BA" w:rsidP="006357AA">
      <w:pPr>
        <w:pStyle w:val="2"/>
        <w:rPr>
          <w:i/>
        </w:rPr>
      </w:pPr>
      <w:bookmarkStart w:id="43" w:name="_Toc511744077"/>
      <w:bookmarkStart w:id="44" w:name="_Toc511826344"/>
      <w:r w:rsidRPr="00BA4934">
        <w:t>1.</w:t>
      </w:r>
      <w:r w:rsidR="009F4620" w:rsidRPr="00BA4934">
        <w:t xml:space="preserve">2. </w:t>
      </w:r>
      <w:r w:rsidR="001E3D23" w:rsidRPr="00BA4934">
        <w:t>Виды</w:t>
      </w:r>
      <w:r w:rsidR="00237CD5" w:rsidRPr="00BA4934">
        <w:t xml:space="preserve"> разрешенного</w:t>
      </w:r>
      <w:r w:rsidR="00514656" w:rsidRPr="00BA4934">
        <w:t xml:space="preserve"> использования лесов</w:t>
      </w:r>
      <w:r w:rsidR="00237CD5" w:rsidRPr="00BA4934">
        <w:t xml:space="preserve"> на территории</w:t>
      </w:r>
      <w:r w:rsidR="009F4620" w:rsidRPr="00BA4934">
        <w:t xml:space="preserve"> </w:t>
      </w:r>
      <w:r w:rsidR="00237CD5" w:rsidRPr="00BA4934">
        <w:t>городских лесов</w:t>
      </w:r>
      <w:r w:rsidR="00122C54" w:rsidRPr="00BA4934">
        <w:t xml:space="preserve"> с распределением по кварталам</w:t>
      </w:r>
      <w:bookmarkEnd w:id="43"/>
      <w:bookmarkEnd w:id="44"/>
    </w:p>
    <w:p w:rsidR="00514656" w:rsidRPr="00BA4934" w:rsidRDefault="00514656" w:rsidP="006F3F84">
      <w:pPr>
        <w:ind w:firstLine="709"/>
        <w:jc w:val="both"/>
        <w:rPr>
          <w:sz w:val="28"/>
        </w:rPr>
      </w:pPr>
    </w:p>
    <w:p w:rsidR="006B6746" w:rsidRPr="00BA4934" w:rsidRDefault="006B6746" w:rsidP="006B6746">
      <w:pPr>
        <w:ind w:firstLine="709"/>
        <w:jc w:val="both"/>
        <w:rPr>
          <w:sz w:val="28"/>
          <w:szCs w:val="28"/>
        </w:rPr>
      </w:pPr>
      <w:r w:rsidRPr="00BA4934">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B6746" w:rsidRPr="00BA4934" w:rsidRDefault="006B6746" w:rsidP="006B6746">
      <w:pPr>
        <w:ind w:firstLine="709"/>
        <w:jc w:val="both"/>
        <w:rPr>
          <w:sz w:val="28"/>
          <w:szCs w:val="28"/>
        </w:rPr>
      </w:pPr>
      <w:r w:rsidRPr="00BA4934">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6B6746" w:rsidRPr="00BA4934" w:rsidRDefault="006B6746" w:rsidP="006B6746">
      <w:pPr>
        <w:ind w:firstLine="709"/>
        <w:jc w:val="both"/>
        <w:rPr>
          <w:sz w:val="28"/>
          <w:szCs w:val="28"/>
        </w:rPr>
      </w:pPr>
      <w:r w:rsidRPr="00BA4934">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BA4934">
        <w:rPr>
          <w:sz w:val="28"/>
          <w:szCs w:val="28"/>
        </w:rPr>
        <w:br/>
        <w:t>главе 2 настоящего Регламента.</w:t>
      </w:r>
    </w:p>
    <w:p w:rsidR="006B6746" w:rsidRPr="00BA4934" w:rsidRDefault="006B6746" w:rsidP="006B6746">
      <w:pPr>
        <w:ind w:firstLine="709"/>
        <w:jc w:val="both"/>
        <w:rPr>
          <w:sz w:val="28"/>
          <w:szCs w:val="28"/>
        </w:rPr>
      </w:pPr>
      <w:r w:rsidRPr="00BA4934">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Лесничества приведены в главе 3 настоящего Регламента.</w:t>
      </w:r>
    </w:p>
    <w:p w:rsidR="007F308B" w:rsidRPr="00BA4934" w:rsidRDefault="007F308B" w:rsidP="007F308B">
      <w:pPr>
        <w:suppressAutoHyphens/>
        <w:ind w:firstLine="709"/>
        <w:jc w:val="both"/>
        <w:rPr>
          <w:sz w:val="28"/>
        </w:rPr>
      </w:pPr>
      <w:r w:rsidRPr="00BA4934">
        <w:rPr>
          <w:sz w:val="28"/>
          <w:szCs w:val="28"/>
        </w:rPr>
        <w:t xml:space="preserve">В соответствии со статьями 24, 25 </w:t>
      </w:r>
      <w:r w:rsidRPr="00BA4934">
        <w:rPr>
          <w:bCs/>
          <w:sz w:val="28"/>
          <w:szCs w:val="28"/>
        </w:rPr>
        <w:t>Лесного кодекса</w:t>
      </w:r>
      <w:r w:rsidRPr="00BA4934">
        <w:rPr>
          <w:sz w:val="28"/>
          <w:szCs w:val="28"/>
        </w:rPr>
        <w:t xml:space="preserve"> РФ и нормативным</w:t>
      </w:r>
      <w:r w:rsidRPr="00BA4934">
        <w:rPr>
          <w:sz w:val="28"/>
        </w:rPr>
        <w:t xml:space="preserve">и правовыми актами, утвержденными уполномоченными органами исполнительной власти Российской Федерации, в городских </w:t>
      </w:r>
      <w:r w:rsidRPr="00BA4934">
        <w:rPr>
          <w:sz w:val="28"/>
        </w:rPr>
        <w:lastRenderedPageBreak/>
        <w:t xml:space="preserve">лесах города </w:t>
      </w:r>
      <w:r w:rsidR="006549EE">
        <w:rPr>
          <w:sz w:val="28"/>
        </w:rPr>
        <w:t>Заринск</w:t>
      </w:r>
      <w:r w:rsidRPr="00BA4934">
        <w:rPr>
          <w:sz w:val="28"/>
        </w:rPr>
        <w:t xml:space="preserve"> установлены виды разрешенного использования лесов, указанные в таблице 6</w:t>
      </w:r>
      <w:r w:rsidRPr="00BA4934">
        <w:rPr>
          <w:i/>
          <w:sz w:val="28"/>
        </w:rPr>
        <w:t>.</w:t>
      </w:r>
    </w:p>
    <w:p w:rsidR="00A715D6" w:rsidRPr="00BA4934" w:rsidRDefault="00514656" w:rsidP="00193AF9">
      <w:pPr>
        <w:jc w:val="right"/>
        <w:rPr>
          <w:i/>
          <w:sz w:val="28"/>
        </w:rPr>
      </w:pPr>
      <w:r w:rsidRPr="00BA4934">
        <w:rPr>
          <w:i/>
          <w:sz w:val="28"/>
        </w:rPr>
        <w:t xml:space="preserve">Таблица </w:t>
      </w:r>
      <w:r w:rsidR="001B51BC" w:rsidRPr="00BA4934">
        <w:rPr>
          <w:i/>
          <w:sz w:val="28"/>
        </w:rPr>
        <w:t>6</w:t>
      </w:r>
    </w:p>
    <w:p w:rsidR="00514656" w:rsidRPr="00BA4934" w:rsidRDefault="001E3D23" w:rsidP="00572046">
      <w:pPr>
        <w:jc w:val="center"/>
        <w:rPr>
          <w:sz w:val="28"/>
        </w:rPr>
      </w:pPr>
      <w:r w:rsidRPr="00BA4934">
        <w:rPr>
          <w:sz w:val="28"/>
        </w:rPr>
        <w:t xml:space="preserve">Виды </w:t>
      </w:r>
      <w:r w:rsidR="00763A0B" w:rsidRPr="00BA4934">
        <w:rPr>
          <w:sz w:val="28"/>
        </w:rPr>
        <w:t xml:space="preserve">разрешенного </w:t>
      </w:r>
      <w:r w:rsidR="00514656" w:rsidRPr="00BA4934">
        <w:rPr>
          <w:sz w:val="28"/>
        </w:rPr>
        <w:t>использования лесов</w:t>
      </w:r>
    </w:p>
    <w:p w:rsidR="00794BF3" w:rsidRPr="00BA4934" w:rsidRDefault="00794BF3" w:rsidP="00572046">
      <w:pPr>
        <w:jc w:val="center"/>
        <w:rPr>
          <w:sz w:val="28"/>
        </w:rPr>
      </w:pPr>
    </w:p>
    <w:tbl>
      <w:tblPr>
        <w:tblW w:w="5000" w:type="pct"/>
        <w:tblLook w:val="04A0"/>
      </w:tblPr>
      <w:tblGrid>
        <w:gridCol w:w="3941"/>
        <w:gridCol w:w="2207"/>
        <w:gridCol w:w="1739"/>
        <w:gridCol w:w="1400"/>
      </w:tblGrid>
      <w:tr w:rsidR="00572046" w:rsidRPr="00BA4934" w:rsidTr="00572046">
        <w:trPr>
          <w:trHeight w:val="57"/>
        </w:trPr>
        <w:tc>
          <w:tcPr>
            <w:tcW w:w="212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Виды разрешенного использования лесов</w:t>
            </w:r>
          </w:p>
        </w:tc>
        <w:tc>
          <w:tcPr>
            <w:tcW w:w="1188"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Наименование участкового лесничества</w:t>
            </w:r>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Перечень кварталов или их частей</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 xml:space="preserve">Площадь, </w:t>
            </w:r>
            <w:proofErr w:type="gramStart"/>
            <w:r w:rsidRPr="00BA4934">
              <w:rPr>
                <w:sz w:val="22"/>
                <w:szCs w:val="22"/>
              </w:rPr>
              <w:t>га</w:t>
            </w:r>
            <w:proofErr w:type="gramEnd"/>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1</w:t>
            </w:r>
          </w:p>
        </w:tc>
        <w:tc>
          <w:tcPr>
            <w:tcW w:w="1188"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2</w:t>
            </w: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3</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4</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Заготовка древесины</w:t>
            </w:r>
          </w:p>
        </w:tc>
        <w:tc>
          <w:tcPr>
            <w:tcW w:w="1188" w:type="pct"/>
            <w:vMerge w:val="restart"/>
            <w:tcBorders>
              <w:top w:val="nil"/>
              <w:left w:val="single" w:sz="4" w:space="0" w:color="auto"/>
              <w:bottom w:val="single" w:sz="4" w:space="0" w:color="000000"/>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 xml:space="preserve">Городские леса города </w:t>
            </w:r>
            <w:r w:rsidR="006549EE">
              <w:rPr>
                <w:sz w:val="22"/>
                <w:szCs w:val="22"/>
              </w:rPr>
              <w:t>Заринск</w:t>
            </w: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Заготовка живицы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Заготовка и сбор недревесных лесных ресурсов</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Заготовка пищевых лесных ресурсов и сбор лекарственных растений</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Осуществление видов деятельности в сфере охотничьего хозяйства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8F6E7C" w:rsidRPr="00BA4934" w:rsidTr="002127FF">
        <w:trPr>
          <w:trHeight w:val="343"/>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F6E7C" w:rsidRPr="00BA4934" w:rsidRDefault="008F6E7C" w:rsidP="008F6E7C">
            <w:pPr>
              <w:rPr>
                <w:sz w:val="22"/>
                <w:szCs w:val="22"/>
              </w:rPr>
            </w:pPr>
            <w:r w:rsidRPr="00BA4934">
              <w:rPr>
                <w:sz w:val="22"/>
                <w:szCs w:val="22"/>
              </w:rPr>
              <w:t xml:space="preserve">Ведение сельского хозяйства </w:t>
            </w:r>
          </w:p>
        </w:tc>
        <w:tc>
          <w:tcPr>
            <w:tcW w:w="1188" w:type="pct"/>
            <w:vMerge/>
            <w:tcBorders>
              <w:top w:val="nil"/>
              <w:left w:val="single" w:sz="4" w:space="0" w:color="auto"/>
              <w:bottom w:val="single" w:sz="4" w:space="0" w:color="000000"/>
              <w:right w:val="single" w:sz="4" w:space="0" w:color="auto"/>
            </w:tcBorders>
            <w:vAlign w:val="center"/>
            <w:hideMark/>
          </w:tcPr>
          <w:p w:rsidR="008F6E7C" w:rsidRPr="00BA4934" w:rsidRDefault="008F6E7C" w:rsidP="008F6E7C">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F6E7C" w:rsidRPr="00BA4934" w:rsidRDefault="008F6E7C" w:rsidP="008F6E7C">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8F6E7C" w:rsidRPr="00BA4934" w:rsidRDefault="008F6E7C" w:rsidP="008F6E7C">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Осуществление научно-исследовательской деятельности, образовательной деятельности</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hideMark/>
          </w:tcPr>
          <w:p w:rsidR="00572046" w:rsidRPr="00BA4934" w:rsidRDefault="00572046" w:rsidP="00572046">
            <w:pPr>
              <w:rPr>
                <w:sz w:val="22"/>
                <w:szCs w:val="22"/>
              </w:rPr>
            </w:pPr>
            <w:r w:rsidRPr="00BA4934">
              <w:rPr>
                <w:sz w:val="22"/>
                <w:szCs w:val="22"/>
              </w:rPr>
              <w:t xml:space="preserve">Осуществление рекреационной деятельности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Создание лесных плантаций и их эксплуатация</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8230ED"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230ED" w:rsidRPr="00BA4934" w:rsidRDefault="008230ED" w:rsidP="008230ED">
            <w:pPr>
              <w:rPr>
                <w:sz w:val="22"/>
                <w:szCs w:val="22"/>
              </w:rPr>
            </w:pPr>
            <w:r w:rsidRPr="00BA4934">
              <w:rPr>
                <w:sz w:val="22"/>
                <w:szCs w:val="22"/>
              </w:rPr>
              <w:t xml:space="preserve">Выращивание лесных, плодовых, ягодных, декоративных растений, лекарственных растений  </w:t>
            </w:r>
          </w:p>
        </w:tc>
        <w:tc>
          <w:tcPr>
            <w:tcW w:w="1188" w:type="pct"/>
            <w:vMerge/>
            <w:tcBorders>
              <w:top w:val="nil"/>
              <w:left w:val="single" w:sz="4" w:space="0" w:color="auto"/>
              <w:bottom w:val="single" w:sz="4" w:space="0" w:color="000000"/>
              <w:right w:val="single" w:sz="4" w:space="0" w:color="auto"/>
            </w:tcBorders>
            <w:vAlign w:val="center"/>
            <w:hideMark/>
          </w:tcPr>
          <w:p w:rsidR="008230ED" w:rsidRPr="00BA4934" w:rsidRDefault="008230ED" w:rsidP="008230ED">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center"/>
              <w:rPr>
                <w:sz w:val="22"/>
                <w:szCs w:val="22"/>
              </w:rPr>
            </w:pPr>
            <w:r w:rsidRPr="00BA4934">
              <w:rPr>
                <w:sz w:val="22"/>
                <w:szCs w:val="22"/>
              </w:rPr>
              <w:t>646,0</w:t>
            </w:r>
          </w:p>
        </w:tc>
      </w:tr>
      <w:tr w:rsidR="008230ED"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8230ED" w:rsidRPr="00BA4934" w:rsidRDefault="008230ED" w:rsidP="008230ED">
            <w:pPr>
              <w:rPr>
                <w:sz w:val="22"/>
                <w:szCs w:val="22"/>
              </w:rPr>
            </w:pPr>
            <w:r w:rsidRPr="00BA4934">
              <w:rPr>
                <w:sz w:val="22"/>
                <w:szCs w:val="22"/>
              </w:rPr>
              <w:t>Выращивание посадочного материала лесных растений (саженцев, сеянцев)</w:t>
            </w:r>
          </w:p>
        </w:tc>
        <w:tc>
          <w:tcPr>
            <w:tcW w:w="1188" w:type="pct"/>
            <w:vMerge/>
            <w:tcBorders>
              <w:top w:val="nil"/>
              <w:left w:val="single" w:sz="4" w:space="0" w:color="auto"/>
              <w:bottom w:val="single" w:sz="4" w:space="0" w:color="000000"/>
              <w:right w:val="single" w:sz="4" w:space="0" w:color="auto"/>
            </w:tcBorders>
            <w:vAlign w:val="center"/>
            <w:hideMark/>
          </w:tcPr>
          <w:p w:rsidR="008230ED" w:rsidRPr="00BA4934" w:rsidRDefault="008230ED" w:rsidP="008230ED">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8230ED" w:rsidRPr="00BA4934" w:rsidRDefault="008230ED" w:rsidP="008230ED">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Выполнение работ по геологическому изучению недр, разработка месторождений полезных ископаемых</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r w:rsidR="00314427"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314427" w:rsidRPr="00BA4934" w:rsidRDefault="00314427" w:rsidP="00314427">
            <w:pPr>
              <w:rPr>
                <w:sz w:val="22"/>
                <w:szCs w:val="22"/>
              </w:rPr>
            </w:pPr>
            <w:r w:rsidRPr="00BA4934">
              <w:rPr>
                <w:sz w:val="22"/>
                <w:szCs w:val="22"/>
              </w:rPr>
              <w:t>Строительство, реконструкция, эксплуатация линейных объектов</w:t>
            </w:r>
          </w:p>
        </w:tc>
        <w:tc>
          <w:tcPr>
            <w:tcW w:w="1188" w:type="pct"/>
            <w:vMerge/>
            <w:tcBorders>
              <w:top w:val="nil"/>
              <w:left w:val="single" w:sz="4" w:space="0" w:color="auto"/>
              <w:bottom w:val="single" w:sz="4" w:space="0" w:color="000000"/>
              <w:right w:val="single" w:sz="4" w:space="0" w:color="auto"/>
            </w:tcBorders>
            <w:vAlign w:val="center"/>
            <w:hideMark/>
          </w:tcPr>
          <w:p w:rsidR="00314427" w:rsidRPr="00BA4934" w:rsidRDefault="00314427" w:rsidP="00314427">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314427" w:rsidRPr="00BA4934" w:rsidRDefault="00314427" w:rsidP="00314427">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314427" w:rsidRPr="00BA4934" w:rsidRDefault="00314427" w:rsidP="00314427">
            <w:pPr>
              <w:jc w:val="center"/>
              <w:rPr>
                <w:sz w:val="22"/>
                <w:szCs w:val="22"/>
              </w:rPr>
            </w:pPr>
            <w:r w:rsidRPr="00BA4934">
              <w:rPr>
                <w:sz w:val="22"/>
                <w:szCs w:val="22"/>
              </w:rPr>
              <w:t>646,0</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 xml:space="preserve">Переработка древесины и иных лесных ресурсов </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Запрещено</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w:t>
            </w:r>
          </w:p>
        </w:tc>
      </w:tr>
      <w:tr w:rsidR="00572046" w:rsidRPr="00BA4934" w:rsidTr="00572046">
        <w:trPr>
          <w:trHeight w:val="57"/>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572046" w:rsidRPr="00BA4934" w:rsidRDefault="00572046" w:rsidP="00572046">
            <w:pPr>
              <w:rPr>
                <w:sz w:val="22"/>
                <w:szCs w:val="22"/>
              </w:rPr>
            </w:pPr>
            <w:r w:rsidRPr="00BA4934">
              <w:rPr>
                <w:sz w:val="22"/>
                <w:szCs w:val="22"/>
              </w:rPr>
              <w:t>Осуществление религиозной деятельности</w:t>
            </w:r>
          </w:p>
        </w:tc>
        <w:tc>
          <w:tcPr>
            <w:tcW w:w="1188" w:type="pct"/>
            <w:vMerge/>
            <w:tcBorders>
              <w:top w:val="nil"/>
              <w:left w:val="single" w:sz="4" w:space="0" w:color="auto"/>
              <w:bottom w:val="single" w:sz="4" w:space="0" w:color="000000"/>
              <w:right w:val="single" w:sz="4" w:space="0" w:color="auto"/>
            </w:tcBorders>
            <w:vAlign w:val="center"/>
            <w:hideMark/>
          </w:tcPr>
          <w:p w:rsidR="00572046" w:rsidRPr="00BA4934" w:rsidRDefault="00572046" w:rsidP="00572046">
            <w:pPr>
              <w:rPr>
                <w:sz w:val="22"/>
                <w:szCs w:val="22"/>
              </w:rPr>
            </w:pPr>
          </w:p>
        </w:tc>
        <w:tc>
          <w:tcPr>
            <w:tcW w:w="936"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both"/>
              <w:rPr>
                <w:sz w:val="22"/>
                <w:szCs w:val="22"/>
              </w:rPr>
            </w:pPr>
            <w:r w:rsidRPr="00BA4934">
              <w:rPr>
                <w:sz w:val="22"/>
                <w:szCs w:val="22"/>
              </w:rPr>
              <w:t>Кварталы: 7, 9, 11, 12, 19, 36</w:t>
            </w:r>
          </w:p>
        </w:tc>
        <w:tc>
          <w:tcPr>
            <w:tcW w:w="754" w:type="pct"/>
            <w:tcBorders>
              <w:top w:val="nil"/>
              <w:left w:val="nil"/>
              <w:bottom w:val="single" w:sz="4" w:space="0" w:color="auto"/>
              <w:right w:val="single" w:sz="4" w:space="0" w:color="auto"/>
            </w:tcBorders>
            <w:shd w:val="clear" w:color="auto" w:fill="auto"/>
            <w:vAlign w:val="center"/>
            <w:hideMark/>
          </w:tcPr>
          <w:p w:rsidR="00572046" w:rsidRPr="00BA4934" w:rsidRDefault="00572046" w:rsidP="00572046">
            <w:pPr>
              <w:jc w:val="center"/>
              <w:rPr>
                <w:sz w:val="22"/>
                <w:szCs w:val="22"/>
              </w:rPr>
            </w:pPr>
            <w:r w:rsidRPr="00BA4934">
              <w:rPr>
                <w:sz w:val="22"/>
                <w:szCs w:val="22"/>
              </w:rPr>
              <w:t>646,0</w:t>
            </w:r>
          </w:p>
        </w:tc>
      </w:tr>
    </w:tbl>
    <w:p w:rsidR="00572046" w:rsidRPr="00BA4934" w:rsidRDefault="00572046">
      <w:r w:rsidRPr="00BA4934">
        <w:br w:type="page"/>
      </w:r>
    </w:p>
    <w:p w:rsidR="00822461" w:rsidRPr="00BA4934" w:rsidRDefault="0077008A" w:rsidP="00F131BA">
      <w:pPr>
        <w:pStyle w:val="1"/>
      </w:pPr>
      <w:bookmarkStart w:id="45" w:name="_Toc511744078"/>
      <w:bookmarkStart w:id="46" w:name="_Toc511826345"/>
      <w:r w:rsidRPr="00BA4934">
        <w:lastRenderedPageBreak/>
        <w:t>Глава</w:t>
      </w:r>
      <w:r w:rsidR="000303DF" w:rsidRPr="00BA4934">
        <w:t> </w:t>
      </w:r>
      <w:r w:rsidRPr="00BA4934">
        <w:t xml:space="preserve">2. </w:t>
      </w:r>
      <w:r w:rsidR="00514656" w:rsidRPr="00BA4934">
        <w:t>НОРМАТ</w:t>
      </w:r>
      <w:r w:rsidR="0087783F" w:rsidRPr="00BA4934">
        <w:t>ИВЫ, ПАРАМЕТРЫ И СРОКИ</w:t>
      </w:r>
      <w:r w:rsidR="00D02922" w:rsidRPr="00BA4934">
        <w:t xml:space="preserve"> </w:t>
      </w:r>
      <w:r w:rsidR="00F131BA" w:rsidRPr="00BA4934">
        <w:br/>
      </w:r>
      <w:r w:rsidR="00514656" w:rsidRPr="00BA4934">
        <w:t>ИСПОЛЬЗОВАНИЯ</w:t>
      </w:r>
      <w:r w:rsidRPr="00BA4934">
        <w:t xml:space="preserve"> </w:t>
      </w:r>
      <w:r w:rsidR="00514656" w:rsidRPr="00BA4934">
        <w:t>ЛЕСОВ</w:t>
      </w:r>
      <w:r w:rsidR="00822461" w:rsidRPr="00BA4934">
        <w:t>, ТРЕБОВАНИЯ ПО ОХРАНЕ, ЗАЩИТЕ И ВОСПРОИЗВОДСТВУ ЛЕСОВ</w:t>
      </w:r>
      <w:bookmarkEnd w:id="45"/>
      <w:bookmarkEnd w:id="46"/>
    </w:p>
    <w:p w:rsidR="000303DF" w:rsidRPr="00BA4934" w:rsidRDefault="000303DF" w:rsidP="001747C2">
      <w:pPr>
        <w:shd w:val="clear" w:color="auto" w:fill="FFFFFF"/>
        <w:autoSpaceDE w:val="0"/>
        <w:autoSpaceDN w:val="0"/>
        <w:adjustRightInd w:val="0"/>
        <w:ind w:firstLine="709"/>
        <w:jc w:val="both"/>
        <w:rPr>
          <w:sz w:val="28"/>
          <w:szCs w:val="28"/>
        </w:rPr>
      </w:pPr>
    </w:p>
    <w:p w:rsidR="00514656" w:rsidRPr="00BA4934" w:rsidRDefault="00794BF3" w:rsidP="006357AA">
      <w:pPr>
        <w:pStyle w:val="2"/>
        <w:rPr>
          <w:i/>
        </w:rPr>
      </w:pPr>
      <w:bookmarkStart w:id="47" w:name="_Toc511744079"/>
      <w:bookmarkStart w:id="48" w:name="_Toc511826346"/>
      <w:r w:rsidRPr="00BA4934">
        <w:t>2.</w:t>
      </w:r>
      <w:r w:rsidR="00514656" w:rsidRPr="00BA4934">
        <w:t>1. Нормативы</w:t>
      </w:r>
      <w:r w:rsidR="0087783F" w:rsidRPr="00BA4934">
        <w:t>, параметры и сроки</w:t>
      </w:r>
      <w:r w:rsidR="00514656" w:rsidRPr="00BA4934">
        <w:t xml:space="preserve"> использования лесов </w:t>
      </w:r>
      <w:r w:rsidR="00D02922" w:rsidRPr="00BA4934">
        <w:t>для</w:t>
      </w:r>
      <w:r w:rsidR="00514656" w:rsidRPr="00BA4934">
        <w:t xml:space="preserve"> заготовк</w:t>
      </w:r>
      <w:r w:rsidR="000911EB" w:rsidRPr="00BA4934">
        <w:t>и</w:t>
      </w:r>
      <w:r w:rsidR="00514656" w:rsidRPr="00BA4934">
        <w:t xml:space="preserve"> древесины</w:t>
      </w:r>
      <w:bookmarkEnd w:id="47"/>
      <w:bookmarkEnd w:id="48"/>
    </w:p>
    <w:p w:rsidR="000303DF" w:rsidRPr="00BA4934" w:rsidRDefault="000303DF" w:rsidP="006F3F84">
      <w:pPr>
        <w:shd w:val="clear" w:color="auto" w:fill="FFFFFF"/>
        <w:autoSpaceDE w:val="0"/>
        <w:autoSpaceDN w:val="0"/>
        <w:adjustRightInd w:val="0"/>
        <w:ind w:firstLine="709"/>
        <w:jc w:val="both"/>
        <w:rPr>
          <w:sz w:val="28"/>
          <w:szCs w:val="28"/>
        </w:rPr>
      </w:pP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Нормативы, параметры и сроки использования лесов для заготовки древесины определяются статьей 29 Лесного кодекса РФ, приказом Минприроды России от 13 сентября 2016 года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(далее – Правила заготовки древесины).</w:t>
      </w:r>
    </w:p>
    <w:p w:rsidR="00502263" w:rsidRPr="00BA4934" w:rsidRDefault="00502263" w:rsidP="00502263">
      <w:pPr>
        <w:ind w:firstLine="709"/>
        <w:jc w:val="both"/>
        <w:rPr>
          <w:sz w:val="28"/>
          <w:szCs w:val="28"/>
        </w:rPr>
      </w:pPr>
      <w:r w:rsidRPr="00BA4934">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502263" w:rsidRPr="00BA4934" w:rsidRDefault="00502263" w:rsidP="00502263">
      <w:pPr>
        <w:ind w:firstLine="709"/>
        <w:jc w:val="both"/>
        <w:rPr>
          <w:sz w:val="28"/>
          <w:szCs w:val="28"/>
        </w:rPr>
      </w:pPr>
      <w:proofErr w:type="gramStart"/>
      <w:r w:rsidRPr="00BA4934">
        <w:rPr>
          <w:sz w:val="28"/>
          <w:szCs w:val="28"/>
        </w:rPr>
        <w:t>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если иное не установлено Лесным кодексом РФ:</w:t>
      </w:r>
      <w:proofErr w:type="gramEnd"/>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спелых, перестойных лесных насаждений;</w:t>
      </w:r>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средневозрастных, приспевающих, спелых, перестойных лесных насаждений при вырубке погибших и поврежденных лесных насаждений, уходе за лесами;</w:t>
      </w:r>
    </w:p>
    <w:p w:rsidR="00502263" w:rsidRPr="00BA4934" w:rsidRDefault="00502263" w:rsidP="00502263">
      <w:pPr>
        <w:pStyle w:val="afd"/>
        <w:widowControl w:val="0"/>
        <w:numPr>
          <w:ilvl w:val="0"/>
          <w:numId w:val="32"/>
        </w:numPr>
        <w:tabs>
          <w:tab w:val="left" w:pos="1134"/>
        </w:tabs>
        <w:autoSpaceDE w:val="0"/>
        <w:autoSpaceDN w:val="0"/>
        <w:adjustRightInd w:val="0"/>
        <w:ind w:left="0" w:firstLine="709"/>
        <w:jc w:val="both"/>
        <w:rPr>
          <w:sz w:val="28"/>
          <w:szCs w:val="28"/>
        </w:rPr>
      </w:pPr>
      <w:r w:rsidRPr="00BA4934">
        <w:rPr>
          <w:sz w:val="28"/>
          <w:szCs w:val="28"/>
        </w:rPr>
        <w:t xml:space="preserve">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BA4934">
          <w:rPr>
            <w:sz w:val="28"/>
            <w:szCs w:val="28"/>
          </w:rPr>
          <w:t>статьями 13</w:t>
        </w:r>
      </w:hyperlink>
      <w:r w:rsidRPr="00BA4934">
        <w:rPr>
          <w:sz w:val="28"/>
          <w:szCs w:val="28"/>
        </w:rPr>
        <w:t xml:space="preserve">, </w:t>
      </w:r>
      <w:hyperlink w:anchor="sub_14" w:history="1">
        <w:r w:rsidRPr="00BA4934">
          <w:rPr>
            <w:sz w:val="28"/>
            <w:szCs w:val="28"/>
          </w:rPr>
          <w:t>14</w:t>
        </w:r>
      </w:hyperlink>
      <w:r w:rsidRPr="00BA4934">
        <w:rPr>
          <w:sz w:val="28"/>
          <w:szCs w:val="28"/>
        </w:rPr>
        <w:t xml:space="preserve"> и </w:t>
      </w:r>
      <w:hyperlink w:anchor="sub_21" w:history="1">
        <w:r w:rsidRPr="00BA4934">
          <w:rPr>
            <w:sz w:val="28"/>
            <w:szCs w:val="28"/>
          </w:rPr>
          <w:t>21</w:t>
        </w:r>
      </w:hyperlink>
      <w:r w:rsidRPr="00BA4934">
        <w:rPr>
          <w:sz w:val="28"/>
          <w:szCs w:val="28"/>
        </w:rPr>
        <w:t xml:space="preserve"> Лесного кодекса РФ.</w:t>
      </w:r>
    </w:p>
    <w:p w:rsidR="00502263" w:rsidRPr="00BA4934" w:rsidRDefault="00502263" w:rsidP="00502263">
      <w:pPr>
        <w:autoSpaceDE w:val="0"/>
        <w:autoSpaceDN w:val="0"/>
        <w:adjustRightInd w:val="0"/>
        <w:ind w:firstLine="709"/>
        <w:jc w:val="both"/>
        <w:rPr>
          <w:sz w:val="28"/>
          <w:szCs w:val="28"/>
        </w:rPr>
      </w:pPr>
      <w:r w:rsidRPr="00BA4934">
        <w:rPr>
          <w:sz w:val="28"/>
          <w:szCs w:val="28"/>
        </w:rPr>
        <w:t>Рубки лесных насаждений осуществляются в форме выборочных рубок или сплошных рубок.</w:t>
      </w:r>
    </w:p>
    <w:p w:rsidR="00502263" w:rsidRPr="00BA4934" w:rsidRDefault="00502263" w:rsidP="00502263">
      <w:pPr>
        <w:autoSpaceDE w:val="0"/>
        <w:autoSpaceDN w:val="0"/>
        <w:adjustRightInd w:val="0"/>
        <w:ind w:firstLine="709"/>
        <w:jc w:val="both"/>
        <w:rPr>
          <w:sz w:val="28"/>
          <w:szCs w:val="28"/>
        </w:rPr>
      </w:pPr>
      <w:r w:rsidRPr="00BA4934">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502263" w:rsidRPr="00BA4934" w:rsidRDefault="00502263" w:rsidP="00502263">
      <w:pPr>
        <w:autoSpaceDE w:val="0"/>
        <w:autoSpaceDN w:val="0"/>
        <w:adjustRightInd w:val="0"/>
        <w:ind w:firstLine="709"/>
        <w:jc w:val="both"/>
        <w:rPr>
          <w:sz w:val="28"/>
          <w:szCs w:val="28"/>
        </w:rPr>
      </w:pPr>
      <w:r w:rsidRPr="00BA4934">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502263" w:rsidRPr="00BA4934" w:rsidRDefault="00502263" w:rsidP="00502263">
      <w:pPr>
        <w:shd w:val="clear" w:color="auto" w:fill="FFFFFF"/>
        <w:autoSpaceDE w:val="0"/>
        <w:autoSpaceDN w:val="0"/>
        <w:adjustRightInd w:val="0"/>
        <w:ind w:firstLine="709"/>
        <w:jc w:val="both"/>
        <w:rPr>
          <w:sz w:val="28"/>
          <w:szCs w:val="28"/>
        </w:rPr>
      </w:pPr>
      <w:proofErr w:type="gramStart"/>
      <w:r w:rsidRPr="00BA4934">
        <w:rPr>
          <w:sz w:val="28"/>
          <w:szCs w:val="28"/>
        </w:rPr>
        <w:t xml:space="preserve">В защитных лесах, к которым относятся и городские леса,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w:t>
      </w:r>
      <w:r w:rsidRPr="00BA4934">
        <w:rPr>
          <w:sz w:val="28"/>
          <w:szCs w:val="28"/>
        </w:rPr>
        <w:lastRenderedPageBreak/>
        <w:t>целевого назначения защитных лесов и выполняемых ими полезных функций (часть 4 статьи</w:t>
      </w:r>
      <w:proofErr w:type="gramEnd"/>
      <w:r w:rsidRPr="00BA4934">
        <w:rPr>
          <w:sz w:val="28"/>
          <w:szCs w:val="28"/>
        </w:rPr>
        <w:t xml:space="preserve"> </w:t>
      </w:r>
      <w:proofErr w:type="gramStart"/>
      <w:r w:rsidRPr="00BA4934">
        <w:rPr>
          <w:sz w:val="28"/>
          <w:szCs w:val="28"/>
        </w:rPr>
        <w:t>17 Лесного кодекса РФ).</w:t>
      </w:r>
      <w:proofErr w:type="gramEnd"/>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Для заготовки древесины предоставляются в первую очередь погибшие, поврежденные и перестойные лесные насаждения.</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Запрещается 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 xml:space="preserve">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w:t>
      </w:r>
    </w:p>
    <w:p w:rsidR="00502263" w:rsidRPr="00BA4934" w:rsidRDefault="00502263" w:rsidP="00502263">
      <w:pPr>
        <w:shd w:val="clear" w:color="auto" w:fill="FFFFFF"/>
        <w:autoSpaceDE w:val="0"/>
        <w:autoSpaceDN w:val="0"/>
        <w:adjustRightInd w:val="0"/>
        <w:ind w:firstLine="709"/>
        <w:jc w:val="both"/>
        <w:rPr>
          <w:sz w:val="28"/>
          <w:szCs w:val="28"/>
        </w:rPr>
      </w:pPr>
      <w:r w:rsidRPr="00BA4934">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502263" w:rsidRPr="00BA4934" w:rsidRDefault="00502263" w:rsidP="00502263">
      <w:pPr>
        <w:ind w:firstLine="709"/>
        <w:jc w:val="both"/>
        <w:rPr>
          <w:sz w:val="28"/>
          <w:szCs w:val="28"/>
        </w:rPr>
      </w:pPr>
      <w:r w:rsidRPr="00BA4934">
        <w:rPr>
          <w:sz w:val="28"/>
          <w:szCs w:val="28"/>
        </w:rPr>
        <w:t>Особенности заготовки древесины отдельными категориями лиц осуществляется в соответствии статьей 29.1 Лесного кодекса РФ.</w:t>
      </w:r>
    </w:p>
    <w:p w:rsidR="00502263" w:rsidRPr="00BA4934" w:rsidRDefault="00502263" w:rsidP="00502263">
      <w:pPr>
        <w:ind w:firstLine="709"/>
        <w:jc w:val="both"/>
        <w:rPr>
          <w:sz w:val="28"/>
          <w:szCs w:val="28"/>
        </w:rPr>
      </w:pPr>
      <w:r w:rsidRPr="00BA4934">
        <w:rPr>
          <w:sz w:val="28"/>
          <w:szCs w:val="28"/>
        </w:rPr>
        <w:t>При осуществлении мероприятий, предусмотренных статьей 19 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502263" w:rsidRPr="00BA4934" w:rsidRDefault="00502263" w:rsidP="00502263">
      <w:pPr>
        <w:ind w:firstLine="709"/>
        <w:jc w:val="both"/>
        <w:rPr>
          <w:sz w:val="28"/>
          <w:szCs w:val="28"/>
        </w:rPr>
      </w:pPr>
      <w:r w:rsidRPr="00BA4934">
        <w:rPr>
          <w:sz w:val="28"/>
          <w:szCs w:val="28"/>
        </w:rPr>
        <w:t xml:space="preserve">Допускается осуществление заготовки древесины юридическими лицами и индивидуальными предпринимателями, относящимися в соответствии с </w:t>
      </w:r>
      <w:hyperlink r:id="rId15" w:history="1">
        <w:r w:rsidRPr="00BA4934">
          <w:rPr>
            <w:sz w:val="28"/>
            <w:szCs w:val="28"/>
          </w:rPr>
          <w:t>Федеральным законом</w:t>
        </w:r>
      </w:hyperlink>
      <w:r w:rsidRPr="00BA4934">
        <w:rPr>
          <w:sz w:val="28"/>
          <w:szCs w:val="28"/>
        </w:rPr>
        <w:t xml:space="preserve"> от 24 июля 2007 года № 209-ФЗ </w:t>
      </w:r>
      <w:r w:rsidRPr="00BA4934">
        <w:rPr>
          <w:sz w:val="28"/>
          <w:szCs w:val="28"/>
        </w:rPr>
        <w:br/>
        <w:t>«О развитии малого и среднего предпринимательства в Российской Федерации» к субъектам малого и среднего предпринимательства, на основании договоров купли-продажи лесных насаждений.</w:t>
      </w:r>
    </w:p>
    <w:p w:rsidR="00502263" w:rsidRPr="00BA4934" w:rsidRDefault="00502263" w:rsidP="00502263">
      <w:pPr>
        <w:ind w:firstLine="709"/>
        <w:jc w:val="both"/>
        <w:rPr>
          <w:sz w:val="28"/>
          <w:szCs w:val="28"/>
        </w:rPr>
      </w:pPr>
    </w:p>
    <w:p w:rsidR="000911EB" w:rsidRPr="00BA4934" w:rsidRDefault="00794BF3" w:rsidP="006357AA">
      <w:pPr>
        <w:pStyle w:val="2"/>
        <w:rPr>
          <w:i/>
        </w:rPr>
      </w:pPr>
      <w:bookmarkStart w:id="49" w:name="_Toc511744080"/>
      <w:bookmarkStart w:id="50" w:name="_Toc511826347"/>
      <w:r w:rsidRPr="00BA4934">
        <w:t>2.1.1. </w:t>
      </w:r>
      <w:r w:rsidR="000911EB" w:rsidRPr="00BA4934">
        <w:t>Расчетная лесосека для осуществления рубок спелых и перестойных лесных насаждений</w:t>
      </w:r>
      <w:bookmarkEnd w:id="49"/>
      <w:bookmarkEnd w:id="50"/>
    </w:p>
    <w:p w:rsidR="000911EB" w:rsidRPr="00BA4934" w:rsidRDefault="000911EB" w:rsidP="00502263">
      <w:pPr>
        <w:ind w:firstLine="709"/>
        <w:jc w:val="both"/>
        <w:rPr>
          <w:sz w:val="28"/>
          <w:szCs w:val="28"/>
        </w:rPr>
      </w:pPr>
    </w:p>
    <w:p w:rsidR="00EB2482" w:rsidRPr="00BA4934" w:rsidRDefault="00502263" w:rsidP="006F3F84">
      <w:pPr>
        <w:widowControl w:val="0"/>
        <w:autoSpaceDE w:val="0"/>
        <w:autoSpaceDN w:val="0"/>
        <w:adjustRightInd w:val="0"/>
        <w:ind w:firstLine="709"/>
        <w:jc w:val="both"/>
        <w:rPr>
          <w:rFonts w:cs="Arial"/>
          <w:sz w:val="28"/>
          <w:szCs w:val="28"/>
        </w:rPr>
      </w:pPr>
      <w:r w:rsidRPr="00BA4934">
        <w:rPr>
          <w:rFonts w:cs="Arial"/>
          <w:sz w:val="28"/>
          <w:szCs w:val="28"/>
        </w:rPr>
        <w:t>Исчисление расчетных лесосек осуществляется в</w:t>
      </w:r>
      <w:r w:rsidR="00EB2482" w:rsidRPr="00BA4934">
        <w:rPr>
          <w:rFonts w:cs="Arial"/>
          <w:sz w:val="28"/>
          <w:szCs w:val="28"/>
        </w:rPr>
        <w:t xml:space="preserve"> соответствии со статьей 29 </w:t>
      </w:r>
      <w:r w:rsidR="00EB2482" w:rsidRPr="00BA4934">
        <w:rPr>
          <w:sz w:val="28"/>
          <w:szCs w:val="28"/>
        </w:rPr>
        <w:t>Лесного кодекса РФ</w:t>
      </w:r>
      <w:r w:rsidR="00EB2482" w:rsidRPr="00BA4934">
        <w:rPr>
          <w:rFonts w:cs="Arial"/>
          <w:sz w:val="28"/>
          <w:szCs w:val="28"/>
        </w:rPr>
        <w:t xml:space="preserve">, Порядком исчисления расчетной лесосеки, утвержденным приказом Рослесхоза от 27 мая 2011 года </w:t>
      </w:r>
      <w:r w:rsidR="00D75A68" w:rsidRPr="00BA4934">
        <w:rPr>
          <w:rFonts w:cs="Arial"/>
          <w:sz w:val="28"/>
          <w:szCs w:val="28"/>
        </w:rPr>
        <w:t>№ </w:t>
      </w:r>
      <w:r w:rsidR="00EB2482" w:rsidRPr="00BA4934">
        <w:rPr>
          <w:rFonts w:cs="Arial"/>
          <w:sz w:val="28"/>
          <w:szCs w:val="28"/>
        </w:rPr>
        <w:t xml:space="preserve">191 </w:t>
      </w:r>
      <w:r w:rsidRPr="00BA4934">
        <w:rPr>
          <w:rFonts w:cs="Arial"/>
          <w:sz w:val="28"/>
          <w:szCs w:val="28"/>
        </w:rPr>
        <w:br/>
      </w:r>
      <w:r w:rsidR="00EB2482" w:rsidRPr="00BA4934">
        <w:rPr>
          <w:rFonts w:cs="Arial"/>
          <w:sz w:val="28"/>
          <w:szCs w:val="28"/>
        </w:rPr>
        <w:t xml:space="preserve">«Об утверждении Порядка исчисления расчетной лесосеки», возрастами рубок лесных насаждений, установленными приказом Рослесхоза от 9 апреля 2015 года </w:t>
      </w:r>
      <w:r w:rsidR="00D75A68" w:rsidRPr="00BA4934">
        <w:rPr>
          <w:rFonts w:cs="Arial"/>
          <w:sz w:val="28"/>
          <w:szCs w:val="28"/>
        </w:rPr>
        <w:t>№ </w:t>
      </w:r>
      <w:r w:rsidR="00EB2482" w:rsidRPr="00BA4934">
        <w:rPr>
          <w:rFonts w:cs="Arial"/>
          <w:sz w:val="28"/>
          <w:szCs w:val="28"/>
        </w:rPr>
        <w:t>105 «О</w:t>
      </w:r>
      <w:r w:rsidRPr="00BA4934">
        <w:rPr>
          <w:rFonts w:cs="Arial"/>
          <w:sz w:val="28"/>
          <w:szCs w:val="28"/>
        </w:rPr>
        <w:t>б установлении возрастов рубок»</w:t>
      </w:r>
      <w:r w:rsidR="00EB2482" w:rsidRPr="00BA4934">
        <w:rPr>
          <w:rFonts w:cs="Arial"/>
          <w:sz w:val="28"/>
          <w:szCs w:val="28"/>
        </w:rPr>
        <w:t>.</w:t>
      </w:r>
    </w:p>
    <w:p w:rsidR="00C95F12" w:rsidRPr="00BA4934" w:rsidRDefault="00C95F12" w:rsidP="006F3F84">
      <w:pPr>
        <w:pStyle w:val="21"/>
        <w:ind w:firstLine="709"/>
      </w:pPr>
      <w:r w:rsidRPr="00BA4934">
        <w:t>Заготовка древесины в городских лесах ведется с целью улучшения защитных свойств насаждений и их ландшафтных характеристик.</w:t>
      </w:r>
    </w:p>
    <w:p w:rsidR="000911EB" w:rsidRPr="00BA4934" w:rsidRDefault="000911EB" w:rsidP="006F3F84">
      <w:pPr>
        <w:ind w:firstLine="709"/>
        <w:jc w:val="both"/>
      </w:pPr>
      <w:r w:rsidRPr="00BA4934">
        <w:rPr>
          <w:sz w:val="28"/>
          <w:szCs w:val="28"/>
        </w:rPr>
        <w:t>В городских лесах запрещаются виды деятельности, предусмотренные пунктами 1-5</w:t>
      </w:r>
      <w:r w:rsidR="0038700A" w:rsidRPr="00BA4934">
        <w:rPr>
          <w:sz w:val="28"/>
          <w:szCs w:val="28"/>
        </w:rPr>
        <w:t xml:space="preserve"> части 3 статьи</w:t>
      </w:r>
      <w:r w:rsidR="00B16B03" w:rsidRPr="00BA4934">
        <w:rPr>
          <w:sz w:val="28"/>
          <w:szCs w:val="28"/>
        </w:rPr>
        <w:t xml:space="preserve"> 105 Лесного кодекса</w:t>
      </w:r>
      <w:r w:rsidRPr="00BA4934">
        <w:rPr>
          <w:sz w:val="28"/>
          <w:szCs w:val="28"/>
        </w:rPr>
        <w:t xml:space="preserve"> РФ.</w:t>
      </w:r>
      <w:r w:rsidRPr="00BA4934">
        <w:t xml:space="preserve"> </w:t>
      </w:r>
    </w:p>
    <w:p w:rsidR="00F10CAE" w:rsidRPr="00BA4934" w:rsidRDefault="00F10CAE" w:rsidP="006F3F84">
      <w:pPr>
        <w:pStyle w:val="21"/>
        <w:ind w:firstLine="709"/>
      </w:pPr>
      <w:r w:rsidRPr="00BA4934">
        <w:t xml:space="preserve">На предстоящий период проектируются рубки ухода за лесом (прореживания, </w:t>
      </w:r>
      <w:r w:rsidR="000B1BA3" w:rsidRPr="00BA4934">
        <w:t>проходные</w:t>
      </w:r>
      <w:r w:rsidR="00326156" w:rsidRPr="00BA4934">
        <w:t xml:space="preserve"> рубки</w:t>
      </w:r>
      <w:r w:rsidRPr="00BA4934">
        <w:t>)</w:t>
      </w:r>
      <w:r w:rsidR="00741FBE" w:rsidRPr="00BA4934">
        <w:t>.</w:t>
      </w:r>
    </w:p>
    <w:p w:rsidR="00D635B9" w:rsidRPr="00BA4934" w:rsidRDefault="00D635B9" w:rsidP="006F3F84">
      <w:pPr>
        <w:pStyle w:val="23"/>
        <w:ind w:firstLine="709"/>
      </w:pPr>
      <w:r w:rsidRPr="00BA4934">
        <w:lastRenderedPageBreak/>
        <w:t>Проведение сплошных санитарных рубок и прочих рубок (разрубка просек, строительство лесохозяйственных и противопожарных дорог, устройство противопожарных разрывов) Правилами заготовки древесины допускаются только при условии крайней необходимости.</w:t>
      </w:r>
    </w:p>
    <w:p w:rsidR="001D76C0" w:rsidRPr="00BA4934" w:rsidRDefault="00502263" w:rsidP="006F3F84">
      <w:pPr>
        <w:pStyle w:val="23"/>
        <w:ind w:firstLine="709"/>
      </w:pPr>
      <w:r w:rsidRPr="00BA4934">
        <w:t>Исходя из этого,</w:t>
      </w:r>
      <w:r w:rsidR="00C95F12" w:rsidRPr="00BA4934">
        <w:t xml:space="preserve"> таблицы 6 и 7 Приложения к При</w:t>
      </w:r>
      <w:r w:rsidR="0038700A" w:rsidRPr="00BA4934">
        <w:t xml:space="preserve">казу Минприроды России от 27 февраля </w:t>
      </w:r>
      <w:r w:rsidR="00C95F12" w:rsidRPr="00BA4934">
        <w:t>2017</w:t>
      </w:r>
      <w:r w:rsidR="0038700A" w:rsidRPr="00BA4934">
        <w:t xml:space="preserve"> года</w:t>
      </w:r>
      <w:r w:rsidR="00C95F12" w:rsidRPr="00BA4934">
        <w:t xml:space="preserve"> </w:t>
      </w:r>
      <w:r w:rsidR="00D75A68" w:rsidRPr="00BA4934">
        <w:t>№ </w:t>
      </w:r>
      <w:r w:rsidR="00C95F12" w:rsidRPr="00BA4934">
        <w:t>72</w:t>
      </w:r>
      <w:r w:rsidR="000911EB" w:rsidRPr="00BA4934">
        <w:t>, где предоставляются сведения об объеме выборочных и сплошных рубок в спелых и перестойных лесных насаждениях,</w:t>
      </w:r>
      <w:r w:rsidR="00C95F12" w:rsidRPr="00BA4934">
        <w:t xml:space="preserve"> не заполняются.</w:t>
      </w:r>
    </w:p>
    <w:p w:rsidR="00C95F12" w:rsidRPr="00BA4934" w:rsidRDefault="00C95F12" w:rsidP="00A3067F">
      <w:pPr>
        <w:ind w:firstLine="720"/>
        <w:jc w:val="both"/>
        <w:rPr>
          <w:sz w:val="28"/>
        </w:rPr>
      </w:pPr>
    </w:p>
    <w:p w:rsidR="000911EB" w:rsidRPr="00BA4934" w:rsidRDefault="00794BF3" w:rsidP="006357AA">
      <w:pPr>
        <w:pStyle w:val="2"/>
        <w:rPr>
          <w:i/>
        </w:rPr>
      </w:pPr>
      <w:bookmarkStart w:id="51" w:name="_Toc511744081"/>
      <w:bookmarkStart w:id="52" w:name="_Toc511826348"/>
      <w:r w:rsidRPr="00BA4934">
        <w:t>2.1.2. </w:t>
      </w:r>
      <w:r w:rsidR="000911EB" w:rsidRPr="00BA4934">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bookmarkEnd w:id="51"/>
      <w:bookmarkEnd w:id="52"/>
    </w:p>
    <w:p w:rsidR="000911EB" w:rsidRPr="00BA4934" w:rsidRDefault="000911EB" w:rsidP="006F3F84">
      <w:pPr>
        <w:ind w:firstLine="709"/>
        <w:jc w:val="both"/>
        <w:rPr>
          <w:b/>
          <w:sz w:val="24"/>
        </w:rPr>
      </w:pPr>
    </w:p>
    <w:p w:rsidR="000911EB" w:rsidRPr="00BA4934" w:rsidRDefault="000911EB" w:rsidP="006F3F84">
      <w:pPr>
        <w:ind w:firstLine="709"/>
        <w:jc w:val="both"/>
        <w:rPr>
          <w:sz w:val="28"/>
        </w:rPr>
      </w:pPr>
      <w:r w:rsidRPr="00BA4934">
        <w:rPr>
          <w:sz w:val="28"/>
        </w:rPr>
        <w:t xml:space="preserve">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и восстановление не покрытых лесной растительностью земель хвойными породами. </w:t>
      </w:r>
    </w:p>
    <w:p w:rsidR="00D53E5F" w:rsidRPr="00BA4934" w:rsidRDefault="000911EB" w:rsidP="006F3F84">
      <w:pPr>
        <w:ind w:firstLine="567"/>
        <w:jc w:val="both"/>
        <w:rPr>
          <w:sz w:val="28"/>
        </w:rPr>
      </w:pPr>
      <w:r w:rsidRPr="00BA4934">
        <w:rPr>
          <w:sz w:val="28"/>
        </w:rPr>
        <w:t xml:space="preserve">Нормативы, параметры и сроки разрешенного использования лесов определяются </w:t>
      </w:r>
      <w:r w:rsidR="00D53E5F" w:rsidRPr="00BA4934">
        <w:rPr>
          <w:sz w:val="28"/>
        </w:rPr>
        <w:t>Приказом Минприроды Р</w:t>
      </w:r>
      <w:r w:rsidR="00E41769" w:rsidRPr="00BA4934">
        <w:rPr>
          <w:sz w:val="28"/>
        </w:rPr>
        <w:t>оссии</w:t>
      </w:r>
      <w:r w:rsidR="00D53E5F" w:rsidRPr="00BA4934">
        <w:rPr>
          <w:sz w:val="28"/>
        </w:rPr>
        <w:t xml:space="preserve"> от </w:t>
      </w:r>
      <w:r w:rsidR="00E41769" w:rsidRPr="00BA4934">
        <w:rPr>
          <w:sz w:val="28"/>
        </w:rPr>
        <w:t>22</w:t>
      </w:r>
      <w:r w:rsidR="00D53E5F" w:rsidRPr="00BA4934">
        <w:rPr>
          <w:sz w:val="28"/>
        </w:rPr>
        <w:t xml:space="preserve"> </w:t>
      </w:r>
      <w:r w:rsidR="00E41769" w:rsidRPr="00BA4934">
        <w:rPr>
          <w:sz w:val="28"/>
        </w:rPr>
        <w:t>ноября</w:t>
      </w:r>
      <w:r w:rsidR="00D53E5F" w:rsidRPr="00BA4934">
        <w:rPr>
          <w:sz w:val="28"/>
        </w:rPr>
        <w:t xml:space="preserve"> 20</w:t>
      </w:r>
      <w:r w:rsidR="00E41769" w:rsidRPr="00BA4934">
        <w:rPr>
          <w:sz w:val="28"/>
        </w:rPr>
        <w:t>1</w:t>
      </w:r>
      <w:r w:rsidR="00D53E5F" w:rsidRPr="00BA4934">
        <w:rPr>
          <w:sz w:val="28"/>
        </w:rPr>
        <w:t xml:space="preserve">7 года </w:t>
      </w:r>
      <w:r w:rsidR="00D75A68" w:rsidRPr="00BA4934">
        <w:rPr>
          <w:sz w:val="28"/>
        </w:rPr>
        <w:t>№ </w:t>
      </w:r>
      <w:r w:rsidR="00E41769" w:rsidRPr="00BA4934">
        <w:rPr>
          <w:sz w:val="28"/>
        </w:rPr>
        <w:t>626</w:t>
      </w:r>
      <w:r w:rsidR="00D53E5F" w:rsidRPr="00BA4934">
        <w:rPr>
          <w:sz w:val="28"/>
        </w:rPr>
        <w:t xml:space="preserve"> «Об утверждении Правил ухода за лесами» (далее – Правила ухода за лесами).</w:t>
      </w:r>
    </w:p>
    <w:p w:rsidR="000911EB" w:rsidRPr="00BA4934" w:rsidRDefault="000911EB" w:rsidP="006F3F84">
      <w:pPr>
        <w:ind w:firstLine="709"/>
        <w:jc w:val="both"/>
        <w:rPr>
          <w:sz w:val="28"/>
        </w:rPr>
      </w:pPr>
      <w:r w:rsidRPr="00BA4934">
        <w:rPr>
          <w:sz w:val="28"/>
        </w:rPr>
        <w:t>В силу сложившихся условий в городских лесах должно быть обеспечено рациональное сочетание сохранения леса с его средой и организации отдыха в нем.</w:t>
      </w:r>
    </w:p>
    <w:p w:rsidR="000911EB" w:rsidRPr="00BA4934" w:rsidRDefault="000911EB" w:rsidP="006F3F84">
      <w:pPr>
        <w:ind w:firstLine="709"/>
        <w:jc w:val="both"/>
        <w:rPr>
          <w:sz w:val="28"/>
        </w:rPr>
      </w:pPr>
      <w:r w:rsidRPr="00BA4934">
        <w:rPr>
          <w:sz w:val="28"/>
        </w:rPr>
        <w:t>Уход за лесом - важнейшее лесохозяйственное мероприятие, направленное на формирование устойчивых, высокопродуктивных, хозяйственно ценных насаждений, сохранение и усиление их полезных функций, и своевременное использование древесины. Они осуществляются путем удаления из насаждений нежелательных деревьев и создания благоприятных условий для роста лучших деревьев главных пород.</w:t>
      </w:r>
    </w:p>
    <w:p w:rsidR="000911EB" w:rsidRPr="00BA4934" w:rsidRDefault="000911EB" w:rsidP="006F3F84">
      <w:pPr>
        <w:ind w:firstLine="709"/>
        <w:jc w:val="both"/>
        <w:rPr>
          <w:sz w:val="28"/>
        </w:rPr>
      </w:pPr>
      <w:r w:rsidRPr="00BA4934">
        <w:rPr>
          <w:sz w:val="28"/>
        </w:rPr>
        <w:t>Основными общими целями ухода за лесом являются:</w:t>
      </w:r>
    </w:p>
    <w:p w:rsidR="000911EB" w:rsidRPr="00BA4934" w:rsidRDefault="000911EB" w:rsidP="006F3F84">
      <w:pPr>
        <w:ind w:firstLine="709"/>
        <w:jc w:val="both"/>
        <w:rPr>
          <w:sz w:val="28"/>
        </w:rPr>
      </w:pPr>
      <w:r w:rsidRPr="00BA4934">
        <w:rPr>
          <w:sz w:val="28"/>
        </w:rPr>
        <w:t>- улучшение породного состава древостоев;</w:t>
      </w:r>
    </w:p>
    <w:p w:rsidR="000911EB" w:rsidRPr="00BA4934" w:rsidRDefault="000911EB" w:rsidP="006F3F84">
      <w:pPr>
        <w:ind w:firstLine="709"/>
        <w:jc w:val="both"/>
        <w:rPr>
          <w:sz w:val="28"/>
        </w:rPr>
      </w:pPr>
      <w:r w:rsidRPr="00BA4934">
        <w:rPr>
          <w:sz w:val="28"/>
        </w:rPr>
        <w:t>- повышение качества и устойчивости насаждений;</w:t>
      </w:r>
    </w:p>
    <w:p w:rsidR="000911EB" w:rsidRPr="00BA4934" w:rsidRDefault="00CF1039" w:rsidP="006F3F84">
      <w:pPr>
        <w:pStyle w:val="21"/>
        <w:ind w:firstLine="709"/>
      </w:pPr>
      <w:r w:rsidRPr="00BA4934">
        <w:t xml:space="preserve">- </w:t>
      </w:r>
      <w:r w:rsidR="000911EB" w:rsidRPr="00BA4934">
        <w:t>сохранение и усиление защитных, водоохранных, санитарно-гигиенических, и других полезных свойств леса;</w:t>
      </w:r>
    </w:p>
    <w:p w:rsidR="004C721A" w:rsidRPr="00BA4934" w:rsidRDefault="004C721A" w:rsidP="006F3F84">
      <w:pPr>
        <w:pStyle w:val="21"/>
        <w:ind w:firstLine="709"/>
      </w:pPr>
      <w:r w:rsidRPr="00BA4934">
        <w:t>- сокращение сроков выращивания технически спелой древесины;</w:t>
      </w:r>
    </w:p>
    <w:p w:rsidR="000911EB" w:rsidRPr="00BA4934" w:rsidRDefault="004C721A" w:rsidP="006F3F84">
      <w:pPr>
        <w:ind w:firstLine="709"/>
        <w:jc w:val="both"/>
        <w:rPr>
          <w:sz w:val="28"/>
        </w:rPr>
      </w:pPr>
      <w:r w:rsidRPr="00BA4934">
        <w:rPr>
          <w:sz w:val="28"/>
        </w:rPr>
        <w:t>- рациональное использование ресурсов древесины</w:t>
      </w:r>
      <w:r w:rsidR="000911EB" w:rsidRPr="00BA4934">
        <w:rPr>
          <w:sz w:val="28"/>
        </w:rPr>
        <w:t>.</w:t>
      </w:r>
    </w:p>
    <w:p w:rsidR="000911EB" w:rsidRPr="00BA4934" w:rsidRDefault="004C721A" w:rsidP="006F3F84">
      <w:pPr>
        <w:pStyle w:val="21"/>
        <w:ind w:firstLine="709"/>
      </w:pPr>
      <w:r w:rsidRPr="00BA4934">
        <w:t>Рубки ухода за лес</w:t>
      </w:r>
      <w:r w:rsidR="00B07FA4" w:rsidRPr="00BA4934">
        <w:t>о</w:t>
      </w:r>
      <w:r w:rsidRPr="00BA4934">
        <w:t>м</w:t>
      </w:r>
      <w:r w:rsidR="000911EB" w:rsidRPr="00BA4934">
        <w:t xml:space="preserve"> осущест</w:t>
      </w:r>
      <w:r w:rsidRPr="00BA4934">
        <w:t>вляются в соответствии с нормативами рубок ухода за лесом</w:t>
      </w:r>
      <w:r w:rsidR="000911EB" w:rsidRPr="00BA4934">
        <w:t xml:space="preserve">. Учитывая использование городских лесов в рекреационных целях, основным видом рубок ухода в городских лесах во всех лесных насаждениях, начиная с возраста проходных рубок, </w:t>
      </w:r>
      <w:r w:rsidR="009B35AE" w:rsidRPr="00BA4934">
        <w:t xml:space="preserve">может </w:t>
      </w:r>
      <w:r w:rsidR="009B35AE" w:rsidRPr="00BA4934">
        <w:lastRenderedPageBreak/>
        <w:t xml:space="preserve">проектироваться </w:t>
      </w:r>
      <w:r w:rsidR="000911EB" w:rsidRPr="00BA4934">
        <w:t>проведение рубок формирования ландшафта (ландшафтные рубки).</w:t>
      </w:r>
    </w:p>
    <w:p w:rsidR="000911EB" w:rsidRPr="00BA4934" w:rsidRDefault="000911EB" w:rsidP="006F3F84">
      <w:pPr>
        <w:pStyle w:val="21"/>
        <w:ind w:firstLine="709"/>
      </w:pPr>
      <w:r w:rsidRPr="00BA4934">
        <w:t>При каждом виде ухода за лесом решаются, как правило, задачи, направленные на достижение перечисленных общих целей. Основными целями отдельных видов рубок являются:</w:t>
      </w:r>
    </w:p>
    <w:p w:rsidR="000911EB" w:rsidRPr="00BA4934" w:rsidRDefault="000911EB" w:rsidP="006F3F84">
      <w:pPr>
        <w:pStyle w:val="21"/>
        <w:ind w:firstLine="709"/>
      </w:pPr>
      <w:r w:rsidRPr="00BA4934">
        <w:t>- уход за молодняками – формирование состава и структуры в смешанных насаждениях путем освобождения главных пород от угнетения второстепенными. В чистых насаждениях регулируются густота, обеспечиваются лучшие условия роста лучшими деревьями, предупреждаются снеголом и снеговал;</w:t>
      </w:r>
    </w:p>
    <w:p w:rsidR="000911EB" w:rsidRPr="00BA4934" w:rsidRDefault="000911EB" w:rsidP="006F3F84">
      <w:pPr>
        <w:pStyle w:val="21"/>
        <w:ind w:firstLine="709"/>
      </w:pPr>
      <w:r w:rsidRPr="00BA4934">
        <w:t>- прореживание – уход за формой ствола и кроны, улучшение качества и структуры насаждений, повышение их продуктивности.</w:t>
      </w:r>
    </w:p>
    <w:p w:rsidR="000911EB" w:rsidRPr="00BA4934" w:rsidRDefault="000911EB" w:rsidP="006F3F84">
      <w:pPr>
        <w:ind w:firstLine="709"/>
        <w:jc w:val="both"/>
        <w:rPr>
          <w:sz w:val="28"/>
        </w:rPr>
      </w:pPr>
      <w:r w:rsidRPr="00BA4934">
        <w:rPr>
          <w:sz w:val="28"/>
        </w:rPr>
        <w:t xml:space="preserve">- </w:t>
      </w:r>
      <w:r w:rsidR="009B35AE" w:rsidRPr="00BA4934">
        <w:rPr>
          <w:sz w:val="28"/>
        </w:rPr>
        <w:t xml:space="preserve">проходные рубки - </w:t>
      </w:r>
      <w:r w:rsidR="009B35AE" w:rsidRPr="00BA4934">
        <w:rPr>
          <w:sz w:val="28"/>
          <w:szCs w:val="28"/>
        </w:rPr>
        <w:t>создание благоприятных условий роста лучших деревьев, увеличения их прироста, продолжения (завершения) формирования структуры насаждений</w:t>
      </w:r>
      <w:r w:rsidRPr="00BA4934">
        <w:rPr>
          <w:sz w:val="28"/>
        </w:rPr>
        <w:t>.</w:t>
      </w:r>
    </w:p>
    <w:p w:rsidR="000911EB" w:rsidRPr="00BA4934" w:rsidRDefault="000911EB" w:rsidP="006F3F84">
      <w:pPr>
        <w:ind w:firstLine="709"/>
        <w:jc w:val="both"/>
        <w:rPr>
          <w:sz w:val="28"/>
        </w:rPr>
      </w:pPr>
      <w:r w:rsidRPr="00BA4934">
        <w:rPr>
          <w:sz w:val="28"/>
        </w:rPr>
        <w:t xml:space="preserve">При осуществлении рубок </w:t>
      </w:r>
      <w:r w:rsidR="009B35AE" w:rsidRPr="00BA4934">
        <w:rPr>
          <w:sz w:val="28"/>
        </w:rPr>
        <w:t xml:space="preserve">ухода </w:t>
      </w:r>
      <w:r w:rsidRPr="00BA4934">
        <w:rPr>
          <w:sz w:val="28"/>
        </w:rPr>
        <w:t>максимально используется существующая дорожно-тропиночная сеть при условии ее сохранности.</w:t>
      </w:r>
    </w:p>
    <w:p w:rsidR="000911EB" w:rsidRPr="00BA4934" w:rsidRDefault="000911EB" w:rsidP="006F3F84">
      <w:pPr>
        <w:ind w:firstLine="709"/>
        <w:jc w:val="both"/>
        <w:rPr>
          <w:sz w:val="28"/>
        </w:rPr>
      </w:pPr>
      <w:r w:rsidRPr="00BA4934">
        <w:rPr>
          <w:sz w:val="28"/>
        </w:rPr>
        <w:t>Интенсивность ухода за лесом и сроки повторяемости уходов регла</w:t>
      </w:r>
      <w:r w:rsidR="00D53E5F" w:rsidRPr="00BA4934">
        <w:rPr>
          <w:sz w:val="28"/>
        </w:rPr>
        <w:t xml:space="preserve">ментируются </w:t>
      </w:r>
      <w:r w:rsidRPr="00BA4934">
        <w:rPr>
          <w:sz w:val="28"/>
          <w:szCs w:val="28"/>
        </w:rPr>
        <w:t>Правилами ухода за лесами</w:t>
      </w:r>
      <w:r w:rsidR="00D53E5F" w:rsidRPr="00BA4934">
        <w:rPr>
          <w:sz w:val="28"/>
          <w:szCs w:val="28"/>
        </w:rPr>
        <w:t xml:space="preserve"> </w:t>
      </w:r>
      <w:r w:rsidRPr="00BA4934">
        <w:rPr>
          <w:sz w:val="28"/>
          <w:szCs w:val="28"/>
        </w:rPr>
        <w:t>по Западно-Сибирскому</w:t>
      </w:r>
      <w:r w:rsidR="006E33C8" w:rsidRPr="00BA4934">
        <w:rPr>
          <w:sz w:val="28"/>
          <w:szCs w:val="28"/>
        </w:rPr>
        <w:t xml:space="preserve"> </w:t>
      </w:r>
      <w:r w:rsidR="009021EE" w:rsidRPr="00BA4934">
        <w:rPr>
          <w:sz w:val="28"/>
          <w:szCs w:val="28"/>
        </w:rPr>
        <w:t xml:space="preserve">подтаежно-лесостепному </w:t>
      </w:r>
      <w:r w:rsidRPr="00BA4934">
        <w:rPr>
          <w:sz w:val="28"/>
          <w:szCs w:val="28"/>
        </w:rPr>
        <w:t>району</w:t>
      </w:r>
      <w:r w:rsidR="009021EE" w:rsidRPr="00BA4934">
        <w:t xml:space="preserve"> </w:t>
      </w:r>
      <w:r w:rsidR="009021EE" w:rsidRPr="00BA4934">
        <w:rPr>
          <w:sz w:val="28"/>
          <w:szCs w:val="28"/>
        </w:rPr>
        <w:t>лесостепной зоны</w:t>
      </w:r>
      <w:r w:rsidRPr="00BA4934">
        <w:rPr>
          <w:sz w:val="28"/>
        </w:rPr>
        <w:t>. Она устанавливается в зависимости от целевого назначения лесов, лесорастительных условий, состава, класса бонитета, возраста, строения, состояния насаждений и целевой установки.</w:t>
      </w:r>
    </w:p>
    <w:p w:rsidR="004756A1" w:rsidRPr="00BA4934" w:rsidRDefault="004756A1" w:rsidP="006F3F84">
      <w:pPr>
        <w:ind w:firstLine="720"/>
        <w:jc w:val="both"/>
        <w:rPr>
          <w:sz w:val="28"/>
        </w:rPr>
      </w:pPr>
      <w:r w:rsidRPr="00BA4934">
        <w:rPr>
          <w:sz w:val="28"/>
        </w:rPr>
        <w:t>Период повторяемости для всех видов р</w:t>
      </w:r>
      <w:r w:rsidR="009265F8" w:rsidRPr="00BA4934">
        <w:rPr>
          <w:sz w:val="28"/>
        </w:rPr>
        <w:t>убок ухода в городских лесах г</w:t>
      </w:r>
      <w:r w:rsidR="00474624" w:rsidRPr="00BA4934">
        <w:rPr>
          <w:sz w:val="28"/>
        </w:rPr>
        <w:t>орода</w:t>
      </w:r>
      <w:r w:rsidR="009265F8" w:rsidRPr="00BA4934">
        <w:rPr>
          <w:sz w:val="28"/>
        </w:rPr>
        <w:t xml:space="preserve"> </w:t>
      </w:r>
      <w:r w:rsidR="006549EE">
        <w:rPr>
          <w:sz w:val="28"/>
        </w:rPr>
        <w:t>Заринск</w:t>
      </w:r>
      <w:r w:rsidRPr="00BA4934">
        <w:rPr>
          <w:sz w:val="28"/>
        </w:rPr>
        <w:t xml:space="preserve"> принят продолжительностью 10 лет.</w:t>
      </w:r>
    </w:p>
    <w:p w:rsidR="000911EB" w:rsidRPr="00BA4934" w:rsidRDefault="009265F8" w:rsidP="006F3F84">
      <w:pPr>
        <w:pStyle w:val="a6"/>
        <w:ind w:firstLine="709"/>
        <w:jc w:val="both"/>
        <w:rPr>
          <w:i/>
          <w:sz w:val="24"/>
        </w:rPr>
      </w:pPr>
      <w:r w:rsidRPr="00BA4934">
        <w:t>Интенсивность</w:t>
      </w:r>
      <w:r w:rsidR="004756A1" w:rsidRPr="00BA4934">
        <w:t xml:space="preserve"> </w:t>
      </w:r>
      <w:r w:rsidR="009B35AE" w:rsidRPr="00BA4934">
        <w:t xml:space="preserve">рубок </w:t>
      </w:r>
      <w:r w:rsidR="004756A1" w:rsidRPr="00BA4934">
        <w:t xml:space="preserve">ухода </w:t>
      </w:r>
      <w:r w:rsidR="009A5557" w:rsidRPr="00BA4934">
        <w:t>определяется</w:t>
      </w:r>
      <w:r w:rsidRPr="00BA4934">
        <w:t xml:space="preserve"> </w:t>
      </w:r>
      <w:proofErr w:type="gramStart"/>
      <w:r w:rsidRPr="00BA4934">
        <w:t>согласно нормативов</w:t>
      </w:r>
      <w:proofErr w:type="gramEnd"/>
      <w:r w:rsidR="004756A1" w:rsidRPr="00BA4934">
        <w:t xml:space="preserve"> режима рубок, установленны</w:t>
      </w:r>
      <w:r w:rsidR="009A5557" w:rsidRPr="00BA4934">
        <w:t>х</w:t>
      </w:r>
      <w:r w:rsidR="004756A1" w:rsidRPr="00BA4934">
        <w:t xml:space="preserve"> Правилами ухода за лесами для Западно-Сибирского подтаеж</w:t>
      </w:r>
      <w:r w:rsidR="00F52333" w:rsidRPr="00BA4934">
        <w:t xml:space="preserve">но-лесостепного лесного района </w:t>
      </w:r>
      <w:r w:rsidR="004756A1" w:rsidRPr="00BA4934">
        <w:t xml:space="preserve">лесостепной зоны. </w:t>
      </w:r>
      <w:r w:rsidR="000911EB" w:rsidRPr="00BA4934">
        <w:t xml:space="preserve">Возрастные периоды проведения рубок </w:t>
      </w:r>
      <w:r w:rsidR="00502263" w:rsidRPr="00BA4934">
        <w:t>ухода</w:t>
      </w:r>
      <w:r w:rsidR="000911EB" w:rsidRPr="00BA4934">
        <w:t xml:space="preserve"> приведены в </w:t>
      </w:r>
      <w:r w:rsidR="00C725B3" w:rsidRPr="00BA4934">
        <w:t xml:space="preserve">таблице </w:t>
      </w:r>
      <w:r w:rsidR="001B51BC" w:rsidRPr="00BA4934">
        <w:t>7</w:t>
      </w:r>
      <w:r w:rsidR="00C725B3" w:rsidRPr="00BA4934">
        <w:t>.</w:t>
      </w:r>
    </w:p>
    <w:p w:rsidR="00502263" w:rsidRPr="00BA4934" w:rsidRDefault="00502263" w:rsidP="006F3F84">
      <w:pPr>
        <w:pStyle w:val="a6"/>
        <w:jc w:val="right"/>
        <w:rPr>
          <w:i/>
          <w:szCs w:val="28"/>
        </w:rPr>
      </w:pPr>
    </w:p>
    <w:p w:rsidR="000911EB" w:rsidRPr="00BA4934" w:rsidRDefault="00C725B3" w:rsidP="006F3F84">
      <w:pPr>
        <w:pStyle w:val="a6"/>
        <w:jc w:val="right"/>
        <w:rPr>
          <w:i/>
          <w:szCs w:val="28"/>
        </w:rPr>
      </w:pPr>
      <w:r w:rsidRPr="00BA4934">
        <w:rPr>
          <w:i/>
          <w:szCs w:val="28"/>
        </w:rPr>
        <w:t xml:space="preserve">Таблица </w:t>
      </w:r>
      <w:r w:rsidR="001B51BC" w:rsidRPr="00BA4934">
        <w:rPr>
          <w:i/>
          <w:szCs w:val="28"/>
        </w:rPr>
        <w:t>7</w:t>
      </w:r>
    </w:p>
    <w:p w:rsidR="00502263" w:rsidRPr="00BA4934" w:rsidRDefault="00502263" w:rsidP="00502263">
      <w:pPr>
        <w:pStyle w:val="a7"/>
        <w:rPr>
          <w:b w:val="0"/>
        </w:rPr>
      </w:pPr>
      <w:r w:rsidRPr="00BA4934">
        <w:rPr>
          <w:b w:val="0"/>
        </w:rPr>
        <w:t>Возрастные периоды проведения различных видов рубок, проводимых в целях ухода за лесными насаждениями</w:t>
      </w:r>
    </w:p>
    <w:p w:rsidR="00D53E5F" w:rsidRPr="00BA4934" w:rsidRDefault="00E4585C" w:rsidP="00502263">
      <w:pPr>
        <w:pStyle w:val="a7"/>
        <w:rPr>
          <w:b w:val="0"/>
          <w:i/>
          <w:szCs w:val="28"/>
        </w:rPr>
      </w:pPr>
      <w:r w:rsidRPr="00BA4934">
        <w:rPr>
          <w:b w:val="0"/>
          <w:i/>
          <w:szCs w:val="28"/>
        </w:rPr>
        <w:t>Западн</w:t>
      </w:r>
      <w:r w:rsidR="00502263" w:rsidRPr="00BA4934">
        <w:rPr>
          <w:b w:val="0"/>
          <w:i/>
          <w:szCs w:val="28"/>
        </w:rPr>
        <w:t>ая</w:t>
      </w:r>
      <w:r w:rsidRPr="00BA4934">
        <w:rPr>
          <w:b w:val="0"/>
          <w:i/>
          <w:szCs w:val="28"/>
        </w:rPr>
        <w:t xml:space="preserve"> Сибир</w:t>
      </w:r>
      <w:r w:rsidR="00502263" w:rsidRPr="00BA4934">
        <w:rPr>
          <w:b w:val="0"/>
          <w:i/>
          <w:szCs w:val="28"/>
        </w:rPr>
        <w:t>ь</w:t>
      </w:r>
    </w:p>
    <w:p w:rsidR="000911EB" w:rsidRPr="00BA4934" w:rsidRDefault="000911EB" w:rsidP="00DE1B96">
      <w:pPr>
        <w:rPr>
          <w:i/>
          <w:iCs/>
          <w:sz w:val="28"/>
          <w:szCs w:val="28"/>
        </w:rPr>
      </w:pPr>
    </w:p>
    <w:tbl>
      <w:tblPr>
        <w:tblStyle w:val="afa"/>
        <w:tblW w:w="5000" w:type="pct"/>
        <w:tblLook w:val="04A0"/>
      </w:tblPr>
      <w:tblGrid>
        <w:gridCol w:w="3875"/>
        <w:gridCol w:w="2680"/>
        <w:gridCol w:w="2732"/>
      </w:tblGrid>
      <w:tr w:rsidR="00DE1B96" w:rsidRPr="00BA4934" w:rsidTr="00DE1B96">
        <w:tc>
          <w:tcPr>
            <w:tcW w:w="2086" w:type="pct"/>
            <w:vMerge w:val="restart"/>
            <w:vAlign w:val="center"/>
          </w:tcPr>
          <w:p w:rsidR="00DE1B96" w:rsidRPr="00BA4934" w:rsidRDefault="00DE1B96" w:rsidP="00DE1B96">
            <w:pPr>
              <w:rPr>
                <w:i/>
                <w:iCs/>
                <w:sz w:val="28"/>
                <w:szCs w:val="28"/>
              </w:rPr>
            </w:pPr>
            <w:r w:rsidRPr="00502263">
              <w:rPr>
                <w:color w:val="000000"/>
                <w:sz w:val="22"/>
                <w:szCs w:val="22"/>
              </w:rPr>
              <w:t>Виды рубок, проводимых в целях ухода за лесными насаждениями</w:t>
            </w:r>
          </w:p>
        </w:tc>
        <w:tc>
          <w:tcPr>
            <w:tcW w:w="2914" w:type="pct"/>
            <w:gridSpan w:val="2"/>
            <w:vAlign w:val="center"/>
          </w:tcPr>
          <w:p w:rsidR="00DE1B96" w:rsidRPr="00BA4934" w:rsidRDefault="00DE1B96" w:rsidP="00DE1B96">
            <w:pPr>
              <w:jc w:val="center"/>
              <w:rPr>
                <w:i/>
                <w:iCs/>
                <w:sz w:val="28"/>
                <w:szCs w:val="28"/>
              </w:rPr>
            </w:pPr>
            <w:r w:rsidRPr="00502263">
              <w:rPr>
                <w:color w:val="000000"/>
                <w:sz w:val="22"/>
                <w:szCs w:val="22"/>
              </w:rPr>
              <w:t>Возраст лесных насаждений по лесным районам, лет</w:t>
            </w:r>
          </w:p>
        </w:tc>
      </w:tr>
      <w:tr w:rsidR="00DE1B96" w:rsidRPr="00BA4934" w:rsidTr="00DE1B96">
        <w:tc>
          <w:tcPr>
            <w:tcW w:w="2086" w:type="pct"/>
            <w:vMerge/>
            <w:vAlign w:val="center"/>
          </w:tcPr>
          <w:p w:rsidR="00DE1B96" w:rsidRPr="00BA4934" w:rsidRDefault="00DE1B96" w:rsidP="00DE1B96">
            <w:pPr>
              <w:jc w:val="center"/>
              <w:rPr>
                <w:i/>
                <w:iCs/>
                <w:sz w:val="28"/>
                <w:szCs w:val="28"/>
              </w:rPr>
            </w:pPr>
          </w:p>
        </w:tc>
        <w:tc>
          <w:tcPr>
            <w:tcW w:w="2914" w:type="pct"/>
            <w:gridSpan w:val="2"/>
            <w:vAlign w:val="center"/>
          </w:tcPr>
          <w:p w:rsidR="00DE1B96" w:rsidRPr="00BA4934" w:rsidRDefault="00DE1B96" w:rsidP="00DE1B96">
            <w:pPr>
              <w:jc w:val="center"/>
              <w:rPr>
                <w:i/>
                <w:iCs/>
                <w:sz w:val="28"/>
                <w:szCs w:val="28"/>
              </w:rPr>
            </w:pPr>
            <w:r w:rsidRPr="00502263">
              <w:rPr>
                <w:color w:val="000000"/>
                <w:sz w:val="22"/>
                <w:szCs w:val="22"/>
              </w:rPr>
              <w:t>подтаежно-лесостепной лесной район</w:t>
            </w:r>
          </w:p>
        </w:tc>
      </w:tr>
      <w:tr w:rsidR="00DE1B96" w:rsidRPr="00BA4934" w:rsidTr="00DE1B96">
        <w:tc>
          <w:tcPr>
            <w:tcW w:w="2086" w:type="pct"/>
            <w:vMerge/>
            <w:vAlign w:val="center"/>
          </w:tcPr>
          <w:p w:rsidR="00DE1B96" w:rsidRPr="00BA4934" w:rsidRDefault="00DE1B96" w:rsidP="00DE1B96">
            <w:pPr>
              <w:jc w:val="center"/>
              <w:rPr>
                <w:i/>
                <w:iCs/>
                <w:sz w:val="28"/>
                <w:szCs w:val="28"/>
              </w:rPr>
            </w:pPr>
          </w:p>
        </w:tc>
        <w:tc>
          <w:tcPr>
            <w:tcW w:w="1443" w:type="pct"/>
            <w:vAlign w:val="center"/>
          </w:tcPr>
          <w:p w:rsidR="00DE1B96" w:rsidRPr="00BA4934" w:rsidRDefault="00DE1B96" w:rsidP="00DE1B96">
            <w:pPr>
              <w:jc w:val="center"/>
              <w:rPr>
                <w:i/>
                <w:iCs/>
                <w:sz w:val="28"/>
                <w:szCs w:val="28"/>
              </w:rPr>
            </w:pPr>
            <w:r w:rsidRPr="00502263">
              <w:rPr>
                <w:color w:val="000000"/>
                <w:sz w:val="22"/>
                <w:szCs w:val="22"/>
              </w:rPr>
              <w:t>хвойных</w:t>
            </w:r>
          </w:p>
        </w:tc>
        <w:tc>
          <w:tcPr>
            <w:tcW w:w="1470" w:type="pct"/>
            <w:vAlign w:val="center"/>
          </w:tcPr>
          <w:p w:rsidR="00DE1B96" w:rsidRPr="00BA4934" w:rsidRDefault="00DE1B96" w:rsidP="00DE1B96">
            <w:pPr>
              <w:jc w:val="center"/>
              <w:rPr>
                <w:i/>
                <w:iCs/>
                <w:sz w:val="28"/>
                <w:szCs w:val="28"/>
              </w:rPr>
            </w:pPr>
            <w:r w:rsidRPr="00502263">
              <w:rPr>
                <w:color w:val="000000"/>
                <w:sz w:val="22"/>
                <w:szCs w:val="22"/>
              </w:rPr>
              <w:t>лиственных</w:t>
            </w:r>
          </w:p>
        </w:tc>
      </w:tr>
      <w:tr w:rsidR="00DE1B96" w:rsidRPr="00BA4934" w:rsidTr="00DE1B96">
        <w:tc>
          <w:tcPr>
            <w:tcW w:w="2086" w:type="pct"/>
          </w:tcPr>
          <w:p w:rsidR="00DE1B96" w:rsidRPr="00BA4934" w:rsidRDefault="00DE1B96" w:rsidP="00DE1B96">
            <w:pPr>
              <w:rPr>
                <w:i/>
                <w:iCs/>
                <w:sz w:val="28"/>
                <w:szCs w:val="28"/>
              </w:rPr>
            </w:pPr>
            <w:r w:rsidRPr="00502263">
              <w:rPr>
                <w:color w:val="000000"/>
                <w:sz w:val="22"/>
                <w:szCs w:val="22"/>
              </w:rPr>
              <w:t>Уход за молодняками (рубки осветления и рубки прочистки)</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до 20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до 20</w:t>
            </w:r>
          </w:p>
        </w:tc>
      </w:tr>
      <w:tr w:rsidR="00DE1B96" w:rsidRPr="00BA4934" w:rsidTr="00DE1B96">
        <w:tc>
          <w:tcPr>
            <w:tcW w:w="2086" w:type="pct"/>
            <w:vAlign w:val="center"/>
          </w:tcPr>
          <w:p w:rsidR="00DE1B96" w:rsidRPr="00502263" w:rsidRDefault="00DE1B96" w:rsidP="00DE1B96">
            <w:pPr>
              <w:rPr>
                <w:color w:val="000000"/>
                <w:sz w:val="22"/>
                <w:szCs w:val="22"/>
              </w:rPr>
            </w:pPr>
            <w:r w:rsidRPr="00502263">
              <w:rPr>
                <w:color w:val="000000"/>
                <w:sz w:val="22"/>
                <w:szCs w:val="22"/>
              </w:rPr>
              <w:t>Рубки прореживания</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21 - 60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21 - 30</w:t>
            </w:r>
          </w:p>
        </w:tc>
      </w:tr>
      <w:tr w:rsidR="00DE1B96" w:rsidRPr="00BA4934" w:rsidTr="00DE1B96">
        <w:tc>
          <w:tcPr>
            <w:tcW w:w="2086" w:type="pct"/>
          </w:tcPr>
          <w:p w:rsidR="00DE1B96" w:rsidRPr="00BA4934" w:rsidRDefault="00DE1B96" w:rsidP="00DE1B96">
            <w:pPr>
              <w:rPr>
                <w:i/>
                <w:iCs/>
                <w:sz w:val="28"/>
                <w:szCs w:val="28"/>
              </w:rPr>
            </w:pPr>
            <w:r w:rsidRPr="00502263">
              <w:rPr>
                <w:color w:val="000000"/>
                <w:sz w:val="22"/>
                <w:szCs w:val="22"/>
              </w:rPr>
              <w:t>Проходные рубки</w:t>
            </w:r>
          </w:p>
        </w:tc>
        <w:tc>
          <w:tcPr>
            <w:tcW w:w="1443" w:type="pct"/>
            <w:vAlign w:val="center"/>
          </w:tcPr>
          <w:p w:rsidR="00DE1B96" w:rsidRPr="00502263" w:rsidRDefault="00DE1B96" w:rsidP="00DE1B96">
            <w:pPr>
              <w:jc w:val="center"/>
              <w:rPr>
                <w:color w:val="000000"/>
                <w:sz w:val="22"/>
                <w:szCs w:val="22"/>
              </w:rPr>
            </w:pPr>
            <w:r w:rsidRPr="00502263">
              <w:rPr>
                <w:color w:val="000000"/>
                <w:sz w:val="22"/>
                <w:szCs w:val="22"/>
              </w:rPr>
              <w:t>61 - 80</w:t>
            </w:r>
          </w:p>
        </w:tc>
        <w:tc>
          <w:tcPr>
            <w:tcW w:w="1470" w:type="pct"/>
            <w:vAlign w:val="center"/>
          </w:tcPr>
          <w:p w:rsidR="00DE1B96" w:rsidRPr="00502263" w:rsidRDefault="00DE1B96" w:rsidP="00DE1B96">
            <w:pPr>
              <w:jc w:val="center"/>
              <w:rPr>
                <w:color w:val="000000"/>
                <w:sz w:val="22"/>
                <w:szCs w:val="22"/>
              </w:rPr>
            </w:pPr>
            <w:r w:rsidRPr="00502263">
              <w:rPr>
                <w:color w:val="000000"/>
                <w:sz w:val="22"/>
                <w:szCs w:val="22"/>
              </w:rPr>
              <w:t>31 - 40</w:t>
            </w:r>
          </w:p>
        </w:tc>
      </w:tr>
    </w:tbl>
    <w:p w:rsidR="00DE1B96" w:rsidRPr="00BA4934" w:rsidRDefault="00DE1B96" w:rsidP="006F3F84">
      <w:pPr>
        <w:pStyle w:val="23"/>
        <w:ind w:firstLine="567"/>
      </w:pPr>
    </w:p>
    <w:p w:rsidR="00D53E5F" w:rsidRPr="00BA4934" w:rsidRDefault="000911EB" w:rsidP="006F3F84">
      <w:pPr>
        <w:pStyle w:val="23"/>
        <w:ind w:firstLine="567"/>
      </w:pPr>
      <w:r w:rsidRPr="00BA4934">
        <w:t>Рубки ухода за лес</w:t>
      </w:r>
      <w:r w:rsidR="00D53E5F" w:rsidRPr="00BA4934">
        <w:t>о</w:t>
      </w:r>
      <w:r w:rsidRPr="00BA4934">
        <w:t>м осуществляются в соответствии с нормативами, указанным</w:t>
      </w:r>
      <w:r w:rsidR="00D53E5F" w:rsidRPr="00BA4934">
        <w:t>и</w:t>
      </w:r>
      <w:r w:rsidRPr="00BA4934">
        <w:t xml:space="preserve"> в </w:t>
      </w:r>
      <w:r w:rsidR="00C725B3" w:rsidRPr="00BA4934">
        <w:t xml:space="preserve">таблице </w:t>
      </w:r>
      <w:r w:rsidR="001B51BC" w:rsidRPr="00BA4934">
        <w:t>8</w:t>
      </w:r>
      <w:r w:rsidR="00C725B3" w:rsidRPr="00BA4934">
        <w:t>.</w:t>
      </w:r>
    </w:p>
    <w:p w:rsidR="00D53E5F" w:rsidRPr="00BA4934" w:rsidRDefault="00D53E5F" w:rsidP="006F3F84">
      <w:pPr>
        <w:pStyle w:val="23"/>
        <w:ind w:firstLine="567"/>
        <w:sectPr w:rsidR="00D53E5F" w:rsidRPr="00BA4934" w:rsidSect="006357AA">
          <w:pgSz w:w="11906" w:h="16838"/>
          <w:pgMar w:top="1418" w:right="1276" w:bottom="1134" w:left="1559" w:header="720" w:footer="720" w:gutter="0"/>
          <w:cols w:space="720"/>
        </w:sectPr>
      </w:pPr>
    </w:p>
    <w:p w:rsidR="00DE1B96" w:rsidRPr="00BA4934" w:rsidRDefault="00DE1B96" w:rsidP="00DE1B96">
      <w:pPr>
        <w:jc w:val="right"/>
        <w:rPr>
          <w:i/>
          <w:sz w:val="28"/>
          <w:szCs w:val="28"/>
        </w:rPr>
      </w:pPr>
      <w:r w:rsidRPr="00BA4934">
        <w:rPr>
          <w:i/>
          <w:sz w:val="28"/>
          <w:szCs w:val="28"/>
        </w:rPr>
        <w:lastRenderedPageBreak/>
        <w:t>Таблица 8</w:t>
      </w:r>
    </w:p>
    <w:p w:rsidR="00E4585C" w:rsidRPr="00BA4934" w:rsidRDefault="00E4585C" w:rsidP="006F3F84">
      <w:pPr>
        <w:tabs>
          <w:tab w:val="left" w:pos="9354"/>
        </w:tabs>
        <w:ind w:left="708"/>
        <w:jc w:val="center"/>
        <w:rPr>
          <w:sz w:val="28"/>
          <w:szCs w:val="28"/>
        </w:rPr>
      </w:pPr>
      <w:r w:rsidRPr="00BA4934">
        <w:rPr>
          <w:sz w:val="28"/>
          <w:szCs w:val="28"/>
        </w:rPr>
        <w:t>Нормативы режима рубок ухода за лесом</w:t>
      </w:r>
    </w:p>
    <w:p w:rsidR="00E4585C" w:rsidRPr="00BA4934" w:rsidRDefault="00E4585C" w:rsidP="006F3F84">
      <w:pPr>
        <w:jc w:val="right"/>
        <w:rPr>
          <w:sz w:val="24"/>
          <w:szCs w:val="24"/>
        </w:rPr>
      </w:pPr>
    </w:p>
    <w:tbl>
      <w:tblPr>
        <w:tblW w:w="5000" w:type="pct"/>
        <w:tblLook w:val="04A0"/>
      </w:tblPr>
      <w:tblGrid>
        <w:gridCol w:w="2149"/>
        <w:gridCol w:w="1541"/>
        <w:gridCol w:w="908"/>
        <w:gridCol w:w="926"/>
        <w:gridCol w:w="1275"/>
        <w:gridCol w:w="926"/>
        <w:gridCol w:w="1331"/>
        <w:gridCol w:w="926"/>
        <w:gridCol w:w="1230"/>
        <w:gridCol w:w="1171"/>
        <w:gridCol w:w="1275"/>
        <w:gridCol w:w="1130"/>
      </w:tblGrid>
      <w:tr w:rsidR="00DE1B96" w:rsidRPr="00BA4934" w:rsidTr="00DE1B96">
        <w:trPr>
          <w:trHeight w:val="57"/>
          <w:tblHeader/>
        </w:trPr>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Состав лесных насаждений до рубки</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Группы типов леса (класс бонитета)</w:t>
            </w:r>
          </w:p>
        </w:tc>
        <w:tc>
          <w:tcPr>
            <w:tcW w:w="3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Возраст начала ухода, лет</w:t>
            </w:r>
          </w:p>
        </w:tc>
        <w:tc>
          <w:tcPr>
            <w:tcW w:w="744"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осветления</w:t>
            </w:r>
          </w:p>
        </w:tc>
        <w:tc>
          <w:tcPr>
            <w:tcW w:w="762"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прочистки</w:t>
            </w:r>
          </w:p>
        </w:tc>
        <w:tc>
          <w:tcPr>
            <w:tcW w:w="729"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Рубки прореживания</w:t>
            </w:r>
          </w:p>
        </w:tc>
        <w:tc>
          <w:tcPr>
            <w:tcW w:w="827" w:type="pct"/>
            <w:gridSpan w:val="2"/>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Проходные рубки</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Целевой состав к возрасту рубки (спелости)</w:t>
            </w:r>
          </w:p>
        </w:tc>
      </w:tr>
      <w:tr w:rsidR="00DE1B96" w:rsidRPr="00BA4934" w:rsidTr="00DE1B96">
        <w:trPr>
          <w:trHeight w:val="57"/>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r w:rsidRPr="00DE1B96">
              <w:rPr>
                <w:color w:val="000000"/>
              </w:rPr>
              <w:t>мальная</w:t>
            </w:r>
            <w:proofErr w:type="gramEnd"/>
            <w:r w:rsidRPr="00DE1B96">
              <w:rPr>
                <w:color w:val="000000"/>
              </w:rPr>
              <w:t xml:space="preserve"> сомкну</w:t>
            </w:r>
            <w:r w:rsidRPr="00BA4934">
              <w:rPr>
                <w:color w:val="000000"/>
              </w:rPr>
              <w:t>-</w:t>
            </w:r>
            <w:r w:rsidRPr="00DE1B96">
              <w:rPr>
                <w:color w:val="000000"/>
              </w:rPr>
              <w:t>тость крон до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Интенсив</w:t>
            </w:r>
            <w:r w:rsidRPr="00BA4934">
              <w:rPr>
                <w:color w:val="000000"/>
              </w:rPr>
              <w:t>-</w:t>
            </w:r>
            <w:r w:rsidRPr="00DE1B96">
              <w:rPr>
                <w:color w:val="000000"/>
              </w:rPr>
              <w:t>ность</w:t>
            </w:r>
            <w:proofErr w:type="gramEnd"/>
            <w:r w:rsidRPr="00DE1B96">
              <w:rPr>
                <w:color w:val="000000"/>
              </w:rPr>
              <w:t xml:space="preserve"> рубки, % по запасу</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r w:rsidRPr="00DE1B96">
              <w:rPr>
                <w:color w:val="000000"/>
              </w:rPr>
              <w:t>мальная</w:t>
            </w:r>
            <w:proofErr w:type="gramEnd"/>
            <w:r w:rsidRPr="00DE1B96">
              <w:rPr>
                <w:color w:val="000000"/>
              </w:rPr>
              <w:t xml:space="preserve"> сомкну</w:t>
            </w:r>
            <w:r w:rsidRPr="00BA4934">
              <w:rPr>
                <w:color w:val="000000"/>
              </w:rPr>
              <w:t>-</w:t>
            </w:r>
            <w:r w:rsidRPr="00DE1B96">
              <w:rPr>
                <w:color w:val="000000"/>
              </w:rPr>
              <w:t>тость крон до ухода</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Интенсив</w:t>
            </w:r>
            <w:r w:rsidRPr="00BA4934">
              <w:rPr>
                <w:color w:val="000000"/>
              </w:rPr>
              <w:t>-</w:t>
            </w:r>
            <w:r w:rsidRPr="00DE1B96">
              <w:rPr>
                <w:color w:val="000000"/>
              </w:rPr>
              <w:t>ность</w:t>
            </w:r>
            <w:proofErr w:type="gramEnd"/>
            <w:r w:rsidRPr="00DE1B96">
              <w:rPr>
                <w:color w:val="000000"/>
              </w:rPr>
              <w:t xml:space="preserve"> рубки, % по запасу</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r w:rsidRPr="00DE1B96">
              <w:rPr>
                <w:color w:val="000000"/>
              </w:rPr>
              <w:t>мальная</w:t>
            </w:r>
            <w:proofErr w:type="gramEnd"/>
            <w:r w:rsidRPr="00DE1B96">
              <w:rPr>
                <w:color w:val="000000"/>
              </w:rPr>
              <w:t xml:space="preserve"> сомкну</w:t>
            </w:r>
            <w:r w:rsidRPr="00BA4934">
              <w:rPr>
                <w:color w:val="000000"/>
              </w:rPr>
              <w:t>-</w:t>
            </w:r>
            <w:r w:rsidRPr="00DE1B96">
              <w:rPr>
                <w:color w:val="000000"/>
              </w:rPr>
              <w:t>тость крон до ухода</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Интенсив</w:t>
            </w:r>
            <w:r w:rsidRPr="00BA4934">
              <w:rPr>
                <w:color w:val="000000"/>
              </w:rPr>
              <w:t>-</w:t>
            </w:r>
            <w:r w:rsidRPr="00DE1B96">
              <w:rPr>
                <w:color w:val="000000"/>
              </w:rPr>
              <w:t>ность</w:t>
            </w:r>
            <w:proofErr w:type="gramEnd"/>
            <w:r w:rsidRPr="00DE1B96">
              <w:rPr>
                <w:color w:val="000000"/>
              </w:rPr>
              <w:t xml:space="preserve"> рубки, % по запасу</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Мини</w:t>
            </w:r>
            <w:r w:rsidRPr="00BA4934">
              <w:rPr>
                <w:color w:val="000000"/>
              </w:rPr>
              <w:t>-</w:t>
            </w:r>
            <w:r w:rsidRPr="00DE1B96">
              <w:rPr>
                <w:color w:val="000000"/>
              </w:rPr>
              <w:t>мальная</w:t>
            </w:r>
            <w:proofErr w:type="gramEnd"/>
            <w:r w:rsidRPr="00DE1B96">
              <w:rPr>
                <w:color w:val="000000"/>
              </w:rPr>
              <w:t xml:space="preserve"> сомкну</w:t>
            </w:r>
            <w:r w:rsidRPr="00BA4934">
              <w:rPr>
                <w:color w:val="000000"/>
              </w:rPr>
              <w:t>-</w:t>
            </w:r>
            <w:r w:rsidRPr="00DE1B96">
              <w:rPr>
                <w:color w:val="000000"/>
              </w:rPr>
              <w:t>тость крон до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DE1B96">
              <w:rPr>
                <w:color w:val="000000"/>
              </w:rPr>
              <w:t>Интенсив</w:t>
            </w:r>
            <w:r w:rsidRPr="00BA4934">
              <w:rPr>
                <w:color w:val="000000"/>
              </w:rPr>
              <w:t>-</w:t>
            </w:r>
            <w:r w:rsidRPr="00DE1B96">
              <w:rPr>
                <w:color w:val="000000"/>
              </w:rPr>
              <w:t>ность</w:t>
            </w:r>
            <w:proofErr w:type="gramEnd"/>
            <w:r w:rsidRPr="00DE1B96">
              <w:rPr>
                <w:color w:val="000000"/>
              </w:rPr>
              <w:t xml:space="preserve"> рубки, % по запасу</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r>
      <w:tr w:rsidR="00DE1B96" w:rsidRPr="00BA4934" w:rsidTr="00DE1B96">
        <w:trPr>
          <w:trHeight w:val="57"/>
          <w:tblHeader/>
        </w:trPr>
        <w:tc>
          <w:tcPr>
            <w:tcW w:w="72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gramEnd"/>
            <w:r w:rsidRPr="00DE1B96">
              <w:rPr>
                <w:color w:val="000000"/>
              </w:rPr>
              <w:t xml:space="preserve"> (лет)</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gramEnd"/>
            <w:r w:rsidRPr="00DE1B96">
              <w:rPr>
                <w:color w:val="000000"/>
              </w:rPr>
              <w:t xml:space="preserve"> (лет)</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gramEnd"/>
            <w:r w:rsidRPr="00DE1B96">
              <w:rPr>
                <w:color w:val="000000"/>
              </w:rPr>
              <w:t xml:space="preserve"> (лет)</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после ухода</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proofErr w:type="gramStart"/>
            <w:r w:rsidRPr="00BA4934">
              <w:rPr>
                <w:color w:val="000000"/>
              </w:rPr>
              <w:t>п</w:t>
            </w:r>
            <w:r w:rsidRPr="00DE1B96">
              <w:rPr>
                <w:color w:val="000000"/>
              </w:rPr>
              <w:t>овторяе</w:t>
            </w:r>
            <w:r w:rsidRPr="00BA4934">
              <w:rPr>
                <w:color w:val="000000"/>
              </w:rPr>
              <w:t>-</w:t>
            </w:r>
            <w:r w:rsidRPr="00DE1B96">
              <w:rPr>
                <w:color w:val="000000"/>
              </w:rPr>
              <w:t>мость</w:t>
            </w:r>
            <w:proofErr w:type="gramEnd"/>
            <w:r w:rsidRPr="00DE1B96">
              <w:rPr>
                <w:color w:val="000000"/>
              </w:rPr>
              <w:t xml:space="preserve"> (лет)</w:t>
            </w: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rPr>
            </w:pPr>
          </w:p>
        </w:tc>
      </w:tr>
      <w:tr w:rsidR="00DE1B96" w:rsidRPr="00BA4934" w:rsidTr="00DE1B96">
        <w:trPr>
          <w:trHeight w:val="57"/>
          <w:tblHeader/>
        </w:trPr>
        <w:tc>
          <w:tcPr>
            <w:tcW w:w="727"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w:t>
            </w:r>
          </w:p>
        </w:tc>
        <w:tc>
          <w:tcPr>
            <w:tcW w:w="52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w:t>
            </w:r>
          </w:p>
        </w:tc>
        <w:tc>
          <w:tcPr>
            <w:tcW w:w="30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9</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11</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12</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Еловые насаждения </w:t>
            </w:r>
          </w:p>
        </w:tc>
      </w:tr>
      <w:tr w:rsidR="00DE1B96" w:rsidRPr="00BA4934" w:rsidTr="00DE1B96">
        <w:trPr>
          <w:trHeight w:val="57"/>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Лиственно-еловые с достаточным количеством деревьев ели</w:t>
            </w:r>
          </w:p>
        </w:tc>
        <w:tc>
          <w:tcPr>
            <w:tcW w:w="5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(II - III)</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single" w:sz="4" w:space="0" w:color="auto"/>
              <w:left w:val="nil"/>
              <w:bottom w:val="single" w:sz="4" w:space="0" w:color="auto"/>
              <w:right w:val="nil"/>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83" w:type="pct"/>
            <w:tcBorders>
              <w:top w:val="single" w:sz="4" w:space="0" w:color="auto"/>
              <w:left w:val="single" w:sz="4" w:space="0" w:color="auto"/>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(6 - 9)Е, К, </w:t>
            </w:r>
            <w:proofErr w:type="gramStart"/>
            <w:r w:rsidRPr="00DE1B96">
              <w:rPr>
                <w:color w:val="000000"/>
              </w:rPr>
              <w:t>П</w:t>
            </w:r>
            <w:proofErr w:type="gramEnd"/>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single" w:sz="4" w:space="0" w:color="auto"/>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nil"/>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(1 - 4)Б, Ос</w:t>
            </w:r>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Разнотравная (I - 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(6 - 9)Е, К, </w:t>
            </w:r>
            <w:proofErr w:type="gramStart"/>
            <w:r w:rsidRPr="00DE1B96">
              <w:rPr>
                <w:color w:val="000000"/>
              </w:rPr>
              <w:t>П</w:t>
            </w:r>
            <w:proofErr w:type="gramEnd"/>
          </w:p>
        </w:tc>
      </w:tr>
      <w:tr w:rsidR="00DE1B96" w:rsidRPr="00BA4934" w:rsidTr="00DE1B96">
        <w:trPr>
          <w:trHeight w:val="57"/>
        </w:trPr>
        <w:tc>
          <w:tcPr>
            <w:tcW w:w="727" w:type="pct"/>
            <w:vMerge/>
            <w:tcBorders>
              <w:top w:val="single" w:sz="4" w:space="0" w:color="auto"/>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(1 - 4)Б, Ос</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BA4934">
              <w:rPr>
                <w:color w:val="000000"/>
              </w:rPr>
              <w:t>Е</w:t>
            </w:r>
            <w:r w:rsidRPr="00DE1B96">
              <w:rPr>
                <w:color w:val="000000"/>
              </w:rPr>
              <w:t>лово-лиственные с долей ели 3 - 5 единиц в составе</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разнотравная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(8 - 10)Е, К, </w:t>
            </w:r>
            <w:proofErr w:type="gramStart"/>
            <w:r w:rsidRPr="00DE1B96">
              <w:rPr>
                <w:color w:val="000000"/>
              </w:rPr>
              <w:t>П</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(0 - 2)Е, К, </w:t>
            </w:r>
            <w:proofErr w:type="gramStart"/>
            <w:r w:rsidRPr="00DE1B96">
              <w:rPr>
                <w:color w:val="000000"/>
              </w:rPr>
              <w:t>П</w:t>
            </w:r>
            <w:proofErr w:type="gramEnd"/>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proofErr w:type="gramStart"/>
            <w:r w:rsidRPr="00DE1B96">
              <w:rPr>
                <w:color w:val="000000"/>
              </w:rPr>
              <w:t>Еловые</w:t>
            </w:r>
            <w:proofErr w:type="gramEnd"/>
            <w:r w:rsidRPr="00DE1B96">
              <w:rPr>
                <w:color w:val="000000"/>
              </w:rPr>
              <w:t xml:space="preserve"> с примесью лиственных менее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разнотравная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12 - 18</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25 - 35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(9 - 10)Е, К, </w:t>
            </w:r>
            <w:proofErr w:type="gramStart"/>
            <w:r w:rsidRPr="00DE1B96">
              <w:rPr>
                <w:color w:val="000000"/>
              </w:rPr>
              <w:t>П</w:t>
            </w:r>
            <w:proofErr w:type="gramEnd"/>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(0 - 1)Б</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Сосновые насаждения </w:t>
            </w:r>
            <w:r w:rsidRPr="00BA4934">
              <w:rPr>
                <w:rStyle w:val="affb"/>
                <w:color w:val="000000"/>
              </w:rPr>
              <w:footnoteReference w:id="1"/>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 xml:space="preserve">Лиственные с долей сосны до 3 единиц в </w:t>
            </w:r>
            <w:r w:rsidRPr="00DE1B96">
              <w:rPr>
                <w:color w:val="000000"/>
              </w:rPr>
              <w:lastRenderedPageBreak/>
              <w:t>составе</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lastRenderedPageBreak/>
              <w:t>Разнотравная, зеленомошная</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50 - 80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(6 - 9)С</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(1 - 4)Б</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lastRenderedPageBreak/>
              <w:t>Сосново-лиственные с долей сосны 4 - 6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40 - 60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(7 - 10)С</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(0 - 3)Б</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proofErr w:type="gramStart"/>
            <w:r w:rsidRPr="00DE1B96">
              <w:rPr>
                <w:color w:val="000000"/>
              </w:rPr>
              <w:t>Сосновые</w:t>
            </w:r>
            <w:proofErr w:type="gramEnd"/>
            <w:r w:rsidRPr="00DE1B96">
              <w:rPr>
                <w:color w:val="000000"/>
              </w:rPr>
              <w:t xml:space="preserve"> с примесью лиственных до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(8 - 10)С</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(0 - 2)Б</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Березовые насаждения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Чистые березовые и с примесью осины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Травяная (I - II)</w:t>
            </w:r>
            <w:r w:rsidRPr="00BA4934">
              <w:rPr>
                <w:color w:val="000000"/>
              </w:rPr>
              <w:t xml:space="preserve"> </w:t>
            </w:r>
            <w:r w:rsidRPr="00BA4934">
              <w:rPr>
                <w:rStyle w:val="affb"/>
                <w:color w:val="000000"/>
              </w:rPr>
              <w:footnoteReference w:id="2"/>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(8 - 10)Б</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10 - 12</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proofErr w:type="gramStart"/>
            <w:r w:rsidRPr="00DE1B96">
              <w:rPr>
                <w:color w:val="000000"/>
              </w:rPr>
              <w:t>Березовые</w:t>
            </w:r>
            <w:proofErr w:type="gramEnd"/>
            <w:r w:rsidRPr="00DE1B96">
              <w:rPr>
                <w:color w:val="000000"/>
              </w:rPr>
              <w:t xml:space="preserve"> с примесью хвойных</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Травяная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35 - 45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(7 - 9)Б</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(1 - 3)С, Е, К, </w:t>
            </w:r>
            <w:proofErr w:type="gramStart"/>
            <w:r w:rsidRPr="00DE1B96">
              <w:rPr>
                <w:color w:val="000000"/>
              </w:rPr>
              <w:t>П</w:t>
            </w:r>
            <w:proofErr w:type="gramEnd"/>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Осиновые насаждения </w:t>
            </w:r>
            <w:r w:rsidRPr="00BA4934">
              <w:rPr>
                <w:rStyle w:val="affb"/>
                <w:color w:val="000000"/>
              </w:rPr>
              <w:footnoteReference w:id="3"/>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Осиновые с примесью березы менее 3 единиц</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Травяная (Ia - 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15 - 25</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(3 - 8)Ос</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(2 - 7)Б</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 xml:space="preserve">Осиновые с примесью </w:t>
            </w:r>
            <w:proofErr w:type="gramStart"/>
            <w:r w:rsidRPr="00DE1B96">
              <w:rPr>
                <w:color w:val="000000"/>
              </w:rPr>
              <w:t>хвойных</w:t>
            </w:r>
            <w:proofErr w:type="gramEnd"/>
            <w:r w:rsidRPr="00DE1B96">
              <w:rPr>
                <w:color w:val="000000"/>
              </w:rPr>
              <w:t xml:space="preserve"> менее 1 единицы</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Травяная (I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5 - 7</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40 - 50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(7 - 9)Ос</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6 - 8</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(1 - 3)С, Е, К, </w:t>
            </w:r>
            <w:proofErr w:type="gramStart"/>
            <w:r w:rsidRPr="00DE1B96">
              <w:rPr>
                <w:color w:val="000000"/>
              </w:rPr>
              <w:t>П</w:t>
            </w:r>
            <w:proofErr w:type="gramEnd"/>
            <w:r w:rsidRPr="00DE1B96">
              <w:rPr>
                <w:color w:val="000000"/>
              </w:rPr>
              <w:t>, Б</w:t>
            </w:r>
          </w:p>
        </w:tc>
      </w:tr>
      <w:tr w:rsidR="00DE1B96" w:rsidRPr="00DE1B96" w:rsidTr="00DE1B96">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Кедровые насаждения </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r w:rsidRPr="00DE1B96">
              <w:rPr>
                <w:color w:val="000000"/>
              </w:rPr>
              <w:t>Пихтово-березово-осиновые (</w:t>
            </w:r>
            <w:proofErr w:type="gramStart"/>
            <w:r w:rsidRPr="00DE1B96">
              <w:rPr>
                <w:color w:val="000000"/>
              </w:rPr>
              <w:t>елово-пихтовые</w:t>
            </w:r>
            <w:proofErr w:type="gramEnd"/>
            <w:r w:rsidRPr="00DE1B96">
              <w:rPr>
                <w:color w:val="000000"/>
              </w:rPr>
              <w:t>) с кедром</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Зеленомошная (II - IV)</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10 - 15</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30 - 40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20 - 35</w:t>
            </w:r>
          </w:p>
        </w:tc>
        <w:tc>
          <w:tcPr>
            <w:tcW w:w="383" w:type="pct"/>
            <w:tcBorders>
              <w:top w:val="nil"/>
              <w:left w:val="nil"/>
              <w:bottom w:val="nil"/>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(7 - 8)К</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20 - 30</w:t>
            </w:r>
          </w:p>
        </w:tc>
        <w:tc>
          <w:tcPr>
            <w:tcW w:w="38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(2 - 3)Е, </w:t>
            </w:r>
            <w:proofErr w:type="gramStart"/>
            <w:r w:rsidRPr="00DE1B96">
              <w:rPr>
                <w:color w:val="000000"/>
              </w:rPr>
              <w:t>П</w:t>
            </w:r>
            <w:proofErr w:type="gramEnd"/>
            <w:r w:rsidRPr="00DE1B96">
              <w:rPr>
                <w:color w:val="000000"/>
              </w:rPr>
              <w:t>, Б</w:t>
            </w:r>
          </w:p>
        </w:tc>
      </w:tr>
      <w:tr w:rsidR="00DE1B96" w:rsidRPr="00BA4934" w:rsidTr="00DE1B96">
        <w:trPr>
          <w:trHeight w:val="57"/>
        </w:trPr>
        <w:tc>
          <w:tcPr>
            <w:tcW w:w="727" w:type="pct"/>
            <w:vMerge w:val="restart"/>
            <w:tcBorders>
              <w:top w:val="nil"/>
              <w:left w:val="single" w:sz="4" w:space="0" w:color="auto"/>
              <w:bottom w:val="single" w:sz="4" w:space="0" w:color="000000"/>
              <w:right w:val="single" w:sz="4" w:space="0" w:color="auto"/>
            </w:tcBorders>
            <w:shd w:val="clear" w:color="auto" w:fill="auto"/>
            <w:hideMark/>
          </w:tcPr>
          <w:p w:rsidR="00DE1B96" w:rsidRPr="00DE1B96" w:rsidRDefault="00DE1B96" w:rsidP="00DE1B96">
            <w:pPr>
              <w:rPr>
                <w:color w:val="000000"/>
              </w:rPr>
            </w:pPr>
            <w:proofErr w:type="gramStart"/>
            <w:r w:rsidRPr="00DE1B96">
              <w:rPr>
                <w:color w:val="000000"/>
              </w:rPr>
              <w:t>Березово-осиновые</w:t>
            </w:r>
            <w:proofErr w:type="gramEnd"/>
            <w:r w:rsidRPr="00DE1B96">
              <w:rPr>
                <w:color w:val="000000"/>
              </w:rPr>
              <w:t xml:space="preserve"> с пихтой и кедром</w:t>
            </w:r>
          </w:p>
        </w:tc>
        <w:tc>
          <w:tcPr>
            <w:tcW w:w="521" w:type="pct"/>
            <w:vMerge w:val="restart"/>
            <w:tcBorders>
              <w:top w:val="nil"/>
              <w:left w:val="single" w:sz="4" w:space="0" w:color="auto"/>
              <w:bottom w:val="single" w:sz="4" w:space="0" w:color="000000"/>
              <w:right w:val="single" w:sz="4" w:space="0" w:color="auto"/>
            </w:tcBorders>
            <w:shd w:val="clear" w:color="auto" w:fill="auto"/>
            <w:vAlign w:val="center"/>
            <w:hideMark/>
          </w:tcPr>
          <w:p w:rsidR="006015A6" w:rsidRDefault="00DE1B96" w:rsidP="00DE1B96">
            <w:pPr>
              <w:jc w:val="center"/>
              <w:rPr>
                <w:color w:val="000000"/>
              </w:rPr>
            </w:pPr>
            <w:r w:rsidRPr="00DE1B96">
              <w:rPr>
                <w:color w:val="000000"/>
              </w:rPr>
              <w:t xml:space="preserve">Травяная </w:t>
            </w:r>
          </w:p>
          <w:p w:rsidR="00DE1B96" w:rsidRPr="00DE1B96" w:rsidRDefault="00DE1B96" w:rsidP="00DE1B96">
            <w:pPr>
              <w:jc w:val="center"/>
              <w:rPr>
                <w:color w:val="000000"/>
              </w:rPr>
            </w:pPr>
            <w:r w:rsidRPr="00DE1B96">
              <w:rPr>
                <w:color w:val="000000"/>
              </w:rPr>
              <w:t>(I - III)</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8 - 12</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40 - 70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30 - 50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0,8</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20 - 35</w:t>
            </w:r>
          </w:p>
        </w:tc>
        <w:tc>
          <w:tcPr>
            <w:tcW w:w="383" w:type="pct"/>
            <w:tcBorders>
              <w:top w:val="single" w:sz="4" w:space="0" w:color="auto"/>
              <w:left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(5 - 7)К</w:t>
            </w:r>
          </w:p>
        </w:tc>
      </w:tr>
      <w:tr w:rsidR="00DE1B96" w:rsidRPr="00BA4934" w:rsidTr="00DE1B96">
        <w:trPr>
          <w:trHeight w:val="57"/>
        </w:trPr>
        <w:tc>
          <w:tcPr>
            <w:tcW w:w="72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521"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07" w:type="pct"/>
            <w:vMerge/>
            <w:tcBorders>
              <w:top w:val="nil"/>
              <w:left w:val="single" w:sz="4" w:space="0" w:color="auto"/>
              <w:bottom w:val="single" w:sz="4" w:space="0" w:color="000000"/>
              <w:right w:val="single" w:sz="4" w:space="0" w:color="auto"/>
            </w:tcBorders>
            <w:vAlign w:val="center"/>
            <w:hideMark/>
          </w:tcPr>
          <w:p w:rsidR="00DE1B96" w:rsidRPr="00DE1B96" w:rsidRDefault="00DE1B96" w:rsidP="00DE1B96">
            <w:pPr>
              <w:rPr>
                <w:color w:val="000000"/>
              </w:rPr>
            </w:pP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0,5</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8 - 10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0,4</w:t>
            </w:r>
          </w:p>
        </w:tc>
        <w:tc>
          <w:tcPr>
            <w:tcW w:w="450"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5 - 10</w:t>
            </w:r>
          </w:p>
        </w:tc>
        <w:tc>
          <w:tcPr>
            <w:tcW w:w="31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0,6</w:t>
            </w:r>
          </w:p>
        </w:tc>
        <w:tc>
          <w:tcPr>
            <w:tcW w:w="41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15 - 20</w:t>
            </w:r>
          </w:p>
        </w:tc>
        <w:tc>
          <w:tcPr>
            <w:tcW w:w="396"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0,7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20 - 25</w:t>
            </w:r>
          </w:p>
        </w:tc>
        <w:tc>
          <w:tcPr>
            <w:tcW w:w="383"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rPr>
            </w:pPr>
            <w:r w:rsidRPr="00DE1B96">
              <w:rPr>
                <w:color w:val="000000"/>
              </w:rPr>
              <w:t xml:space="preserve">(3 - 5)Е, </w:t>
            </w:r>
            <w:proofErr w:type="gramStart"/>
            <w:r w:rsidRPr="00DE1B96">
              <w:rPr>
                <w:color w:val="000000"/>
              </w:rPr>
              <w:t>П</w:t>
            </w:r>
            <w:proofErr w:type="gramEnd"/>
            <w:r w:rsidRPr="00DE1B96">
              <w:rPr>
                <w:color w:val="000000"/>
              </w:rPr>
              <w:t>, Б</w:t>
            </w:r>
          </w:p>
        </w:tc>
      </w:tr>
    </w:tbl>
    <w:p w:rsidR="00DE1B96" w:rsidRPr="00BA4934" w:rsidRDefault="00DE1B96">
      <w:pPr>
        <w:rPr>
          <w:spacing w:val="4"/>
        </w:rPr>
      </w:pPr>
    </w:p>
    <w:p w:rsidR="00DE1B96" w:rsidRPr="00BA4934" w:rsidRDefault="00DE1B96">
      <w:pPr>
        <w:rPr>
          <w:spacing w:val="4"/>
        </w:rPr>
      </w:pPr>
    </w:p>
    <w:p w:rsidR="00DE1B96" w:rsidRPr="00BA4934" w:rsidRDefault="00DE1B96" w:rsidP="00DE1B96">
      <w:pPr>
        <w:pStyle w:val="a6"/>
        <w:jc w:val="right"/>
        <w:rPr>
          <w:i/>
          <w:szCs w:val="28"/>
        </w:rPr>
      </w:pPr>
      <w:r w:rsidRPr="00BA4934">
        <w:rPr>
          <w:i/>
          <w:szCs w:val="28"/>
        </w:rPr>
        <w:t>Таблица 9</w:t>
      </w:r>
    </w:p>
    <w:p w:rsidR="00DE1B96" w:rsidRPr="00BA4934" w:rsidRDefault="00DE1B96" w:rsidP="00DE1B96">
      <w:pPr>
        <w:jc w:val="center"/>
        <w:rPr>
          <w:sz w:val="28"/>
        </w:rPr>
      </w:pPr>
      <w:r w:rsidRPr="00BA4934">
        <w:rPr>
          <w:sz w:val="28"/>
        </w:rPr>
        <w:t xml:space="preserve">Расчетная лесосека (ежегодный допустимый объем изъятия древесины) </w:t>
      </w:r>
    </w:p>
    <w:p w:rsidR="00DE1B96" w:rsidRPr="00BA4934" w:rsidRDefault="00DE1B96" w:rsidP="00DE1B96">
      <w:pPr>
        <w:jc w:val="center"/>
        <w:rPr>
          <w:sz w:val="28"/>
        </w:rPr>
      </w:pPr>
      <w:r w:rsidRPr="00BA4934">
        <w:rPr>
          <w:sz w:val="28"/>
        </w:rPr>
        <w:t xml:space="preserve">в средневозрастных, приспевающих, спелых, перестойных </w:t>
      </w:r>
    </w:p>
    <w:p w:rsidR="00DE1B96" w:rsidRPr="00BA4934" w:rsidRDefault="00DE1B96" w:rsidP="00DE1B96">
      <w:pPr>
        <w:jc w:val="center"/>
        <w:rPr>
          <w:sz w:val="28"/>
        </w:rPr>
      </w:pPr>
      <w:r w:rsidRPr="00BA4934">
        <w:rPr>
          <w:sz w:val="28"/>
        </w:rPr>
        <w:t>лесных насаждений при уходе за лесами</w:t>
      </w:r>
    </w:p>
    <w:p w:rsidR="00DE1B96" w:rsidRPr="00BA4934" w:rsidRDefault="00DE1B96" w:rsidP="00DE1B96">
      <w:pPr>
        <w:jc w:val="both"/>
        <w:rPr>
          <w:spacing w:val="4"/>
        </w:rPr>
      </w:pPr>
    </w:p>
    <w:tbl>
      <w:tblPr>
        <w:tblW w:w="5000" w:type="pct"/>
        <w:tblLayout w:type="fixed"/>
        <w:tblLook w:val="04A0"/>
      </w:tblPr>
      <w:tblGrid>
        <w:gridCol w:w="577"/>
        <w:gridCol w:w="3472"/>
        <w:gridCol w:w="952"/>
        <w:gridCol w:w="1695"/>
        <w:gridCol w:w="1275"/>
        <w:gridCol w:w="2301"/>
        <w:gridCol w:w="1668"/>
        <w:gridCol w:w="2002"/>
        <w:gridCol w:w="846"/>
      </w:tblGrid>
      <w:tr w:rsidR="00DE1B96" w:rsidRPr="00BA4934" w:rsidTr="00DE1B96">
        <w:trPr>
          <w:trHeight w:val="57"/>
          <w:tblHeader/>
        </w:trPr>
        <w:tc>
          <w:tcPr>
            <w:tcW w:w="1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xml:space="preserve">№ </w:t>
            </w:r>
            <w:proofErr w:type="gramStart"/>
            <w:r w:rsidRPr="00DE1B96">
              <w:rPr>
                <w:color w:val="000000"/>
                <w:sz w:val="22"/>
                <w:szCs w:val="22"/>
              </w:rPr>
              <w:t>п</w:t>
            </w:r>
            <w:proofErr w:type="gramEnd"/>
            <w:r w:rsidRPr="00DE1B96">
              <w:rPr>
                <w:color w:val="000000"/>
                <w:sz w:val="22"/>
                <w:szCs w:val="22"/>
              </w:rPr>
              <w:t>/п</w:t>
            </w:r>
          </w:p>
        </w:tc>
        <w:tc>
          <w:tcPr>
            <w:tcW w:w="11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Показатели</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BA4934">
              <w:rPr>
                <w:color w:val="000000"/>
                <w:sz w:val="22"/>
                <w:szCs w:val="22"/>
              </w:rPr>
              <w:t>Ед. изм.</w:t>
            </w:r>
          </w:p>
        </w:tc>
        <w:tc>
          <w:tcPr>
            <w:tcW w:w="3022" w:type="pct"/>
            <w:gridSpan w:val="5"/>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xml:space="preserve"> Виды ухода за лесами </w:t>
            </w:r>
          </w:p>
        </w:tc>
        <w:tc>
          <w:tcPr>
            <w:tcW w:w="2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Итого</w:t>
            </w:r>
          </w:p>
        </w:tc>
      </w:tr>
      <w:tr w:rsidR="00DE1B96" w:rsidRPr="00BA4934" w:rsidTr="00DE1B96">
        <w:trPr>
          <w:trHeight w:val="57"/>
          <w:tblHeader/>
        </w:trPr>
        <w:tc>
          <w:tcPr>
            <w:tcW w:w="195"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прореживания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проходные</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BA4934">
              <w:rPr>
                <w:color w:val="000000"/>
                <w:sz w:val="22"/>
                <w:szCs w:val="22"/>
              </w:rPr>
              <w:t xml:space="preserve">рубки обновления и </w:t>
            </w:r>
            <w:r w:rsidRPr="00DE1B96">
              <w:rPr>
                <w:color w:val="000000"/>
                <w:sz w:val="22"/>
                <w:szCs w:val="22"/>
              </w:rPr>
              <w:t>переформирования</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рубки реконструкции</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рубка единичных деревьев</w:t>
            </w:r>
          </w:p>
        </w:tc>
        <w:tc>
          <w:tcPr>
            <w:tcW w:w="288" w:type="pct"/>
            <w:vMerge/>
            <w:tcBorders>
              <w:top w:val="single" w:sz="4" w:space="0" w:color="auto"/>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r>
      <w:tr w:rsidR="00DE1B96" w:rsidRPr="00BA4934" w:rsidTr="00DE1B96">
        <w:trPr>
          <w:trHeight w:val="57"/>
          <w:tblHeader/>
        </w:trPr>
        <w:tc>
          <w:tcPr>
            <w:tcW w:w="195"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p>
        </w:tc>
        <w:tc>
          <w:tcPr>
            <w:tcW w:w="1174"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1</w:t>
            </w:r>
          </w:p>
        </w:tc>
        <w:tc>
          <w:tcPr>
            <w:tcW w:w="322"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2</w:t>
            </w:r>
          </w:p>
        </w:tc>
        <w:tc>
          <w:tcPr>
            <w:tcW w:w="573"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3</w:t>
            </w:r>
          </w:p>
        </w:tc>
        <w:tc>
          <w:tcPr>
            <w:tcW w:w="431"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4</w:t>
            </w:r>
          </w:p>
        </w:tc>
        <w:tc>
          <w:tcPr>
            <w:tcW w:w="778"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5</w:t>
            </w:r>
          </w:p>
        </w:tc>
        <w:tc>
          <w:tcPr>
            <w:tcW w:w="564"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6</w:t>
            </w:r>
          </w:p>
        </w:tc>
        <w:tc>
          <w:tcPr>
            <w:tcW w:w="677" w:type="pct"/>
            <w:tcBorders>
              <w:top w:val="nil"/>
              <w:left w:val="nil"/>
              <w:bottom w:val="single" w:sz="4" w:space="0" w:color="auto"/>
              <w:right w:val="single" w:sz="4" w:space="0" w:color="auto"/>
            </w:tcBorders>
            <w:shd w:val="clear" w:color="auto" w:fill="auto"/>
            <w:vAlign w:val="center"/>
          </w:tcPr>
          <w:p w:rsidR="00DE1B96" w:rsidRPr="00BA4934" w:rsidRDefault="00DE1B96" w:rsidP="00DE1B96">
            <w:pPr>
              <w:jc w:val="center"/>
              <w:rPr>
                <w:color w:val="000000"/>
                <w:sz w:val="22"/>
                <w:szCs w:val="22"/>
              </w:rPr>
            </w:pPr>
            <w:r w:rsidRPr="00BA4934">
              <w:rPr>
                <w:color w:val="000000"/>
                <w:sz w:val="22"/>
                <w:szCs w:val="22"/>
              </w:rPr>
              <w:t>7</w:t>
            </w:r>
          </w:p>
        </w:tc>
        <w:tc>
          <w:tcPr>
            <w:tcW w:w="288" w:type="pct"/>
            <w:tcBorders>
              <w:top w:val="single" w:sz="4" w:space="0" w:color="auto"/>
              <w:left w:val="single" w:sz="4" w:space="0" w:color="auto"/>
              <w:bottom w:val="single" w:sz="4" w:space="0" w:color="auto"/>
              <w:right w:val="single" w:sz="4" w:space="0" w:color="auto"/>
            </w:tcBorders>
            <w:vAlign w:val="center"/>
          </w:tcPr>
          <w:p w:rsidR="00DE1B96" w:rsidRPr="00BA4934" w:rsidRDefault="00DE1B96" w:rsidP="00DE1B96">
            <w:pPr>
              <w:jc w:val="center"/>
              <w:rPr>
                <w:color w:val="000000"/>
                <w:sz w:val="22"/>
                <w:szCs w:val="22"/>
              </w:rPr>
            </w:pPr>
            <w:r w:rsidRPr="00BA4934">
              <w:rPr>
                <w:color w:val="000000"/>
                <w:sz w:val="22"/>
                <w:szCs w:val="22"/>
              </w:rPr>
              <w:t>8</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Целевое назначение лесов: Защитные леса</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Хвойные</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Сосна</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Итого хвойные</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9,2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0,9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16</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Мягколиственные</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Береза</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xml:space="preserve">Выявленный фонд по </w:t>
            </w:r>
            <w:r w:rsidRPr="00DE1B96">
              <w:rPr>
                <w:color w:val="000000"/>
                <w:sz w:val="22"/>
                <w:szCs w:val="22"/>
              </w:rPr>
              <w:lastRenderedPageBreak/>
              <w:t>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lastRenderedPageBreak/>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lastRenderedPageBreak/>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Итого мягколиственные</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170,1</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3127</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17</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313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250</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color w:val="000000"/>
                <w:sz w:val="22"/>
                <w:szCs w:val="22"/>
              </w:rPr>
            </w:pPr>
            <w:r w:rsidRPr="00DE1B96">
              <w:rPr>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м</w:t>
            </w:r>
            <w:r w:rsidRPr="00DE1B96">
              <w:rPr>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63</w:t>
            </w:r>
          </w:p>
        </w:tc>
      </w:tr>
      <w:tr w:rsidR="00DE1B96" w:rsidRPr="00DE1B96" w:rsidTr="00DE1B96">
        <w:trPr>
          <w:trHeight w:val="57"/>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Всего:</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1</w:t>
            </w:r>
          </w:p>
        </w:tc>
        <w:tc>
          <w:tcPr>
            <w:tcW w:w="1174"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Выявленный фонд по лесоводственным требованиям</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9,2</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170,1</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179,3</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b/>
                <w:bCs/>
                <w:color w:val="000000"/>
                <w:sz w:val="22"/>
                <w:szCs w:val="22"/>
              </w:rPr>
            </w:pP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297</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3127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3424</w:t>
            </w:r>
          </w:p>
        </w:tc>
      </w:tr>
      <w:tr w:rsidR="00DE1B96" w:rsidRPr="00BA4934" w:rsidTr="00DE1B96">
        <w:trPr>
          <w:trHeight w:val="57"/>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2</w:t>
            </w: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Срок повторяемости</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лет</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r>
      <w:tr w:rsidR="00DE1B96" w:rsidRPr="00BA4934" w:rsidTr="00DE1B96">
        <w:trPr>
          <w:trHeight w:val="57"/>
        </w:trPr>
        <w:tc>
          <w:tcPr>
            <w:tcW w:w="195" w:type="pct"/>
            <w:vMerge w:val="restart"/>
            <w:tcBorders>
              <w:top w:val="nil"/>
              <w:left w:val="single" w:sz="4" w:space="0" w:color="auto"/>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3</w:t>
            </w:r>
          </w:p>
        </w:tc>
        <w:tc>
          <w:tcPr>
            <w:tcW w:w="2069" w:type="pct"/>
            <w:gridSpan w:val="3"/>
            <w:tcBorders>
              <w:top w:val="single" w:sz="4" w:space="0" w:color="auto"/>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Ежегодный размер пользования:</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color w:val="000000"/>
                <w:sz w:val="22"/>
                <w:szCs w:val="22"/>
              </w:rPr>
            </w:pPr>
            <w:r w:rsidRPr="00DE1B96">
              <w:rPr>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площадь</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га</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0,9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17,9</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выбираемый запас:</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 </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корневой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29</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313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342</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ликвидный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24</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250</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274</w:t>
            </w:r>
          </w:p>
        </w:tc>
      </w:tr>
      <w:tr w:rsidR="00DE1B96" w:rsidRPr="00BA4934" w:rsidTr="00DE1B96">
        <w:trPr>
          <w:trHeight w:val="57"/>
        </w:trPr>
        <w:tc>
          <w:tcPr>
            <w:tcW w:w="195" w:type="pct"/>
            <w:vMerge/>
            <w:tcBorders>
              <w:top w:val="nil"/>
              <w:left w:val="single" w:sz="4" w:space="0" w:color="auto"/>
              <w:bottom w:val="single" w:sz="4" w:space="0" w:color="auto"/>
              <w:right w:val="single" w:sz="4" w:space="0" w:color="auto"/>
            </w:tcBorders>
            <w:vAlign w:val="center"/>
            <w:hideMark/>
          </w:tcPr>
          <w:p w:rsidR="00DE1B96" w:rsidRPr="00DE1B96" w:rsidRDefault="00DE1B96" w:rsidP="00DE1B96">
            <w:pPr>
              <w:rPr>
                <w:color w:val="000000"/>
                <w:sz w:val="22"/>
                <w:szCs w:val="22"/>
              </w:rPr>
            </w:pPr>
          </w:p>
        </w:tc>
        <w:tc>
          <w:tcPr>
            <w:tcW w:w="117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rPr>
                <w:b/>
                <w:bCs/>
                <w:color w:val="000000"/>
                <w:sz w:val="22"/>
                <w:szCs w:val="22"/>
              </w:rPr>
            </w:pPr>
            <w:r w:rsidRPr="00DE1B96">
              <w:rPr>
                <w:b/>
                <w:bCs/>
                <w:color w:val="000000"/>
                <w:sz w:val="22"/>
                <w:szCs w:val="22"/>
              </w:rPr>
              <w:t>деловой</w:t>
            </w:r>
          </w:p>
        </w:tc>
        <w:tc>
          <w:tcPr>
            <w:tcW w:w="322"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м</w:t>
            </w:r>
            <w:r w:rsidRPr="00DE1B96">
              <w:rPr>
                <w:b/>
                <w:bCs/>
                <w:color w:val="000000"/>
                <w:sz w:val="22"/>
                <w:szCs w:val="22"/>
                <w:vertAlign w:val="superscript"/>
              </w:rPr>
              <w:t>3</w:t>
            </w:r>
          </w:p>
        </w:tc>
        <w:tc>
          <w:tcPr>
            <w:tcW w:w="573"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16</w:t>
            </w:r>
          </w:p>
        </w:tc>
        <w:tc>
          <w:tcPr>
            <w:tcW w:w="431"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63</w:t>
            </w:r>
          </w:p>
        </w:tc>
        <w:tc>
          <w:tcPr>
            <w:tcW w:w="77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564"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677"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w:t>
            </w:r>
          </w:p>
        </w:tc>
        <w:tc>
          <w:tcPr>
            <w:tcW w:w="288" w:type="pct"/>
            <w:tcBorders>
              <w:top w:val="nil"/>
              <w:left w:val="nil"/>
              <w:bottom w:val="single" w:sz="4" w:space="0" w:color="auto"/>
              <w:right w:val="single" w:sz="4" w:space="0" w:color="auto"/>
            </w:tcBorders>
            <w:shd w:val="clear" w:color="auto" w:fill="auto"/>
            <w:vAlign w:val="center"/>
            <w:hideMark/>
          </w:tcPr>
          <w:p w:rsidR="00DE1B96" w:rsidRPr="00DE1B96" w:rsidRDefault="00DE1B96" w:rsidP="00DE1B96">
            <w:pPr>
              <w:jc w:val="center"/>
              <w:rPr>
                <w:b/>
                <w:bCs/>
                <w:color w:val="000000"/>
                <w:sz w:val="22"/>
                <w:szCs w:val="22"/>
              </w:rPr>
            </w:pPr>
            <w:r w:rsidRPr="00DE1B96">
              <w:rPr>
                <w:b/>
                <w:bCs/>
                <w:color w:val="000000"/>
                <w:sz w:val="22"/>
                <w:szCs w:val="22"/>
              </w:rPr>
              <w:t>79</w:t>
            </w:r>
          </w:p>
        </w:tc>
      </w:tr>
    </w:tbl>
    <w:p w:rsidR="00DE1B96" w:rsidRPr="00BA4934" w:rsidRDefault="00DE1B96" w:rsidP="00DE1B96">
      <w:pPr>
        <w:jc w:val="both"/>
        <w:rPr>
          <w:spacing w:val="4"/>
        </w:rPr>
      </w:pPr>
    </w:p>
    <w:p w:rsidR="00E4585C" w:rsidRPr="00BA4934" w:rsidRDefault="00E4585C" w:rsidP="006F3F84">
      <w:pPr>
        <w:sectPr w:rsidR="00E4585C" w:rsidRPr="00BA4934" w:rsidSect="00DE1B96">
          <w:headerReference w:type="even" r:id="rId16"/>
          <w:headerReference w:type="default" r:id="rId17"/>
          <w:footerReference w:type="even" r:id="rId18"/>
          <w:footerReference w:type="default" r:id="rId19"/>
          <w:pgSz w:w="16840" w:h="11907" w:orient="landscape" w:code="9"/>
          <w:pgMar w:top="1134" w:right="1134" w:bottom="1134" w:left="1134" w:header="720" w:footer="720" w:gutter="0"/>
          <w:cols w:space="720"/>
        </w:sectPr>
      </w:pPr>
    </w:p>
    <w:p w:rsidR="00657ADC" w:rsidRPr="00BA4934" w:rsidRDefault="00657ADC" w:rsidP="006F3F84">
      <w:pPr>
        <w:pStyle w:val="a6"/>
        <w:ind w:firstLine="708"/>
        <w:jc w:val="both"/>
      </w:pPr>
      <w:r w:rsidRPr="00BA4934">
        <w:lastRenderedPageBreak/>
        <w:t xml:space="preserve">На предстоящие 10 лет проектируемая площадь по уходу за лесом, составляет </w:t>
      </w:r>
      <w:r w:rsidR="00A0763D" w:rsidRPr="00BA4934">
        <w:t>179,3</w:t>
      </w:r>
      <w:r w:rsidRPr="00BA4934">
        <w:t xml:space="preserve"> га. Процент выбираемого запаса по проектируемым рубкам ухода конкретно по каждому выделу приведен в лесохозяйственных ведомостях и таксационном описании.</w:t>
      </w:r>
    </w:p>
    <w:p w:rsidR="00657ADC" w:rsidRPr="00BA4934" w:rsidRDefault="00657ADC" w:rsidP="006F3F84">
      <w:pPr>
        <w:ind w:firstLine="708"/>
        <w:jc w:val="both"/>
        <w:rPr>
          <w:sz w:val="28"/>
        </w:rPr>
      </w:pPr>
      <w:r w:rsidRPr="00BA4934">
        <w:rPr>
          <w:b/>
          <w:i/>
          <w:sz w:val="28"/>
        </w:rPr>
        <w:t>Прореживания</w:t>
      </w:r>
      <w:r w:rsidRPr="00BA4934">
        <w:rPr>
          <w:sz w:val="28"/>
        </w:rPr>
        <w:t xml:space="preserve"> предусматриваются на площади </w:t>
      </w:r>
      <w:r w:rsidR="00A0763D" w:rsidRPr="00BA4934">
        <w:rPr>
          <w:sz w:val="28"/>
        </w:rPr>
        <w:t>9,2</w:t>
      </w:r>
      <w:r w:rsidRPr="00BA4934">
        <w:rPr>
          <w:sz w:val="28"/>
        </w:rPr>
        <w:t xml:space="preserve"> га</w:t>
      </w:r>
      <w:r w:rsidR="00703A31" w:rsidRPr="00BA4934">
        <w:rPr>
          <w:sz w:val="28"/>
        </w:rPr>
        <w:t xml:space="preserve"> в сосновых насаждениях</w:t>
      </w:r>
      <w:r w:rsidRPr="00BA4934">
        <w:rPr>
          <w:sz w:val="28"/>
        </w:rPr>
        <w:t>. Остальные насаждения, находящиеся в возрасте прореживаний, на момент таксации в проведении</w:t>
      </w:r>
      <w:r w:rsidR="00DE1B96" w:rsidRPr="00BA4934">
        <w:rPr>
          <w:sz w:val="28"/>
        </w:rPr>
        <w:t xml:space="preserve"> данного вида</w:t>
      </w:r>
      <w:r w:rsidRPr="00BA4934">
        <w:rPr>
          <w:sz w:val="28"/>
        </w:rPr>
        <w:t xml:space="preserve"> рубок ухода не нуждались.</w:t>
      </w:r>
    </w:p>
    <w:p w:rsidR="00657ADC" w:rsidRPr="00BA4934" w:rsidRDefault="00703A31" w:rsidP="006F3F84">
      <w:pPr>
        <w:ind w:firstLine="708"/>
        <w:jc w:val="both"/>
        <w:rPr>
          <w:sz w:val="28"/>
        </w:rPr>
      </w:pPr>
      <w:r w:rsidRPr="00BA4934">
        <w:rPr>
          <w:b/>
          <w:i/>
          <w:sz w:val="28"/>
        </w:rPr>
        <w:t>Проходные</w:t>
      </w:r>
      <w:r w:rsidR="00657ADC" w:rsidRPr="00BA4934">
        <w:rPr>
          <w:b/>
          <w:i/>
          <w:sz w:val="28"/>
        </w:rPr>
        <w:t xml:space="preserve"> рубки</w:t>
      </w:r>
      <w:r w:rsidR="00657ADC" w:rsidRPr="00BA4934">
        <w:rPr>
          <w:sz w:val="28"/>
        </w:rPr>
        <w:t xml:space="preserve"> предусматриваются на площади </w:t>
      </w:r>
      <w:r w:rsidR="00A0763D" w:rsidRPr="00BA4934">
        <w:rPr>
          <w:sz w:val="28"/>
        </w:rPr>
        <w:t>170,1</w:t>
      </w:r>
      <w:r w:rsidR="00657ADC" w:rsidRPr="00BA4934">
        <w:rPr>
          <w:sz w:val="28"/>
        </w:rPr>
        <w:t xml:space="preserve"> га</w:t>
      </w:r>
      <w:r w:rsidRPr="00BA4934">
        <w:rPr>
          <w:sz w:val="28"/>
        </w:rPr>
        <w:t xml:space="preserve"> в березовых насаждениях</w:t>
      </w:r>
      <w:r w:rsidR="00657ADC" w:rsidRPr="00BA4934">
        <w:rPr>
          <w:sz w:val="28"/>
        </w:rPr>
        <w:t>.</w:t>
      </w:r>
    </w:p>
    <w:p w:rsidR="000911EB" w:rsidRPr="00BA4934" w:rsidRDefault="000911EB" w:rsidP="006F3F84">
      <w:pPr>
        <w:ind w:firstLine="709"/>
        <w:jc w:val="both"/>
        <w:rPr>
          <w:sz w:val="28"/>
        </w:rPr>
      </w:pPr>
      <w:r w:rsidRPr="00BA4934">
        <w:rPr>
          <w:sz w:val="28"/>
        </w:rPr>
        <w:t>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w:t>
      </w:r>
      <w:r w:rsidR="00856D01" w:rsidRPr="00BA4934">
        <w:rPr>
          <w:sz w:val="28"/>
        </w:rPr>
        <w:t xml:space="preserve"> </w:t>
      </w:r>
      <w:proofErr w:type="gramStart"/>
      <w:r w:rsidRPr="00BA4934">
        <w:rPr>
          <w:sz w:val="28"/>
          <w:lang w:val="en-US"/>
        </w:rPr>
        <w:t>I</w:t>
      </w:r>
      <w:r w:rsidRPr="00BA4934">
        <w:rPr>
          <w:sz w:val="28"/>
        </w:rPr>
        <w:t xml:space="preserve"> – лучшие, </w:t>
      </w:r>
      <w:r w:rsidRPr="00BA4934">
        <w:rPr>
          <w:sz w:val="28"/>
          <w:lang w:val="en-US"/>
        </w:rPr>
        <w:t>II</w:t>
      </w:r>
      <w:r w:rsidRPr="00BA4934">
        <w:rPr>
          <w:sz w:val="28"/>
        </w:rPr>
        <w:t xml:space="preserve"> – вспомогательные, </w:t>
      </w:r>
      <w:r w:rsidRPr="00BA4934">
        <w:rPr>
          <w:sz w:val="28"/>
          <w:lang w:val="en-US"/>
        </w:rPr>
        <w:t>III</w:t>
      </w:r>
      <w:r w:rsidRPr="00BA4934">
        <w:rPr>
          <w:sz w:val="28"/>
        </w:rPr>
        <w:t xml:space="preserve"> – нежелательные.</w:t>
      </w:r>
      <w:proofErr w:type="gramEnd"/>
    </w:p>
    <w:p w:rsidR="000911EB" w:rsidRPr="00BA4934" w:rsidRDefault="000911EB" w:rsidP="006F3F84">
      <w:pPr>
        <w:ind w:firstLine="709"/>
        <w:jc w:val="both"/>
        <w:rPr>
          <w:sz w:val="28"/>
        </w:rPr>
      </w:pPr>
      <w:r w:rsidRPr="00BA4934">
        <w:rPr>
          <w:sz w:val="28"/>
        </w:rPr>
        <w:t>Отбор деревьев производится по отдельным группам, в которых, прежде всего, отбирают лучшие деревья, затем по отношению к ним намечают вспомогательные и, наконец, подлежащие рубке.</w:t>
      </w:r>
    </w:p>
    <w:p w:rsidR="000911EB" w:rsidRPr="00BA4934" w:rsidRDefault="000911EB" w:rsidP="006F3F84">
      <w:pPr>
        <w:ind w:firstLine="709"/>
        <w:jc w:val="both"/>
        <w:rPr>
          <w:sz w:val="28"/>
        </w:rPr>
      </w:pPr>
      <w:r w:rsidRPr="00BA4934">
        <w:rPr>
          <w:sz w:val="28"/>
        </w:rPr>
        <w:t>Организация работ на рубках ухода предусматривается в соответствии</w:t>
      </w:r>
      <w:r w:rsidR="00FF0EB6" w:rsidRPr="00BA4934">
        <w:rPr>
          <w:sz w:val="28"/>
        </w:rPr>
        <w:t xml:space="preserve"> с Правила</w:t>
      </w:r>
      <w:r w:rsidR="000F7356" w:rsidRPr="00BA4934">
        <w:rPr>
          <w:sz w:val="28"/>
        </w:rPr>
        <w:t>ми</w:t>
      </w:r>
      <w:r w:rsidRPr="00BA4934">
        <w:rPr>
          <w:sz w:val="28"/>
        </w:rPr>
        <w:t xml:space="preserve"> ухода за лесами.</w:t>
      </w:r>
    </w:p>
    <w:p w:rsidR="000911EB" w:rsidRPr="00BA4934" w:rsidRDefault="000911EB" w:rsidP="006F3F84">
      <w:pPr>
        <w:ind w:firstLine="709"/>
        <w:jc w:val="both"/>
        <w:rPr>
          <w:sz w:val="28"/>
        </w:rPr>
      </w:pPr>
      <w:r w:rsidRPr="00BA4934">
        <w:rPr>
          <w:sz w:val="28"/>
        </w:rPr>
        <w:t>Технология проведения рубок ухода за лесами должна обеспечивать проведение работ с минимальным повреждением деревьев, оставляемых для выращивания.</w:t>
      </w:r>
    </w:p>
    <w:p w:rsidR="000911EB" w:rsidRPr="00BA4934" w:rsidRDefault="000911EB" w:rsidP="006F3F84">
      <w:pPr>
        <w:ind w:firstLine="709"/>
        <w:jc w:val="both"/>
        <w:rPr>
          <w:sz w:val="28"/>
        </w:rPr>
      </w:pPr>
      <w:r w:rsidRPr="00BA4934">
        <w:rPr>
          <w:sz w:val="28"/>
        </w:rPr>
        <w:t>В защитных лесах поврежденные деревья не должны составлять более 2 процентов от количества оставляемых на выращивание при всех видах рубок ухода за лесами.</w:t>
      </w:r>
    </w:p>
    <w:p w:rsidR="000911EB" w:rsidRPr="00BA4934" w:rsidRDefault="000911EB" w:rsidP="006F3F84">
      <w:pPr>
        <w:ind w:firstLine="709"/>
        <w:jc w:val="both"/>
        <w:rPr>
          <w:sz w:val="28"/>
        </w:rPr>
      </w:pPr>
      <w:r w:rsidRPr="00BA4934">
        <w:rPr>
          <w:sz w:val="28"/>
        </w:rPr>
        <w:t>Деревья, поврежденные до степени прекращения роста, должны быть вырублены и объем их древесины должен быть учтен при определении интенсивности рубки.</w:t>
      </w:r>
    </w:p>
    <w:p w:rsidR="000F7356" w:rsidRPr="00BA4934" w:rsidRDefault="000F7356" w:rsidP="006F3F84">
      <w:pPr>
        <w:ind w:firstLine="709"/>
        <w:jc w:val="both"/>
        <w:rPr>
          <w:sz w:val="28"/>
        </w:rPr>
      </w:pPr>
    </w:p>
    <w:p w:rsidR="000F7356" w:rsidRPr="00BA4934" w:rsidRDefault="000F7356" w:rsidP="006F3F84">
      <w:pPr>
        <w:ind w:firstLine="709"/>
        <w:jc w:val="both"/>
        <w:rPr>
          <w:sz w:val="28"/>
        </w:rPr>
        <w:sectPr w:rsidR="000F7356" w:rsidRPr="00BA4934" w:rsidSect="006357AA">
          <w:footerReference w:type="default" r:id="rId20"/>
          <w:pgSz w:w="11907" w:h="16840" w:code="9"/>
          <w:pgMar w:top="1418" w:right="1276" w:bottom="1134" w:left="1559" w:header="720" w:footer="720" w:gutter="0"/>
          <w:cols w:space="720"/>
        </w:sectPr>
      </w:pPr>
    </w:p>
    <w:p w:rsidR="000911EB" w:rsidRPr="00BA4934" w:rsidRDefault="000911EB" w:rsidP="006F3F84">
      <w:pPr>
        <w:ind w:firstLine="709"/>
        <w:jc w:val="both"/>
        <w:rPr>
          <w:sz w:val="28"/>
        </w:rPr>
      </w:pPr>
    </w:p>
    <w:p w:rsidR="002A135E" w:rsidRPr="00BA4934" w:rsidRDefault="00033ADA" w:rsidP="006357AA">
      <w:pPr>
        <w:pStyle w:val="2"/>
        <w:rPr>
          <w:i/>
        </w:rPr>
      </w:pPr>
      <w:bookmarkStart w:id="53" w:name="_Toc511744082"/>
      <w:bookmarkStart w:id="54" w:name="_Toc511826349"/>
      <w:r w:rsidRPr="00BA4934">
        <w:t>2.1.3. </w:t>
      </w:r>
      <w:r w:rsidR="002A135E" w:rsidRPr="00BA4934">
        <w:t>Расчетная лесосека (ежегодный объем изъятия древесины) при всех видах рубок</w:t>
      </w:r>
      <w:bookmarkEnd w:id="53"/>
      <w:bookmarkEnd w:id="54"/>
    </w:p>
    <w:p w:rsidR="002A135E" w:rsidRPr="00BA4934" w:rsidRDefault="002A135E" w:rsidP="00DE1B96">
      <w:pPr>
        <w:ind w:firstLine="709"/>
        <w:jc w:val="both"/>
        <w:rPr>
          <w:sz w:val="28"/>
        </w:rPr>
      </w:pPr>
    </w:p>
    <w:p w:rsidR="002A135E" w:rsidRPr="00BA4934" w:rsidRDefault="002A135E" w:rsidP="006F3F84">
      <w:pPr>
        <w:ind w:firstLine="720"/>
        <w:jc w:val="both"/>
        <w:rPr>
          <w:sz w:val="28"/>
        </w:rPr>
      </w:pPr>
      <w:r w:rsidRPr="00BA4934">
        <w:rPr>
          <w:sz w:val="28"/>
        </w:rPr>
        <w:t>Проектируемый ежегодный размер заготовки</w:t>
      </w:r>
      <w:r w:rsidR="009B4A48" w:rsidRPr="00BA4934">
        <w:rPr>
          <w:sz w:val="28"/>
        </w:rPr>
        <w:t xml:space="preserve"> древесины по всем видам рубок приведен в таблице </w:t>
      </w:r>
      <w:r w:rsidR="001B51BC" w:rsidRPr="00BA4934">
        <w:rPr>
          <w:sz w:val="28"/>
        </w:rPr>
        <w:t>10</w:t>
      </w:r>
      <w:r w:rsidRPr="00BA4934">
        <w:rPr>
          <w:sz w:val="28"/>
        </w:rPr>
        <w:t>.</w:t>
      </w:r>
    </w:p>
    <w:p w:rsidR="000303DF" w:rsidRPr="00BA4934" w:rsidRDefault="000303DF" w:rsidP="00193AF9">
      <w:pPr>
        <w:ind w:firstLine="709"/>
        <w:jc w:val="both"/>
        <w:rPr>
          <w:sz w:val="28"/>
        </w:rPr>
      </w:pPr>
    </w:p>
    <w:p w:rsidR="002A135E" w:rsidRPr="00BA4934" w:rsidRDefault="002A135E" w:rsidP="00193AF9">
      <w:pPr>
        <w:jc w:val="right"/>
        <w:rPr>
          <w:i/>
          <w:sz w:val="28"/>
        </w:rPr>
      </w:pPr>
      <w:r w:rsidRPr="00BA4934">
        <w:rPr>
          <w:i/>
          <w:sz w:val="28"/>
        </w:rPr>
        <w:t xml:space="preserve">Таблица </w:t>
      </w:r>
      <w:r w:rsidR="001B51BC" w:rsidRPr="00BA4934">
        <w:rPr>
          <w:i/>
          <w:sz w:val="28"/>
        </w:rPr>
        <w:t>10</w:t>
      </w:r>
    </w:p>
    <w:p w:rsidR="00E248D1" w:rsidRPr="00BA4934" w:rsidRDefault="002A135E" w:rsidP="006F3F84">
      <w:pPr>
        <w:jc w:val="center"/>
        <w:rPr>
          <w:sz w:val="28"/>
        </w:rPr>
      </w:pPr>
      <w:r w:rsidRPr="00BA4934">
        <w:rPr>
          <w:sz w:val="28"/>
        </w:rPr>
        <w:t>Расчетная лесосека (ежегодный допустимый объем изъятия древесины)</w:t>
      </w:r>
      <w:r w:rsidR="00DE1B96" w:rsidRPr="00BA4934">
        <w:rPr>
          <w:sz w:val="28"/>
        </w:rPr>
        <w:t xml:space="preserve"> </w:t>
      </w:r>
      <w:r w:rsidR="00DE1B96" w:rsidRPr="00BA4934">
        <w:rPr>
          <w:sz w:val="28"/>
        </w:rPr>
        <w:br/>
      </w:r>
      <w:r w:rsidRPr="00BA4934">
        <w:rPr>
          <w:sz w:val="28"/>
        </w:rPr>
        <w:t>при всех видах рубок</w:t>
      </w:r>
    </w:p>
    <w:p w:rsidR="000303DF" w:rsidRPr="00BA4934" w:rsidRDefault="000303DF" w:rsidP="006F3F84">
      <w:pPr>
        <w:jc w:val="center"/>
        <w:rPr>
          <w:sz w:val="28"/>
        </w:rPr>
      </w:pPr>
    </w:p>
    <w:p w:rsidR="002A135E" w:rsidRPr="00BA4934" w:rsidRDefault="002A135E" w:rsidP="006F3F84">
      <w:pPr>
        <w:jc w:val="right"/>
        <w:rPr>
          <w:i/>
          <w:sz w:val="24"/>
          <w:vertAlign w:val="superscript"/>
        </w:rPr>
      </w:pPr>
      <w:r w:rsidRPr="00BA4934">
        <w:rPr>
          <w:i/>
          <w:sz w:val="24"/>
        </w:rPr>
        <w:t xml:space="preserve">площадь - </w:t>
      </w:r>
      <w:proofErr w:type="gramStart"/>
      <w:r w:rsidRPr="00BA4934">
        <w:rPr>
          <w:i/>
          <w:sz w:val="24"/>
        </w:rPr>
        <w:t>га</w:t>
      </w:r>
      <w:proofErr w:type="gramEnd"/>
      <w:r w:rsidRPr="00BA4934">
        <w:rPr>
          <w:i/>
          <w:sz w:val="24"/>
        </w:rPr>
        <w:t>; запас</w:t>
      </w:r>
      <w:r w:rsidR="00DE1B96" w:rsidRPr="00BA4934">
        <w:rPr>
          <w:rStyle w:val="affb"/>
          <w:i/>
          <w:sz w:val="24"/>
        </w:rPr>
        <w:footnoteReference w:id="4"/>
      </w:r>
      <w:r w:rsidRPr="00BA4934">
        <w:rPr>
          <w:i/>
          <w:sz w:val="24"/>
        </w:rPr>
        <w:t xml:space="preserve"> - м</w:t>
      </w:r>
      <w:r w:rsidRPr="00BA4934">
        <w:rPr>
          <w:i/>
          <w:sz w:val="24"/>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179"/>
        <w:gridCol w:w="837"/>
        <w:gridCol w:w="905"/>
        <w:gridCol w:w="923"/>
        <w:gridCol w:w="698"/>
        <w:gridCol w:w="905"/>
        <w:gridCol w:w="923"/>
        <w:gridCol w:w="663"/>
        <w:gridCol w:w="1189"/>
        <w:gridCol w:w="683"/>
        <w:gridCol w:w="973"/>
        <w:gridCol w:w="1189"/>
        <w:gridCol w:w="929"/>
        <w:gridCol w:w="973"/>
        <w:gridCol w:w="905"/>
        <w:gridCol w:w="914"/>
      </w:tblGrid>
      <w:tr w:rsidR="000F7356" w:rsidRPr="00BA4934" w:rsidTr="00DE1B96">
        <w:trPr>
          <w:cantSplit/>
          <w:trHeight w:val="253"/>
          <w:jc w:val="center"/>
        </w:trPr>
        <w:tc>
          <w:tcPr>
            <w:tcW w:w="399" w:type="pct"/>
            <w:vMerge w:val="restart"/>
            <w:vAlign w:val="center"/>
          </w:tcPr>
          <w:p w:rsidR="000F7356" w:rsidRPr="00BA4934" w:rsidRDefault="000F7356" w:rsidP="006F3F84">
            <w:pPr>
              <w:suppressAutoHyphens/>
              <w:jc w:val="center"/>
            </w:pPr>
            <w:r w:rsidRPr="00BA4934">
              <w:t>Хозяйства</w:t>
            </w:r>
          </w:p>
        </w:tc>
        <w:tc>
          <w:tcPr>
            <w:tcW w:w="4601" w:type="pct"/>
            <w:gridSpan w:val="15"/>
            <w:vAlign w:val="center"/>
          </w:tcPr>
          <w:p w:rsidR="000F7356" w:rsidRPr="00BA4934" w:rsidRDefault="000F7356" w:rsidP="006F3F84">
            <w:pPr>
              <w:suppressAutoHyphens/>
              <w:jc w:val="center"/>
            </w:pPr>
            <w:r w:rsidRPr="00BA4934">
              <w:t>Ежегодный допустимый объем изъятия древесины</w:t>
            </w:r>
          </w:p>
        </w:tc>
      </w:tr>
      <w:tr w:rsidR="000F7356" w:rsidRPr="00BA4934" w:rsidTr="00DE1B96">
        <w:trPr>
          <w:cantSplit/>
          <w:trHeight w:val="696"/>
          <w:jc w:val="center"/>
        </w:trPr>
        <w:tc>
          <w:tcPr>
            <w:tcW w:w="399" w:type="pct"/>
            <w:vMerge/>
            <w:vAlign w:val="center"/>
          </w:tcPr>
          <w:p w:rsidR="000F7356" w:rsidRPr="00BA4934" w:rsidRDefault="000F7356" w:rsidP="006F3F84">
            <w:pPr>
              <w:suppressAutoHyphens/>
              <w:jc w:val="center"/>
            </w:pPr>
          </w:p>
        </w:tc>
        <w:tc>
          <w:tcPr>
            <w:tcW w:w="901" w:type="pct"/>
            <w:gridSpan w:val="3"/>
            <w:vAlign w:val="center"/>
          </w:tcPr>
          <w:p w:rsidR="000F7356" w:rsidRPr="00BA4934" w:rsidRDefault="000F7356" w:rsidP="00DE1B96">
            <w:pPr>
              <w:suppressAutoHyphens/>
              <w:jc w:val="center"/>
            </w:pPr>
            <w:r w:rsidRPr="00BA4934">
              <w:t xml:space="preserve">при рубке </w:t>
            </w:r>
            <w:proofErr w:type="gramStart"/>
            <w:r w:rsidRPr="00BA4934">
              <w:t>спелых</w:t>
            </w:r>
            <w:proofErr w:type="gramEnd"/>
          </w:p>
          <w:p w:rsidR="000F7356" w:rsidRPr="00BA4934" w:rsidRDefault="000F7356" w:rsidP="00DE1B96">
            <w:pPr>
              <w:suppressAutoHyphens/>
              <w:jc w:val="center"/>
            </w:pPr>
            <w:r w:rsidRPr="00BA4934">
              <w:t>и перестойных лесных насаждений</w:t>
            </w:r>
          </w:p>
        </w:tc>
        <w:tc>
          <w:tcPr>
            <w:tcW w:w="854" w:type="pct"/>
            <w:gridSpan w:val="3"/>
            <w:vAlign w:val="center"/>
          </w:tcPr>
          <w:p w:rsidR="000F7356" w:rsidRPr="00BA4934" w:rsidRDefault="000F7356" w:rsidP="00DE1B96">
            <w:pPr>
              <w:suppressAutoHyphens/>
              <w:jc w:val="center"/>
            </w:pPr>
            <w:r w:rsidRPr="00BA4934">
              <w:t xml:space="preserve">при рубке </w:t>
            </w:r>
            <w:proofErr w:type="gramStart"/>
            <w:r w:rsidRPr="00BA4934">
              <w:t>лесных</w:t>
            </w:r>
            <w:proofErr w:type="gramEnd"/>
          </w:p>
          <w:p w:rsidR="000F7356" w:rsidRPr="00BA4934" w:rsidRDefault="00DE1B96" w:rsidP="00DE1B96">
            <w:pPr>
              <w:suppressAutoHyphens/>
              <w:jc w:val="center"/>
            </w:pPr>
            <w:r w:rsidRPr="00BA4934">
              <w:t>насаждений</w:t>
            </w:r>
            <w:r w:rsidR="000F7356" w:rsidRPr="00BA4934">
              <w:t xml:space="preserve"> при уходе за лесами</w:t>
            </w:r>
          </w:p>
        </w:tc>
        <w:tc>
          <w:tcPr>
            <w:tcW w:w="857" w:type="pct"/>
            <w:gridSpan w:val="3"/>
            <w:vAlign w:val="center"/>
          </w:tcPr>
          <w:p w:rsidR="000F7356" w:rsidRPr="00BA4934" w:rsidRDefault="000F7356" w:rsidP="00DE1B96">
            <w:pPr>
              <w:suppressAutoHyphens/>
              <w:jc w:val="center"/>
            </w:pPr>
            <w:r w:rsidRPr="00BA4934">
              <w:t xml:space="preserve">при рубке </w:t>
            </w:r>
            <w:proofErr w:type="gramStart"/>
            <w:r w:rsidRPr="00BA4934">
              <w:t>поврежденных</w:t>
            </w:r>
            <w:proofErr w:type="gramEnd"/>
          </w:p>
          <w:p w:rsidR="000F7356" w:rsidRPr="00BA4934" w:rsidRDefault="000F7356" w:rsidP="00DE1B96">
            <w:pPr>
              <w:suppressAutoHyphens/>
              <w:jc w:val="center"/>
            </w:pPr>
            <w:r w:rsidRPr="00BA4934">
              <w:t>и погибших лесных</w:t>
            </w:r>
          </w:p>
          <w:p w:rsidR="000F7356" w:rsidRPr="00BA4934" w:rsidRDefault="000F7356" w:rsidP="00DE1B96">
            <w:pPr>
              <w:suppressAutoHyphens/>
              <w:jc w:val="center"/>
            </w:pPr>
            <w:r w:rsidRPr="00BA4934">
              <w:t>насаждений</w:t>
            </w:r>
          </w:p>
        </w:tc>
        <w:tc>
          <w:tcPr>
            <w:tcW w:w="1045" w:type="pct"/>
            <w:gridSpan w:val="3"/>
            <w:vAlign w:val="center"/>
          </w:tcPr>
          <w:p w:rsidR="000F7356" w:rsidRPr="00BA4934" w:rsidRDefault="000F7356" w:rsidP="00DE1B96">
            <w:pPr>
              <w:suppressAutoHyphens/>
              <w:ind w:right="-113"/>
              <w:jc w:val="center"/>
              <w:rPr>
                <w:vertAlign w:val="superscript"/>
              </w:rPr>
            </w:pPr>
            <w:r w:rsidRPr="00BA4934">
              <w:t>при рубке лесных насаждений на лесных участках, предназначенных для строительства, реконструкции и эксплуатации объек</w:t>
            </w:r>
            <w:r w:rsidR="00DE1B96" w:rsidRPr="00BA4934">
              <w:t>тов лесной, лесо</w:t>
            </w:r>
            <w:r w:rsidRPr="00BA4934">
              <w:t>перерабатывающей инфраструктуры и объектов, не связанных с созданием лесной инфраструктуры*</w:t>
            </w:r>
          </w:p>
        </w:tc>
        <w:tc>
          <w:tcPr>
            <w:tcW w:w="944" w:type="pct"/>
            <w:gridSpan w:val="3"/>
            <w:vAlign w:val="center"/>
          </w:tcPr>
          <w:p w:rsidR="000F7356" w:rsidRPr="00BA4934" w:rsidRDefault="000F7356" w:rsidP="00DE1B96">
            <w:pPr>
              <w:suppressAutoHyphens/>
              <w:jc w:val="center"/>
            </w:pPr>
            <w:r w:rsidRPr="00BA4934">
              <w:t>всего</w:t>
            </w:r>
          </w:p>
        </w:tc>
      </w:tr>
      <w:tr w:rsidR="00DE1B96" w:rsidRPr="00BA4934" w:rsidTr="00DE1B96">
        <w:trPr>
          <w:cantSplit/>
          <w:trHeight w:val="201"/>
          <w:jc w:val="center"/>
        </w:trPr>
        <w:tc>
          <w:tcPr>
            <w:tcW w:w="399" w:type="pct"/>
            <w:vMerge/>
            <w:vAlign w:val="center"/>
          </w:tcPr>
          <w:p w:rsidR="00DE1B96" w:rsidRPr="00BA4934" w:rsidRDefault="00DE1B96" w:rsidP="00DE1B96">
            <w:pPr>
              <w:suppressAutoHyphens/>
              <w:jc w:val="center"/>
            </w:pPr>
          </w:p>
        </w:tc>
        <w:tc>
          <w:tcPr>
            <w:tcW w:w="283" w:type="pct"/>
            <w:vMerge w:val="restart"/>
            <w:vAlign w:val="center"/>
          </w:tcPr>
          <w:p w:rsidR="00DE1B96" w:rsidRPr="00BA4934" w:rsidRDefault="00DE1B96" w:rsidP="00DE1B96">
            <w:pPr>
              <w:suppressAutoHyphens/>
              <w:ind w:left="-57" w:right="57"/>
              <w:jc w:val="center"/>
            </w:pPr>
            <w:proofErr w:type="gramStart"/>
            <w:r w:rsidRPr="00BA4934">
              <w:t>пло-щадь</w:t>
            </w:r>
            <w:proofErr w:type="gramEnd"/>
          </w:p>
        </w:tc>
        <w:tc>
          <w:tcPr>
            <w:tcW w:w="618" w:type="pct"/>
            <w:gridSpan w:val="2"/>
            <w:vAlign w:val="center"/>
          </w:tcPr>
          <w:p w:rsidR="00DE1B96" w:rsidRPr="00BA4934" w:rsidRDefault="00DE1B96" w:rsidP="00DE1B96">
            <w:pPr>
              <w:suppressAutoHyphens/>
              <w:ind w:left="-57" w:right="57"/>
              <w:jc w:val="center"/>
            </w:pPr>
            <w:r w:rsidRPr="00BA4934">
              <w:t>запас</w:t>
            </w:r>
          </w:p>
        </w:tc>
        <w:tc>
          <w:tcPr>
            <w:tcW w:w="236" w:type="pct"/>
            <w:vMerge w:val="restart"/>
            <w:vAlign w:val="center"/>
          </w:tcPr>
          <w:p w:rsidR="00DE1B96" w:rsidRPr="00BA4934" w:rsidRDefault="00DE1B96" w:rsidP="00DE1B96">
            <w:pPr>
              <w:suppressAutoHyphens/>
              <w:ind w:left="-57" w:right="57"/>
              <w:jc w:val="center"/>
            </w:pPr>
            <w:proofErr w:type="gramStart"/>
            <w:r w:rsidRPr="00BA4934">
              <w:t>пло-щадь</w:t>
            </w:r>
            <w:proofErr w:type="gramEnd"/>
          </w:p>
        </w:tc>
        <w:tc>
          <w:tcPr>
            <w:tcW w:w="618" w:type="pct"/>
            <w:gridSpan w:val="2"/>
            <w:vAlign w:val="center"/>
          </w:tcPr>
          <w:p w:rsidR="00DE1B96" w:rsidRPr="00BA4934" w:rsidRDefault="00DE1B96" w:rsidP="00DE1B96">
            <w:pPr>
              <w:suppressAutoHyphens/>
              <w:ind w:left="-57" w:right="57"/>
              <w:jc w:val="center"/>
            </w:pPr>
            <w:r w:rsidRPr="00BA4934">
              <w:t>запас</w:t>
            </w:r>
          </w:p>
        </w:tc>
        <w:tc>
          <w:tcPr>
            <w:tcW w:w="224" w:type="pct"/>
            <w:vMerge w:val="restart"/>
            <w:vAlign w:val="center"/>
          </w:tcPr>
          <w:p w:rsidR="00DE1B96" w:rsidRPr="00BA4934" w:rsidRDefault="00DE1B96" w:rsidP="00DE1B96">
            <w:pPr>
              <w:suppressAutoHyphens/>
              <w:ind w:left="-57" w:right="57"/>
              <w:jc w:val="center"/>
            </w:pPr>
            <w:proofErr w:type="gramStart"/>
            <w:r w:rsidRPr="00BA4934">
              <w:t>пло-щадь</w:t>
            </w:r>
            <w:proofErr w:type="gramEnd"/>
          </w:p>
        </w:tc>
        <w:tc>
          <w:tcPr>
            <w:tcW w:w="633" w:type="pct"/>
            <w:gridSpan w:val="2"/>
            <w:vAlign w:val="center"/>
          </w:tcPr>
          <w:p w:rsidR="00DE1B96" w:rsidRPr="00BA4934" w:rsidRDefault="00DE1B96" w:rsidP="00DE1B96">
            <w:pPr>
              <w:suppressAutoHyphens/>
              <w:ind w:left="-57" w:right="57"/>
              <w:jc w:val="center"/>
            </w:pPr>
            <w:r w:rsidRPr="00BA4934">
              <w:t>запас</w:t>
            </w:r>
          </w:p>
        </w:tc>
        <w:tc>
          <w:tcPr>
            <w:tcW w:w="329" w:type="pct"/>
            <w:vMerge w:val="restart"/>
            <w:vAlign w:val="center"/>
          </w:tcPr>
          <w:p w:rsidR="00DE1B96" w:rsidRPr="00BA4934" w:rsidRDefault="00DE1B96" w:rsidP="00DE1B96">
            <w:pPr>
              <w:suppressAutoHyphens/>
              <w:ind w:left="-57" w:right="57"/>
              <w:jc w:val="center"/>
            </w:pPr>
            <w:proofErr w:type="gramStart"/>
            <w:r w:rsidRPr="00BA4934">
              <w:t>пло-щадь</w:t>
            </w:r>
            <w:proofErr w:type="gramEnd"/>
          </w:p>
        </w:tc>
        <w:tc>
          <w:tcPr>
            <w:tcW w:w="716" w:type="pct"/>
            <w:gridSpan w:val="2"/>
            <w:vAlign w:val="center"/>
          </w:tcPr>
          <w:p w:rsidR="00DE1B96" w:rsidRPr="00BA4934" w:rsidRDefault="00DE1B96" w:rsidP="00DE1B96">
            <w:pPr>
              <w:suppressAutoHyphens/>
              <w:ind w:left="-57" w:right="57"/>
              <w:jc w:val="center"/>
            </w:pPr>
            <w:r w:rsidRPr="00BA4934">
              <w:t>запас</w:t>
            </w:r>
          </w:p>
        </w:tc>
        <w:tc>
          <w:tcPr>
            <w:tcW w:w="329" w:type="pct"/>
            <w:vMerge w:val="restart"/>
            <w:vAlign w:val="center"/>
          </w:tcPr>
          <w:p w:rsidR="00DE1B96" w:rsidRPr="00BA4934" w:rsidRDefault="00DE1B96" w:rsidP="00DE1B96">
            <w:pPr>
              <w:suppressAutoHyphens/>
              <w:ind w:left="-57" w:right="57"/>
              <w:jc w:val="center"/>
            </w:pPr>
            <w:proofErr w:type="gramStart"/>
            <w:r w:rsidRPr="00BA4934">
              <w:t>пло-щадь</w:t>
            </w:r>
            <w:proofErr w:type="gramEnd"/>
          </w:p>
        </w:tc>
        <w:tc>
          <w:tcPr>
            <w:tcW w:w="615" w:type="pct"/>
            <w:gridSpan w:val="2"/>
            <w:vAlign w:val="center"/>
          </w:tcPr>
          <w:p w:rsidR="00DE1B96" w:rsidRPr="00BA4934" w:rsidRDefault="00DE1B96" w:rsidP="00DE1B96">
            <w:pPr>
              <w:suppressAutoHyphens/>
              <w:ind w:left="-57" w:right="57"/>
              <w:jc w:val="center"/>
            </w:pPr>
            <w:r w:rsidRPr="00BA4934">
              <w:t>запас</w:t>
            </w:r>
          </w:p>
        </w:tc>
      </w:tr>
      <w:tr w:rsidR="00DE1B96" w:rsidRPr="00BA4934" w:rsidTr="00DE1B96">
        <w:trPr>
          <w:cantSplit/>
          <w:trHeight w:val="479"/>
          <w:jc w:val="center"/>
        </w:trPr>
        <w:tc>
          <w:tcPr>
            <w:tcW w:w="399" w:type="pct"/>
            <w:vMerge/>
            <w:vAlign w:val="center"/>
          </w:tcPr>
          <w:p w:rsidR="00DE1B96" w:rsidRPr="00BA4934" w:rsidRDefault="00DE1B96" w:rsidP="00DE1B96">
            <w:pPr>
              <w:suppressAutoHyphens/>
              <w:jc w:val="center"/>
            </w:pPr>
          </w:p>
        </w:tc>
        <w:tc>
          <w:tcPr>
            <w:tcW w:w="283"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gramStart"/>
            <w:r w:rsidRPr="00BA4934">
              <w:t>ликвид-ный</w:t>
            </w:r>
            <w:proofErr w:type="gramEnd"/>
          </w:p>
        </w:tc>
        <w:tc>
          <w:tcPr>
            <w:tcW w:w="312"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236"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gramStart"/>
            <w:r w:rsidRPr="00BA4934">
              <w:t>ликвид-ный</w:t>
            </w:r>
            <w:proofErr w:type="gramEnd"/>
          </w:p>
        </w:tc>
        <w:tc>
          <w:tcPr>
            <w:tcW w:w="312"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224" w:type="pct"/>
            <w:vMerge/>
            <w:vAlign w:val="center"/>
          </w:tcPr>
          <w:p w:rsidR="00DE1B96" w:rsidRPr="00BA4934" w:rsidRDefault="00DE1B96" w:rsidP="00DE1B96">
            <w:pPr>
              <w:suppressAutoHyphens/>
              <w:ind w:left="-57" w:right="57"/>
              <w:jc w:val="center"/>
            </w:pPr>
          </w:p>
        </w:tc>
        <w:tc>
          <w:tcPr>
            <w:tcW w:w="402" w:type="pct"/>
            <w:vAlign w:val="center"/>
          </w:tcPr>
          <w:p w:rsidR="00DE1B96" w:rsidRPr="00BA4934" w:rsidRDefault="00DE1B96" w:rsidP="00DE1B96">
            <w:pPr>
              <w:suppressAutoHyphens/>
              <w:ind w:left="-57" w:right="57"/>
              <w:jc w:val="center"/>
            </w:pPr>
            <w:proofErr w:type="gramStart"/>
            <w:r w:rsidRPr="00BA4934">
              <w:t>ликвид-ный</w:t>
            </w:r>
            <w:proofErr w:type="gramEnd"/>
          </w:p>
        </w:tc>
        <w:tc>
          <w:tcPr>
            <w:tcW w:w="231"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329" w:type="pct"/>
            <w:vMerge/>
            <w:vAlign w:val="center"/>
          </w:tcPr>
          <w:p w:rsidR="00DE1B96" w:rsidRPr="00BA4934" w:rsidRDefault="00DE1B96" w:rsidP="00DE1B96">
            <w:pPr>
              <w:suppressAutoHyphens/>
              <w:ind w:left="-57" w:right="57"/>
              <w:jc w:val="center"/>
            </w:pPr>
          </w:p>
        </w:tc>
        <w:tc>
          <w:tcPr>
            <w:tcW w:w="402" w:type="pct"/>
            <w:vAlign w:val="center"/>
          </w:tcPr>
          <w:p w:rsidR="00DE1B96" w:rsidRPr="00BA4934" w:rsidRDefault="00DE1B96" w:rsidP="00DE1B96">
            <w:pPr>
              <w:suppressAutoHyphens/>
              <w:ind w:left="-57" w:right="57"/>
              <w:jc w:val="center"/>
            </w:pPr>
            <w:proofErr w:type="gramStart"/>
            <w:r w:rsidRPr="00BA4934">
              <w:t>ликвид-ный</w:t>
            </w:r>
            <w:proofErr w:type="gramEnd"/>
          </w:p>
        </w:tc>
        <w:tc>
          <w:tcPr>
            <w:tcW w:w="314" w:type="pct"/>
            <w:vAlign w:val="center"/>
          </w:tcPr>
          <w:p w:rsidR="00DE1B96" w:rsidRPr="00BA4934" w:rsidRDefault="00DE1B96" w:rsidP="00DE1B96">
            <w:pPr>
              <w:suppressAutoHyphens/>
              <w:ind w:left="-57" w:right="57"/>
              <w:jc w:val="center"/>
            </w:pPr>
            <w:proofErr w:type="gramStart"/>
            <w:r w:rsidRPr="00BA4934">
              <w:t>дело-вой</w:t>
            </w:r>
            <w:proofErr w:type="gramEnd"/>
          </w:p>
        </w:tc>
        <w:tc>
          <w:tcPr>
            <w:tcW w:w="329" w:type="pct"/>
            <w:vMerge/>
            <w:vAlign w:val="center"/>
          </w:tcPr>
          <w:p w:rsidR="00DE1B96" w:rsidRPr="00BA4934" w:rsidRDefault="00DE1B96" w:rsidP="00DE1B96">
            <w:pPr>
              <w:suppressAutoHyphens/>
              <w:ind w:left="-57" w:right="57"/>
              <w:jc w:val="center"/>
            </w:pPr>
          </w:p>
        </w:tc>
        <w:tc>
          <w:tcPr>
            <w:tcW w:w="306" w:type="pct"/>
            <w:vAlign w:val="center"/>
          </w:tcPr>
          <w:p w:rsidR="00DE1B96" w:rsidRPr="00BA4934" w:rsidRDefault="00DE1B96" w:rsidP="00DE1B96">
            <w:pPr>
              <w:suppressAutoHyphens/>
              <w:ind w:left="-57" w:right="57"/>
              <w:jc w:val="center"/>
            </w:pPr>
            <w:proofErr w:type="gramStart"/>
            <w:r w:rsidRPr="00BA4934">
              <w:t>ликвид-ный</w:t>
            </w:r>
            <w:proofErr w:type="gramEnd"/>
          </w:p>
        </w:tc>
        <w:tc>
          <w:tcPr>
            <w:tcW w:w="309" w:type="pct"/>
            <w:vAlign w:val="center"/>
          </w:tcPr>
          <w:p w:rsidR="00DE1B96" w:rsidRPr="00BA4934" w:rsidRDefault="00DE1B96" w:rsidP="00DE1B96">
            <w:pPr>
              <w:suppressAutoHyphens/>
              <w:ind w:left="-57" w:right="57"/>
              <w:jc w:val="center"/>
            </w:pPr>
            <w:proofErr w:type="gramStart"/>
            <w:r w:rsidRPr="00BA4934">
              <w:t>дело-вой</w:t>
            </w:r>
            <w:proofErr w:type="gramEnd"/>
          </w:p>
        </w:tc>
      </w:tr>
      <w:tr w:rsidR="00DE1B96" w:rsidRPr="00BA4934" w:rsidTr="00DE1B96">
        <w:trPr>
          <w:trHeight w:val="164"/>
          <w:jc w:val="center"/>
        </w:trPr>
        <w:tc>
          <w:tcPr>
            <w:tcW w:w="399" w:type="pct"/>
            <w:vAlign w:val="center"/>
          </w:tcPr>
          <w:p w:rsidR="000F7356" w:rsidRPr="00BA4934" w:rsidRDefault="000F7356" w:rsidP="006F3F84">
            <w:pPr>
              <w:suppressAutoHyphens/>
              <w:jc w:val="center"/>
            </w:pPr>
            <w:r w:rsidRPr="00BA4934">
              <w:t>1</w:t>
            </w:r>
          </w:p>
        </w:tc>
        <w:tc>
          <w:tcPr>
            <w:tcW w:w="283" w:type="pct"/>
            <w:vAlign w:val="center"/>
          </w:tcPr>
          <w:p w:rsidR="000F7356" w:rsidRPr="00BA4934" w:rsidRDefault="000F7356" w:rsidP="006F3F84">
            <w:pPr>
              <w:suppressAutoHyphens/>
              <w:jc w:val="center"/>
            </w:pPr>
            <w:r w:rsidRPr="00BA4934">
              <w:t>2</w:t>
            </w:r>
          </w:p>
        </w:tc>
        <w:tc>
          <w:tcPr>
            <w:tcW w:w="306" w:type="pct"/>
            <w:vAlign w:val="center"/>
          </w:tcPr>
          <w:p w:rsidR="000F7356" w:rsidRPr="00BA4934" w:rsidRDefault="000F7356" w:rsidP="006F3F84">
            <w:pPr>
              <w:suppressAutoHyphens/>
              <w:jc w:val="center"/>
            </w:pPr>
            <w:r w:rsidRPr="00BA4934">
              <w:t>3</w:t>
            </w:r>
          </w:p>
        </w:tc>
        <w:tc>
          <w:tcPr>
            <w:tcW w:w="312" w:type="pct"/>
            <w:vAlign w:val="center"/>
          </w:tcPr>
          <w:p w:rsidR="000F7356" w:rsidRPr="00BA4934" w:rsidRDefault="000F7356" w:rsidP="006F3F84">
            <w:pPr>
              <w:suppressAutoHyphens/>
              <w:jc w:val="center"/>
            </w:pPr>
            <w:r w:rsidRPr="00BA4934">
              <w:t>4</w:t>
            </w:r>
          </w:p>
        </w:tc>
        <w:tc>
          <w:tcPr>
            <w:tcW w:w="236" w:type="pct"/>
            <w:vAlign w:val="center"/>
          </w:tcPr>
          <w:p w:rsidR="000F7356" w:rsidRPr="00BA4934" w:rsidRDefault="000F7356" w:rsidP="006F3F84">
            <w:pPr>
              <w:suppressAutoHyphens/>
              <w:jc w:val="center"/>
            </w:pPr>
            <w:r w:rsidRPr="00BA4934">
              <w:t>5</w:t>
            </w:r>
          </w:p>
        </w:tc>
        <w:tc>
          <w:tcPr>
            <w:tcW w:w="306" w:type="pct"/>
            <w:vAlign w:val="center"/>
          </w:tcPr>
          <w:p w:rsidR="000F7356" w:rsidRPr="00BA4934" w:rsidRDefault="000F7356" w:rsidP="006F3F84">
            <w:pPr>
              <w:suppressAutoHyphens/>
              <w:jc w:val="center"/>
            </w:pPr>
            <w:r w:rsidRPr="00BA4934">
              <w:t>6</w:t>
            </w:r>
          </w:p>
        </w:tc>
        <w:tc>
          <w:tcPr>
            <w:tcW w:w="312" w:type="pct"/>
            <w:vAlign w:val="center"/>
          </w:tcPr>
          <w:p w:rsidR="000F7356" w:rsidRPr="00BA4934" w:rsidRDefault="000F7356" w:rsidP="006F3F84">
            <w:pPr>
              <w:suppressAutoHyphens/>
              <w:jc w:val="center"/>
            </w:pPr>
            <w:r w:rsidRPr="00BA4934">
              <w:t>7</w:t>
            </w:r>
          </w:p>
        </w:tc>
        <w:tc>
          <w:tcPr>
            <w:tcW w:w="224" w:type="pct"/>
            <w:vAlign w:val="center"/>
          </w:tcPr>
          <w:p w:rsidR="000F7356" w:rsidRPr="00BA4934" w:rsidRDefault="000F7356" w:rsidP="006F3F84">
            <w:pPr>
              <w:suppressAutoHyphens/>
              <w:jc w:val="center"/>
            </w:pPr>
            <w:r w:rsidRPr="00BA4934">
              <w:t>8</w:t>
            </w:r>
          </w:p>
        </w:tc>
        <w:tc>
          <w:tcPr>
            <w:tcW w:w="402" w:type="pct"/>
            <w:vAlign w:val="center"/>
          </w:tcPr>
          <w:p w:rsidR="000F7356" w:rsidRPr="00BA4934" w:rsidRDefault="000F7356" w:rsidP="006F3F84">
            <w:pPr>
              <w:suppressAutoHyphens/>
              <w:jc w:val="center"/>
            </w:pPr>
            <w:r w:rsidRPr="00BA4934">
              <w:t>9</w:t>
            </w:r>
          </w:p>
        </w:tc>
        <w:tc>
          <w:tcPr>
            <w:tcW w:w="231" w:type="pct"/>
            <w:vAlign w:val="center"/>
          </w:tcPr>
          <w:p w:rsidR="000F7356" w:rsidRPr="00BA4934" w:rsidRDefault="000F7356" w:rsidP="006F3F84">
            <w:pPr>
              <w:suppressAutoHyphens/>
              <w:jc w:val="center"/>
            </w:pPr>
            <w:r w:rsidRPr="00BA4934">
              <w:t>10</w:t>
            </w:r>
          </w:p>
        </w:tc>
        <w:tc>
          <w:tcPr>
            <w:tcW w:w="329" w:type="pct"/>
            <w:vAlign w:val="center"/>
          </w:tcPr>
          <w:p w:rsidR="000F7356" w:rsidRPr="00BA4934" w:rsidRDefault="000F7356" w:rsidP="006F3F84">
            <w:pPr>
              <w:suppressAutoHyphens/>
              <w:jc w:val="center"/>
            </w:pPr>
            <w:r w:rsidRPr="00BA4934">
              <w:t>11</w:t>
            </w:r>
          </w:p>
        </w:tc>
        <w:tc>
          <w:tcPr>
            <w:tcW w:w="402" w:type="pct"/>
            <w:vAlign w:val="center"/>
          </w:tcPr>
          <w:p w:rsidR="000F7356" w:rsidRPr="00BA4934" w:rsidRDefault="000F7356" w:rsidP="006F3F84">
            <w:pPr>
              <w:suppressAutoHyphens/>
              <w:jc w:val="center"/>
            </w:pPr>
            <w:r w:rsidRPr="00BA4934">
              <w:t>12</w:t>
            </w:r>
          </w:p>
        </w:tc>
        <w:tc>
          <w:tcPr>
            <w:tcW w:w="314" w:type="pct"/>
            <w:vAlign w:val="center"/>
          </w:tcPr>
          <w:p w:rsidR="000F7356" w:rsidRPr="00BA4934" w:rsidRDefault="000F7356" w:rsidP="006F3F84">
            <w:pPr>
              <w:suppressAutoHyphens/>
              <w:jc w:val="center"/>
            </w:pPr>
            <w:r w:rsidRPr="00BA4934">
              <w:t>13</w:t>
            </w:r>
          </w:p>
        </w:tc>
        <w:tc>
          <w:tcPr>
            <w:tcW w:w="329" w:type="pct"/>
            <w:vAlign w:val="center"/>
          </w:tcPr>
          <w:p w:rsidR="000F7356" w:rsidRPr="00BA4934" w:rsidRDefault="000F7356" w:rsidP="006F3F84">
            <w:pPr>
              <w:suppressAutoHyphens/>
              <w:jc w:val="center"/>
            </w:pPr>
            <w:r w:rsidRPr="00BA4934">
              <w:t>14</w:t>
            </w:r>
          </w:p>
        </w:tc>
        <w:tc>
          <w:tcPr>
            <w:tcW w:w="306" w:type="pct"/>
            <w:vAlign w:val="center"/>
          </w:tcPr>
          <w:p w:rsidR="000F7356" w:rsidRPr="00BA4934" w:rsidRDefault="000F7356" w:rsidP="006F3F84">
            <w:pPr>
              <w:suppressAutoHyphens/>
              <w:jc w:val="center"/>
            </w:pPr>
            <w:r w:rsidRPr="00BA4934">
              <w:t>15</w:t>
            </w:r>
          </w:p>
        </w:tc>
        <w:tc>
          <w:tcPr>
            <w:tcW w:w="309" w:type="pct"/>
            <w:vAlign w:val="center"/>
          </w:tcPr>
          <w:p w:rsidR="000F7356" w:rsidRPr="00BA4934" w:rsidRDefault="000F7356" w:rsidP="006F3F84">
            <w:pPr>
              <w:suppressAutoHyphens/>
              <w:jc w:val="center"/>
            </w:pPr>
            <w:r w:rsidRPr="00BA4934">
              <w:t>16</w:t>
            </w:r>
          </w:p>
        </w:tc>
      </w:tr>
      <w:tr w:rsidR="00DE1B96" w:rsidRPr="00BA4934" w:rsidTr="00DE1B96">
        <w:trPr>
          <w:trHeight w:val="164"/>
          <w:jc w:val="center"/>
        </w:trPr>
        <w:tc>
          <w:tcPr>
            <w:tcW w:w="399" w:type="pct"/>
            <w:vAlign w:val="center"/>
          </w:tcPr>
          <w:p w:rsidR="00DE1B96" w:rsidRPr="00BA4934" w:rsidRDefault="00DE1B96" w:rsidP="00DE1B96">
            <w:pPr>
              <w:ind w:left="-113" w:right="-113"/>
              <w:jc w:val="center"/>
            </w:pPr>
            <w:r w:rsidRPr="00BA4934">
              <w:t>Хвойные</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pPr>
            <w:r w:rsidRPr="00BA4934">
              <w:t>0,9</w:t>
            </w:r>
          </w:p>
        </w:tc>
        <w:tc>
          <w:tcPr>
            <w:tcW w:w="306" w:type="pct"/>
            <w:vAlign w:val="center"/>
          </w:tcPr>
          <w:p w:rsidR="00DE1B96" w:rsidRPr="00BA4934" w:rsidRDefault="00DE1B96" w:rsidP="00DE1B96">
            <w:pPr>
              <w:ind w:left="-57" w:right="-57"/>
              <w:jc w:val="center"/>
            </w:pPr>
            <w:r w:rsidRPr="00BA4934">
              <w:t>24</w:t>
            </w:r>
          </w:p>
        </w:tc>
        <w:tc>
          <w:tcPr>
            <w:tcW w:w="312" w:type="pct"/>
            <w:vAlign w:val="center"/>
          </w:tcPr>
          <w:p w:rsidR="00DE1B96" w:rsidRPr="00BA4934" w:rsidRDefault="00DE1B96" w:rsidP="00DE1B96">
            <w:pPr>
              <w:ind w:left="-57" w:right="-57"/>
              <w:jc w:val="center"/>
            </w:pPr>
            <w:r w:rsidRPr="00BA4934">
              <w:t>16</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0,9</w:t>
            </w:r>
          </w:p>
        </w:tc>
        <w:tc>
          <w:tcPr>
            <w:tcW w:w="306" w:type="pct"/>
            <w:vAlign w:val="center"/>
          </w:tcPr>
          <w:p w:rsidR="00DE1B96" w:rsidRPr="00BA4934" w:rsidRDefault="00DE1B96" w:rsidP="00DE1B96">
            <w:pPr>
              <w:ind w:left="-57" w:right="-57"/>
              <w:jc w:val="center"/>
            </w:pPr>
            <w:r w:rsidRPr="00BA4934">
              <w:t>24</w:t>
            </w:r>
          </w:p>
        </w:tc>
        <w:tc>
          <w:tcPr>
            <w:tcW w:w="309" w:type="pct"/>
            <w:vAlign w:val="center"/>
          </w:tcPr>
          <w:p w:rsidR="00DE1B96" w:rsidRPr="00BA4934" w:rsidRDefault="00DE1B96" w:rsidP="00DE1B96">
            <w:pPr>
              <w:ind w:left="-57" w:right="-57"/>
              <w:jc w:val="center"/>
            </w:pPr>
            <w:r w:rsidRPr="00BA4934">
              <w:t>16</w:t>
            </w:r>
          </w:p>
        </w:tc>
      </w:tr>
      <w:tr w:rsidR="00DE1B96" w:rsidRPr="00BA4934" w:rsidTr="00DE1B96">
        <w:trPr>
          <w:trHeight w:val="164"/>
          <w:jc w:val="center"/>
        </w:trPr>
        <w:tc>
          <w:tcPr>
            <w:tcW w:w="399" w:type="pct"/>
            <w:vAlign w:val="center"/>
          </w:tcPr>
          <w:p w:rsidR="00DE1B96" w:rsidRPr="00BA4934" w:rsidRDefault="00DE1B96" w:rsidP="00DE1B96">
            <w:pPr>
              <w:ind w:left="-170" w:right="-170"/>
              <w:jc w:val="center"/>
            </w:pPr>
            <w:r w:rsidRPr="00BA4934">
              <w:t>Мягко-лиственные</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pPr>
            <w:r w:rsidRPr="00BA4934">
              <w:t>17</w:t>
            </w:r>
          </w:p>
        </w:tc>
        <w:tc>
          <w:tcPr>
            <w:tcW w:w="306" w:type="pct"/>
            <w:vAlign w:val="center"/>
          </w:tcPr>
          <w:p w:rsidR="00DE1B96" w:rsidRPr="00BA4934" w:rsidRDefault="00DE1B96" w:rsidP="00DE1B96">
            <w:pPr>
              <w:ind w:left="-57" w:right="-57"/>
              <w:jc w:val="center"/>
            </w:pPr>
            <w:r w:rsidRPr="00BA4934">
              <w:t>250</w:t>
            </w:r>
          </w:p>
        </w:tc>
        <w:tc>
          <w:tcPr>
            <w:tcW w:w="312" w:type="pct"/>
            <w:vAlign w:val="center"/>
          </w:tcPr>
          <w:p w:rsidR="00DE1B96" w:rsidRPr="00BA4934" w:rsidRDefault="00DE1B96" w:rsidP="00DE1B96">
            <w:pPr>
              <w:ind w:left="-57" w:right="-57"/>
              <w:jc w:val="center"/>
            </w:pPr>
            <w:r w:rsidRPr="00BA4934">
              <w:t>63</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17</w:t>
            </w:r>
          </w:p>
        </w:tc>
        <w:tc>
          <w:tcPr>
            <w:tcW w:w="306" w:type="pct"/>
            <w:vAlign w:val="center"/>
          </w:tcPr>
          <w:p w:rsidR="00DE1B96" w:rsidRPr="00BA4934" w:rsidRDefault="00DE1B96" w:rsidP="00DE1B96">
            <w:pPr>
              <w:ind w:left="-57" w:right="-57"/>
              <w:jc w:val="center"/>
            </w:pPr>
            <w:r w:rsidRPr="00BA4934">
              <w:t>250</w:t>
            </w:r>
          </w:p>
        </w:tc>
        <w:tc>
          <w:tcPr>
            <w:tcW w:w="309" w:type="pct"/>
            <w:vAlign w:val="center"/>
          </w:tcPr>
          <w:p w:rsidR="00DE1B96" w:rsidRPr="00BA4934" w:rsidRDefault="00DE1B96" w:rsidP="00DE1B96">
            <w:pPr>
              <w:ind w:left="-57" w:right="-57"/>
              <w:jc w:val="center"/>
            </w:pPr>
            <w:r w:rsidRPr="00BA4934">
              <w:t>63</w:t>
            </w:r>
          </w:p>
        </w:tc>
      </w:tr>
      <w:tr w:rsidR="00DE1B96" w:rsidRPr="00BA4934" w:rsidTr="00DE1B96">
        <w:trPr>
          <w:trHeight w:val="164"/>
          <w:jc w:val="center"/>
        </w:trPr>
        <w:tc>
          <w:tcPr>
            <w:tcW w:w="399" w:type="pct"/>
            <w:vAlign w:val="center"/>
          </w:tcPr>
          <w:p w:rsidR="00DE1B96" w:rsidRPr="00BA4934" w:rsidRDefault="00DE1B96" w:rsidP="00DE1B96">
            <w:pPr>
              <w:ind w:left="-113" w:right="-113"/>
              <w:jc w:val="center"/>
              <w:rPr>
                <w:b/>
              </w:rPr>
            </w:pPr>
            <w:r w:rsidRPr="00BA4934">
              <w:rPr>
                <w:b/>
              </w:rPr>
              <w:t>ИТОГО:</w:t>
            </w:r>
          </w:p>
        </w:tc>
        <w:tc>
          <w:tcPr>
            <w:tcW w:w="283" w:type="pct"/>
            <w:vAlign w:val="center"/>
          </w:tcPr>
          <w:p w:rsidR="00DE1B96" w:rsidRPr="00BA4934" w:rsidRDefault="00DE1B96" w:rsidP="00DE1B96">
            <w:pPr>
              <w:ind w:left="-57" w:right="-57"/>
              <w:jc w:val="center"/>
            </w:pPr>
            <w:r w:rsidRPr="00BA4934">
              <w:t>-</w:t>
            </w:r>
          </w:p>
        </w:tc>
        <w:tc>
          <w:tcPr>
            <w:tcW w:w="306" w:type="pct"/>
            <w:vAlign w:val="center"/>
          </w:tcPr>
          <w:p w:rsidR="00DE1B96" w:rsidRPr="00BA4934" w:rsidRDefault="00DE1B96" w:rsidP="00DE1B96">
            <w:pPr>
              <w:ind w:left="-57" w:right="-57"/>
              <w:jc w:val="center"/>
            </w:pPr>
            <w:r w:rsidRPr="00BA4934">
              <w:t>-</w:t>
            </w:r>
          </w:p>
        </w:tc>
        <w:tc>
          <w:tcPr>
            <w:tcW w:w="312" w:type="pct"/>
            <w:vAlign w:val="center"/>
          </w:tcPr>
          <w:p w:rsidR="00DE1B96" w:rsidRPr="00BA4934" w:rsidRDefault="00DE1B96" w:rsidP="00DE1B96">
            <w:pPr>
              <w:ind w:left="-57" w:right="-57"/>
              <w:jc w:val="center"/>
            </w:pPr>
            <w:r w:rsidRPr="00BA4934">
              <w:t>-</w:t>
            </w:r>
          </w:p>
        </w:tc>
        <w:tc>
          <w:tcPr>
            <w:tcW w:w="236" w:type="pct"/>
            <w:vAlign w:val="center"/>
          </w:tcPr>
          <w:p w:rsidR="00DE1B96" w:rsidRPr="00BA4934" w:rsidRDefault="00DE1B96" w:rsidP="00DE1B96">
            <w:pPr>
              <w:ind w:left="-57" w:right="-57"/>
              <w:jc w:val="center"/>
              <w:rPr>
                <w:b/>
              </w:rPr>
            </w:pPr>
            <w:r w:rsidRPr="00BA4934">
              <w:rPr>
                <w:b/>
              </w:rPr>
              <w:t>17,9</w:t>
            </w:r>
          </w:p>
        </w:tc>
        <w:tc>
          <w:tcPr>
            <w:tcW w:w="306" w:type="pct"/>
            <w:vAlign w:val="center"/>
          </w:tcPr>
          <w:p w:rsidR="00DE1B96" w:rsidRPr="00BA4934" w:rsidRDefault="00DE1B96" w:rsidP="00DE1B96">
            <w:pPr>
              <w:ind w:left="-57" w:right="-57"/>
              <w:jc w:val="center"/>
              <w:rPr>
                <w:b/>
              </w:rPr>
            </w:pPr>
            <w:r w:rsidRPr="00BA4934">
              <w:rPr>
                <w:b/>
              </w:rPr>
              <w:t>274</w:t>
            </w:r>
          </w:p>
        </w:tc>
        <w:tc>
          <w:tcPr>
            <w:tcW w:w="312" w:type="pct"/>
            <w:vAlign w:val="center"/>
          </w:tcPr>
          <w:p w:rsidR="00DE1B96" w:rsidRPr="00BA4934" w:rsidRDefault="00DE1B96" w:rsidP="00DE1B96">
            <w:pPr>
              <w:ind w:left="-57" w:right="-57"/>
              <w:jc w:val="center"/>
              <w:rPr>
                <w:b/>
              </w:rPr>
            </w:pPr>
            <w:r w:rsidRPr="00BA4934">
              <w:rPr>
                <w:b/>
              </w:rPr>
              <w:t>79</w:t>
            </w:r>
          </w:p>
        </w:tc>
        <w:tc>
          <w:tcPr>
            <w:tcW w:w="224"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231"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pPr>
            <w:r w:rsidRPr="00BA4934">
              <w:t>-</w:t>
            </w:r>
          </w:p>
        </w:tc>
        <w:tc>
          <w:tcPr>
            <w:tcW w:w="402" w:type="pct"/>
            <w:vAlign w:val="center"/>
          </w:tcPr>
          <w:p w:rsidR="00DE1B96" w:rsidRPr="00BA4934" w:rsidRDefault="00DE1B96" w:rsidP="00DE1B96">
            <w:pPr>
              <w:ind w:left="-57" w:right="-57"/>
              <w:jc w:val="center"/>
            </w:pPr>
            <w:r w:rsidRPr="00BA4934">
              <w:t>-</w:t>
            </w:r>
          </w:p>
        </w:tc>
        <w:tc>
          <w:tcPr>
            <w:tcW w:w="314" w:type="pct"/>
            <w:vAlign w:val="center"/>
          </w:tcPr>
          <w:p w:rsidR="00DE1B96" w:rsidRPr="00BA4934" w:rsidRDefault="00DE1B96" w:rsidP="00DE1B96">
            <w:pPr>
              <w:ind w:left="-57" w:right="-57"/>
              <w:jc w:val="center"/>
            </w:pPr>
            <w:r w:rsidRPr="00BA4934">
              <w:t>-</w:t>
            </w:r>
          </w:p>
        </w:tc>
        <w:tc>
          <w:tcPr>
            <w:tcW w:w="329" w:type="pct"/>
            <w:vAlign w:val="center"/>
          </w:tcPr>
          <w:p w:rsidR="00DE1B96" w:rsidRPr="00BA4934" w:rsidRDefault="00DE1B96" w:rsidP="00DE1B96">
            <w:pPr>
              <w:ind w:left="-57" w:right="-57"/>
              <w:jc w:val="center"/>
              <w:rPr>
                <w:b/>
              </w:rPr>
            </w:pPr>
            <w:r w:rsidRPr="00BA4934">
              <w:rPr>
                <w:b/>
              </w:rPr>
              <w:t>17,9</w:t>
            </w:r>
          </w:p>
        </w:tc>
        <w:tc>
          <w:tcPr>
            <w:tcW w:w="306" w:type="pct"/>
            <w:vAlign w:val="center"/>
          </w:tcPr>
          <w:p w:rsidR="00DE1B96" w:rsidRPr="00BA4934" w:rsidRDefault="00DE1B96" w:rsidP="00DE1B96">
            <w:pPr>
              <w:ind w:left="-57" w:right="-57"/>
              <w:jc w:val="center"/>
              <w:rPr>
                <w:b/>
              </w:rPr>
            </w:pPr>
            <w:r w:rsidRPr="00BA4934">
              <w:rPr>
                <w:b/>
              </w:rPr>
              <w:t>274</w:t>
            </w:r>
          </w:p>
        </w:tc>
        <w:tc>
          <w:tcPr>
            <w:tcW w:w="309" w:type="pct"/>
            <w:vAlign w:val="center"/>
          </w:tcPr>
          <w:p w:rsidR="00DE1B96" w:rsidRPr="00BA4934" w:rsidRDefault="00DE1B96" w:rsidP="00DE1B96">
            <w:pPr>
              <w:ind w:left="-57" w:right="-57"/>
              <w:jc w:val="center"/>
              <w:rPr>
                <w:b/>
              </w:rPr>
            </w:pPr>
            <w:r w:rsidRPr="00BA4934">
              <w:rPr>
                <w:b/>
              </w:rPr>
              <w:t>79</w:t>
            </w:r>
          </w:p>
        </w:tc>
      </w:tr>
    </w:tbl>
    <w:p w:rsidR="000F7356" w:rsidRPr="00BA4934" w:rsidRDefault="000F7356" w:rsidP="00DE1B96">
      <w:pPr>
        <w:jc w:val="both"/>
        <w:rPr>
          <w:i/>
          <w:sz w:val="24"/>
        </w:rPr>
      </w:pPr>
    </w:p>
    <w:p w:rsidR="000F7356" w:rsidRPr="00BA4934" w:rsidRDefault="000F7356" w:rsidP="00DE1B96">
      <w:pPr>
        <w:jc w:val="both"/>
        <w:rPr>
          <w:b/>
          <w:sz w:val="28"/>
        </w:rPr>
        <w:sectPr w:rsidR="000F7356" w:rsidRPr="00BA4934" w:rsidSect="00DE1B96">
          <w:pgSz w:w="16840" w:h="11907" w:orient="landscape" w:code="9"/>
          <w:pgMar w:top="1134" w:right="1134" w:bottom="1134" w:left="1134" w:header="720" w:footer="720" w:gutter="0"/>
          <w:cols w:space="720"/>
        </w:sectPr>
      </w:pPr>
    </w:p>
    <w:p w:rsidR="00514656" w:rsidRPr="00BA4934" w:rsidRDefault="00033ADA" w:rsidP="006357AA">
      <w:pPr>
        <w:pStyle w:val="2"/>
        <w:rPr>
          <w:i/>
        </w:rPr>
      </w:pPr>
      <w:bookmarkStart w:id="55" w:name="_Toc511744083"/>
      <w:bookmarkStart w:id="56" w:name="_Toc511826350"/>
      <w:r w:rsidRPr="00BA4934">
        <w:lastRenderedPageBreak/>
        <w:t>2.1.4. </w:t>
      </w:r>
      <w:r w:rsidR="00514656" w:rsidRPr="00BA4934">
        <w:t>Возрасты рубок</w:t>
      </w:r>
      <w:bookmarkEnd w:id="55"/>
      <w:bookmarkEnd w:id="56"/>
    </w:p>
    <w:p w:rsidR="00514656" w:rsidRPr="00BA4934" w:rsidRDefault="00514656" w:rsidP="006F3F84">
      <w:pPr>
        <w:jc w:val="both"/>
        <w:rPr>
          <w:b/>
          <w:sz w:val="28"/>
        </w:rPr>
      </w:pPr>
    </w:p>
    <w:p w:rsidR="00DE1B96" w:rsidRPr="00BA4934" w:rsidRDefault="00DE1B96" w:rsidP="00DE1B96">
      <w:pPr>
        <w:suppressAutoHyphens/>
        <w:ind w:firstLine="709"/>
        <w:jc w:val="both"/>
        <w:rPr>
          <w:sz w:val="28"/>
          <w:szCs w:val="28"/>
        </w:rPr>
      </w:pPr>
      <w:r w:rsidRPr="00BA4934">
        <w:rPr>
          <w:sz w:val="28"/>
          <w:szCs w:val="28"/>
        </w:rPr>
        <w:t>Возрасты рубок лесных насаждений установлены приказом Рослесхоза от 9 апреля 2015 года № 105 «Об установлении возрастов рубок» и приведены в таблице 11.</w:t>
      </w:r>
    </w:p>
    <w:p w:rsidR="000F7356" w:rsidRPr="00BA4934" w:rsidRDefault="00E67A88" w:rsidP="00DE1B96">
      <w:pPr>
        <w:suppressAutoHyphens/>
        <w:ind w:firstLine="709"/>
        <w:jc w:val="both"/>
        <w:rPr>
          <w:sz w:val="28"/>
          <w:szCs w:val="28"/>
        </w:rPr>
      </w:pPr>
      <w:r w:rsidRPr="00BA4934">
        <w:rPr>
          <w:sz w:val="28"/>
          <w:szCs w:val="28"/>
        </w:rPr>
        <w:t>Для лесов г</w:t>
      </w:r>
      <w:r w:rsidR="000F7356" w:rsidRPr="00BA4934">
        <w:rPr>
          <w:sz w:val="28"/>
          <w:szCs w:val="28"/>
        </w:rPr>
        <w:t>орода</w:t>
      </w:r>
      <w:r w:rsidR="002560B9" w:rsidRPr="00BA4934">
        <w:rPr>
          <w:sz w:val="28"/>
          <w:szCs w:val="28"/>
        </w:rPr>
        <w:t xml:space="preserve"> </w:t>
      </w:r>
      <w:r w:rsidR="006549EE">
        <w:rPr>
          <w:sz w:val="28"/>
          <w:szCs w:val="28"/>
        </w:rPr>
        <w:t>Заринск</w:t>
      </w:r>
      <w:r w:rsidR="00237CD5" w:rsidRPr="00BA4934">
        <w:rPr>
          <w:sz w:val="28"/>
          <w:szCs w:val="28"/>
        </w:rPr>
        <w:t xml:space="preserve"> по основным лесообразующим породам установлены возрасты рубок, принятые для Западно-Сибирског</w:t>
      </w:r>
      <w:r w:rsidRPr="00BA4934">
        <w:rPr>
          <w:sz w:val="28"/>
          <w:szCs w:val="28"/>
        </w:rPr>
        <w:t xml:space="preserve">о </w:t>
      </w:r>
      <w:r w:rsidR="002560B9" w:rsidRPr="00BA4934">
        <w:rPr>
          <w:sz w:val="28"/>
          <w:szCs w:val="28"/>
        </w:rPr>
        <w:t>по</w:t>
      </w:r>
      <w:r w:rsidR="008001BF" w:rsidRPr="00BA4934">
        <w:rPr>
          <w:sz w:val="28"/>
          <w:szCs w:val="28"/>
        </w:rPr>
        <w:t>д</w:t>
      </w:r>
      <w:r w:rsidR="002560B9" w:rsidRPr="00BA4934">
        <w:rPr>
          <w:sz w:val="28"/>
          <w:szCs w:val="28"/>
        </w:rPr>
        <w:t>таежно</w:t>
      </w:r>
      <w:r w:rsidR="000F7356" w:rsidRPr="00BA4934">
        <w:rPr>
          <w:sz w:val="28"/>
          <w:szCs w:val="28"/>
        </w:rPr>
        <w:t>-</w:t>
      </w:r>
      <w:r w:rsidR="002560B9" w:rsidRPr="00BA4934">
        <w:rPr>
          <w:sz w:val="28"/>
          <w:szCs w:val="28"/>
        </w:rPr>
        <w:t>лесостепного</w:t>
      </w:r>
      <w:r w:rsidR="001B51BC" w:rsidRPr="00BA4934">
        <w:rPr>
          <w:sz w:val="28"/>
          <w:szCs w:val="28"/>
        </w:rPr>
        <w:t xml:space="preserve"> района</w:t>
      </w:r>
      <w:r w:rsidR="002560B9" w:rsidRPr="00BA4934">
        <w:rPr>
          <w:sz w:val="28"/>
          <w:szCs w:val="28"/>
        </w:rPr>
        <w:t>.</w:t>
      </w:r>
    </w:p>
    <w:p w:rsidR="003A0524" w:rsidRPr="00BA4934" w:rsidRDefault="003A0524" w:rsidP="006F3F84">
      <w:pPr>
        <w:pStyle w:val="a6"/>
        <w:jc w:val="right"/>
        <w:rPr>
          <w:i/>
          <w:szCs w:val="28"/>
        </w:rPr>
      </w:pPr>
      <w:r w:rsidRPr="00BA4934">
        <w:rPr>
          <w:i/>
          <w:szCs w:val="28"/>
        </w:rPr>
        <w:t xml:space="preserve">Таблица </w:t>
      </w:r>
      <w:r w:rsidR="002A135E" w:rsidRPr="00BA4934">
        <w:rPr>
          <w:i/>
          <w:szCs w:val="28"/>
        </w:rPr>
        <w:t>1</w:t>
      </w:r>
      <w:r w:rsidR="001B51BC" w:rsidRPr="00BA4934">
        <w:rPr>
          <w:i/>
          <w:szCs w:val="28"/>
        </w:rPr>
        <w:t>1</w:t>
      </w:r>
    </w:p>
    <w:p w:rsidR="003A0524" w:rsidRPr="00BA4934" w:rsidRDefault="003A0524" w:rsidP="006F3F84">
      <w:pPr>
        <w:pStyle w:val="a6"/>
        <w:jc w:val="center"/>
        <w:rPr>
          <w:szCs w:val="28"/>
        </w:rPr>
      </w:pPr>
      <w:r w:rsidRPr="00BA4934">
        <w:rPr>
          <w:szCs w:val="28"/>
        </w:rPr>
        <w:t xml:space="preserve">Возрасты рубок </w:t>
      </w:r>
    </w:p>
    <w:p w:rsidR="00CD690A" w:rsidRPr="00BA4934" w:rsidRDefault="00CD690A" w:rsidP="006F3F84">
      <w:pPr>
        <w:pStyle w:val="a6"/>
        <w:jc w:val="center"/>
        <w:rPr>
          <w:szCs w:val="28"/>
        </w:rPr>
      </w:pPr>
    </w:p>
    <w:tbl>
      <w:tblPr>
        <w:tblW w:w="4967" w:type="pct"/>
        <w:tblLayout w:type="fixed"/>
        <w:tblLook w:val="0000"/>
      </w:tblPr>
      <w:tblGrid>
        <w:gridCol w:w="2465"/>
        <w:gridCol w:w="3750"/>
        <w:gridCol w:w="1772"/>
        <w:gridCol w:w="1240"/>
      </w:tblGrid>
      <w:tr w:rsidR="00DE1B96" w:rsidRPr="00BA4934" w:rsidTr="00DE1B96">
        <w:trPr>
          <w:trHeight w:val="57"/>
        </w:trPr>
        <w:tc>
          <w:tcPr>
            <w:tcW w:w="1336"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Виды целевого назначения лесов, в том числе категории защитных лесов</w:t>
            </w:r>
          </w:p>
        </w:tc>
        <w:tc>
          <w:tcPr>
            <w:tcW w:w="2032" w:type="pct"/>
            <w:tcBorders>
              <w:top w:val="single" w:sz="4" w:space="0" w:color="auto"/>
              <w:left w:val="nil"/>
              <w:right w:val="single" w:sz="4" w:space="0" w:color="auto"/>
            </w:tcBorders>
            <w:noWrap/>
            <w:vAlign w:val="center"/>
          </w:tcPr>
          <w:p w:rsidR="00DE1B96" w:rsidRPr="00BA4934" w:rsidRDefault="00DE1B96" w:rsidP="00DE1B96">
            <w:pPr>
              <w:jc w:val="center"/>
              <w:rPr>
                <w:sz w:val="22"/>
                <w:szCs w:val="22"/>
              </w:rPr>
            </w:pPr>
            <w:r w:rsidRPr="00BA4934">
              <w:rPr>
                <w:sz w:val="22"/>
                <w:szCs w:val="22"/>
              </w:rPr>
              <w:t>Хозсекции и входящие в них преобладающие породы</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Классы бонитета</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Возрасты рубок, лет</w:t>
            </w:r>
          </w:p>
        </w:tc>
      </w:tr>
      <w:tr w:rsidR="00DE1B96" w:rsidRPr="00BA4934" w:rsidTr="00DE1B96">
        <w:trPr>
          <w:trHeight w:val="57"/>
        </w:trPr>
        <w:tc>
          <w:tcPr>
            <w:tcW w:w="5000" w:type="pct"/>
            <w:gridSpan w:val="4"/>
            <w:tcBorders>
              <w:top w:val="single" w:sz="4" w:space="0" w:color="auto"/>
              <w:left w:val="single" w:sz="4" w:space="0" w:color="auto"/>
              <w:bottom w:val="single" w:sz="4" w:space="0" w:color="auto"/>
              <w:right w:val="single" w:sz="4" w:space="0" w:color="auto"/>
            </w:tcBorders>
            <w:noWrap/>
          </w:tcPr>
          <w:p w:rsidR="00DE1B96" w:rsidRPr="00BA4934" w:rsidRDefault="00DE1B96" w:rsidP="00DE1B96">
            <w:pPr>
              <w:jc w:val="center"/>
              <w:rPr>
                <w:sz w:val="22"/>
                <w:szCs w:val="22"/>
              </w:rPr>
            </w:pPr>
            <w:r w:rsidRPr="00BA4934">
              <w:rPr>
                <w:sz w:val="22"/>
                <w:szCs w:val="22"/>
              </w:rPr>
              <w:t>Западно-Сибирский подтаежно-лесостепной район</w:t>
            </w:r>
          </w:p>
        </w:tc>
      </w:tr>
      <w:tr w:rsidR="00DE1B96" w:rsidRPr="00BA4934" w:rsidTr="00DE1B96">
        <w:trPr>
          <w:trHeight w:val="57"/>
        </w:trPr>
        <w:tc>
          <w:tcPr>
            <w:tcW w:w="1336" w:type="pct"/>
            <w:vMerge w:val="restart"/>
            <w:tcBorders>
              <w:top w:val="single" w:sz="4" w:space="0" w:color="auto"/>
              <w:left w:val="single" w:sz="4" w:space="0" w:color="auto"/>
              <w:right w:val="single" w:sz="4" w:space="0" w:color="auto"/>
            </w:tcBorders>
            <w:noWrap/>
          </w:tcPr>
          <w:p w:rsidR="00DE1B96" w:rsidRPr="00BA4934" w:rsidRDefault="00DE1B96" w:rsidP="00DE1B96">
            <w:pPr>
              <w:rPr>
                <w:sz w:val="22"/>
                <w:szCs w:val="22"/>
              </w:rPr>
            </w:pPr>
            <w:r w:rsidRPr="00BA4934">
              <w:rPr>
                <w:sz w:val="22"/>
                <w:szCs w:val="22"/>
              </w:rPr>
              <w:t xml:space="preserve">Защитные леса, </w:t>
            </w:r>
            <w:r w:rsidRPr="00BA4934">
              <w:rPr>
                <w:sz w:val="22"/>
                <w:szCs w:val="22"/>
              </w:rPr>
              <w:br/>
              <w:t>в том числе:</w:t>
            </w:r>
          </w:p>
          <w:p w:rsidR="00DE1B96" w:rsidRPr="00BA4934" w:rsidRDefault="00DE1B96" w:rsidP="00DE1B96">
            <w:pPr>
              <w:rPr>
                <w:spacing w:val="-4"/>
                <w:sz w:val="22"/>
                <w:szCs w:val="22"/>
              </w:rPr>
            </w:pPr>
            <w:r w:rsidRPr="00BA4934">
              <w:rPr>
                <w:spacing w:val="-4"/>
                <w:sz w:val="22"/>
                <w:szCs w:val="22"/>
              </w:rPr>
              <w:t>леса, выполняющие функции защиты природных и иных объектов, из них:</w:t>
            </w:r>
          </w:p>
          <w:p w:rsidR="00DE1B96" w:rsidRPr="00BA4934" w:rsidRDefault="00DE1B96" w:rsidP="00DE1B96">
            <w:pPr>
              <w:rPr>
                <w:sz w:val="22"/>
                <w:szCs w:val="22"/>
              </w:rPr>
            </w:pPr>
            <w:r w:rsidRPr="00BA4934">
              <w:rPr>
                <w:sz w:val="22"/>
                <w:szCs w:val="22"/>
              </w:rPr>
              <w:t>- городские леса</w:t>
            </w: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Сосновая </w:t>
            </w:r>
            <w:r w:rsidRPr="00BA4934">
              <w:rPr>
                <w:noProof/>
                <w:sz w:val="22"/>
                <w:szCs w:val="22"/>
              </w:rPr>
              <w:t>I</w:t>
            </w:r>
            <w:r w:rsidRPr="00BA4934">
              <w:rPr>
                <w:noProof/>
                <w:sz w:val="22"/>
                <w:szCs w:val="22"/>
                <w:lang w:val="en-US"/>
              </w:rPr>
              <w:t>I</w:t>
            </w:r>
            <w:r w:rsidRPr="00BA4934">
              <w:rPr>
                <w:noProof/>
                <w:sz w:val="22"/>
                <w:szCs w:val="22"/>
              </w:rPr>
              <w:t xml:space="preserve"> и выше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с</w:t>
            </w:r>
            <w:proofErr w:type="gramEnd"/>
            <w:r w:rsidRPr="00BA4934">
              <w:rPr>
                <w:sz w:val="22"/>
                <w:szCs w:val="22"/>
              </w:rPr>
              <w:t xml:space="preserve">осна) </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 xml:space="preserve">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101-120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Сосновая </w:t>
            </w:r>
            <w:r w:rsidRPr="00BA4934">
              <w:rPr>
                <w:noProof/>
                <w:sz w:val="22"/>
                <w:szCs w:val="22"/>
              </w:rPr>
              <w:t>I</w:t>
            </w:r>
            <w:r w:rsidRPr="00BA4934">
              <w:rPr>
                <w:noProof/>
                <w:sz w:val="22"/>
                <w:szCs w:val="22"/>
                <w:lang w:val="en-US"/>
              </w:rPr>
              <w:t>I</w:t>
            </w:r>
            <w:r w:rsidRPr="00BA4934">
              <w:rPr>
                <w:noProof/>
                <w:sz w:val="22"/>
                <w:szCs w:val="22"/>
              </w:rPr>
              <w:t>I и ниже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с</w:t>
            </w:r>
            <w:proofErr w:type="gramEnd"/>
            <w:r w:rsidRPr="00BA4934">
              <w:rPr>
                <w:sz w:val="22"/>
                <w:szCs w:val="22"/>
              </w:rPr>
              <w:t>осна)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I</w:t>
            </w:r>
            <w:r w:rsidRPr="00BA4934">
              <w:rPr>
                <w:noProof/>
                <w:sz w:val="22"/>
                <w:szCs w:val="22"/>
              </w:rPr>
              <w:t>I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Лиственничная </w:t>
            </w:r>
            <w:r w:rsidRPr="00BA4934">
              <w:rPr>
                <w:noProof/>
                <w:sz w:val="22"/>
                <w:szCs w:val="22"/>
              </w:rPr>
              <w:t>I</w:t>
            </w:r>
            <w:r w:rsidRPr="00BA4934">
              <w:rPr>
                <w:noProof/>
                <w:sz w:val="22"/>
                <w:szCs w:val="22"/>
                <w:lang w:val="en-US"/>
              </w:rPr>
              <w:t>I</w:t>
            </w:r>
            <w:r w:rsidRPr="00BA4934">
              <w:rPr>
                <w:noProof/>
                <w:sz w:val="22"/>
                <w:szCs w:val="22"/>
              </w:rPr>
              <w:t>I и выше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л</w:t>
            </w:r>
            <w:proofErr w:type="gramEnd"/>
            <w:r w:rsidRPr="00BA4934">
              <w:rPr>
                <w:sz w:val="22"/>
                <w:szCs w:val="22"/>
              </w:rPr>
              <w:t>иственница)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I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Лиственничная </w:t>
            </w:r>
            <w:r w:rsidRPr="00BA4934">
              <w:rPr>
                <w:noProof/>
                <w:sz w:val="22"/>
                <w:szCs w:val="22"/>
              </w:rPr>
              <w:t>I</w:t>
            </w:r>
            <w:r w:rsidRPr="00BA4934">
              <w:rPr>
                <w:noProof/>
                <w:sz w:val="22"/>
                <w:szCs w:val="22"/>
                <w:lang w:val="en-US"/>
              </w:rPr>
              <w:t>V</w:t>
            </w:r>
            <w:r w:rsidRPr="00BA4934">
              <w:rPr>
                <w:noProof/>
                <w:sz w:val="22"/>
                <w:szCs w:val="22"/>
              </w:rPr>
              <w:t xml:space="preserve"> и ниже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л</w:t>
            </w:r>
            <w:proofErr w:type="gramEnd"/>
            <w:r w:rsidRPr="00BA4934">
              <w:rPr>
                <w:sz w:val="22"/>
                <w:szCs w:val="22"/>
              </w:rPr>
              <w:t>иственница)</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V</w:t>
            </w:r>
            <w:r w:rsidRPr="00BA4934">
              <w:rPr>
                <w:noProof/>
                <w:sz w:val="22"/>
                <w:szCs w:val="22"/>
              </w:rPr>
              <w:t xml:space="preserve">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141-160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Еловая </w:t>
            </w:r>
            <w:r w:rsidRPr="00BA4934">
              <w:rPr>
                <w:noProof/>
                <w:sz w:val="22"/>
                <w:szCs w:val="22"/>
              </w:rPr>
              <w:t>I</w:t>
            </w:r>
            <w:r w:rsidRPr="00BA4934">
              <w:rPr>
                <w:noProof/>
                <w:sz w:val="22"/>
                <w:szCs w:val="22"/>
                <w:lang w:val="en-US"/>
              </w:rPr>
              <w:t>I</w:t>
            </w:r>
            <w:r w:rsidRPr="00BA4934">
              <w:rPr>
                <w:noProof/>
                <w:sz w:val="22"/>
                <w:szCs w:val="22"/>
              </w:rPr>
              <w:t>I и выше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е</w:t>
            </w:r>
            <w:proofErr w:type="gramEnd"/>
            <w:r w:rsidRPr="00BA4934">
              <w:rPr>
                <w:sz w:val="22"/>
                <w:szCs w:val="22"/>
              </w:rPr>
              <w:t>ль)</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I</w:t>
            </w:r>
            <w:r w:rsidRPr="00BA4934">
              <w:rPr>
                <w:noProof/>
                <w:sz w:val="22"/>
                <w:szCs w:val="22"/>
                <w:lang w:val="en-US"/>
              </w:rPr>
              <w:t>I</w:t>
            </w:r>
            <w:r w:rsidRPr="00BA4934">
              <w:rPr>
                <w:noProof/>
                <w:sz w:val="22"/>
                <w:szCs w:val="22"/>
              </w:rPr>
              <w:t>I и выше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121-140</w:t>
            </w:r>
          </w:p>
        </w:tc>
      </w:tr>
      <w:tr w:rsidR="00DE1B96" w:rsidRPr="00BA4934" w:rsidTr="00DE1B96">
        <w:trPr>
          <w:trHeight w:val="57"/>
        </w:trPr>
        <w:tc>
          <w:tcPr>
            <w:tcW w:w="1336" w:type="pct"/>
            <w:vMerge/>
            <w:tcBorders>
              <w:left w:val="single" w:sz="4" w:space="0" w:color="auto"/>
              <w:right w:val="single" w:sz="4" w:space="0" w:color="auto"/>
            </w:tcBorders>
            <w:noWrap/>
          </w:tcPr>
          <w:p w:rsidR="00DE1B96" w:rsidRPr="00BA4934" w:rsidRDefault="00DE1B96" w:rsidP="00DE1B96">
            <w:pPr>
              <w:rPr>
                <w:sz w:val="22"/>
                <w:szCs w:val="22"/>
              </w:rPr>
            </w:pPr>
          </w:p>
        </w:tc>
        <w:tc>
          <w:tcPr>
            <w:tcW w:w="2032" w:type="pct"/>
            <w:tcBorders>
              <w:top w:val="single" w:sz="4" w:space="0" w:color="auto"/>
              <w:left w:val="nil"/>
              <w:right w:val="single" w:sz="4" w:space="0" w:color="auto"/>
            </w:tcBorders>
            <w:noWrap/>
            <w:vAlign w:val="center"/>
          </w:tcPr>
          <w:p w:rsidR="00DE1B96" w:rsidRPr="00BA4934" w:rsidRDefault="00DE1B96" w:rsidP="00DE1B96">
            <w:pPr>
              <w:ind w:hanging="17"/>
              <w:rPr>
                <w:sz w:val="22"/>
                <w:szCs w:val="22"/>
              </w:rPr>
            </w:pPr>
            <w:r w:rsidRPr="00BA4934">
              <w:rPr>
                <w:sz w:val="22"/>
                <w:szCs w:val="22"/>
              </w:rPr>
              <w:t xml:space="preserve">Еловая </w:t>
            </w:r>
            <w:r w:rsidRPr="00BA4934">
              <w:rPr>
                <w:noProof/>
                <w:sz w:val="22"/>
                <w:szCs w:val="22"/>
              </w:rPr>
              <w:t>I</w:t>
            </w:r>
            <w:r w:rsidRPr="00BA4934">
              <w:rPr>
                <w:noProof/>
                <w:sz w:val="22"/>
                <w:szCs w:val="22"/>
                <w:lang w:val="en-US"/>
              </w:rPr>
              <w:t>V</w:t>
            </w:r>
            <w:r w:rsidRPr="00BA4934">
              <w:rPr>
                <w:noProof/>
                <w:sz w:val="22"/>
                <w:szCs w:val="22"/>
              </w:rPr>
              <w:t xml:space="preserve"> и ниже</w:t>
            </w:r>
            <w:r w:rsidRPr="00BA4934">
              <w:rPr>
                <w:sz w:val="22"/>
                <w:szCs w:val="22"/>
              </w:rPr>
              <w:t xml:space="preserve"> кл. бон</w:t>
            </w:r>
            <w:proofErr w:type="gramStart"/>
            <w:r w:rsidRPr="00BA4934">
              <w:rPr>
                <w:sz w:val="22"/>
                <w:szCs w:val="22"/>
              </w:rPr>
              <w:t>.</w:t>
            </w:r>
            <w:proofErr w:type="gramEnd"/>
            <w:r w:rsidRPr="00BA4934">
              <w:rPr>
                <w:sz w:val="22"/>
                <w:szCs w:val="22"/>
              </w:rPr>
              <w:t xml:space="preserve"> (</w:t>
            </w:r>
            <w:proofErr w:type="gramStart"/>
            <w:r w:rsidRPr="00BA4934">
              <w:rPr>
                <w:sz w:val="22"/>
                <w:szCs w:val="22"/>
              </w:rPr>
              <w:t>е</w:t>
            </w:r>
            <w:proofErr w:type="gramEnd"/>
            <w:r w:rsidRPr="00BA4934">
              <w:rPr>
                <w:sz w:val="22"/>
                <w:szCs w:val="22"/>
              </w:rPr>
              <w:t>ль)</w:t>
            </w:r>
          </w:p>
        </w:tc>
        <w:tc>
          <w:tcPr>
            <w:tcW w:w="960"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I</w:t>
            </w:r>
            <w:r w:rsidRPr="00BA4934">
              <w:rPr>
                <w:noProof/>
                <w:sz w:val="22"/>
                <w:szCs w:val="22"/>
                <w:lang w:val="en-US"/>
              </w:rPr>
              <w:t>V</w:t>
            </w:r>
            <w:r w:rsidRPr="00BA4934">
              <w:rPr>
                <w:noProof/>
                <w:sz w:val="22"/>
                <w:szCs w:val="22"/>
              </w:rPr>
              <w:t xml:space="preserve"> и ниже</w:t>
            </w:r>
          </w:p>
        </w:tc>
        <w:tc>
          <w:tcPr>
            <w:tcW w:w="672" w:type="pct"/>
            <w:tcBorders>
              <w:top w:val="single" w:sz="4" w:space="0" w:color="auto"/>
              <w:left w:val="nil"/>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141-160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Пихтовая (пихта)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101-120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proofErr w:type="gramStart"/>
            <w:r w:rsidRPr="00BA4934">
              <w:rPr>
                <w:sz w:val="22"/>
                <w:szCs w:val="22"/>
              </w:rPr>
              <w:t>Кедровая</w:t>
            </w:r>
            <w:proofErr w:type="gramEnd"/>
            <w:r w:rsidRPr="00BA4934">
              <w:rPr>
                <w:sz w:val="22"/>
                <w:szCs w:val="22"/>
              </w:rPr>
              <w:t xml:space="preserve"> (кедр)</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201- 240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Березовая (береза)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61-70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Липовая (липа)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61-70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ind w:hanging="17"/>
              <w:rPr>
                <w:sz w:val="22"/>
                <w:szCs w:val="22"/>
              </w:rPr>
            </w:pPr>
            <w:r w:rsidRPr="00BA4934">
              <w:rPr>
                <w:sz w:val="22"/>
                <w:szCs w:val="22"/>
              </w:rPr>
              <w:t>Осиновая (осина)</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41-50</w:t>
            </w:r>
          </w:p>
        </w:tc>
      </w:tr>
      <w:tr w:rsidR="00DE1B96" w:rsidRPr="00BA4934" w:rsidTr="00DE1B96">
        <w:trPr>
          <w:trHeight w:val="57"/>
        </w:trPr>
        <w:tc>
          <w:tcPr>
            <w:tcW w:w="1336" w:type="pct"/>
            <w:vMerge/>
            <w:tcBorders>
              <w:left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proofErr w:type="gramStart"/>
            <w:r w:rsidRPr="00BA4934">
              <w:rPr>
                <w:sz w:val="22"/>
                <w:szCs w:val="22"/>
              </w:rPr>
              <w:t>Тополевая</w:t>
            </w:r>
            <w:proofErr w:type="gramEnd"/>
            <w:r w:rsidRPr="00BA4934">
              <w:rPr>
                <w:sz w:val="22"/>
                <w:szCs w:val="22"/>
              </w:rPr>
              <w:t xml:space="preserve"> (тополь)</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41-45</w:t>
            </w:r>
          </w:p>
        </w:tc>
      </w:tr>
      <w:tr w:rsidR="00DE1B96" w:rsidRPr="00BA4934" w:rsidTr="00DE1B96">
        <w:trPr>
          <w:trHeight w:val="57"/>
        </w:trPr>
        <w:tc>
          <w:tcPr>
            <w:tcW w:w="1336" w:type="pct"/>
            <w:vMerge/>
            <w:tcBorders>
              <w:left w:val="single" w:sz="4" w:space="0" w:color="auto"/>
              <w:bottom w:val="single" w:sz="4" w:space="0" w:color="auto"/>
              <w:right w:val="single" w:sz="4" w:space="0" w:color="auto"/>
            </w:tcBorders>
            <w:noWrap/>
            <w:vAlign w:val="bottom"/>
          </w:tcPr>
          <w:p w:rsidR="00DE1B96" w:rsidRPr="00BA4934" w:rsidRDefault="00DE1B96" w:rsidP="00DE1B96">
            <w:pPr>
              <w:rPr>
                <w:sz w:val="22"/>
                <w:szCs w:val="22"/>
              </w:rPr>
            </w:pPr>
          </w:p>
        </w:tc>
        <w:tc>
          <w:tcPr>
            <w:tcW w:w="203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rPr>
                <w:sz w:val="22"/>
                <w:szCs w:val="22"/>
              </w:rPr>
            </w:pPr>
            <w:r w:rsidRPr="00BA4934">
              <w:rPr>
                <w:sz w:val="22"/>
                <w:szCs w:val="22"/>
              </w:rPr>
              <w:t>Ивовая (ива древовидная)</w:t>
            </w:r>
          </w:p>
        </w:tc>
        <w:tc>
          <w:tcPr>
            <w:tcW w:w="960"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noProof/>
                <w:sz w:val="22"/>
                <w:szCs w:val="22"/>
              </w:rPr>
            </w:pPr>
            <w:r w:rsidRPr="00BA4934">
              <w:rPr>
                <w:noProof/>
                <w:sz w:val="22"/>
                <w:szCs w:val="22"/>
              </w:rPr>
              <w:t>Все бонитеты</w:t>
            </w:r>
          </w:p>
        </w:tc>
        <w:tc>
          <w:tcPr>
            <w:tcW w:w="672" w:type="pct"/>
            <w:tcBorders>
              <w:top w:val="single" w:sz="4" w:space="0" w:color="auto"/>
              <w:left w:val="single" w:sz="4" w:space="0" w:color="auto"/>
              <w:bottom w:val="single" w:sz="4" w:space="0" w:color="auto"/>
              <w:right w:val="single" w:sz="4" w:space="0" w:color="auto"/>
            </w:tcBorders>
            <w:noWrap/>
            <w:vAlign w:val="center"/>
          </w:tcPr>
          <w:p w:rsidR="00DE1B96" w:rsidRPr="00BA4934" w:rsidRDefault="00DE1B96" w:rsidP="00DE1B96">
            <w:pPr>
              <w:jc w:val="center"/>
              <w:rPr>
                <w:sz w:val="22"/>
                <w:szCs w:val="22"/>
              </w:rPr>
            </w:pPr>
            <w:r w:rsidRPr="00BA4934">
              <w:rPr>
                <w:sz w:val="22"/>
                <w:szCs w:val="22"/>
              </w:rPr>
              <w:t>41-45</w:t>
            </w:r>
          </w:p>
        </w:tc>
      </w:tr>
    </w:tbl>
    <w:p w:rsidR="004756A1" w:rsidRPr="00BA4934" w:rsidRDefault="004756A1" w:rsidP="00DE1B96">
      <w:pPr>
        <w:pStyle w:val="21"/>
        <w:rPr>
          <w:u w:val="single"/>
        </w:rPr>
      </w:pPr>
    </w:p>
    <w:p w:rsidR="00514656" w:rsidRPr="00BA4934" w:rsidRDefault="00033ADA" w:rsidP="006357AA">
      <w:pPr>
        <w:pStyle w:val="2"/>
        <w:rPr>
          <w:i/>
        </w:rPr>
      </w:pPr>
      <w:bookmarkStart w:id="57" w:name="_Toc511744084"/>
      <w:bookmarkStart w:id="58" w:name="_Toc511826351"/>
      <w:r w:rsidRPr="00BA4934">
        <w:t>2.</w:t>
      </w:r>
      <w:r w:rsidR="00707D16" w:rsidRPr="00BA4934">
        <w:t>2</w:t>
      </w:r>
      <w:r w:rsidR="00514656" w:rsidRPr="00BA4934">
        <w:t>. Нормативы, параметры и сроки использования лесов</w:t>
      </w:r>
      <w:r w:rsidR="00AF41A3" w:rsidRPr="00BA4934">
        <w:t xml:space="preserve"> </w:t>
      </w:r>
      <w:r w:rsidR="00514656" w:rsidRPr="00BA4934">
        <w:t>для заготовки живицы</w:t>
      </w:r>
      <w:bookmarkEnd w:id="57"/>
      <w:bookmarkEnd w:id="58"/>
    </w:p>
    <w:p w:rsidR="00514656" w:rsidRPr="00BA4934" w:rsidRDefault="00514656" w:rsidP="006F3F84">
      <w:pPr>
        <w:pStyle w:val="21"/>
        <w:rPr>
          <w:u w:val="single"/>
        </w:rPr>
      </w:pPr>
    </w:p>
    <w:p w:rsidR="00CD690A" w:rsidRPr="00BA4934" w:rsidRDefault="00CD690A" w:rsidP="006F3F84">
      <w:pPr>
        <w:suppressAutoHyphens/>
        <w:autoSpaceDE w:val="0"/>
        <w:autoSpaceDN w:val="0"/>
        <w:adjustRightInd w:val="0"/>
        <w:ind w:firstLine="709"/>
        <w:jc w:val="both"/>
        <w:rPr>
          <w:sz w:val="28"/>
          <w:szCs w:val="28"/>
        </w:rPr>
      </w:pPr>
      <w:r w:rsidRPr="00BA4934">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 </w:t>
      </w:r>
      <w:r w:rsidR="00D75A68" w:rsidRPr="00BA4934">
        <w:rPr>
          <w:sz w:val="28"/>
          <w:szCs w:val="28"/>
        </w:rPr>
        <w:t>№ </w:t>
      </w:r>
      <w:r w:rsidRPr="00BA4934">
        <w:rPr>
          <w:sz w:val="28"/>
          <w:szCs w:val="28"/>
        </w:rPr>
        <w:t xml:space="preserve">23 «Об утверждении Правил заготовки живицы» (далее – Правила заготовки живицы). </w:t>
      </w:r>
    </w:p>
    <w:p w:rsidR="00CD690A" w:rsidRPr="00BA4934" w:rsidRDefault="00CD690A" w:rsidP="006F3F84">
      <w:pPr>
        <w:shd w:val="clear" w:color="auto" w:fill="FFFFFF"/>
        <w:autoSpaceDE w:val="0"/>
        <w:autoSpaceDN w:val="0"/>
        <w:adjustRightInd w:val="0"/>
        <w:ind w:firstLine="709"/>
        <w:jc w:val="both"/>
        <w:rPr>
          <w:sz w:val="28"/>
          <w:szCs w:val="28"/>
        </w:rPr>
      </w:pPr>
      <w:r w:rsidRPr="00BA4934">
        <w:rPr>
          <w:sz w:val="28"/>
          <w:szCs w:val="28"/>
        </w:rPr>
        <w:t>Заготовка живицы осуществляется в лесах, которые предназначаются для заготовки древесины.</w:t>
      </w:r>
    </w:p>
    <w:p w:rsidR="00514656" w:rsidRPr="00BA4934" w:rsidRDefault="00514656" w:rsidP="006F3F84">
      <w:pPr>
        <w:ind w:firstLine="709"/>
        <w:jc w:val="both"/>
        <w:rPr>
          <w:sz w:val="28"/>
        </w:rPr>
      </w:pPr>
      <w:r w:rsidRPr="00BA4934">
        <w:rPr>
          <w:sz w:val="28"/>
        </w:rPr>
        <w:t xml:space="preserve">В городских лесах, отнесенных по целевому назначению </w:t>
      </w:r>
      <w:proofErr w:type="gramStart"/>
      <w:r w:rsidRPr="00BA4934">
        <w:rPr>
          <w:sz w:val="28"/>
        </w:rPr>
        <w:t>к</w:t>
      </w:r>
      <w:proofErr w:type="gramEnd"/>
      <w:r w:rsidRPr="00BA4934">
        <w:rPr>
          <w:sz w:val="28"/>
        </w:rPr>
        <w:t xml:space="preserve"> защитным, осуществляются только санитарно-оздоровительные мероприятия и рубки, связанные с «уходом за лесами». Осуществление рубок спелых и перестойных лесных насаждений «для заготовки древесины» в городских лесах не допускается, в силу этого не допускается и заготовка живицы.</w:t>
      </w:r>
    </w:p>
    <w:p w:rsidR="00073EF4" w:rsidRPr="00BA4934" w:rsidRDefault="008F6E7C" w:rsidP="006F3F84">
      <w:pPr>
        <w:pStyle w:val="23"/>
        <w:ind w:firstLine="709"/>
      </w:pPr>
      <w:r w:rsidRPr="00BA4934">
        <w:lastRenderedPageBreak/>
        <w:t>Исходя из вышесказанного,</w:t>
      </w:r>
      <w:r w:rsidR="00073EF4" w:rsidRPr="00BA4934">
        <w:t xml:space="preserve"> таблица 11 Приложения к Приказу Минприроды России от 27 февраля 2017 года </w:t>
      </w:r>
      <w:r w:rsidR="00D75A68" w:rsidRPr="00BA4934">
        <w:t>№ </w:t>
      </w:r>
      <w:r w:rsidR="00073EF4" w:rsidRPr="00BA4934">
        <w:t>72, где предоставляются сведения о фонде подсочки древостоев, не заполняется.</w:t>
      </w:r>
    </w:p>
    <w:p w:rsidR="00073EF4" w:rsidRPr="00BA4934" w:rsidRDefault="00073EF4" w:rsidP="006F3F84">
      <w:pPr>
        <w:ind w:firstLine="709"/>
        <w:jc w:val="both"/>
        <w:rPr>
          <w:sz w:val="28"/>
        </w:rPr>
      </w:pPr>
    </w:p>
    <w:p w:rsidR="00514656" w:rsidRPr="00BA4934" w:rsidRDefault="00033ADA" w:rsidP="006357AA">
      <w:pPr>
        <w:pStyle w:val="2"/>
        <w:rPr>
          <w:i/>
        </w:rPr>
      </w:pPr>
      <w:bookmarkStart w:id="59" w:name="_Toc511744085"/>
      <w:bookmarkStart w:id="60" w:name="_Toc511826352"/>
      <w:r w:rsidRPr="00BA4934">
        <w:t>2.</w:t>
      </w:r>
      <w:r w:rsidR="00514656" w:rsidRPr="00BA4934">
        <w:t>3. Нормативы,</w:t>
      </w:r>
      <w:r w:rsidR="00161080" w:rsidRPr="00BA4934">
        <w:t xml:space="preserve"> параметры и сроки </w:t>
      </w:r>
      <w:r w:rsidR="00514656" w:rsidRPr="00BA4934">
        <w:t>использования лесов для заготовки и сбора недревесных</w:t>
      </w:r>
      <w:r w:rsidR="00EC069F" w:rsidRPr="00BA4934">
        <w:t xml:space="preserve"> лесных</w:t>
      </w:r>
      <w:r w:rsidR="00514656" w:rsidRPr="00BA4934">
        <w:t xml:space="preserve"> ресурсов</w:t>
      </w:r>
      <w:bookmarkEnd w:id="59"/>
      <w:bookmarkEnd w:id="60"/>
    </w:p>
    <w:p w:rsidR="00514656" w:rsidRPr="00BA4934" w:rsidRDefault="00514656" w:rsidP="006F3F84">
      <w:pPr>
        <w:pStyle w:val="21"/>
      </w:pPr>
    </w:p>
    <w:p w:rsidR="00CD690A" w:rsidRPr="00BA4934" w:rsidRDefault="00CD690A" w:rsidP="006F3F84">
      <w:pPr>
        <w:ind w:firstLine="709"/>
        <w:jc w:val="both"/>
        <w:rPr>
          <w:sz w:val="28"/>
          <w:szCs w:val="28"/>
        </w:rPr>
      </w:pPr>
      <w:proofErr w:type="gramStart"/>
      <w:r w:rsidRPr="00BA4934">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BA4934">
        <w:rPr>
          <w:bCs/>
          <w:sz w:val="28"/>
          <w:szCs w:val="28"/>
        </w:rPr>
        <w:t xml:space="preserve">утвержденными приказом Рослесхоза от 5 декабря 2011 года </w:t>
      </w:r>
      <w:r w:rsidR="00D75A68" w:rsidRPr="00BA4934">
        <w:rPr>
          <w:bCs/>
          <w:sz w:val="28"/>
          <w:szCs w:val="28"/>
        </w:rPr>
        <w:t>№ </w:t>
      </w:r>
      <w:r w:rsidRPr="00BA4934">
        <w:rPr>
          <w:bCs/>
          <w:sz w:val="28"/>
          <w:szCs w:val="28"/>
        </w:rPr>
        <w:t xml:space="preserve">512 </w:t>
      </w:r>
      <w:r w:rsidRPr="00BA4934">
        <w:rPr>
          <w:bCs/>
          <w:sz w:val="28"/>
          <w:szCs w:val="28"/>
        </w:rPr>
        <w:br/>
      </w:r>
      <w:r w:rsidRPr="00BA4934">
        <w:rPr>
          <w:sz w:val="28"/>
          <w:szCs w:val="28"/>
        </w:rPr>
        <w:t>«Об утверждении Правил заготовки и сбора недревесных лесных ресурсов»</w:t>
      </w:r>
      <w:r w:rsidRPr="00BA4934">
        <w:rPr>
          <w:bCs/>
          <w:sz w:val="28"/>
          <w:szCs w:val="28"/>
        </w:rPr>
        <w:t xml:space="preserve"> (далее – Правила заготовки и сбора недревесных лесных ресурсов)</w:t>
      </w:r>
      <w:r w:rsidRPr="00BA4934">
        <w:rPr>
          <w:sz w:val="28"/>
          <w:szCs w:val="28"/>
        </w:rPr>
        <w:t>.</w:t>
      </w:r>
      <w:proofErr w:type="gramEnd"/>
    </w:p>
    <w:p w:rsidR="00CD690A" w:rsidRPr="00BA4934" w:rsidRDefault="00CD690A" w:rsidP="006F3F84">
      <w:pPr>
        <w:suppressAutoHyphens/>
        <w:ind w:firstLine="709"/>
        <w:jc w:val="both"/>
        <w:rPr>
          <w:sz w:val="28"/>
          <w:szCs w:val="28"/>
        </w:rPr>
      </w:pPr>
      <w:r w:rsidRPr="00BA4934">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0107AA" w:rsidRPr="00BA4934" w:rsidRDefault="000107AA" w:rsidP="006F3F84">
      <w:pPr>
        <w:pStyle w:val="21"/>
      </w:pPr>
      <w:proofErr w:type="gramStart"/>
      <w:r w:rsidRPr="00BA4934">
        <w:t>К недревесным ресурсам</w:t>
      </w:r>
      <w:r w:rsidR="00CD690A" w:rsidRPr="00BA4934">
        <w:rPr>
          <w:rFonts w:cs="Arial"/>
          <w:szCs w:val="28"/>
        </w:rPr>
        <w:t xml:space="preserve">, заготовка и сбор которых осуществляются в соответствии с Лесным кодексом </w:t>
      </w:r>
      <w:r w:rsidR="00CD690A" w:rsidRPr="00BA4934">
        <w:rPr>
          <w:szCs w:val="28"/>
        </w:rPr>
        <w:t>РФ,</w:t>
      </w:r>
      <w:r w:rsidRPr="00BA4934">
        <w:t xml:space="preserve"> относятся пни, береста, кора деревьев и кустарников, хворост, веточный корм, </w:t>
      </w:r>
      <w:r w:rsidR="007666D6" w:rsidRPr="00BA4934">
        <w:t>еловая, пихтовая, сосновая лапы</w:t>
      </w:r>
      <w:r w:rsidRPr="00BA4934">
        <w:t>, новогодние ели, мох, ле</w:t>
      </w:r>
      <w:r w:rsidR="007666D6" w:rsidRPr="00BA4934">
        <w:t xml:space="preserve">сная подстилка, камыш, тростник </w:t>
      </w:r>
      <w:r w:rsidRPr="00BA4934">
        <w:t xml:space="preserve">и подобные лесные ресурсы. </w:t>
      </w:r>
      <w:proofErr w:type="gramEnd"/>
    </w:p>
    <w:p w:rsidR="000107AA" w:rsidRPr="00BA4934" w:rsidRDefault="000107AA" w:rsidP="006F3F84">
      <w:pPr>
        <w:pStyle w:val="21"/>
        <w:ind w:firstLine="709"/>
      </w:pPr>
      <w:r w:rsidRPr="00BA4934">
        <w:t>В приведенном перечне названы основные лесные ресурсы, добываемые при осуществлении рассматриваемого вида использования лесов, но он не является исчерпывающим</w:t>
      </w:r>
      <w:r w:rsidR="00CD690A" w:rsidRPr="00BA4934">
        <w:t>и</w:t>
      </w:r>
      <w:r w:rsidRPr="00BA4934">
        <w:t>.</w:t>
      </w:r>
    </w:p>
    <w:p w:rsidR="000107AA" w:rsidRPr="00BA4934" w:rsidRDefault="000107AA" w:rsidP="006F3F84">
      <w:pPr>
        <w:pStyle w:val="21"/>
        <w:ind w:firstLine="709"/>
      </w:pPr>
      <w:r w:rsidRPr="00BA4934">
        <w:t xml:space="preserve">Полный перечень недревесных лесных ресурсов, относившихся ранее к </w:t>
      </w:r>
      <w:proofErr w:type="gramStart"/>
      <w:r w:rsidRPr="00BA4934">
        <w:t>второстепенным</w:t>
      </w:r>
      <w:proofErr w:type="gramEnd"/>
      <w:r w:rsidRPr="00BA4934">
        <w:t xml:space="preserve"> и вспомогательным, дается в подзаконных актах, принимаемых на уровне субъектов Российской Федерации.</w:t>
      </w:r>
    </w:p>
    <w:p w:rsidR="000107AA" w:rsidRPr="00BA4934" w:rsidRDefault="000107AA" w:rsidP="006F3F84">
      <w:pPr>
        <w:pStyle w:val="21"/>
        <w:ind w:firstLine="709"/>
      </w:pPr>
      <w:r w:rsidRPr="00BA4934">
        <w:t>Заготовка и сбор недревесных лесных ресурсов относятся к использованию лесов с изъятием лесных ресурсов.</w:t>
      </w:r>
    </w:p>
    <w:p w:rsidR="000107AA" w:rsidRPr="00BA4934" w:rsidRDefault="000107AA" w:rsidP="006F3F84">
      <w:pPr>
        <w:pStyle w:val="21"/>
        <w:ind w:firstLine="709"/>
      </w:pPr>
      <w:proofErr w:type="gramStart"/>
      <w:r w:rsidRPr="00BA4934">
        <w:t>Термин «заготовка» применяется к недревесным лесным ресурсам, получаемым непосредственно от лесных насаждений (пни, луб, кора, береста, хворост, новогодние ели, веники, веточный корм, еловая, пихтовая, сосновая лапы, другие ветви и иная древесная зелень).</w:t>
      </w:r>
      <w:proofErr w:type="gramEnd"/>
      <w:r w:rsidRPr="00BA4934">
        <w:t xml:space="preserve"> В свою очередь, термин «сбор» используется применительно к недревесным лесным ресурсам, непосредственно не относящихся к лесным насаждениям (мох, лесная подстилка, камыш, тростник).</w:t>
      </w:r>
    </w:p>
    <w:p w:rsidR="00CD690A" w:rsidRPr="00BA4934" w:rsidRDefault="00CD690A" w:rsidP="006F3F84">
      <w:pPr>
        <w:autoSpaceDE w:val="0"/>
        <w:autoSpaceDN w:val="0"/>
        <w:adjustRightInd w:val="0"/>
        <w:ind w:firstLine="709"/>
        <w:jc w:val="both"/>
        <w:rPr>
          <w:rFonts w:cs="Arial"/>
          <w:sz w:val="28"/>
          <w:szCs w:val="28"/>
        </w:rPr>
      </w:pPr>
      <w:r w:rsidRPr="00BA4934">
        <w:rPr>
          <w:rFonts w:cs="Arial"/>
          <w:sz w:val="28"/>
          <w:szCs w:val="28"/>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9B7A11" w:rsidRPr="00BA4934" w:rsidRDefault="009B7A11" w:rsidP="006F3F84">
      <w:pPr>
        <w:autoSpaceDE w:val="0"/>
        <w:autoSpaceDN w:val="0"/>
        <w:adjustRightInd w:val="0"/>
        <w:ind w:firstLine="709"/>
        <w:jc w:val="both"/>
        <w:rPr>
          <w:rFonts w:cs="Arial"/>
          <w:sz w:val="28"/>
          <w:szCs w:val="28"/>
        </w:rPr>
      </w:pPr>
      <w:r w:rsidRPr="00BA4934">
        <w:rPr>
          <w:rFonts w:cs="Arial"/>
          <w:sz w:val="28"/>
          <w:szCs w:val="28"/>
        </w:rPr>
        <w:t xml:space="preserve">Заготовка и сбор гражданами недревесных лесных ресурсов, за исключением елей и деревьев других хвойных пород для новогодних </w:t>
      </w:r>
      <w:r w:rsidRPr="00BA4934">
        <w:rPr>
          <w:rFonts w:cs="Arial"/>
          <w:sz w:val="28"/>
          <w:szCs w:val="28"/>
        </w:rPr>
        <w:lastRenderedPageBreak/>
        <w:t xml:space="preserve">праздников, для собственных нужд осуществляются в соответствии со статьей 11 Лесного кодекса РФ. </w:t>
      </w:r>
    </w:p>
    <w:p w:rsidR="000107AA" w:rsidRPr="00BA4934" w:rsidRDefault="000107AA" w:rsidP="006F3F84">
      <w:pPr>
        <w:pStyle w:val="21"/>
        <w:ind w:firstLine="709"/>
      </w:pPr>
      <w:r w:rsidRPr="00BA4934">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w:t>
      </w:r>
      <w:r w:rsidR="00A2409C" w:rsidRPr="00BA4934">
        <w:t>астков согласно части 4.1. ст</w:t>
      </w:r>
      <w:r w:rsidR="0038700A" w:rsidRPr="00BA4934">
        <w:t>атьи</w:t>
      </w:r>
      <w:r w:rsidR="00A2409C" w:rsidRPr="00BA4934">
        <w:t xml:space="preserve"> 32 Л</w:t>
      </w:r>
      <w:r w:rsidR="00101EB9" w:rsidRPr="00BA4934">
        <w:t>есного кодекса</w:t>
      </w:r>
      <w:r w:rsidR="00A2409C" w:rsidRPr="00BA4934">
        <w:t xml:space="preserve"> РФ</w:t>
      </w:r>
      <w:r w:rsidRPr="00BA4934">
        <w:t>.</w:t>
      </w:r>
    </w:p>
    <w:p w:rsidR="000107AA" w:rsidRPr="00BA4934" w:rsidRDefault="000107AA" w:rsidP="006F3F84">
      <w:pPr>
        <w:pStyle w:val="21"/>
        <w:ind w:firstLine="709"/>
      </w:pPr>
      <w:r w:rsidRPr="00BA4934">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0107AA" w:rsidRPr="00BA4934" w:rsidRDefault="000107AA" w:rsidP="006F3F84">
      <w:pPr>
        <w:pStyle w:val="21"/>
        <w:ind w:firstLine="709"/>
      </w:pPr>
      <w:r w:rsidRPr="00BA4934">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среде.</w:t>
      </w:r>
    </w:p>
    <w:p w:rsidR="000107AA" w:rsidRPr="00BA4934" w:rsidRDefault="000107AA" w:rsidP="006F3F84">
      <w:pPr>
        <w:pStyle w:val="21"/>
        <w:ind w:firstLine="709"/>
      </w:pPr>
      <w:r w:rsidRPr="00BA4934">
        <w:t>Запрещается сбор подстилки в лесах, выполняющих функции защиты природных и иных объектов.</w:t>
      </w:r>
    </w:p>
    <w:p w:rsidR="000107AA" w:rsidRPr="00BA4934" w:rsidRDefault="000107AA" w:rsidP="006F3F84">
      <w:pPr>
        <w:pStyle w:val="21"/>
        <w:ind w:firstLine="709"/>
      </w:pPr>
      <w:r w:rsidRPr="00BA4934">
        <w:t>Заготовка (выкопка) кустарников подлеска на лесных участках может производиться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0107AA" w:rsidRPr="00BA4934" w:rsidRDefault="000107AA" w:rsidP="006F3F84">
      <w:pPr>
        <w:pStyle w:val="21"/>
        <w:ind w:firstLine="709"/>
      </w:pPr>
      <w:r w:rsidRPr="00BA4934">
        <w:t>Заготовка веников, ветвей и кустарников лиственных пород для мётел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B71DA0" w:rsidRPr="00BA4934" w:rsidRDefault="000107AA" w:rsidP="006F3F84">
      <w:pPr>
        <w:pStyle w:val="21"/>
        <w:ind w:firstLine="709"/>
      </w:pPr>
      <w:r w:rsidRPr="00BA4934">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0107AA" w:rsidRPr="00BA4934" w:rsidRDefault="00514656" w:rsidP="006F3F84">
      <w:pPr>
        <w:pStyle w:val="21"/>
        <w:ind w:firstLine="709"/>
      </w:pPr>
      <w:r w:rsidRPr="00BA4934">
        <w:tab/>
      </w:r>
      <w:r w:rsidR="000107AA" w:rsidRPr="00BA4934">
        <w:t>Заготовка и сбор остальных видов недревесного лесного сырья в городских лесах не имеет целесообразности.</w:t>
      </w:r>
    </w:p>
    <w:p w:rsidR="009B7A11" w:rsidRPr="00BA4934" w:rsidRDefault="009B7A11" w:rsidP="006F3F84">
      <w:pPr>
        <w:autoSpaceDE w:val="0"/>
        <w:autoSpaceDN w:val="0"/>
        <w:adjustRightInd w:val="0"/>
        <w:ind w:firstLine="709"/>
        <w:jc w:val="both"/>
        <w:rPr>
          <w:rFonts w:cs="Arial"/>
          <w:sz w:val="28"/>
          <w:szCs w:val="28"/>
        </w:rPr>
      </w:pPr>
      <w:r w:rsidRPr="00BA4934">
        <w:rPr>
          <w:rFonts w:cs="Arial"/>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w:t>
      </w:r>
      <w:r w:rsidRPr="00BA4934">
        <w:rPr>
          <w:sz w:val="28"/>
          <w:szCs w:val="28"/>
        </w:rPr>
        <w:t>Лесного кодекса РФ.</w:t>
      </w:r>
    </w:p>
    <w:p w:rsidR="009B7A11" w:rsidRPr="00BA4934" w:rsidRDefault="009B7A11" w:rsidP="006F3F84">
      <w:pPr>
        <w:widowControl w:val="0"/>
        <w:autoSpaceDE w:val="0"/>
        <w:autoSpaceDN w:val="0"/>
        <w:adjustRightInd w:val="0"/>
        <w:ind w:firstLine="709"/>
        <w:jc w:val="both"/>
        <w:rPr>
          <w:bCs/>
          <w:sz w:val="28"/>
          <w:szCs w:val="28"/>
        </w:rPr>
      </w:pPr>
      <w:r w:rsidRPr="00BA4934">
        <w:rPr>
          <w:sz w:val="28"/>
          <w:szCs w:val="28"/>
        </w:rPr>
        <w:t xml:space="preserve">Граждане, юридические лица, использующие леса для </w:t>
      </w:r>
      <w:r w:rsidRPr="00BA4934">
        <w:rPr>
          <w:bCs/>
          <w:sz w:val="28"/>
          <w:szCs w:val="28"/>
        </w:rPr>
        <w:t>заготовки и сбора недревесных лесных ресурсов</w:t>
      </w:r>
      <w:r w:rsidRPr="00BA4934">
        <w:rPr>
          <w:sz w:val="28"/>
          <w:szCs w:val="28"/>
        </w:rPr>
        <w:t xml:space="preserve">, имеют права и обязанности, установленные пунктами 11, 12 </w:t>
      </w:r>
      <w:r w:rsidRPr="00BA4934">
        <w:rPr>
          <w:bCs/>
          <w:sz w:val="28"/>
          <w:szCs w:val="28"/>
        </w:rPr>
        <w:t>Правил заготовки и сбора недревесных лесных ресурсов.</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lastRenderedPageBreak/>
        <w:t>Гражданам запрещается осуществлять заготовку и сбор недревесных лесных ресурсов, виды которых занесены в Крас</w:t>
      </w:r>
      <w:r w:rsidR="00617E9E" w:rsidRPr="00BA4934">
        <w:rPr>
          <w:sz w:val="28"/>
          <w:szCs w:val="28"/>
        </w:rPr>
        <w:t xml:space="preserve">ную книгу РФ, Красную книгу </w:t>
      </w:r>
      <w:r w:rsidR="00AB6A82" w:rsidRPr="00BA4934">
        <w:rPr>
          <w:sz w:val="28"/>
          <w:szCs w:val="28"/>
        </w:rPr>
        <w:t>Алтайского</w:t>
      </w:r>
      <w:r w:rsidR="00617E9E" w:rsidRPr="00BA4934">
        <w:rPr>
          <w:sz w:val="28"/>
          <w:szCs w:val="28"/>
        </w:rPr>
        <w:t xml:space="preserve"> края</w:t>
      </w:r>
      <w:r w:rsidRPr="00BA4934">
        <w:rPr>
          <w:sz w:val="28"/>
          <w:szCs w:val="28"/>
        </w:rPr>
        <w:t>.</w:t>
      </w:r>
    </w:p>
    <w:p w:rsidR="00073EF4" w:rsidRPr="00BA4934" w:rsidRDefault="00073EF4" w:rsidP="006F3F84">
      <w:pPr>
        <w:suppressAutoHyphens/>
        <w:ind w:firstLine="709"/>
        <w:jc w:val="both"/>
        <w:rPr>
          <w:sz w:val="28"/>
          <w:szCs w:val="28"/>
        </w:rPr>
      </w:pPr>
      <w:r w:rsidRPr="00BA4934">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A327B2" w:rsidRPr="00BA4934">
        <w:rPr>
          <w:sz w:val="28"/>
          <w:szCs w:val="28"/>
        </w:rPr>
        <w:t>12</w:t>
      </w:r>
      <w:r w:rsidRPr="00BA4934">
        <w:rPr>
          <w:sz w:val="28"/>
          <w:szCs w:val="28"/>
        </w:rPr>
        <w:t xml:space="preserve"> (заготовка возможна от рубок ухода).</w:t>
      </w:r>
    </w:p>
    <w:p w:rsidR="004756A1" w:rsidRPr="00BA4934" w:rsidRDefault="004756A1" w:rsidP="006F3F84">
      <w:pPr>
        <w:suppressAutoHyphens/>
        <w:rPr>
          <w:i/>
          <w:sz w:val="28"/>
          <w:szCs w:val="28"/>
        </w:rPr>
      </w:pPr>
    </w:p>
    <w:p w:rsidR="00073EF4" w:rsidRPr="00BA4934" w:rsidRDefault="00073EF4" w:rsidP="006F3F84">
      <w:pPr>
        <w:suppressAutoHyphens/>
        <w:jc w:val="right"/>
        <w:rPr>
          <w:i/>
          <w:sz w:val="28"/>
          <w:szCs w:val="28"/>
        </w:rPr>
      </w:pPr>
      <w:r w:rsidRPr="00BA4934">
        <w:rPr>
          <w:i/>
          <w:sz w:val="28"/>
          <w:szCs w:val="28"/>
        </w:rPr>
        <w:t xml:space="preserve">Таблица </w:t>
      </w:r>
      <w:r w:rsidR="00A327B2" w:rsidRPr="00BA4934">
        <w:rPr>
          <w:i/>
          <w:sz w:val="28"/>
          <w:szCs w:val="28"/>
        </w:rPr>
        <w:t>12</w:t>
      </w:r>
    </w:p>
    <w:p w:rsidR="00073EF4" w:rsidRPr="00BA4934" w:rsidRDefault="00073EF4" w:rsidP="006F3F84">
      <w:pPr>
        <w:suppressAutoHyphens/>
        <w:jc w:val="center"/>
        <w:rPr>
          <w:sz w:val="28"/>
          <w:szCs w:val="28"/>
        </w:rPr>
      </w:pPr>
      <w:bookmarkStart w:id="61" w:name="_Toc300672202"/>
      <w:r w:rsidRPr="00BA4934">
        <w:rPr>
          <w:sz w:val="28"/>
          <w:szCs w:val="28"/>
        </w:rPr>
        <w:t>Параметры использования лесов</w:t>
      </w:r>
      <w:bookmarkEnd w:id="61"/>
    </w:p>
    <w:p w:rsidR="00073EF4" w:rsidRPr="00BA4934" w:rsidRDefault="00073EF4" w:rsidP="006F3F84">
      <w:pPr>
        <w:suppressAutoHyphens/>
        <w:jc w:val="center"/>
        <w:rPr>
          <w:sz w:val="28"/>
          <w:szCs w:val="28"/>
        </w:rPr>
      </w:pPr>
      <w:r w:rsidRPr="00BA4934">
        <w:rPr>
          <w:sz w:val="28"/>
          <w:szCs w:val="28"/>
        </w:rPr>
        <w:t>для заготовки недревесных лесных ресурсов</w:t>
      </w:r>
    </w:p>
    <w:p w:rsidR="0068354E" w:rsidRPr="00BA4934" w:rsidRDefault="0068354E" w:rsidP="006F3F84">
      <w:pPr>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88"/>
        <w:gridCol w:w="3288"/>
        <w:gridCol w:w="1349"/>
        <w:gridCol w:w="4063"/>
      </w:tblGrid>
      <w:tr w:rsidR="00073EF4" w:rsidRPr="00BA4934" w:rsidTr="008F6E7C">
        <w:trPr>
          <w:cantSplit/>
          <w:trHeight w:val="57"/>
          <w:jc w:val="center"/>
        </w:trPr>
        <w:tc>
          <w:tcPr>
            <w:tcW w:w="317" w:type="pct"/>
            <w:vAlign w:val="center"/>
          </w:tcPr>
          <w:p w:rsidR="00073EF4" w:rsidRPr="00BA4934" w:rsidRDefault="00073EF4" w:rsidP="006F3F84">
            <w:pPr>
              <w:suppressAutoHyphens/>
              <w:jc w:val="center"/>
              <w:rPr>
                <w:sz w:val="22"/>
                <w:szCs w:val="22"/>
              </w:rPr>
            </w:pPr>
            <w:r w:rsidRPr="00BA4934">
              <w:rPr>
                <w:sz w:val="22"/>
                <w:szCs w:val="22"/>
              </w:rPr>
              <w:t>№</w:t>
            </w:r>
          </w:p>
          <w:p w:rsidR="00073EF4" w:rsidRPr="00BA4934" w:rsidRDefault="00073EF4" w:rsidP="006F3F84">
            <w:pPr>
              <w:suppressAutoHyphens/>
              <w:jc w:val="center"/>
              <w:rPr>
                <w:sz w:val="22"/>
                <w:szCs w:val="22"/>
              </w:rPr>
            </w:pPr>
            <w:proofErr w:type="gramStart"/>
            <w:r w:rsidRPr="00BA4934">
              <w:rPr>
                <w:sz w:val="22"/>
                <w:szCs w:val="22"/>
              </w:rPr>
              <w:t>п</w:t>
            </w:r>
            <w:proofErr w:type="gramEnd"/>
            <w:r w:rsidRPr="00BA4934">
              <w:rPr>
                <w:sz w:val="22"/>
                <w:szCs w:val="22"/>
              </w:rPr>
              <w:t>/п</w:t>
            </w:r>
          </w:p>
        </w:tc>
        <w:tc>
          <w:tcPr>
            <w:tcW w:w="1770" w:type="pct"/>
            <w:vAlign w:val="center"/>
          </w:tcPr>
          <w:p w:rsidR="00073EF4" w:rsidRPr="00BA4934" w:rsidRDefault="00073EF4" w:rsidP="006F3F84">
            <w:pPr>
              <w:keepNext/>
              <w:suppressAutoHyphens/>
              <w:jc w:val="center"/>
              <w:rPr>
                <w:sz w:val="22"/>
                <w:szCs w:val="22"/>
              </w:rPr>
            </w:pPr>
            <w:r w:rsidRPr="00BA4934">
              <w:rPr>
                <w:sz w:val="22"/>
                <w:szCs w:val="22"/>
              </w:rPr>
              <w:t xml:space="preserve">Вид недревесного </w:t>
            </w:r>
            <w:proofErr w:type="gramStart"/>
            <w:r w:rsidRPr="00BA4934">
              <w:rPr>
                <w:sz w:val="22"/>
                <w:szCs w:val="22"/>
              </w:rPr>
              <w:t>лесного</w:t>
            </w:r>
            <w:proofErr w:type="gramEnd"/>
            <w:r w:rsidRPr="00BA4934">
              <w:rPr>
                <w:sz w:val="22"/>
                <w:szCs w:val="22"/>
              </w:rPr>
              <w:t xml:space="preserve"> </w:t>
            </w:r>
          </w:p>
          <w:p w:rsidR="00073EF4" w:rsidRPr="00BA4934" w:rsidRDefault="00073EF4" w:rsidP="006F3F84">
            <w:pPr>
              <w:keepNext/>
              <w:suppressAutoHyphens/>
              <w:jc w:val="center"/>
              <w:rPr>
                <w:sz w:val="22"/>
                <w:szCs w:val="22"/>
              </w:rPr>
            </w:pPr>
            <w:r w:rsidRPr="00BA4934">
              <w:rPr>
                <w:sz w:val="22"/>
                <w:szCs w:val="22"/>
              </w:rPr>
              <w:t>ресурса</w:t>
            </w:r>
          </w:p>
        </w:tc>
        <w:tc>
          <w:tcPr>
            <w:tcW w:w="726" w:type="pct"/>
            <w:vAlign w:val="center"/>
          </w:tcPr>
          <w:p w:rsidR="00073EF4" w:rsidRPr="00BA4934" w:rsidRDefault="00073EF4" w:rsidP="006F3F84">
            <w:pPr>
              <w:keepNext/>
              <w:suppressAutoHyphens/>
              <w:jc w:val="center"/>
              <w:rPr>
                <w:sz w:val="22"/>
                <w:szCs w:val="22"/>
              </w:rPr>
            </w:pPr>
            <w:r w:rsidRPr="00BA4934">
              <w:rPr>
                <w:sz w:val="22"/>
                <w:szCs w:val="22"/>
              </w:rPr>
              <w:t>Единица измерения</w:t>
            </w:r>
          </w:p>
        </w:tc>
        <w:tc>
          <w:tcPr>
            <w:tcW w:w="2187" w:type="pct"/>
            <w:vAlign w:val="center"/>
          </w:tcPr>
          <w:p w:rsidR="00073EF4" w:rsidRPr="00BA4934" w:rsidRDefault="00073EF4" w:rsidP="006F3F84">
            <w:pPr>
              <w:keepNext/>
              <w:suppressAutoHyphens/>
              <w:jc w:val="center"/>
              <w:rPr>
                <w:sz w:val="22"/>
                <w:szCs w:val="22"/>
              </w:rPr>
            </w:pPr>
            <w:r w:rsidRPr="00BA4934">
              <w:rPr>
                <w:sz w:val="22"/>
                <w:szCs w:val="22"/>
              </w:rPr>
              <w:t xml:space="preserve">Ежегодный допустимый объем </w:t>
            </w:r>
          </w:p>
          <w:p w:rsidR="00073EF4" w:rsidRPr="00BA4934" w:rsidRDefault="00073EF4" w:rsidP="006F3F84">
            <w:pPr>
              <w:keepNext/>
              <w:suppressAutoHyphens/>
              <w:jc w:val="center"/>
              <w:rPr>
                <w:sz w:val="22"/>
                <w:szCs w:val="22"/>
              </w:rPr>
            </w:pPr>
            <w:r w:rsidRPr="00BA4934">
              <w:rPr>
                <w:sz w:val="22"/>
                <w:szCs w:val="22"/>
              </w:rPr>
              <w:t>заготовки</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1</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Кора и луб</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коры и луба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2</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Хворост</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м</w:t>
            </w:r>
            <w:r w:rsidRPr="00BA4934">
              <w:rPr>
                <w:sz w:val="22"/>
                <w:szCs w:val="22"/>
                <w:vertAlign w:val="superscript"/>
              </w:rPr>
              <w:t>3</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3</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 xml:space="preserve">Веточный корм </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4</w:t>
            </w:r>
          </w:p>
        </w:tc>
        <w:tc>
          <w:tcPr>
            <w:tcW w:w="1770" w:type="pct"/>
            <w:tcMar>
              <w:top w:w="57" w:type="dxa"/>
              <w:bottom w:w="57" w:type="dxa"/>
            </w:tcMar>
            <w:vAlign w:val="center"/>
          </w:tcPr>
          <w:p w:rsidR="00073EF4" w:rsidRPr="00BA4934" w:rsidRDefault="00F52333" w:rsidP="006F3F84">
            <w:pPr>
              <w:keepNext/>
              <w:suppressAutoHyphens/>
              <w:spacing w:line="192" w:lineRule="auto"/>
              <w:rPr>
                <w:sz w:val="22"/>
                <w:szCs w:val="22"/>
              </w:rPr>
            </w:pPr>
            <w:r w:rsidRPr="00BA4934">
              <w:rPr>
                <w:sz w:val="22"/>
                <w:szCs w:val="22"/>
              </w:rPr>
              <w:t xml:space="preserve">Сосновые, еловые, пихтовые </w:t>
            </w:r>
            <w:r w:rsidR="00073EF4" w:rsidRPr="00BA4934">
              <w:rPr>
                <w:sz w:val="22"/>
                <w:szCs w:val="22"/>
              </w:rPr>
              <w:t>лапы</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5</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Веники, ветви и кустарники для метел и плетения</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тыс. шт.</w:t>
            </w:r>
          </w:p>
        </w:tc>
        <w:tc>
          <w:tcPr>
            <w:tcW w:w="2187" w:type="pct"/>
            <w:tcMar>
              <w:top w:w="57" w:type="dxa"/>
              <w:bottom w:w="57" w:type="dxa"/>
            </w:tcMar>
            <w:vAlign w:val="center"/>
          </w:tcPr>
          <w:p w:rsidR="00073EF4" w:rsidRPr="00BA4934" w:rsidRDefault="00073EF4" w:rsidP="006F3F84">
            <w:pPr>
              <w:keepNext/>
              <w:spacing w:line="192" w:lineRule="auto"/>
              <w:jc w:val="center"/>
              <w:rPr>
                <w:sz w:val="22"/>
                <w:szCs w:val="22"/>
              </w:rPr>
            </w:pPr>
            <w:r w:rsidRPr="00BA4934">
              <w:rPr>
                <w:sz w:val="22"/>
                <w:szCs w:val="22"/>
              </w:rPr>
              <w:t>Заготовка хвороста в пределах порубочных остатков</w:t>
            </w:r>
          </w:p>
        </w:tc>
      </w:tr>
      <w:tr w:rsidR="00073EF4" w:rsidRPr="00BA4934" w:rsidTr="008F6E7C">
        <w:trPr>
          <w:trHeight w:val="57"/>
          <w:jc w:val="center"/>
        </w:trPr>
        <w:tc>
          <w:tcPr>
            <w:tcW w:w="317" w:type="pct"/>
            <w:tcMar>
              <w:top w:w="57" w:type="dxa"/>
              <w:bottom w:w="57" w:type="dxa"/>
            </w:tcMar>
            <w:vAlign w:val="center"/>
          </w:tcPr>
          <w:p w:rsidR="00073EF4" w:rsidRPr="00BA4934" w:rsidRDefault="00073EF4" w:rsidP="006F3F84">
            <w:pPr>
              <w:suppressAutoHyphens/>
              <w:spacing w:line="192" w:lineRule="auto"/>
              <w:jc w:val="center"/>
              <w:rPr>
                <w:sz w:val="22"/>
                <w:szCs w:val="22"/>
              </w:rPr>
            </w:pPr>
            <w:r w:rsidRPr="00BA4934">
              <w:rPr>
                <w:sz w:val="22"/>
                <w:szCs w:val="22"/>
              </w:rPr>
              <w:t>6</w:t>
            </w:r>
          </w:p>
        </w:tc>
        <w:tc>
          <w:tcPr>
            <w:tcW w:w="1770" w:type="pct"/>
            <w:tcMar>
              <w:top w:w="57" w:type="dxa"/>
              <w:bottom w:w="57" w:type="dxa"/>
            </w:tcMar>
            <w:vAlign w:val="center"/>
          </w:tcPr>
          <w:p w:rsidR="00073EF4" w:rsidRPr="00BA4934" w:rsidRDefault="00073EF4" w:rsidP="006F3F84">
            <w:pPr>
              <w:keepNext/>
              <w:suppressAutoHyphens/>
              <w:spacing w:line="192" w:lineRule="auto"/>
              <w:rPr>
                <w:sz w:val="22"/>
                <w:szCs w:val="22"/>
              </w:rPr>
            </w:pPr>
            <w:r w:rsidRPr="00BA4934">
              <w:rPr>
                <w:sz w:val="22"/>
                <w:szCs w:val="22"/>
              </w:rPr>
              <w:t>Древесная зелень</w:t>
            </w:r>
          </w:p>
        </w:tc>
        <w:tc>
          <w:tcPr>
            <w:tcW w:w="726" w:type="pct"/>
            <w:tcMar>
              <w:top w:w="57" w:type="dxa"/>
              <w:bottom w:w="57" w:type="dxa"/>
            </w:tcMar>
            <w:vAlign w:val="center"/>
          </w:tcPr>
          <w:p w:rsidR="00073EF4" w:rsidRPr="00BA4934" w:rsidRDefault="00073EF4" w:rsidP="006F3F84">
            <w:pPr>
              <w:keepNext/>
              <w:suppressAutoHyphens/>
              <w:spacing w:line="192" w:lineRule="auto"/>
              <w:jc w:val="center"/>
              <w:rPr>
                <w:sz w:val="22"/>
                <w:szCs w:val="22"/>
              </w:rPr>
            </w:pPr>
            <w:r w:rsidRPr="00BA4934">
              <w:rPr>
                <w:sz w:val="22"/>
                <w:szCs w:val="22"/>
              </w:rPr>
              <w:t>т</w:t>
            </w:r>
          </w:p>
        </w:tc>
        <w:tc>
          <w:tcPr>
            <w:tcW w:w="2187" w:type="pct"/>
            <w:tcMar>
              <w:top w:w="57" w:type="dxa"/>
              <w:bottom w:w="57" w:type="dxa"/>
            </w:tcMar>
            <w:vAlign w:val="bottom"/>
          </w:tcPr>
          <w:p w:rsidR="00073EF4" w:rsidRPr="00BA4934" w:rsidRDefault="00073EF4" w:rsidP="006F3F84">
            <w:pPr>
              <w:jc w:val="center"/>
              <w:rPr>
                <w:sz w:val="22"/>
                <w:szCs w:val="22"/>
              </w:rPr>
            </w:pPr>
            <w:r w:rsidRPr="00BA4934">
              <w:rPr>
                <w:sz w:val="22"/>
                <w:szCs w:val="22"/>
              </w:rPr>
              <w:t>Заготовка хвороста в пределах порубочных остатков</w:t>
            </w:r>
          </w:p>
        </w:tc>
      </w:tr>
    </w:tbl>
    <w:p w:rsidR="004756A1" w:rsidRPr="00BA4934" w:rsidRDefault="004756A1" w:rsidP="006F3F84">
      <w:pPr>
        <w:widowControl w:val="0"/>
        <w:autoSpaceDE w:val="0"/>
        <w:autoSpaceDN w:val="0"/>
        <w:adjustRightInd w:val="0"/>
        <w:jc w:val="both"/>
        <w:rPr>
          <w:rFonts w:cs="Arial"/>
          <w:sz w:val="28"/>
          <w:szCs w:val="28"/>
        </w:rPr>
      </w:pPr>
    </w:p>
    <w:p w:rsidR="00514656" w:rsidRPr="00BA4934" w:rsidRDefault="00033ADA" w:rsidP="006357AA">
      <w:pPr>
        <w:pStyle w:val="2"/>
        <w:rPr>
          <w:i/>
        </w:rPr>
      </w:pPr>
      <w:bookmarkStart w:id="62" w:name="_Toc511744086"/>
      <w:bookmarkStart w:id="63" w:name="_Toc511826353"/>
      <w:r w:rsidRPr="00BA4934">
        <w:t>2.</w:t>
      </w:r>
      <w:r w:rsidR="007C0003" w:rsidRPr="00BA4934">
        <w:t>4</w:t>
      </w:r>
      <w:r w:rsidR="00514656" w:rsidRPr="00BA4934">
        <w:t>. Нормативы, параметры и сроки</w:t>
      </w:r>
      <w:r w:rsidR="00457CD5" w:rsidRPr="00BA4934">
        <w:t xml:space="preserve"> </w:t>
      </w:r>
      <w:r w:rsidR="00514656" w:rsidRPr="00BA4934">
        <w:t>использования лесов для заготовки пищевых лесных ресурсов и сбора лекарственных растений</w:t>
      </w:r>
      <w:bookmarkEnd w:id="62"/>
      <w:bookmarkEnd w:id="63"/>
    </w:p>
    <w:p w:rsidR="00514656" w:rsidRPr="00BA4934" w:rsidRDefault="00514656" w:rsidP="006F3F84">
      <w:pPr>
        <w:ind w:firstLine="709"/>
        <w:jc w:val="both"/>
        <w:rPr>
          <w:sz w:val="28"/>
        </w:rPr>
      </w:pPr>
    </w:p>
    <w:p w:rsidR="009B7A11" w:rsidRPr="00BA4934" w:rsidRDefault="009B7A11" w:rsidP="006F3F84">
      <w:pPr>
        <w:suppressAutoHyphens/>
        <w:ind w:firstLine="708"/>
        <w:jc w:val="both"/>
        <w:rPr>
          <w:bCs/>
          <w:sz w:val="28"/>
          <w:szCs w:val="28"/>
        </w:rPr>
      </w:pPr>
      <w:proofErr w:type="gramStart"/>
      <w:r w:rsidRPr="00BA4934">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 </w:t>
      </w:r>
      <w:r w:rsidR="00D75A68" w:rsidRPr="00BA4934">
        <w:rPr>
          <w:bCs/>
          <w:sz w:val="28"/>
          <w:szCs w:val="28"/>
        </w:rPr>
        <w:t>№ </w:t>
      </w:r>
      <w:r w:rsidRPr="00BA4934">
        <w:rPr>
          <w:bCs/>
          <w:sz w:val="28"/>
          <w:szCs w:val="28"/>
        </w:rPr>
        <w:t>511 «Об утверждении Правил заготовки пищевых лесных ресурсов и сбора лекарственных растений» (далее - Правила заготовки пищевых лесных ресурсов и сбора</w:t>
      </w:r>
      <w:proofErr w:type="gramEnd"/>
      <w:r w:rsidRPr="00BA4934">
        <w:rPr>
          <w:bCs/>
          <w:sz w:val="28"/>
          <w:szCs w:val="28"/>
        </w:rPr>
        <w:t xml:space="preserve"> лекарственных растений).</w:t>
      </w:r>
    </w:p>
    <w:p w:rsidR="00514656" w:rsidRPr="00BA4934" w:rsidRDefault="000265BF" w:rsidP="006F3F84">
      <w:pPr>
        <w:ind w:firstLine="709"/>
        <w:jc w:val="both"/>
        <w:rPr>
          <w:sz w:val="28"/>
        </w:rPr>
      </w:pPr>
      <w:r w:rsidRPr="00BA4934">
        <w:rPr>
          <w:spacing w:val="-6"/>
          <w:sz w:val="28"/>
        </w:rPr>
        <w:t>К пищевым лесным ресурсам относятся дикорастущие плоды, ягоды, орехи, грибы, семена, березовый сок и подобные лесные ресурсы.</w:t>
      </w:r>
    </w:p>
    <w:p w:rsidR="00514656" w:rsidRPr="00BA4934" w:rsidRDefault="00514656" w:rsidP="006F3F84">
      <w:pPr>
        <w:pStyle w:val="a4"/>
        <w:ind w:firstLine="709"/>
      </w:pPr>
      <w:r w:rsidRPr="00BA4934">
        <w:t>Сбор ягод и грибов в городских лесах носит любительский характер, промышленный сбор не производится.</w:t>
      </w:r>
    </w:p>
    <w:p w:rsidR="003C3262" w:rsidRPr="00BA4934" w:rsidRDefault="003C3262" w:rsidP="006F3F84">
      <w:pPr>
        <w:ind w:firstLine="709"/>
        <w:jc w:val="both"/>
        <w:rPr>
          <w:sz w:val="28"/>
        </w:rPr>
      </w:pPr>
      <w:r w:rsidRPr="00BA4934">
        <w:rPr>
          <w:sz w:val="28"/>
        </w:rPr>
        <w:t xml:space="preserve">В период массовой заготовки ягод, грибов и лекарственного сырья необходимо организовать охрану леса от пожаров и прочих лесонарушений, придавать процессу заготовок организованное и </w:t>
      </w:r>
      <w:r w:rsidRPr="00BA4934">
        <w:rPr>
          <w:sz w:val="28"/>
        </w:rPr>
        <w:lastRenderedPageBreak/>
        <w:t>контролируемое начало, чтобы после завершения сезона заготовок сохранить экологическую обстановку в удовлетворительном состоянии.</w:t>
      </w:r>
    </w:p>
    <w:p w:rsidR="00514656" w:rsidRPr="00BA4934" w:rsidRDefault="00514656" w:rsidP="006F3F84">
      <w:pPr>
        <w:ind w:firstLine="709"/>
        <w:jc w:val="both"/>
        <w:rPr>
          <w:sz w:val="28"/>
        </w:rPr>
      </w:pPr>
      <w:r w:rsidRPr="00BA4934">
        <w:rPr>
          <w:sz w:val="28"/>
        </w:rPr>
        <w:t>В целях предотвращения лесонарушений при осуществлении отдыхающими побочных лесных пользований в городских лесах следует устанавливать аншлаги, предупреждающие отдыхающих о сроках и нормах заготовок дикорастущих ягод и грибов.</w:t>
      </w:r>
    </w:p>
    <w:p w:rsidR="00514656" w:rsidRPr="00BA4934" w:rsidRDefault="00514656" w:rsidP="006F3F84">
      <w:pPr>
        <w:ind w:firstLine="709"/>
        <w:jc w:val="both"/>
        <w:rPr>
          <w:sz w:val="28"/>
        </w:rPr>
      </w:pPr>
      <w:r w:rsidRPr="00BA4934">
        <w:rPr>
          <w:sz w:val="28"/>
        </w:rPr>
        <w:t xml:space="preserve">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 </w:t>
      </w:r>
    </w:p>
    <w:p w:rsidR="00B31242" w:rsidRPr="00BA4934" w:rsidRDefault="00B31242" w:rsidP="006F3F84">
      <w:pPr>
        <w:ind w:firstLine="709"/>
        <w:jc w:val="both"/>
        <w:rPr>
          <w:sz w:val="28"/>
          <w:szCs w:val="28"/>
        </w:rPr>
      </w:pPr>
      <w:r w:rsidRPr="00BA4934">
        <w:rPr>
          <w:sz w:val="28"/>
          <w:szCs w:val="28"/>
        </w:rPr>
        <w:t>Лекарственное сырье на территории городских лесов представлено в основном лекарственными травами (крапива, кровохлёбка, подорожник и другие), но не заготавливается. Заготовку, как правило, производят в отдалённых от города, более экологически чистых районах.</w:t>
      </w:r>
    </w:p>
    <w:p w:rsidR="00B31242" w:rsidRPr="00BA4934" w:rsidRDefault="00B31242" w:rsidP="006F3F84">
      <w:pPr>
        <w:ind w:firstLine="709"/>
        <w:jc w:val="both"/>
        <w:rPr>
          <w:sz w:val="28"/>
        </w:rPr>
      </w:pPr>
      <w:r w:rsidRPr="00BA4934">
        <w:rPr>
          <w:sz w:val="28"/>
        </w:rPr>
        <w:t>В период сбора дикорастущих плодов резко увеличивается приток людей в лес, что, безусловно, оказывает отрицательное воздействие на лесную среду. Большинство пожаров происходят по вине отдыхающих.</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6534B" w:rsidRPr="00BA4934" w:rsidRDefault="0086534B" w:rsidP="006F3F84">
      <w:pPr>
        <w:suppressAutoHyphens/>
        <w:autoSpaceDE w:val="0"/>
        <w:autoSpaceDN w:val="0"/>
        <w:adjustRightInd w:val="0"/>
        <w:ind w:firstLine="709"/>
        <w:jc w:val="both"/>
        <w:rPr>
          <w:sz w:val="28"/>
          <w:szCs w:val="28"/>
        </w:rPr>
      </w:pPr>
      <w:r w:rsidRPr="00BA4934">
        <w:rPr>
          <w:sz w:val="28"/>
          <w:szCs w:val="28"/>
        </w:rPr>
        <w:t>Гражданам запрещается осуществлять заготовку и сбор грибов и дикорастущих растений, виды которых занесены в Крас</w:t>
      </w:r>
      <w:r w:rsidR="00617E9E" w:rsidRPr="00BA4934">
        <w:rPr>
          <w:sz w:val="28"/>
          <w:szCs w:val="28"/>
        </w:rPr>
        <w:t>ную книгу РФ, Красную книгу Алтайского края</w:t>
      </w:r>
      <w:r w:rsidRPr="00BA4934">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1998 года </w:t>
      </w:r>
      <w:r w:rsidR="00D75A68" w:rsidRPr="00BA4934">
        <w:rPr>
          <w:sz w:val="28"/>
          <w:szCs w:val="28"/>
        </w:rPr>
        <w:t>№ </w:t>
      </w:r>
      <w:r w:rsidRPr="00BA4934">
        <w:rPr>
          <w:sz w:val="28"/>
          <w:szCs w:val="28"/>
        </w:rPr>
        <w:t xml:space="preserve">3-ФЗ </w:t>
      </w:r>
      <w:r w:rsidRPr="00BA4934">
        <w:rPr>
          <w:sz w:val="28"/>
          <w:szCs w:val="28"/>
        </w:rPr>
        <w:br/>
        <w:t>«О наркотических средствах и психотропных веществах».</w:t>
      </w:r>
    </w:p>
    <w:p w:rsidR="00B31242" w:rsidRPr="00BA4934" w:rsidRDefault="00B31242" w:rsidP="006F3F84">
      <w:pPr>
        <w:ind w:firstLine="709"/>
        <w:jc w:val="both"/>
        <w:rPr>
          <w:sz w:val="28"/>
        </w:rPr>
      </w:pPr>
      <w:r w:rsidRPr="00BA4934">
        <w:rPr>
          <w:sz w:val="28"/>
        </w:rPr>
        <w:t>В соответствии с Правилами заготовки пищевых лесных ресурсов и сбора лекарственных рас</w:t>
      </w:r>
      <w:r w:rsidR="0038700A" w:rsidRPr="00BA4934">
        <w:rPr>
          <w:sz w:val="28"/>
        </w:rPr>
        <w:t xml:space="preserve">тений (пункт </w:t>
      </w:r>
      <w:r w:rsidRPr="00BA4934">
        <w:rPr>
          <w:sz w:val="28"/>
        </w:rPr>
        <w:t xml:space="preserve">14), утверждёнными приказом Федерального </w:t>
      </w:r>
      <w:r w:rsidR="0038700A" w:rsidRPr="00BA4934">
        <w:rPr>
          <w:sz w:val="28"/>
        </w:rPr>
        <w:t xml:space="preserve">агентства лесного хозяйства от 5 декабря </w:t>
      </w:r>
      <w:r w:rsidRPr="00BA4934">
        <w:rPr>
          <w:sz w:val="28"/>
        </w:rPr>
        <w:t>2011</w:t>
      </w:r>
      <w:r w:rsidR="0038700A" w:rsidRPr="00BA4934">
        <w:rPr>
          <w:sz w:val="28"/>
        </w:rPr>
        <w:t xml:space="preserve"> года</w:t>
      </w:r>
      <w:r w:rsidRPr="00BA4934">
        <w:rPr>
          <w:sz w:val="28"/>
        </w:rPr>
        <w:t xml:space="preserve"> </w:t>
      </w:r>
      <w:r w:rsidR="00D75A68" w:rsidRPr="00BA4934">
        <w:rPr>
          <w:sz w:val="28"/>
        </w:rPr>
        <w:t>№ </w:t>
      </w:r>
      <w:r w:rsidRPr="00BA4934">
        <w:rPr>
          <w:sz w:val="28"/>
        </w:rPr>
        <w:t>511, запрещается рубка плодоносящих деревьев и обрезка ветвей для заготовки плодов.</w:t>
      </w:r>
    </w:p>
    <w:p w:rsidR="0086534B" w:rsidRPr="00BA4934" w:rsidRDefault="0086534B" w:rsidP="00A3067F">
      <w:pPr>
        <w:ind w:firstLine="720"/>
        <w:jc w:val="both"/>
        <w:rPr>
          <w:sz w:val="28"/>
        </w:rPr>
      </w:pPr>
      <w:bookmarkStart w:id="64" w:name="_Toc323737612"/>
      <w:bookmarkStart w:id="65" w:name="_Toc338167379"/>
      <w:bookmarkStart w:id="66" w:name="_Toc431981913"/>
    </w:p>
    <w:p w:rsidR="003A47E2" w:rsidRPr="00BA4934" w:rsidRDefault="00A25C26" w:rsidP="006357AA">
      <w:pPr>
        <w:pStyle w:val="2"/>
        <w:rPr>
          <w:i/>
        </w:rPr>
      </w:pPr>
      <w:bookmarkStart w:id="67" w:name="_Toc511744087"/>
      <w:bookmarkStart w:id="68" w:name="_Toc511826354"/>
      <w:r w:rsidRPr="00BA4934">
        <w:t>2.</w:t>
      </w:r>
      <w:r w:rsidR="003A47E2" w:rsidRPr="00BA4934">
        <w:t xml:space="preserve">4.1. </w:t>
      </w:r>
      <w:bookmarkEnd w:id="64"/>
      <w:bookmarkEnd w:id="65"/>
      <w:r w:rsidR="003A47E2" w:rsidRPr="00BA4934">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66"/>
      <w:bookmarkEnd w:id="67"/>
      <w:bookmarkEnd w:id="68"/>
    </w:p>
    <w:p w:rsidR="003A47E2" w:rsidRPr="00BA4934" w:rsidRDefault="003A47E2" w:rsidP="00193AF9">
      <w:pPr>
        <w:ind w:firstLine="709"/>
        <w:jc w:val="both"/>
        <w:rPr>
          <w:sz w:val="28"/>
        </w:rPr>
      </w:pPr>
    </w:p>
    <w:p w:rsidR="008F6E7C" w:rsidRPr="00BA4934" w:rsidRDefault="003A47E2" w:rsidP="006F3F84">
      <w:pPr>
        <w:ind w:firstLine="709"/>
        <w:jc w:val="both"/>
        <w:rPr>
          <w:sz w:val="28"/>
          <w:szCs w:val="28"/>
        </w:rPr>
      </w:pPr>
      <w:r w:rsidRPr="00BA4934">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A327B2" w:rsidRPr="00BA4934">
        <w:rPr>
          <w:sz w:val="28"/>
          <w:szCs w:val="28"/>
        </w:rPr>
        <w:t>13</w:t>
      </w:r>
      <w:r w:rsidRPr="00BA4934">
        <w:rPr>
          <w:sz w:val="28"/>
          <w:szCs w:val="28"/>
        </w:rPr>
        <w:t>.</w:t>
      </w:r>
    </w:p>
    <w:p w:rsidR="008F6E7C" w:rsidRPr="00BA4934" w:rsidRDefault="008F6E7C">
      <w:pPr>
        <w:rPr>
          <w:sz w:val="28"/>
          <w:szCs w:val="28"/>
        </w:rPr>
      </w:pPr>
      <w:r w:rsidRPr="00BA4934">
        <w:rPr>
          <w:sz w:val="28"/>
          <w:szCs w:val="28"/>
        </w:rPr>
        <w:br w:type="page"/>
      </w:r>
    </w:p>
    <w:p w:rsidR="003A47E2" w:rsidRPr="00BA4934" w:rsidRDefault="003A47E2" w:rsidP="006F3F84">
      <w:pPr>
        <w:suppressAutoHyphens/>
        <w:autoSpaceDE w:val="0"/>
        <w:autoSpaceDN w:val="0"/>
        <w:adjustRightInd w:val="0"/>
        <w:jc w:val="right"/>
        <w:rPr>
          <w:i/>
          <w:iCs/>
          <w:sz w:val="28"/>
          <w:szCs w:val="28"/>
        </w:rPr>
      </w:pPr>
      <w:r w:rsidRPr="00BA4934">
        <w:rPr>
          <w:i/>
          <w:iCs/>
          <w:sz w:val="28"/>
          <w:szCs w:val="28"/>
        </w:rPr>
        <w:lastRenderedPageBreak/>
        <w:t xml:space="preserve">Таблица </w:t>
      </w:r>
      <w:r w:rsidR="00A327B2" w:rsidRPr="00BA4934">
        <w:rPr>
          <w:i/>
          <w:iCs/>
          <w:sz w:val="28"/>
          <w:szCs w:val="28"/>
        </w:rPr>
        <w:t>13</w:t>
      </w:r>
    </w:p>
    <w:p w:rsidR="003A47E2" w:rsidRPr="00BA4934" w:rsidRDefault="003A47E2" w:rsidP="006F3F84">
      <w:pPr>
        <w:suppressAutoHyphens/>
        <w:jc w:val="center"/>
        <w:rPr>
          <w:sz w:val="28"/>
          <w:szCs w:val="28"/>
        </w:rPr>
      </w:pPr>
      <w:bookmarkStart w:id="69" w:name="_Toc323736166"/>
      <w:r w:rsidRPr="00BA4934">
        <w:rPr>
          <w:sz w:val="28"/>
          <w:szCs w:val="28"/>
        </w:rPr>
        <w:t>Параметры использования лесов при заготовке</w:t>
      </w:r>
      <w:bookmarkStart w:id="70" w:name="_Toc323736167"/>
      <w:bookmarkEnd w:id="69"/>
      <w:r w:rsidRPr="00BA4934">
        <w:rPr>
          <w:sz w:val="28"/>
          <w:szCs w:val="28"/>
        </w:rPr>
        <w:t xml:space="preserve"> пищевых лесных</w:t>
      </w:r>
    </w:p>
    <w:p w:rsidR="003A47E2" w:rsidRPr="00BA4934" w:rsidRDefault="003A47E2" w:rsidP="006F3F84">
      <w:pPr>
        <w:suppressAutoHyphens/>
        <w:jc w:val="center"/>
        <w:rPr>
          <w:sz w:val="28"/>
          <w:szCs w:val="28"/>
        </w:rPr>
      </w:pPr>
      <w:r w:rsidRPr="00BA4934">
        <w:rPr>
          <w:sz w:val="28"/>
          <w:szCs w:val="28"/>
        </w:rPr>
        <w:t xml:space="preserve">ресурсов и </w:t>
      </w:r>
      <w:proofErr w:type="gramStart"/>
      <w:r w:rsidRPr="00BA4934">
        <w:rPr>
          <w:sz w:val="28"/>
          <w:szCs w:val="28"/>
        </w:rPr>
        <w:t>сборе</w:t>
      </w:r>
      <w:proofErr w:type="gramEnd"/>
      <w:r w:rsidRPr="00BA4934">
        <w:rPr>
          <w:sz w:val="28"/>
          <w:szCs w:val="28"/>
        </w:rPr>
        <w:t xml:space="preserve"> лекарственных растений</w:t>
      </w:r>
      <w:bookmarkEnd w:id="70"/>
    </w:p>
    <w:p w:rsidR="003A47E2" w:rsidRPr="00BA4934" w:rsidRDefault="003A47E2" w:rsidP="006F3F84">
      <w:pPr>
        <w:suppressAutoHyphens/>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843"/>
        <w:gridCol w:w="3877"/>
        <w:gridCol w:w="1356"/>
        <w:gridCol w:w="3212"/>
      </w:tblGrid>
      <w:tr w:rsidR="003A47E2" w:rsidRPr="00BA4934" w:rsidTr="008F6E7C">
        <w:trPr>
          <w:trHeight w:val="57"/>
          <w:tblHeader/>
        </w:trPr>
        <w:tc>
          <w:tcPr>
            <w:tcW w:w="454" w:type="pct"/>
            <w:tcBorders>
              <w:bottom w:val="single" w:sz="4" w:space="0" w:color="auto"/>
            </w:tcBorders>
            <w:vAlign w:val="center"/>
          </w:tcPr>
          <w:p w:rsidR="003A47E2" w:rsidRPr="00BA4934" w:rsidRDefault="00D75A68" w:rsidP="006F3F84">
            <w:pPr>
              <w:suppressAutoHyphens/>
              <w:jc w:val="center"/>
              <w:rPr>
                <w:sz w:val="22"/>
                <w:szCs w:val="22"/>
              </w:rPr>
            </w:pPr>
            <w:r w:rsidRPr="00BA4934">
              <w:rPr>
                <w:sz w:val="22"/>
                <w:szCs w:val="22"/>
              </w:rPr>
              <w:t>№ </w:t>
            </w:r>
          </w:p>
          <w:p w:rsidR="003A47E2" w:rsidRPr="00BA4934" w:rsidRDefault="003A47E2" w:rsidP="006F3F84">
            <w:pPr>
              <w:suppressAutoHyphens/>
              <w:jc w:val="center"/>
              <w:rPr>
                <w:sz w:val="22"/>
                <w:szCs w:val="22"/>
              </w:rPr>
            </w:pPr>
            <w:proofErr w:type="gramStart"/>
            <w:r w:rsidRPr="00BA4934">
              <w:rPr>
                <w:sz w:val="22"/>
                <w:szCs w:val="22"/>
              </w:rPr>
              <w:t>п</w:t>
            </w:r>
            <w:proofErr w:type="gramEnd"/>
            <w:r w:rsidRPr="00BA4934">
              <w:rPr>
                <w:sz w:val="22"/>
                <w:szCs w:val="22"/>
              </w:rPr>
              <w:t>/п</w:t>
            </w:r>
          </w:p>
        </w:tc>
        <w:tc>
          <w:tcPr>
            <w:tcW w:w="2087"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Вид пищевых лесных ресурсов, лекарственных растений</w:t>
            </w:r>
          </w:p>
        </w:tc>
        <w:tc>
          <w:tcPr>
            <w:tcW w:w="730"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Единица измерения</w:t>
            </w:r>
          </w:p>
        </w:tc>
        <w:tc>
          <w:tcPr>
            <w:tcW w:w="1730" w:type="pct"/>
            <w:tcBorders>
              <w:bottom w:val="single" w:sz="4" w:space="0" w:color="auto"/>
            </w:tcBorders>
            <w:vAlign w:val="center"/>
          </w:tcPr>
          <w:p w:rsidR="003A47E2" w:rsidRPr="00BA4934" w:rsidRDefault="003A47E2" w:rsidP="006F3F84">
            <w:pPr>
              <w:suppressAutoHyphens/>
              <w:jc w:val="center"/>
              <w:rPr>
                <w:sz w:val="22"/>
                <w:szCs w:val="22"/>
              </w:rPr>
            </w:pPr>
            <w:r w:rsidRPr="00BA4934">
              <w:rPr>
                <w:sz w:val="22"/>
                <w:szCs w:val="22"/>
              </w:rPr>
              <w:t>Ежегодный допустимый объем заготовки</w:t>
            </w:r>
          </w:p>
        </w:tc>
      </w:tr>
      <w:tr w:rsidR="003A47E2" w:rsidRPr="00BA4934" w:rsidTr="008F6E7C">
        <w:trPr>
          <w:cantSplit/>
          <w:trHeight w:val="57"/>
        </w:trPr>
        <w:tc>
          <w:tcPr>
            <w:tcW w:w="5000" w:type="pct"/>
            <w:gridSpan w:val="4"/>
            <w:vAlign w:val="center"/>
          </w:tcPr>
          <w:p w:rsidR="003A47E2" w:rsidRPr="00BA4934" w:rsidRDefault="003A47E2" w:rsidP="006F3F84">
            <w:pPr>
              <w:suppressAutoHyphens/>
              <w:jc w:val="center"/>
              <w:rPr>
                <w:b/>
                <w:sz w:val="22"/>
                <w:szCs w:val="22"/>
              </w:rPr>
            </w:pPr>
            <w:r w:rsidRPr="00BA4934">
              <w:rPr>
                <w:b/>
                <w:sz w:val="22"/>
                <w:szCs w:val="22"/>
              </w:rPr>
              <w:t>Пищевые ресурсы</w:t>
            </w:r>
            <w:r w:rsidR="00ED411E" w:rsidRPr="00BA4934">
              <w:rPr>
                <w:b/>
                <w:sz w:val="22"/>
                <w:szCs w:val="22"/>
              </w:rPr>
              <w:t>:</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1.</w:t>
            </w:r>
          </w:p>
        </w:tc>
        <w:tc>
          <w:tcPr>
            <w:tcW w:w="2087" w:type="pct"/>
          </w:tcPr>
          <w:p w:rsidR="00ED411E" w:rsidRPr="00BA4934" w:rsidRDefault="00ED411E" w:rsidP="008F6E7C">
            <w:pPr>
              <w:suppressAutoHyphens/>
              <w:rPr>
                <w:sz w:val="22"/>
                <w:szCs w:val="22"/>
              </w:rPr>
            </w:pPr>
            <w:r w:rsidRPr="00BA4934">
              <w:rPr>
                <w:sz w:val="22"/>
                <w:szCs w:val="22"/>
              </w:rPr>
              <w:t xml:space="preserve">Ягоды по видам: </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Смородина черная</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Земляника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Рябина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Калина</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b/>
                <w:sz w:val="22"/>
                <w:szCs w:val="22"/>
              </w:rPr>
            </w:pPr>
            <w:r w:rsidRPr="00BA4934">
              <w:rPr>
                <w:b/>
                <w:sz w:val="22"/>
                <w:szCs w:val="22"/>
              </w:rPr>
              <w:t>Итого ягод:</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b/>
                <w:sz w:val="22"/>
                <w:szCs w:val="22"/>
              </w:rPr>
            </w:pPr>
            <w:r w:rsidRPr="00BA4934">
              <w:rPr>
                <w:b/>
                <w:sz w:val="22"/>
                <w:szCs w:val="22"/>
              </w:rPr>
              <w:t>0,3</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2.</w:t>
            </w:r>
          </w:p>
        </w:tc>
        <w:tc>
          <w:tcPr>
            <w:tcW w:w="2087" w:type="pct"/>
          </w:tcPr>
          <w:p w:rsidR="00ED411E" w:rsidRPr="00BA4934" w:rsidRDefault="00ED411E" w:rsidP="008F6E7C">
            <w:pPr>
              <w:suppressAutoHyphens/>
              <w:rPr>
                <w:sz w:val="22"/>
                <w:szCs w:val="22"/>
              </w:rPr>
            </w:pPr>
            <w:r w:rsidRPr="00BA4934">
              <w:rPr>
                <w:sz w:val="22"/>
                <w:szCs w:val="22"/>
              </w:rPr>
              <w:t>Грибы (в сыром виде):</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r w:rsidRPr="00BA4934">
              <w:rPr>
                <w:sz w:val="22"/>
                <w:szCs w:val="22"/>
              </w:rPr>
              <w:t>5,0</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Белый гриб</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Подосиновик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Подберезовик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Масленок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Груздь</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Опенок осенний</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suppressAutoHyphens/>
              <w:jc w:val="center"/>
              <w:rPr>
                <w:sz w:val="22"/>
                <w:szCs w:val="22"/>
              </w:rPr>
            </w:pPr>
            <w:r w:rsidRPr="00BA4934">
              <w:rPr>
                <w:sz w:val="22"/>
                <w:szCs w:val="22"/>
              </w:rPr>
              <w:t>0,1</w:t>
            </w: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b/>
                <w:sz w:val="22"/>
                <w:szCs w:val="22"/>
              </w:rPr>
            </w:pPr>
            <w:r w:rsidRPr="00BA4934">
              <w:rPr>
                <w:b/>
                <w:sz w:val="22"/>
                <w:szCs w:val="22"/>
              </w:rPr>
              <w:t>Итого грибов:</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b/>
                <w:sz w:val="22"/>
                <w:szCs w:val="22"/>
              </w:rPr>
            </w:pPr>
            <w:r w:rsidRPr="00BA4934">
              <w:rPr>
                <w:b/>
                <w:sz w:val="22"/>
                <w:szCs w:val="22"/>
              </w:rPr>
              <w:t>0,6</w:t>
            </w:r>
          </w:p>
        </w:tc>
      </w:tr>
      <w:tr w:rsidR="00ED411E" w:rsidRPr="00BA4934" w:rsidTr="008F6E7C">
        <w:trPr>
          <w:cantSplit/>
          <w:trHeight w:val="57"/>
        </w:trPr>
        <w:tc>
          <w:tcPr>
            <w:tcW w:w="5000" w:type="pct"/>
            <w:gridSpan w:val="4"/>
            <w:vAlign w:val="center"/>
          </w:tcPr>
          <w:p w:rsidR="00ED411E" w:rsidRPr="00BA4934" w:rsidRDefault="00ED411E" w:rsidP="006F3F84">
            <w:pPr>
              <w:suppressAutoHyphens/>
              <w:jc w:val="center"/>
              <w:rPr>
                <w:sz w:val="22"/>
                <w:szCs w:val="22"/>
              </w:rPr>
            </w:pPr>
            <w:r w:rsidRPr="00BA4934">
              <w:rPr>
                <w:sz w:val="22"/>
                <w:szCs w:val="22"/>
              </w:rPr>
              <w:br w:type="page"/>
              <w:t>Лекарственное сырье по видам</w:t>
            </w:r>
          </w:p>
        </w:tc>
      </w:tr>
      <w:tr w:rsidR="00ED411E" w:rsidRPr="00BA4934" w:rsidTr="008F6E7C">
        <w:trPr>
          <w:trHeight w:val="57"/>
        </w:trPr>
        <w:tc>
          <w:tcPr>
            <w:tcW w:w="454" w:type="pct"/>
            <w:vMerge w:val="restart"/>
            <w:vAlign w:val="center"/>
          </w:tcPr>
          <w:p w:rsidR="00ED411E" w:rsidRPr="00BA4934" w:rsidRDefault="00ED411E" w:rsidP="006F3F84">
            <w:pPr>
              <w:suppressAutoHyphens/>
              <w:jc w:val="center"/>
              <w:rPr>
                <w:sz w:val="22"/>
                <w:szCs w:val="22"/>
              </w:rPr>
            </w:pPr>
            <w:r w:rsidRPr="00BA4934">
              <w:rPr>
                <w:sz w:val="22"/>
                <w:szCs w:val="22"/>
              </w:rPr>
              <w:t>3.</w:t>
            </w:r>
          </w:p>
        </w:tc>
        <w:tc>
          <w:tcPr>
            <w:tcW w:w="2087" w:type="pct"/>
          </w:tcPr>
          <w:p w:rsidR="00ED411E" w:rsidRPr="00BA4934" w:rsidRDefault="00ED411E" w:rsidP="008F6E7C">
            <w:pPr>
              <w:suppressAutoHyphens/>
              <w:rPr>
                <w:sz w:val="22"/>
                <w:szCs w:val="22"/>
              </w:rPr>
            </w:pPr>
            <w:r w:rsidRPr="00BA4934">
              <w:rPr>
                <w:sz w:val="22"/>
                <w:szCs w:val="22"/>
              </w:rPr>
              <w:t>Лекарственное сырье:</w:t>
            </w:r>
          </w:p>
        </w:tc>
        <w:tc>
          <w:tcPr>
            <w:tcW w:w="730" w:type="pct"/>
            <w:vAlign w:val="center"/>
          </w:tcPr>
          <w:p w:rsidR="00ED411E" w:rsidRPr="00BA4934" w:rsidRDefault="00ED411E" w:rsidP="006F3F84">
            <w:pPr>
              <w:suppressAutoHyphens/>
              <w:jc w:val="center"/>
              <w:rPr>
                <w:sz w:val="22"/>
                <w:szCs w:val="22"/>
              </w:rPr>
            </w:pPr>
          </w:p>
        </w:tc>
        <w:tc>
          <w:tcPr>
            <w:tcW w:w="1730" w:type="pct"/>
            <w:vAlign w:val="center"/>
          </w:tcPr>
          <w:p w:rsidR="00ED411E" w:rsidRPr="00BA4934" w:rsidRDefault="00ED411E" w:rsidP="006F3F84">
            <w:pPr>
              <w:suppressAutoHyphens/>
              <w:jc w:val="center"/>
              <w:rPr>
                <w:sz w:val="22"/>
                <w:szCs w:val="22"/>
              </w:rPr>
            </w:pPr>
          </w:p>
        </w:tc>
      </w:tr>
      <w:tr w:rsidR="00ED411E" w:rsidRPr="00BA4934" w:rsidTr="008F6E7C">
        <w:trPr>
          <w:trHeight w:val="57"/>
        </w:trPr>
        <w:tc>
          <w:tcPr>
            <w:tcW w:w="454" w:type="pct"/>
            <w:vMerge/>
            <w:vAlign w:val="center"/>
          </w:tcPr>
          <w:p w:rsidR="00ED411E" w:rsidRPr="00BA4934" w:rsidRDefault="00ED411E" w:rsidP="006F3F84">
            <w:pPr>
              <w:suppressAutoHyphens/>
              <w:jc w:val="center"/>
              <w:rPr>
                <w:sz w:val="22"/>
                <w:szCs w:val="22"/>
              </w:rPr>
            </w:pPr>
          </w:p>
        </w:tc>
        <w:tc>
          <w:tcPr>
            <w:tcW w:w="2087" w:type="pct"/>
          </w:tcPr>
          <w:p w:rsidR="00ED411E" w:rsidRPr="00BA4934" w:rsidRDefault="00ED411E" w:rsidP="008F6E7C">
            <w:pPr>
              <w:suppressAutoHyphens/>
              <w:rPr>
                <w:sz w:val="22"/>
                <w:szCs w:val="22"/>
              </w:rPr>
            </w:pPr>
            <w:r w:rsidRPr="00BA4934">
              <w:rPr>
                <w:sz w:val="22"/>
                <w:szCs w:val="22"/>
              </w:rPr>
              <w:t>Шиповник</w:t>
            </w:r>
          </w:p>
        </w:tc>
        <w:tc>
          <w:tcPr>
            <w:tcW w:w="730" w:type="pct"/>
            <w:vAlign w:val="center"/>
          </w:tcPr>
          <w:p w:rsidR="00ED411E" w:rsidRPr="00BA4934" w:rsidRDefault="00ED411E" w:rsidP="006F3F84">
            <w:pPr>
              <w:suppressAutoHyphens/>
              <w:jc w:val="center"/>
              <w:rPr>
                <w:sz w:val="22"/>
                <w:szCs w:val="22"/>
              </w:rPr>
            </w:pPr>
            <w:r w:rsidRPr="00BA4934">
              <w:rPr>
                <w:sz w:val="22"/>
                <w:szCs w:val="22"/>
              </w:rPr>
              <w:t>т</w:t>
            </w:r>
          </w:p>
        </w:tc>
        <w:tc>
          <w:tcPr>
            <w:tcW w:w="1730" w:type="pct"/>
            <w:vAlign w:val="center"/>
          </w:tcPr>
          <w:p w:rsidR="00ED411E" w:rsidRPr="00BA4934" w:rsidRDefault="00ED411E" w:rsidP="006F3F84">
            <w:pPr>
              <w:jc w:val="center"/>
              <w:rPr>
                <w:sz w:val="22"/>
                <w:szCs w:val="22"/>
              </w:rPr>
            </w:pPr>
            <w:r w:rsidRPr="00BA4934">
              <w:rPr>
                <w:sz w:val="22"/>
                <w:szCs w:val="22"/>
              </w:rPr>
              <w:t>0,1</w:t>
            </w:r>
          </w:p>
        </w:tc>
      </w:tr>
    </w:tbl>
    <w:p w:rsidR="001E4D3A" w:rsidRPr="00BA4934" w:rsidRDefault="001E4D3A" w:rsidP="006F3F84">
      <w:pPr>
        <w:suppressAutoHyphens/>
        <w:autoSpaceDE w:val="0"/>
        <w:autoSpaceDN w:val="0"/>
        <w:adjustRightInd w:val="0"/>
        <w:ind w:firstLine="709"/>
        <w:jc w:val="both"/>
        <w:rPr>
          <w:sz w:val="28"/>
          <w:szCs w:val="28"/>
        </w:rPr>
      </w:pPr>
    </w:p>
    <w:p w:rsidR="003A47E2" w:rsidRPr="00BA4934" w:rsidRDefault="003A47E2" w:rsidP="006F3F84">
      <w:pPr>
        <w:suppressAutoHyphens/>
        <w:autoSpaceDE w:val="0"/>
        <w:autoSpaceDN w:val="0"/>
        <w:adjustRightInd w:val="0"/>
        <w:ind w:firstLine="709"/>
        <w:jc w:val="both"/>
        <w:rPr>
          <w:sz w:val="28"/>
          <w:szCs w:val="28"/>
        </w:rPr>
      </w:pPr>
      <w:r w:rsidRPr="00BA4934">
        <w:rPr>
          <w:sz w:val="28"/>
          <w:szCs w:val="28"/>
        </w:rPr>
        <w:t>Для расчета приняты площади типов леса (данные последнего лесоустройства), в которых сосредоточены ресурсы в объемах, пригодных для эксплуатации.</w:t>
      </w:r>
    </w:p>
    <w:p w:rsidR="0086534B" w:rsidRPr="00BA4934" w:rsidRDefault="0086534B" w:rsidP="006F3F84">
      <w:pPr>
        <w:suppressAutoHyphens/>
        <w:autoSpaceDE w:val="0"/>
        <w:autoSpaceDN w:val="0"/>
        <w:adjustRightInd w:val="0"/>
        <w:ind w:firstLine="709"/>
        <w:jc w:val="both"/>
        <w:rPr>
          <w:sz w:val="28"/>
          <w:szCs w:val="28"/>
        </w:rPr>
      </w:pPr>
    </w:p>
    <w:p w:rsidR="00220423" w:rsidRPr="00BA4934" w:rsidRDefault="00DA4770" w:rsidP="006357AA">
      <w:pPr>
        <w:pStyle w:val="2"/>
        <w:rPr>
          <w:i/>
        </w:rPr>
      </w:pPr>
      <w:bookmarkStart w:id="71" w:name="_Toc322446636"/>
      <w:bookmarkStart w:id="72" w:name="_Toc323737615"/>
      <w:bookmarkStart w:id="73" w:name="_Toc338167382"/>
      <w:bookmarkStart w:id="74" w:name="_Toc431981916"/>
      <w:bookmarkStart w:id="75" w:name="_Toc511744088"/>
      <w:bookmarkStart w:id="76" w:name="_Toc511826355"/>
      <w:r w:rsidRPr="00BA4934">
        <w:t>2.</w:t>
      </w:r>
      <w:r w:rsidR="00220423" w:rsidRPr="00BA4934">
        <w:t>4.2. Сроки заготовки и сбора</w:t>
      </w:r>
      <w:bookmarkEnd w:id="71"/>
      <w:bookmarkEnd w:id="72"/>
      <w:bookmarkEnd w:id="73"/>
      <w:bookmarkEnd w:id="74"/>
      <w:bookmarkEnd w:id="75"/>
      <w:bookmarkEnd w:id="76"/>
    </w:p>
    <w:p w:rsidR="00220423" w:rsidRPr="00BA4934" w:rsidRDefault="00220423" w:rsidP="006F3F84">
      <w:pPr>
        <w:shd w:val="clear" w:color="auto" w:fill="FFFFFF"/>
        <w:ind w:firstLine="709"/>
        <w:jc w:val="both"/>
        <w:rPr>
          <w:sz w:val="28"/>
          <w:szCs w:val="28"/>
        </w:rPr>
      </w:pPr>
      <w:r w:rsidRPr="00BA4934">
        <w:rPr>
          <w:sz w:val="28"/>
          <w:szCs w:val="28"/>
        </w:rPr>
        <w:t xml:space="preserve">Сроки заготовки и сбора отдельных видов лесных ресурсов приведены в </w:t>
      </w:r>
      <w:r w:rsidR="004756A1" w:rsidRPr="00BA4934">
        <w:rPr>
          <w:sz w:val="28"/>
          <w:szCs w:val="28"/>
        </w:rPr>
        <w:t xml:space="preserve">разделах </w:t>
      </w:r>
      <w:r w:rsidR="00DA4770" w:rsidRPr="00BA4934">
        <w:rPr>
          <w:sz w:val="28"/>
          <w:szCs w:val="28"/>
        </w:rPr>
        <w:t>2.</w:t>
      </w:r>
      <w:r w:rsidR="004756A1" w:rsidRPr="00BA4934">
        <w:rPr>
          <w:sz w:val="28"/>
          <w:szCs w:val="28"/>
        </w:rPr>
        <w:t>4.3</w:t>
      </w:r>
      <w:r w:rsidR="00DA4770" w:rsidRPr="00BA4934">
        <w:rPr>
          <w:sz w:val="28"/>
          <w:szCs w:val="28"/>
        </w:rPr>
        <w:t xml:space="preserve"> </w:t>
      </w:r>
      <w:r w:rsidR="004756A1" w:rsidRPr="00BA4934">
        <w:rPr>
          <w:sz w:val="28"/>
          <w:szCs w:val="28"/>
        </w:rPr>
        <w:t>-</w:t>
      </w:r>
      <w:r w:rsidR="00DA4770" w:rsidRPr="00BA4934">
        <w:rPr>
          <w:sz w:val="28"/>
          <w:szCs w:val="28"/>
        </w:rPr>
        <w:t xml:space="preserve"> 2.</w:t>
      </w:r>
      <w:r w:rsidR="004756A1" w:rsidRPr="00BA4934">
        <w:rPr>
          <w:sz w:val="28"/>
          <w:szCs w:val="28"/>
        </w:rPr>
        <w:t>4.4</w:t>
      </w:r>
      <w:r w:rsidR="00397E83" w:rsidRPr="00BA4934">
        <w:rPr>
          <w:sz w:val="28"/>
          <w:szCs w:val="28"/>
        </w:rPr>
        <w:t xml:space="preserve"> </w:t>
      </w:r>
      <w:r w:rsidRPr="00BA4934">
        <w:rPr>
          <w:sz w:val="28"/>
          <w:szCs w:val="28"/>
        </w:rPr>
        <w:t>настояще</w:t>
      </w:r>
      <w:r w:rsidR="00397E83" w:rsidRPr="00BA4934">
        <w:rPr>
          <w:sz w:val="28"/>
          <w:szCs w:val="28"/>
        </w:rPr>
        <w:t>й главы</w:t>
      </w:r>
      <w:r w:rsidRPr="00BA4934">
        <w:rPr>
          <w:sz w:val="28"/>
          <w:szCs w:val="28"/>
        </w:rPr>
        <w:t>.</w:t>
      </w:r>
    </w:p>
    <w:p w:rsidR="00754FD1" w:rsidRPr="00BA4934" w:rsidRDefault="00754FD1" w:rsidP="00A3067F">
      <w:pPr>
        <w:ind w:firstLine="720"/>
        <w:jc w:val="both"/>
        <w:rPr>
          <w:sz w:val="28"/>
        </w:rPr>
      </w:pPr>
    </w:p>
    <w:p w:rsidR="00220423" w:rsidRPr="00BA4934" w:rsidRDefault="00154B3F" w:rsidP="006357AA">
      <w:pPr>
        <w:pStyle w:val="2"/>
        <w:rPr>
          <w:i/>
        </w:rPr>
      </w:pPr>
      <w:bookmarkStart w:id="77" w:name="_Toc511744089"/>
      <w:bookmarkStart w:id="78" w:name="_Toc511826356"/>
      <w:r w:rsidRPr="00BA4934">
        <w:t>2.</w:t>
      </w:r>
      <w:r w:rsidR="00220423" w:rsidRPr="00BA4934">
        <w:t>4.</w:t>
      </w:r>
      <w:r w:rsidR="00397E83" w:rsidRPr="00BA4934">
        <w:t xml:space="preserve">3. </w:t>
      </w:r>
      <w:r w:rsidR="001E4D3A" w:rsidRPr="00BA4934">
        <w:t>З</w:t>
      </w:r>
      <w:r w:rsidR="00220423" w:rsidRPr="00BA4934">
        <w:t>аготовк</w:t>
      </w:r>
      <w:r w:rsidR="001E4D3A" w:rsidRPr="00BA4934">
        <w:t>а</w:t>
      </w:r>
      <w:r w:rsidR="00220423" w:rsidRPr="00BA4934">
        <w:t xml:space="preserve"> древесных соков - нормативы количества высверливаемых каналов в зависимости от диаметра ствола деревьев и класса бонитета насаждения</w:t>
      </w:r>
      <w:bookmarkEnd w:id="77"/>
      <w:bookmarkEnd w:id="78"/>
    </w:p>
    <w:p w:rsidR="00220423" w:rsidRPr="00BA4934" w:rsidRDefault="00220423" w:rsidP="008F6E7C">
      <w:pPr>
        <w:suppressAutoHyphens/>
        <w:autoSpaceDE w:val="0"/>
        <w:autoSpaceDN w:val="0"/>
        <w:adjustRightInd w:val="0"/>
        <w:ind w:firstLine="709"/>
        <w:jc w:val="both"/>
        <w:rPr>
          <w:sz w:val="28"/>
          <w:szCs w:val="28"/>
        </w:rPr>
      </w:pPr>
    </w:p>
    <w:p w:rsidR="00220423" w:rsidRPr="00BA4934" w:rsidRDefault="00220423" w:rsidP="006F3F84">
      <w:pPr>
        <w:keepLines/>
        <w:ind w:firstLine="709"/>
        <w:jc w:val="both"/>
        <w:rPr>
          <w:sz w:val="28"/>
          <w:szCs w:val="28"/>
        </w:rPr>
      </w:pPr>
      <w:r w:rsidRPr="00BA4934">
        <w:rPr>
          <w:b/>
          <w:bCs/>
          <w:sz w:val="28"/>
          <w:szCs w:val="28"/>
        </w:rPr>
        <w:t xml:space="preserve">Заготовка березового сока </w:t>
      </w:r>
      <w:r w:rsidRPr="00BA4934">
        <w:rPr>
          <w:sz w:val="28"/>
          <w:szCs w:val="28"/>
        </w:rPr>
        <w:t>допускается на участках спелого леса не ранее чем за 5 лет до рубки.</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w:t>
      </w:r>
      <w:r w:rsidR="0086534B" w:rsidRPr="00BA4934">
        <w:rPr>
          <w:sz w:val="28"/>
          <w:szCs w:val="28"/>
        </w:rPr>
        <w:t xml:space="preserve"> </w:t>
      </w:r>
      <w:r w:rsidRPr="00BA4934">
        <w:rPr>
          <w:sz w:val="28"/>
          <w:szCs w:val="28"/>
        </w:rPr>
        <w:t>см и более.</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lastRenderedPageBreak/>
        <w:t>Сверление</w:t>
      </w:r>
      <w:r w:rsidR="00E60E8B" w:rsidRPr="00BA4934">
        <w:rPr>
          <w:sz w:val="28"/>
          <w:szCs w:val="28"/>
        </w:rPr>
        <w:t xml:space="preserve"> канала производят на высоте 20 – 35 </w:t>
      </w:r>
      <w:r w:rsidRPr="00BA4934">
        <w:rPr>
          <w:sz w:val="28"/>
          <w:szCs w:val="28"/>
        </w:rPr>
        <w:t>см от корневой шейки дерева. В тех случаях, когда на дереве делается два и более подсочных отверстия, они располагаются на одной</w:t>
      </w:r>
      <w:r w:rsidR="00E60E8B" w:rsidRPr="00BA4934">
        <w:rPr>
          <w:sz w:val="28"/>
          <w:szCs w:val="28"/>
        </w:rPr>
        <w:t xml:space="preserve"> стороне ствола на расстоянии 8 – </w:t>
      </w:r>
      <w:r w:rsidRPr="00BA4934">
        <w:rPr>
          <w:sz w:val="28"/>
          <w:szCs w:val="28"/>
        </w:rPr>
        <w:t>15</w:t>
      </w:r>
      <w:r w:rsidR="00E60E8B" w:rsidRPr="00BA4934">
        <w:rPr>
          <w:sz w:val="28"/>
          <w:szCs w:val="28"/>
        </w:rPr>
        <w:t xml:space="preserve"> </w:t>
      </w:r>
      <w:r w:rsidRPr="00BA4934">
        <w:rPr>
          <w:sz w:val="28"/>
          <w:szCs w:val="28"/>
        </w:rPr>
        <w:t>см одно от другого с тем расчетом, чтобы сок стекал в один приемник.</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 в</w:t>
      </w:r>
      <w:r w:rsidR="00397E83" w:rsidRPr="00BA4934">
        <w:rPr>
          <w:sz w:val="28"/>
          <w:szCs w:val="28"/>
        </w:rPr>
        <w:t xml:space="preserve"> </w:t>
      </w:r>
      <w:r w:rsidRPr="00BA4934">
        <w:rPr>
          <w:sz w:val="28"/>
          <w:szCs w:val="28"/>
        </w:rPr>
        <w:t xml:space="preserve">таблице </w:t>
      </w:r>
      <w:r w:rsidR="00A327B2" w:rsidRPr="00BA4934">
        <w:rPr>
          <w:sz w:val="28"/>
          <w:szCs w:val="28"/>
        </w:rPr>
        <w:t>14</w:t>
      </w:r>
      <w:r w:rsidRPr="00BA4934">
        <w:rPr>
          <w:sz w:val="28"/>
          <w:szCs w:val="28"/>
        </w:rPr>
        <w:t>.</w:t>
      </w:r>
    </w:p>
    <w:p w:rsidR="00220423" w:rsidRPr="00BA4934" w:rsidRDefault="00220423" w:rsidP="008F6E7C">
      <w:pPr>
        <w:suppressAutoHyphens/>
        <w:autoSpaceDE w:val="0"/>
        <w:autoSpaceDN w:val="0"/>
        <w:adjustRightInd w:val="0"/>
        <w:jc w:val="right"/>
        <w:rPr>
          <w:i/>
          <w:iCs/>
          <w:sz w:val="28"/>
          <w:szCs w:val="28"/>
        </w:rPr>
      </w:pPr>
      <w:r w:rsidRPr="00BA4934">
        <w:rPr>
          <w:i/>
          <w:iCs/>
          <w:sz w:val="28"/>
          <w:szCs w:val="28"/>
        </w:rPr>
        <w:t xml:space="preserve">Таблица </w:t>
      </w:r>
      <w:r w:rsidR="00A327B2" w:rsidRPr="00BA4934">
        <w:rPr>
          <w:i/>
          <w:iCs/>
          <w:sz w:val="28"/>
          <w:szCs w:val="28"/>
        </w:rPr>
        <w:t>14</w:t>
      </w:r>
    </w:p>
    <w:p w:rsidR="00220423" w:rsidRPr="00BA4934" w:rsidRDefault="00220423" w:rsidP="006F3F84">
      <w:pPr>
        <w:keepLines/>
        <w:jc w:val="center"/>
        <w:rPr>
          <w:bCs/>
          <w:sz w:val="28"/>
          <w:szCs w:val="28"/>
        </w:rPr>
      </w:pPr>
      <w:r w:rsidRPr="00BA4934">
        <w:rPr>
          <w:bCs/>
          <w:sz w:val="28"/>
          <w:szCs w:val="28"/>
        </w:rPr>
        <w:t>Определени</w:t>
      </w:r>
      <w:r w:rsidR="00286274" w:rsidRPr="00BA4934">
        <w:rPr>
          <w:bCs/>
          <w:sz w:val="28"/>
          <w:szCs w:val="28"/>
        </w:rPr>
        <w:t>е</w:t>
      </w:r>
      <w:r w:rsidRPr="00BA4934">
        <w:rPr>
          <w:bCs/>
          <w:sz w:val="28"/>
          <w:szCs w:val="28"/>
        </w:rPr>
        <w:t xml:space="preserve"> нормы нагрузки дерева при подсочке</w:t>
      </w:r>
    </w:p>
    <w:p w:rsidR="00220423" w:rsidRPr="00BA4934" w:rsidRDefault="00220423" w:rsidP="008F6E7C">
      <w:pPr>
        <w:suppressAutoHyphens/>
        <w:autoSpaceDE w:val="0"/>
        <w:autoSpaceDN w:val="0"/>
        <w:adjustRightInd w:val="0"/>
        <w:ind w:firstLine="709"/>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2178"/>
        <w:gridCol w:w="1885"/>
        <w:gridCol w:w="5225"/>
      </w:tblGrid>
      <w:tr w:rsidR="00220423" w:rsidRPr="00BA4934" w:rsidTr="008F6E7C">
        <w:trPr>
          <w:trHeight w:val="57"/>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ind w:left="-57" w:right="-57"/>
              <w:jc w:val="center"/>
              <w:rPr>
                <w:bCs/>
                <w:sz w:val="22"/>
                <w:szCs w:val="22"/>
              </w:rPr>
            </w:pPr>
            <w:r w:rsidRPr="00BA4934">
              <w:rPr>
                <w:bCs/>
                <w:sz w:val="22"/>
                <w:szCs w:val="22"/>
              </w:rPr>
              <w:t xml:space="preserve">Диаметр дерева на высоте груди, </w:t>
            </w:r>
            <w:proofErr w:type="gramStart"/>
            <w:r w:rsidRPr="00BA4934">
              <w:rPr>
                <w:bCs/>
                <w:sz w:val="22"/>
                <w:szCs w:val="22"/>
              </w:rPr>
              <w:t>см</w:t>
            </w:r>
            <w:proofErr w:type="gramEnd"/>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Количество каналов при подсочке</w:t>
            </w:r>
          </w:p>
        </w:tc>
        <w:tc>
          <w:tcPr>
            <w:tcW w:w="2813" w:type="pct"/>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r w:rsidRPr="00BA4934">
              <w:rPr>
                <w:bCs/>
                <w:sz w:val="22"/>
                <w:szCs w:val="22"/>
              </w:rPr>
              <w:t>Примечание</w:t>
            </w:r>
          </w:p>
        </w:tc>
      </w:tr>
      <w:tr w:rsidR="00220423" w:rsidRPr="00BA4934" w:rsidTr="008F6E7C">
        <w:trPr>
          <w:trHeight w:val="308"/>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20 - 22</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1</w:t>
            </w:r>
          </w:p>
        </w:tc>
        <w:tc>
          <w:tcPr>
            <w:tcW w:w="2813" w:type="pct"/>
            <w:vMerge w:val="restart"/>
            <w:tcBorders>
              <w:top w:val="single" w:sz="4" w:space="0" w:color="auto"/>
              <w:left w:val="single" w:sz="4" w:space="0" w:color="auto"/>
              <w:bottom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За год до рубки разрешается подсочка деревьев с диаметром 16 см при следующих нормах нагрузки:</w:t>
            </w:r>
          </w:p>
          <w:p w:rsidR="00220423" w:rsidRPr="00BA4934" w:rsidRDefault="00220423" w:rsidP="006F3F84">
            <w:pPr>
              <w:keepLines/>
              <w:jc w:val="center"/>
              <w:rPr>
                <w:bCs/>
                <w:sz w:val="22"/>
                <w:szCs w:val="22"/>
              </w:rPr>
            </w:pPr>
            <w:r w:rsidRPr="00BA4934">
              <w:rPr>
                <w:bCs/>
                <w:sz w:val="22"/>
                <w:szCs w:val="22"/>
              </w:rPr>
              <w:t>16 - 20 см - 1 канал</w:t>
            </w:r>
          </w:p>
          <w:p w:rsidR="00220423" w:rsidRPr="00BA4934" w:rsidRDefault="00220423" w:rsidP="006F3F84">
            <w:pPr>
              <w:keepLines/>
              <w:jc w:val="center"/>
              <w:rPr>
                <w:bCs/>
                <w:sz w:val="22"/>
                <w:szCs w:val="22"/>
              </w:rPr>
            </w:pPr>
            <w:r w:rsidRPr="00BA4934">
              <w:rPr>
                <w:bCs/>
                <w:sz w:val="22"/>
                <w:szCs w:val="22"/>
              </w:rPr>
              <w:t>21 - 24 см - 2 канала</w:t>
            </w:r>
          </w:p>
          <w:p w:rsidR="00220423" w:rsidRPr="00BA4934" w:rsidRDefault="00220423" w:rsidP="006F3F84">
            <w:pPr>
              <w:keepLines/>
              <w:jc w:val="center"/>
              <w:rPr>
                <w:bCs/>
                <w:sz w:val="22"/>
                <w:szCs w:val="22"/>
              </w:rPr>
            </w:pPr>
            <w:r w:rsidRPr="00BA4934">
              <w:rPr>
                <w:bCs/>
                <w:sz w:val="22"/>
                <w:szCs w:val="22"/>
              </w:rPr>
              <w:t>25 см и более - 3 канала</w:t>
            </w: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23 - 27</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28 - 32</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r w:rsidR="00220423" w:rsidRPr="00BA4934" w:rsidTr="008F6E7C">
        <w:trPr>
          <w:trHeight w:val="309"/>
          <w:jc w:val="center"/>
        </w:trPr>
        <w:tc>
          <w:tcPr>
            <w:tcW w:w="1172" w:type="pct"/>
            <w:tcBorders>
              <w:top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33 и более</w:t>
            </w:r>
          </w:p>
        </w:tc>
        <w:tc>
          <w:tcPr>
            <w:tcW w:w="1015" w:type="pct"/>
            <w:tcBorders>
              <w:top w:val="single" w:sz="4" w:space="0" w:color="auto"/>
              <w:left w:val="single" w:sz="4" w:space="0" w:color="auto"/>
              <w:bottom w:val="single" w:sz="4" w:space="0" w:color="auto"/>
              <w:right w:val="single" w:sz="4" w:space="0" w:color="auto"/>
            </w:tcBorders>
            <w:vAlign w:val="center"/>
          </w:tcPr>
          <w:p w:rsidR="00220423" w:rsidRPr="00BA4934" w:rsidRDefault="00220423" w:rsidP="006F3F84">
            <w:pPr>
              <w:keepLines/>
              <w:jc w:val="center"/>
              <w:rPr>
                <w:bCs/>
                <w:sz w:val="22"/>
                <w:szCs w:val="22"/>
              </w:rPr>
            </w:pPr>
            <w:r w:rsidRPr="00BA4934">
              <w:rPr>
                <w:bCs/>
                <w:sz w:val="22"/>
                <w:szCs w:val="22"/>
              </w:rPr>
              <w:t>3</w:t>
            </w:r>
          </w:p>
        </w:tc>
        <w:tc>
          <w:tcPr>
            <w:tcW w:w="2813" w:type="pct"/>
            <w:vMerge/>
            <w:tcBorders>
              <w:top w:val="single" w:sz="4" w:space="0" w:color="auto"/>
              <w:left w:val="single" w:sz="4" w:space="0" w:color="auto"/>
              <w:bottom w:val="single" w:sz="4" w:space="0" w:color="auto"/>
            </w:tcBorders>
            <w:vAlign w:val="center"/>
          </w:tcPr>
          <w:p w:rsidR="00220423" w:rsidRPr="00BA4934" w:rsidRDefault="00220423" w:rsidP="006F3F84">
            <w:pPr>
              <w:keepLines/>
              <w:ind w:firstLine="709"/>
              <w:jc w:val="center"/>
              <w:rPr>
                <w:bCs/>
                <w:sz w:val="22"/>
                <w:szCs w:val="22"/>
              </w:rPr>
            </w:pPr>
          </w:p>
        </w:tc>
      </w:tr>
    </w:tbl>
    <w:p w:rsidR="00397E83" w:rsidRPr="00BA4934" w:rsidRDefault="00397E83" w:rsidP="006F3F84">
      <w:pPr>
        <w:suppressAutoHyphens/>
        <w:autoSpaceDE w:val="0"/>
        <w:autoSpaceDN w:val="0"/>
        <w:adjustRightInd w:val="0"/>
        <w:ind w:firstLine="709"/>
        <w:jc w:val="both"/>
        <w:rPr>
          <w:sz w:val="28"/>
          <w:szCs w:val="28"/>
        </w:rPr>
      </w:pP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В последующие годы каналы сверлят на уровне каналов первог</w:t>
      </w:r>
      <w:r w:rsidR="00E60E8B" w:rsidRPr="00BA4934">
        <w:rPr>
          <w:sz w:val="28"/>
          <w:szCs w:val="28"/>
        </w:rPr>
        <w:t xml:space="preserve">о года подсочки с интервалом 10 </w:t>
      </w:r>
      <w:r w:rsidRPr="00BA4934">
        <w:rPr>
          <w:sz w:val="28"/>
          <w:szCs w:val="28"/>
        </w:rPr>
        <w:t>см в ту или другую сторону по окружности ствола дерева.</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березового сока должна производиться способами, обеспечивающими сохранение технических свой</w:t>
      </w:r>
      <w:proofErr w:type="gramStart"/>
      <w:r w:rsidRPr="00BA4934">
        <w:rPr>
          <w:sz w:val="28"/>
          <w:szCs w:val="28"/>
        </w:rPr>
        <w:t>ств др</w:t>
      </w:r>
      <w:proofErr w:type="gramEnd"/>
      <w:r w:rsidRPr="00BA4934">
        <w:rPr>
          <w:sz w:val="28"/>
          <w:szCs w:val="28"/>
        </w:rPr>
        <w:t>евесины.</w:t>
      </w:r>
    </w:p>
    <w:p w:rsidR="00220423" w:rsidRPr="00BA4934" w:rsidRDefault="00220423" w:rsidP="006F3F84">
      <w:pPr>
        <w:suppressAutoHyphens/>
        <w:autoSpaceDE w:val="0"/>
        <w:autoSpaceDN w:val="0"/>
        <w:adjustRightInd w:val="0"/>
        <w:ind w:firstLine="709"/>
        <w:jc w:val="both"/>
        <w:rPr>
          <w:sz w:val="28"/>
          <w:szCs w:val="28"/>
        </w:rPr>
      </w:pPr>
    </w:p>
    <w:p w:rsidR="00220423" w:rsidRPr="00BA4934" w:rsidRDefault="00754FD1" w:rsidP="006357AA">
      <w:pPr>
        <w:pStyle w:val="2"/>
        <w:rPr>
          <w:i/>
        </w:rPr>
      </w:pPr>
      <w:bookmarkStart w:id="79" w:name="_Toc511744090"/>
      <w:bookmarkStart w:id="80" w:name="_Toc511826357"/>
      <w:r w:rsidRPr="00BA4934">
        <w:t>2.</w:t>
      </w:r>
      <w:r w:rsidR="00220423" w:rsidRPr="00BA4934">
        <w:t>4.</w:t>
      </w:r>
      <w:r w:rsidR="004756A1" w:rsidRPr="00BA4934">
        <w:t>4</w:t>
      </w:r>
      <w:r w:rsidR="00397E83" w:rsidRPr="00BA4934">
        <w:t>.</w:t>
      </w:r>
      <w:r w:rsidR="00220423" w:rsidRPr="00BA4934">
        <w:t xml:space="preserve"> Сроки использования лесов для заготовки пищевых лесных ресурсов и сбора лекарственных растений</w:t>
      </w:r>
      <w:bookmarkEnd w:id="79"/>
      <w:bookmarkEnd w:id="80"/>
    </w:p>
    <w:p w:rsidR="00220423" w:rsidRPr="00BA4934" w:rsidRDefault="00220423" w:rsidP="008F6E7C">
      <w:pPr>
        <w:suppressAutoHyphens/>
        <w:autoSpaceDE w:val="0"/>
        <w:autoSpaceDN w:val="0"/>
        <w:adjustRightInd w:val="0"/>
        <w:ind w:firstLine="709"/>
        <w:jc w:val="both"/>
        <w:rPr>
          <w:sz w:val="28"/>
          <w:szCs w:val="28"/>
        </w:rPr>
      </w:pPr>
    </w:p>
    <w:p w:rsidR="00220423" w:rsidRPr="00BA4934" w:rsidRDefault="00220423" w:rsidP="006F3F84">
      <w:pPr>
        <w:ind w:firstLine="709"/>
        <w:jc w:val="both"/>
        <w:rPr>
          <w:sz w:val="28"/>
          <w:szCs w:val="28"/>
        </w:rPr>
      </w:pPr>
      <w:r w:rsidRPr="00BA4934">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lastRenderedPageBreak/>
        <w:t>заготовка соцветий и надземных органов («травы») однолетних растений проводится на одной заросли один раз в 2 года;</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надземных органов («травы») многолетних растений - один раз в течение 4 - 6 лет;</w:t>
      </w:r>
    </w:p>
    <w:p w:rsidR="00220423" w:rsidRPr="00BA4934" w:rsidRDefault="00220423" w:rsidP="006F3F84">
      <w:pPr>
        <w:suppressAutoHyphens/>
        <w:autoSpaceDE w:val="0"/>
        <w:autoSpaceDN w:val="0"/>
        <w:adjustRightInd w:val="0"/>
        <w:ind w:firstLine="709"/>
        <w:jc w:val="both"/>
        <w:rPr>
          <w:sz w:val="28"/>
          <w:szCs w:val="28"/>
        </w:rPr>
      </w:pPr>
      <w:r w:rsidRPr="00BA4934">
        <w:rPr>
          <w:sz w:val="28"/>
          <w:szCs w:val="28"/>
        </w:rPr>
        <w:t>подземных органов большинства видов лекарственных растений - не чаще одного раза в 15 - 20 лет.</w:t>
      </w:r>
    </w:p>
    <w:p w:rsidR="0002038C" w:rsidRPr="00BA4934" w:rsidRDefault="00474624" w:rsidP="006F3F84">
      <w:pPr>
        <w:ind w:firstLine="709"/>
        <w:jc w:val="both"/>
        <w:rPr>
          <w:sz w:val="28"/>
          <w:szCs w:val="28"/>
        </w:rPr>
      </w:pPr>
      <w:r w:rsidRPr="00BA4934">
        <w:rPr>
          <w:sz w:val="28"/>
          <w:szCs w:val="28"/>
        </w:rPr>
        <w:t>В условиях городских лесов города</w:t>
      </w:r>
      <w:r w:rsidR="0002038C" w:rsidRPr="00BA4934">
        <w:rPr>
          <w:sz w:val="28"/>
          <w:szCs w:val="28"/>
        </w:rPr>
        <w:t xml:space="preserve"> </w:t>
      </w:r>
      <w:r w:rsidR="006549EE">
        <w:rPr>
          <w:sz w:val="28"/>
          <w:szCs w:val="28"/>
        </w:rPr>
        <w:t>Заринск</w:t>
      </w:r>
      <w:r w:rsidR="0002038C" w:rsidRPr="00BA4934">
        <w:rPr>
          <w:sz w:val="28"/>
          <w:szCs w:val="28"/>
        </w:rPr>
        <w:t xml:space="preserve"> из дикоросов наибольшим спросом пользуются ягоды и грибы. </w:t>
      </w:r>
    </w:p>
    <w:p w:rsidR="0002038C" w:rsidRPr="00BA4934" w:rsidRDefault="0002038C" w:rsidP="006F3F84">
      <w:pPr>
        <w:suppressAutoHyphens/>
        <w:autoSpaceDE w:val="0"/>
        <w:autoSpaceDN w:val="0"/>
        <w:adjustRightInd w:val="0"/>
        <w:ind w:firstLine="709"/>
        <w:jc w:val="both"/>
        <w:rPr>
          <w:bCs/>
          <w:i/>
          <w:sz w:val="28"/>
          <w:szCs w:val="28"/>
        </w:rPr>
      </w:pPr>
    </w:p>
    <w:p w:rsidR="00220423" w:rsidRPr="00BA4934" w:rsidRDefault="00220423" w:rsidP="006F3F84">
      <w:pPr>
        <w:suppressAutoHyphens/>
        <w:ind w:firstLine="709"/>
        <w:jc w:val="both"/>
        <w:rPr>
          <w:sz w:val="28"/>
          <w:szCs w:val="28"/>
        </w:rPr>
      </w:pPr>
      <w:r w:rsidRPr="00BA4934">
        <w:rPr>
          <w:b/>
          <w:bCs/>
          <w:sz w:val="28"/>
          <w:szCs w:val="28"/>
        </w:rPr>
        <w:t>Перечень съедобных грибов</w:t>
      </w:r>
      <w:r w:rsidRPr="00BA4934">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220423" w:rsidRPr="00BA4934" w:rsidRDefault="00220423" w:rsidP="006F3F84">
      <w:pPr>
        <w:suppressAutoHyphens/>
        <w:ind w:firstLine="709"/>
        <w:jc w:val="both"/>
        <w:rPr>
          <w:sz w:val="28"/>
          <w:szCs w:val="28"/>
        </w:rPr>
      </w:pPr>
      <w:r w:rsidRPr="00BA4934">
        <w:rPr>
          <w:sz w:val="28"/>
          <w:szCs w:val="28"/>
        </w:rPr>
        <w:t>I - белые, грузди (настоящие и желтые), рыжики;</w:t>
      </w:r>
    </w:p>
    <w:p w:rsidR="00220423" w:rsidRPr="00BA4934" w:rsidRDefault="00220423" w:rsidP="006F3F84">
      <w:pPr>
        <w:suppressAutoHyphens/>
        <w:ind w:firstLine="709"/>
        <w:jc w:val="both"/>
        <w:rPr>
          <w:sz w:val="28"/>
          <w:szCs w:val="28"/>
        </w:rPr>
      </w:pPr>
      <w:r w:rsidRPr="00BA4934">
        <w:rPr>
          <w:sz w:val="28"/>
          <w:szCs w:val="28"/>
        </w:rPr>
        <w:t>II - подосиновики, подберезовики, маслята, грузди основные и синеющие, подгруздки, дубовики, шампиньоны обыкновенные;</w:t>
      </w:r>
    </w:p>
    <w:p w:rsidR="00220423" w:rsidRPr="00BA4934" w:rsidRDefault="00220423" w:rsidP="006F3F84">
      <w:pPr>
        <w:suppressAutoHyphens/>
        <w:ind w:firstLine="709"/>
        <w:jc w:val="both"/>
        <w:rPr>
          <w:sz w:val="28"/>
          <w:szCs w:val="28"/>
        </w:rPr>
      </w:pPr>
      <w:proofErr w:type="gramStart"/>
      <w:r w:rsidRPr="00BA4934">
        <w:rPr>
          <w:sz w:val="28"/>
          <w:szCs w:val="28"/>
        </w:rPr>
        <w:t>III - моховики, лисички, грузди черные, опята, козляки, польские грибы, белянки, валуи, волнушки, шампиньоны полевые, сыроежки, строчки, сморчки;</w:t>
      </w:r>
      <w:proofErr w:type="gramEnd"/>
    </w:p>
    <w:p w:rsidR="00220423" w:rsidRPr="00BA4934" w:rsidRDefault="00220423" w:rsidP="006F3F84">
      <w:pPr>
        <w:suppressAutoHyphens/>
        <w:ind w:firstLine="709"/>
        <w:jc w:val="both"/>
        <w:rPr>
          <w:sz w:val="28"/>
          <w:szCs w:val="28"/>
        </w:rPr>
      </w:pPr>
      <w:r w:rsidRPr="00BA4934">
        <w:rPr>
          <w:sz w:val="28"/>
          <w:szCs w:val="28"/>
        </w:rPr>
        <w:t>IV - скрипицы, горькушки, серушки, зеленушки, рядовки, гладыши, вешенки, грузди перечные, краснушки, толстушки, шампиньоны лесные.</w:t>
      </w:r>
    </w:p>
    <w:p w:rsidR="00EA12EB" w:rsidRPr="00BA4934" w:rsidRDefault="00220423" w:rsidP="006F3F84">
      <w:pPr>
        <w:suppressAutoHyphens/>
        <w:ind w:firstLine="709"/>
        <w:jc w:val="both"/>
        <w:rPr>
          <w:sz w:val="28"/>
          <w:szCs w:val="28"/>
        </w:rPr>
      </w:pPr>
      <w:r w:rsidRPr="00BA4934">
        <w:rPr>
          <w:sz w:val="28"/>
          <w:szCs w:val="28"/>
        </w:rPr>
        <w:t xml:space="preserve">Распространенные виды грибов, время и места сбора представлены в таблице </w:t>
      </w:r>
      <w:r w:rsidR="00A327B2" w:rsidRPr="00BA4934">
        <w:rPr>
          <w:sz w:val="28"/>
          <w:szCs w:val="28"/>
        </w:rPr>
        <w:t>15</w:t>
      </w:r>
      <w:r w:rsidRPr="00BA4934">
        <w:rPr>
          <w:sz w:val="28"/>
          <w:szCs w:val="28"/>
        </w:rPr>
        <w:t>.</w:t>
      </w:r>
    </w:p>
    <w:p w:rsidR="00220423" w:rsidRPr="00BA4934" w:rsidRDefault="00220423" w:rsidP="006F3F84">
      <w:pPr>
        <w:suppressAutoHyphens/>
        <w:jc w:val="right"/>
        <w:rPr>
          <w:i/>
          <w:iCs/>
          <w:sz w:val="28"/>
          <w:szCs w:val="28"/>
        </w:rPr>
      </w:pPr>
      <w:r w:rsidRPr="00BA4934">
        <w:rPr>
          <w:i/>
          <w:iCs/>
          <w:sz w:val="28"/>
          <w:szCs w:val="28"/>
        </w:rPr>
        <w:t xml:space="preserve">Таблица </w:t>
      </w:r>
      <w:r w:rsidR="00A327B2" w:rsidRPr="00BA4934">
        <w:rPr>
          <w:i/>
          <w:iCs/>
          <w:sz w:val="28"/>
          <w:szCs w:val="28"/>
        </w:rPr>
        <w:t>15</w:t>
      </w:r>
    </w:p>
    <w:p w:rsidR="00220423" w:rsidRPr="00BA4934" w:rsidRDefault="00220423" w:rsidP="006F3F84">
      <w:pPr>
        <w:suppressAutoHyphens/>
        <w:jc w:val="center"/>
        <w:rPr>
          <w:sz w:val="28"/>
          <w:szCs w:val="28"/>
        </w:rPr>
      </w:pPr>
      <w:r w:rsidRPr="00BA4934">
        <w:rPr>
          <w:sz w:val="28"/>
          <w:szCs w:val="28"/>
        </w:rPr>
        <w:t>Наиболее распространенные виды грибов, время и места сбора</w:t>
      </w:r>
    </w:p>
    <w:p w:rsidR="00220423" w:rsidRPr="00BA4934" w:rsidRDefault="00220423" w:rsidP="006F3F84">
      <w:pPr>
        <w:suppressAutoHyphens/>
        <w:jc w:val="center"/>
        <w:rPr>
          <w:sz w:val="28"/>
          <w:szCs w:val="28"/>
        </w:rPr>
      </w:pPr>
    </w:p>
    <w:tbl>
      <w:tblPr>
        <w:tblW w:w="9195"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724"/>
        <w:gridCol w:w="2012"/>
        <w:gridCol w:w="5459"/>
      </w:tblGrid>
      <w:tr w:rsidR="00220423" w:rsidRPr="00BA4934" w:rsidTr="008F6E7C">
        <w:trPr>
          <w:trHeight w:val="57"/>
          <w:tblHeader/>
        </w:trPr>
        <w:tc>
          <w:tcPr>
            <w:tcW w:w="1724" w:type="dxa"/>
            <w:tcBorders>
              <w:top w:val="single" w:sz="4" w:space="0" w:color="auto"/>
              <w:left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Название грибов</w:t>
            </w:r>
          </w:p>
        </w:tc>
        <w:tc>
          <w:tcPr>
            <w:tcW w:w="2012" w:type="dxa"/>
            <w:tcBorders>
              <w:top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Время сбора</w:t>
            </w:r>
          </w:p>
        </w:tc>
        <w:tc>
          <w:tcPr>
            <w:tcW w:w="5459" w:type="dxa"/>
            <w:tcBorders>
              <w:top w:val="single" w:sz="4" w:space="0" w:color="auto"/>
              <w:bottom w:val="single" w:sz="6" w:space="0" w:color="auto"/>
              <w:right w:val="single" w:sz="4" w:space="0" w:color="auto"/>
            </w:tcBorders>
            <w:vAlign w:val="center"/>
          </w:tcPr>
          <w:p w:rsidR="00220423" w:rsidRPr="00BA4934" w:rsidRDefault="00220423" w:rsidP="006F3F84">
            <w:pPr>
              <w:suppressAutoHyphens/>
              <w:jc w:val="center"/>
              <w:rPr>
                <w:sz w:val="22"/>
                <w:szCs w:val="22"/>
              </w:rPr>
            </w:pPr>
            <w:r w:rsidRPr="00BA4934">
              <w:rPr>
                <w:sz w:val="22"/>
                <w:szCs w:val="22"/>
              </w:rPr>
              <w:t>Место сбора</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Строчки</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Апрель – май</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и лиственных лесах, на вырубках, пожарищах, на песчаных почвах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Сморчки</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Апрель – май</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и лиственных лесах, в кустарниках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Белый гриб</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еловых, березовых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Рыжик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Август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сосновых, пихтовых и еловых изреженных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Сыроежка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 xml:space="preserve">Во всех лесах, но больше </w:t>
            </w:r>
            <w:proofErr w:type="gramStart"/>
            <w:r w:rsidRPr="00BA4934">
              <w:rPr>
                <w:sz w:val="22"/>
                <w:szCs w:val="22"/>
              </w:rPr>
              <w:t>в</w:t>
            </w:r>
            <w:proofErr w:type="gramEnd"/>
            <w:r w:rsidRPr="00BA4934">
              <w:rPr>
                <w:sz w:val="22"/>
                <w:szCs w:val="22"/>
              </w:rPr>
              <w:t xml:space="preserve"> лиственных</w:t>
            </w:r>
          </w:p>
        </w:tc>
      </w:tr>
      <w:tr w:rsidR="00220423" w:rsidRPr="00BA4934" w:rsidTr="008F6E7C">
        <w:trPr>
          <w:trHeight w:val="57"/>
        </w:trPr>
        <w:tc>
          <w:tcPr>
            <w:tcW w:w="1724" w:type="dxa"/>
            <w:tcBorders>
              <w:top w:val="single" w:sz="6" w:space="0" w:color="auto"/>
              <w:left w:val="single" w:sz="4" w:space="0" w:color="auto"/>
              <w:bottom w:val="single" w:sz="4" w:space="0" w:color="auto"/>
            </w:tcBorders>
            <w:vAlign w:val="center"/>
          </w:tcPr>
          <w:p w:rsidR="00220423" w:rsidRPr="00BA4934" w:rsidRDefault="00220423" w:rsidP="008F6E7C">
            <w:pPr>
              <w:suppressAutoHyphens/>
              <w:rPr>
                <w:sz w:val="22"/>
                <w:szCs w:val="22"/>
              </w:rPr>
            </w:pPr>
            <w:r w:rsidRPr="00BA4934">
              <w:rPr>
                <w:sz w:val="22"/>
                <w:szCs w:val="22"/>
              </w:rPr>
              <w:t>Подберезовик</w:t>
            </w:r>
          </w:p>
        </w:tc>
        <w:tc>
          <w:tcPr>
            <w:tcW w:w="2012" w:type="dxa"/>
            <w:tcBorders>
              <w:top w:val="single" w:sz="6" w:space="0" w:color="auto"/>
              <w:bottom w:val="single" w:sz="4"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4"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Растет всюду, где есть береза</w:t>
            </w:r>
          </w:p>
        </w:tc>
      </w:tr>
      <w:tr w:rsidR="00220423" w:rsidRPr="00BA4934" w:rsidTr="008F6E7C">
        <w:trPr>
          <w:trHeight w:val="57"/>
        </w:trPr>
        <w:tc>
          <w:tcPr>
            <w:tcW w:w="1724" w:type="dxa"/>
            <w:tcBorders>
              <w:top w:val="single" w:sz="4"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Подосиновик</w:t>
            </w:r>
          </w:p>
        </w:tc>
        <w:tc>
          <w:tcPr>
            <w:tcW w:w="2012" w:type="dxa"/>
            <w:tcBorders>
              <w:top w:val="single" w:sz="4"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сентябрь</w:t>
            </w:r>
          </w:p>
        </w:tc>
        <w:tc>
          <w:tcPr>
            <w:tcW w:w="5459" w:type="dxa"/>
            <w:tcBorders>
              <w:top w:val="single" w:sz="4"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молодых осинниках и в смешанных лесах с примесью осины</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Масленок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сосняках и сосновых молодняках (культурах)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Моховик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 xml:space="preserve">В сосновых зеленомошных лесах на песчаных почвах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Опенок</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Август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На пнях хвойны</w:t>
            </w:r>
            <w:r w:rsidR="00F52333" w:rsidRPr="00BA4934">
              <w:rPr>
                <w:sz w:val="22"/>
                <w:szCs w:val="22"/>
              </w:rPr>
              <w:t xml:space="preserve">х и лиственных пород, особенно </w:t>
            </w:r>
            <w:r w:rsidRPr="00BA4934">
              <w:rPr>
                <w:sz w:val="22"/>
                <w:szCs w:val="22"/>
              </w:rPr>
              <w:t>осины</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Лисичка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сентябрь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Увлажненные места в   хвойных и лиственных лесах (травяных и папоротниковых типов леса)</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Валуй</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Во всех лесах</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Груздь</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 xml:space="preserve">В лиственных и хвойных лесах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Свинушка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Июнь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хвойных</w:t>
            </w:r>
            <w:r w:rsidR="00F52333" w:rsidRPr="00BA4934">
              <w:rPr>
                <w:sz w:val="22"/>
                <w:szCs w:val="22"/>
              </w:rPr>
              <w:t xml:space="preserve"> и лиственных лесах по опушкам,</w:t>
            </w:r>
            <w:r w:rsidRPr="00BA4934">
              <w:rPr>
                <w:sz w:val="22"/>
                <w:szCs w:val="22"/>
              </w:rPr>
              <w:t xml:space="preserve"> вдоль дорог </w:t>
            </w:r>
          </w:p>
        </w:tc>
      </w:tr>
      <w:tr w:rsidR="00220423" w:rsidRPr="00BA4934" w:rsidTr="008F6E7C">
        <w:trPr>
          <w:trHeight w:val="57"/>
        </w:trPr>
        <w:tc>
          <w:tcPr>
            <w:tcW w:w="1724" w:type="dxa"/>
            <w:tcBorders>
              <w:top w:val="single" w:sz="6" w:space="0" w:color="auto"/>
              <w:left w:val="single" w:sz="4" w:space="0" w:color="auto"/>
              <w:bottom w:val="single" w:sz="6" w:space="0" w:color="auto"/>
            </w:tcBorders>
            <w:vAlign w:val="center"/>
          </w:tcPr>
          <w:p w:rsidR="00220423" w:rsidRPr="00BA4934" w:rsidRDefault="00220423" w:rsidP="008F6E7C">
            <w:pPr>
              <w:suppressAutoHyphens/>
              <w:rPr>
                <w:sz w:val="22"/>
                <w:szCs w:val="22"/>
              </w:rPr>
            </w:pPr>
            <w:r w:rsidRPr="00BA4934">
              <w:rPr>
                <w:sz w:val="22"/>
                <w:szCs w:val="22"/>
              </w:rPr>
              <w:t>Волнушка</w:t>
            </w:r>
          </w:p>
        </w:tc>
        <w:tc>
          <w:tcPr>
            <w:tcW w:w="2012" w:type="dxa"/>
            <w:tcBorders>
              <w:top w:val="single" w:sz="6" w:space="0" w:color="auto"/>
              <w:bottom w:val="single" w:sz="6" w:space="0" w:color="auto"/>
            </w:tcBorders>
            <w:vAlign w:val="center"/>
          </w:tcPr>
          <w:p w:rsidR="00220423" w:rsidRPr="00BA4934" w:rsidRDefault="00220423" w:rsidP="006F3F84">
            <w:pPr>
              <w:suppressAutoHyphens/>
              <w:jc w:val="center"/>
              <w:rPr>
                <w:sz w:val="22"/>
                <w:szCs w:val="22"/>
              </w:rPr>
            </w:pPr>
            <w:r w:rsidRPr="00BA4934">
              <w:rPr>
                <w:sz w:val="22"/>
                <w:szCs w:val="22"/>
              </w:rPr>
              <w:t>Июль – октябрь</w:t>
            </w:r>
          </w:p>
        </w:tc>
        <w:tc>
          <w:tcPr>
            <w:tcW w:w="5459" w:type="dxa"/>
            <w:tcBorders>
              <w:top w:val="single" w:sz="6" w:space="0" w:color="auto"/>
              <w:bottom w:val="single" w:sz="6" w:space="0" w:color="auto"/>
              <w:right w:val="single" w:sz="4" w:space="0" w:color="auto"/>
            </w:tcBorders>
            <w:vAlign w:val="center"/>
          </w:tcPr>
          <w:p w:rsidR="00220423" w:rsidRPr="00BA4934" w:rsidRDefault="00220423" w:rsidP="006F3F84">
            <w:pPr>
              <w:suppressAutoHyphens/>
              <w:rPr>
                <w:sz w:val="22"/>
                <w:szCs w:val="22"/>
              </w:rPr>
            </w:pPr>
            <w:r w:rsidRPr="00BA4934">
              <w:rPr>
                <w:sz w:val="22"/>
                <w:szCs w:val="22"/>
              </w:rPr>
              <w:t>В смешанных и березовых лесах</w:t>
            </w:r>
          </w:p>
        </w:tc>
      </w:tr>
    </w:tbl>
    <w:p w:rsidR="00220423" w:rsidRPr="00BA4934" w:rsidRDefault="00220423" w:rsidP="006F3F84">
      <w:pPr>
        <w:suppressAutoHyphens/>
        <w:rPr>
          <w:szCs w:val="28"/>
        </w:rPr>
      </w:pPr>
    </w:p>
    <w:p w:rsidR="00220423" w:rsidRPr="00BA4934" w:rsidRDefault="00A327B2" w:rsidP="006F3F84">
      <w:pPr>
        <w:ind w:firstLine="709"/>
        <w:jc w:val="both"/>
        <w:rPr>
          <w:sz w:val="28"/>
          <w:szCs w:val="28"/>
        </w:rPr>
      </w:pPr>
      <w:r w:rsidRPr="00BA4934">
        <w:rPr>
          <w:sz w:val="28"/>
          <w:szCs w:val="28"/>
        </w:rPr>
        <w:lastRenderedPageBreak/>
        <w:t>В</w:t>
      </w:r>
      <w:r w:rsidR="00220423" w:rsidRPr="00BA4934">
        <w:rPr>
          <w:sz w:val="28"/>
          <w:szCs w:val="28"/>
        </w:rPr>
        <w:t>иды грибов</w:t>
      </w:r>
      <w:r w:rsidR="00F16F69" w:rsidRPr="00BA4934">
        <w:rPr>
          <w:sz w:val="28"/>
          <w:szCs w:val="28"/>
        </w:rPr>
        <w:t>,</w:t>
      </w:r>
      <w:r w:rsidR="00220423" w:rsidRPr="00BA4934">
        <w:rPr>
          <w:sz w:val="28"/>
          <w:szCs w:val="28"/>
        </w:rPr>
        <w:t xml:space="preserve"> приведен</w:t>
      </w:r>
      <w:r w:rsidRPr="00BA4934">
        <w:rPr>
          <w:sz w:val="28"/>
          <w:szCs w:val="28"/>
        </w:rPr>
        <w:t>ные</w:t>
      </w:r>
      <w:r w:rsidR="00220423" w:rsidRPr="00BA4934">
        <w:rPr>
          <w:sz w:val="28"/>
          <w:szCs w:val="28"/>
        </w:rPr>
        <w:t xml:space="preserve"> </w:t>
      </w:r>
      <w:r w:rsidR="00982EC6" w:rsidRPr="00BA4934">
        <w:rPr>
          <w:sz w:val="28"/>
          <w:szCs w:val="28"/>
        </w:rPr>
        <w:t xml:space="preserve">в таблице </w:t>
      </w:r>
      <w:r w:rsidRPr="00BA4934">
        <w:rPr>
          <w:sz w:val="28"/>
          <w:szCs w:val="28"/>
        </w:rPr>
        <w:t>15</w:t>
      </w:r>
      <w:r w:rsidR="00220423" w:rsidRPr="00BA4934">
        <w:rPr>
          <w:sz w:val="28"/>
          <w:szCs w:val="28"/>
        </w:rPr>
        <w:t xml:space="preserve">, встречаются не повсеместно и используются местным населением для собственных нужд. </w:t>
      </w:r>
    </w:p>
    <w:p w:rsidR="00286274" w:rsidRPr="00BA4934" w:rsidRDefault="00286274" w:rsidP="006F3F84">
      <w:pPr>
        <w:suppressAutoHyphens/>
        <w:ind w:firstLine="709"/>
        <w:jc w:val="both"/>
        <w:rPr>
          <w:rFonts w:cs="Arial"/>
          <w:bCs/>
          <w:sz w:val="28"/>
          <w:szCs w:val="28"/>
        </w:rPr>
      </w:pPr>
    </w:p>
    <w:p w:rsidR="00286274" w:rsidRPr="00BA4934" w:rsidRDefault="00286274" w:rsidP="006F3F84">
      <w:pPr>
        <w:suppressAutoHyphens/>
        <w:ind w:firstLine="709"/>
        <w:jc w:val="both"/>
        <w:rPr>
          <w:rFonts w:cs="Arial"/>
          <w:sz w:val="28"/>
          <w:szCs w:val="28"/>
        </w:rPr>
      </w:pPr>
      <w:r w:rsidRPr="00BA4934">
        <w:rPr>
          <w:rFonts w:cs="Arial"/>
          <w:b/>
          <w:bCs/>
          <w:sz w:val="28"/>
          <w:szCs w:val="28"/>
        </w:rPr>
        <w:t>Заготовка дикорастущих ягод</w:t>
      </w:r>
      <w:r w:rsidRPr="00BA4934">
        <w:rPr>
          <w:rFonts w:cs="Arial"/>
          <w:sz w:val="28"/>
          <w:szCs w:val="28"/>
        </w:rPr>
        <w:t xml:space="preserve"> осуществляется при наступлении массового созревания урожая.</w:t>
      </w:r>
    </w:p>
    <w:p w:rsidR="00286274" w:rsidRPr="00BA4934" w:rsidRDefault="00286274" w:rsidP="006F3F84">
      <w:pPr>
        <w:ind w:firstLine="709"/>
        <w:jc w:val="both"/>
        <w:rPr>
          <w:sz w:val="28"/>
          <w:szCs w:val="28"/>
        </w:rPr>
      </w:pPr>
      <w:r w:rsidRPr="00BA4934">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286274" w:rsidRPr="00BA4934" w:rsidRDefault="00286274" w:rsidP="006F3F84">
      <w:pPr>
        <w:ind w:firstLine="709"/>
        <w:jc w:val="both"/>
        <w:rPr>
          <w:sz w:val="28"/>
          <w:szCs w:val="28"/>
        </w:rPr>
      </w:pPr>
      <w:r w:rsidRPr="00BA4934">
        <w:rPr>
          <w:sz w:val="28"/>
          <w:szCs w:val="28"/>
        </w:rPr>
        <w:t>Другие зоны техногенного загрязнения выявляются для каждого участка индивидуально.</w:t>
      </w:r>
    </w:p>
    <w:p w:rsidR="00286274" w:rsidRPr="00BA4934" w:rsidRDefault="00286274" w:rsidP="006F3F84">
      <w:pPr>
        <w:ind w:firstLine="709"/>
        <w:jc w:val="both"/>
        <w:rPr>
          <w:sz w:val="28"/>
          <w:szCs w:val="28"/>
        </w:rPr>
      </w:pPr>
      <w:r w:rsidRPr="00BA4934">
        <w:rPr>
          <w:sz w:val="28"/>
          <w:szCs w:val="28"/>
        </w:rPr>
        <w:t>Последующие этапы промысловой оценки заключаются:</w:t>
      </w:r>
    </w:p>
    <w:p w:rsidR="00286274" w:rsidRPr="00BA4934" w:rsidRDefault="00286274" w:rsidP="006F3F84">
      <w:pPr>
        <w:ind w:firstLine="709"/>
        <w:jc w:val="both"/>
        <w:rPr>
          <w:sz w:val="28"/>
          <w:szCs w:val="28"/>
        </w:rPr>
      </w:pPr>
      <w:r w:rsidRPr="00BA4934">
        <w:rPr>
          <w:sz w:val="28"/>
          <w:szCs w:val="28"/>
        </w:rPr>
        <w:t>в подразделении учтенных площадей н</w:t>
      </w:r>
      <w:r w:rsidR="00F52333" w:rsidRPr="00BA4934">
        <w:rPr>
          <w:sz w:val="28"/>
          <w:szCs w:val="28"/>
        </w:rPr>
        <w:t xml:space="preserve">а промысловые </w:t>
      </w:r>
      <w:r w:rsidR="00F52333" w:rsidRPr="00BA4934">
        <w:rPr>
          <w:sz w:val="28"/>
          <w:szCs w:val="28"/>
        </w:rPr>
        <w:br/>
        <w:t xml:space="preserve">(с урожайностью </w:t>
      </w:r>
      <w:r w:rsidRPr="00BA4934">
        <w:rPr>
          <w:sz w:val="28"/>
          <w:szCs w:val="28"/>
        </w:rPr>
        <w:t>более 100 кг/га) и резервные (с неустойчивым и слабым плодоношением);</w:t>
      </w:r>
    </w:p>
    <w:p w:rsidR="00286274" w:rsidRPr="00BA4934" w:rsidRDefault="00286274" w:rsidP="006F3F84">
      <w:pPr>
        <w:ind w:firstLine="709"/>
        <w:jc w:val="both"/>
        <w:rPr>
          <w:sz w:val="28"/>
          <w:szCs w:val="28"/>
        </w:rPr>
      </w:pPr>
      <w:r w:rsidRPr="00BA4934">
        <w:rPr>
          <w:sz w:val="28"/>
          <w:szCs w:val="28"/>
        </w:rPr>
        <w:t xml:space="preserve">эксплуатационный (хозяйственный) запас ягод для прогнозных расчетов принимается </w:t>
      </w:r>
      <w:proofErr w:type="gramStart"/>
      <w:r w:rsidRPr="00BA4934">
        <w:rPr>
          <w:sz w:val="28"/>
          <w:szCs w:val="28"/>
        </w:rPr>
        <w:t>равным</w:t>
      </w:r>
      <w:proofErr w:type="gramEnd"/>
      <w:r w:rsidRPr="00BA4934">
        <w:rPr>
          <w:sz w:val="28"/>
          <w:szCs w:val="28"/>
        </w:rPr>
        <w:t xml:space="preserve"> 50 % от биологического;</w:t>
      </w:r>
    </w:p>
    <w:p w:rsidR="00286274" w:rsidRPr="00BA4934" w:rsidRDefault="00286274" w:rsidP="006F3F84">
      <w:pPr>
        <w:ind w:firstLine="709"/>
        <w:jc w:val="both"/>
        <w:rPr>
          <w:sz w:val="28"/>
          <w:szCs w:val="28"/>
        </w:rPr>
      </w:pPr>
      <w:r w:rsidRPr="00BA4934">
        <w:rPr>
          <w:sz w:val="28"/>
          <w:szCs w:val="28"/>
        </w:rPr>
        <w:t>расчет доступности запаса по транспортным условиям.</w:t>
      </w:r>
    </w:p>
    <w:p w:rsidR="00286274" w:rsidRPr="00BA4934" w:rsidRDefault="00286274" w:rsidP="008F6E7C">
      <w:pPr>
        <w:ind w:firstLine="709"/>
        <w:jc w:val="both"/>
        <w:rPr>
          <w:sz w:val="28"/>
          <w:szCs w:val="28"/>
        </w:rPr>
      </w:pPr>
      <w:r w:rsidRPr="00BA4934">
        <w:rPr>
          <w:sz w:val="28"/>
          <w:szCs w:val="28"/>
        </w:rPr>
        <w:t>Запрещается рубка плодоносящих деревьев и обрезка ветвей для заготовки плодов.</w:t>
      </w:r>
    </w:p>
    <w:p w:rsidR="008F6E7C" w:rsidRPr="00BA4934" w:rsidRDefault="008F6E7C" w:rsidP="008F6E7C">
      <w:pPr>
        <w:ind w:firstLine="709"/>
        <w:jc w:val="both"/>
        <w:rPr>
          <w:sz w:val="28"/>
          <w:szCs w:val="28"/>
        </w:rPr>
      </w:pPr>
    </w:p>
    <w:p w:rsidR="00286274" w:rsidRPr="00BA4934" w:rsidRDefault="00286274" w:rsidP="006F3F84">
      <w:pPr>
        <w:ind w:firstLine="709"/>
        <w:jc w:val="both"/>
        <w:rPr>
          <w:sz w:val="28"/>
          <w:szCs w:val="28"/>
        </w:rPr>
      </w:pPr>
      <w:r w:rsidRPr="00BA4934">
        <w:rPr>
          <w:b/>
          <w:bCs/>
          <w:sz w:val="28"/>
          <w:szCs w:val="28"/>
        </w:rPr>
        <w:t>Заготовка лекарственных растений</w:t>
      </w:r>
      <w:r w:rsidRPr="00BA4934">
        <w:rPr>
          <w:sz w:val="28"/>
          <w:szCs w:val="28"/>
        </w:rPr>
        <w:t xml:space="preserve"> допускается в объемах, 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в </w:t>
      </w:r>
      <w:r w:rsidRPr="00BA4934">
        <w:rPr>
          <w:sz w:val="28"/>
          <w:szCs w:val="28"/>
        </w:rPr>
        <w:br/>
        <w:t xml:space="preserve">2 года; надземных органов («травы») многолетних растений – один раз в </w:t>
      </w:r>
      <w:r w:rsidRPr="00BA4934">
        <w:rPr>
          <w:sz w:val="28"/>
          <w:szCs w:val="28"/>
        </w:rPr>
        <w:br/>
        <w:t>4 – 6 лет; подземных органов большинства видов лекарственных растений – не чаще одного раза в 15 – 20 лет.</w:t>
      </w:r>
    </w:p>
    <w:p w:rsidR="00E70246" w:rsidRPr="00BA4934" w:rsidRDefault="00286274" w:rsidP="006F3F84">
      <w:pPr>
        <w:suppressAutoHyphens/>
        <w:ind w:firstLine="709"/>
        <w:jc w:val="both"/>
        <w:rPr>
          <w:sz w:val="28"/>
          <w:szCs w:val="28"/>
        </w:rPr>
      </w:pPr>
      <w:r w:rsidRPr="00BA4934">
        <w:rPr>
          <w:b/>
          <w:bCs/>
          <w:i/>
          <w:sz w:val="28"/>
          <w:szCs w:val="28"/>
        </w:rPr>
        <w:t>Сбор березовых почек</w:t>
      </w:r>
      <w:r w:rsidRPr="00BA4934">
        <w:rPr>
          <w:sz w:val="28"/>
          <w:szCs w:val="28"/>
        </w:rPr>
        <w:t xml:space="preserve"> производится ранней весной с деревьев, поступающих в рубку или со срубленных деревьев березы повислой и белой. </w:t>
      </w:r>
    </w:p>
    <w:p w:rsidR="00286274" w:rsidRPr="00BA4934" w:rsidRDefault="00286274" w:rsidP="006F3F84">
      <w:pPr>
        <w:suppressAutoHyphens/>
        <w:ind w:firstLine="709"/>
        <w:jc w:val="both"/>
        <w:rPr>
          <w:sz w:val="28"/>
          <w:szCs w:val="28"/>
        </w:rPr>
      </w:pPr>
      <w:r w:rsidRPr="00BA4934">
        <w:rPr>
          <w:b/>
          <w:i/>
          <w:sz w:val="28"/>
          <w:szCs w:val="28"/>
        </w:rPr>
        <w:t>Черемуха.</w:t>
      </w:r>
      <w:r w:rsidRPr="00BA4934">
        <w:rPr>
          <w:b/>
          <w:sz w:val="28"/>
          <w:szCs w:val="28"/>
        </w:rPr>
        <w:t xml:space="preserve"> </w:t>
      </w:r>
      <w:r w:rsidRPr="00BA4934">
        <w:rPr>
          <w:sz w:val="28"/>
          <w:szCs w:val="28"/>
        </w:rPr>
        <w:t>В качестве лекарственного сырья используются плоды черемухи.</w:t>
      </w:r>
    </w:p>
    <w:p w:rsidR="00286274" w:rsidRPr="00BA4934" w:rsidRDefault="00286274" w:rsidP="006F3F84">
      <w:pPr>
        <w:suppressAutoHyphens/>
        <w:ind w:firstLine="709"/>
        <w:jc w:val="both"/>
        <w:rPr>
          <w:sz w:val="28"/>
          <w:szCs w:val="28"/>
        </w:rPr>
      </w:pPr>
      <w:r w:rsidRPr="00BA4934">
        <w:rPr>
          <w:b/>
          <w:i/>
          <w:sz w:val="28"/>
          <w:szCs w:val="28"/>
        </w:rPr>
        <w:t>Шиповник</w:t>
      </w:r>
      <w:r w:rsidRPr="00BA4934">
        <w:rPr>
          <w:i/>
          <w:sz w:val="28"/>
          <w:szCs w:val="28"/>
        </w:rPr>
        <w:t>.</w:t>
      </w:r>
      <w:r w:rsidRPr="00BA4934">
        <w:rPr>
          <w:sz w:val="28"/>
          <w:szCs w:val="28"/>
        </w:rPr>
        <w:t xml:space="preserve">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286274" w:rsidRPr="00BA4934" w:rsidRDefault="00286274" w:rsidP="006F3F84">
      <w:pPr>
        <w:suppressAutoHyphens/>
        <w:ind w:firstLine="709"/>
        <w:jc w:val="both"/>
        <w:rPr>
          <w:sz w:val="28"/>
          <w:szCs w:val="28"/>
        </w:rPr>
      </w:pPr>
      <w:r w:rsidRPr="00BA4934">
        <w:rPr>
          <w:b/>
          <w:i/>
          <w:sz w:val="28"/>
          <w:szCs w:val="28"/>
        </w:rPr>
        <w:t>Чага.</w:t>
      </w:r>
      <w:r w:rsidRPr="00BA4934">
        <w:rPr>
          <w:sz w:val="28"/>
          <w:szCs w:val="28"/>
        </w:rPr>
        <w:t xml:space="preserve"> 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w:t>
      </w:r>
      <w:r w:rsidRPr="00BA4934">
        <w:rPr>
          <w:sz w:val="28"/>
          <w:szCs w:val="28"/>
        </w:rPr>
        <w:lastRenderedPageBreak/>
        <w:t>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Собирают весной.</w:t>
      </w:r>
    </w:p>
    <w:p w:rsidR="00220423" w:rsidRPr="00BA4934" w:rsidRDefault="00220423" w:rsidP="00A3067F">
      <w:pPr>
        <w:ind w:firstLine="720"/>
        <w:jc w:val="both"/>
        <w:rPr>
          <w:sz w:val="28"/>
        </w:rPr>
      </w:pPr>
    </w:p>
    <w:p w:rsidR="00514656" w:rsidRPr="00BA4934" w:rsidRDefault="0050503C" w:rsidP="006357AA">
      <w:pPr>
        <w:pStyle w:val="2"/>
        <w:rPr>
          <w:i/>
        </w:rPr>
      </w:pPr>
      <w:bookmarkStart w:id="81" w:name="_Toc511744091"/>
      <w:bookmarkStart w:id="82" w:name="_Toc511826358"/>
      <w:r w:rsidRPr="00BA4934">
        <w:t>2.</w:t>
      </w:r>
      <w:r w:rsidR="00514656" w:rsidRPr="00BA4934">
        <w:t>5. Нормативы, параметры</w:t>
      </w:r>
      <w:r w:rsidR="00354007" w:rsidRPr="00BA4934">
        <w:t xml:space="preserve"> и сроки</w:t>
      </w:r>
      <w:r w:rsidR="00514656" w:rsidRPr="00BA4934">
        <w:t xml:space="preserve"> использования лесов для </w:t>
      </w:r>
      <w:r w:rsidR="00354007" w:rsidRPr="00BA4934">
        <w:t>осуществления видов деятельности в сфере охотничьего хозяйс</w:t>
      </w:r>
      <w:r w:rsidR="00B31242" w:rsidRPr="00BA4934">
        <w:t>тва</w:t>
      </w:r>
      <w:bookmarkEnd w:id="81"/>
      <w:bookmarkEnd w:id="82"/>
    </w:p>
    <w:p w:rsidR="00514656" w:rsidRPr="00BA4934" w:rsidRDefault="00514656" w:rsidP="006F3F84">
      <w:pPr>
        <w:jc w:val="both"/>
        <w:rPr>
          <w:b/>
          <w:sz w:val="28"/>
          <w:szCs w:val="28"/>
        </w:rPr>
      </w:pPr>
    </w:p>
    <w:p w:rsidR="00885BB7" w:rsidRPr="00BA4934" w:rsidRDefault="0038700A" w:rsidP="006F3F84">
      <w:pPr>
        <w:ind w:firstLine="709"/>
        <w:jc w:val="both"/>
        <w:rPr>
          <w:sz w:val="28"/>
        </w:rPr>
      </w:pPr>
      <w:r w:rsidRPr="00BA4934">
        <w:rPr>
          <w:sz w:val="28"/>
          <w:szCs w:val="28"/>
        </w:rPr>
        <w:t>Согласно части 5.1 статьи</w:t>
      </w:r>
      <w:r w:rsidR="00E3782C" w:rsidRPr="00BA4934">
        <w:rPr>
          <w:sz w:val="28"/>
          <w:szCs w:val="28"/>
        </w:rPr>
        <w:t xml:space="preserve"> 105 Лесного кодекса</w:t>
      </w:r>
      <w:r w:rsidR="004971C3" w:rsidRPr="00BA4934">
        <w:rPr>
          <w:sz w:val="28"/>
          <w:szCs w:val="28"/>
        </w:rPr>
        <w:t xml:space="preserve"> РФ</w:t>
      </w:r>
      <w:r w:rsidR="00885BB7" w:rsidRPr="00BA4934">
        <w:rPr>
          <w:sz w:val="28"/>
          <w:szCs w:val="28"/>
        </w:rPr>
        <w:t xml:space="preserve"> осуществление видов</w:t>
      </w:r>
      <w:r w:rsidR="00885BB7" w:rsidRPr="00BA4934">
        <w:rPr>
          <w:sz w:val="28"/>
        </w:rPr>
        <w:t xml:space="preserve"> деятельности в сфере охотничьего хозяйства в городских лесах запрещается.</w:t>
      </w:r>
    </w:p>
    <w:p w:rsidR="00514656" w:rsidRPr="00BA4934" w:rsidRDefault="00514656" w:rsidP="006F3F84">
      <w:pPr>
        <w:pStyle w:val="a6"/>
        <w:ind w:firstLine="709"/>
        <w:jc w:val="both"/>
      </w:pPr>
      <w:r w:rsidRPr="00BA4934">
        <w:t>Одним из существенных компонентов, повышающим эстетические качества лесных ландшафтов, является мир диких животных и птиц.</w:t>
      </w:r>
    </w:p>
    <w:p w:rsidR="00514656" w:rsidRPr="00BA4934" w:rsidRDefault="00514656" w:rsidP="006F3F84">
      <w:pPr>
        <w:pStyle w:val="a6"/>
        <w:ind w:firstLine="709"/>
        <w:jc w:val="both"/>
      </w:pPr>
      <w:r w:rsidRPr="00BA4934">
        <w:t>В соответствии с «Правилами использования лесов для осуществления рекреационной деятельности», утвержденными приказ</w:t>
      </w:r>
      <w:r w:rsidR="00B82232" w:rsidRPr="00BA4934">
        <w:t xml:space="preserve">ом Рослесхоза от 21 февраля </w:t>
      </w:r>
      <w:r w:rsidR="009C5D69" w:rsidRPr="00BA4934">
        <w:t>2012</w:t>
      </w:r>
      <w:r w:rsidR="00B82232" w:rsidRPr="00BA4934">
        <w:t xml:space="preserve"> года</w:t>
      </w:r>
      <w:r w:rsidR="009C5D69" w:rsidRPr="00BA4934">
        <w:t xml:space="preserve"> </w:t>
      </w:r>
      <w:r w:rsidR="00D75A68" w:rsidRPr="00BA4934">
        <w:t>№ </w:t>
      </w:r>
      <w:r w:rsidR="00885BB7" w:rsidRPr="00BA4934">
        <w:t>62</w:t>
      </w:r>
      <w:r w:rsidRPr="00BA4934">
        <w:t xml:space="preserve">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514656" w:rsidRPr="00BA4934" w:rsidRDefault="00514656" w:rsidP="006F3F84">
      <w:pPr>
        <w:pStyle w:val="a6"/>
        <w:ind w:firstLine="709"/>
        <w:jc w:val="both"/>
      </w:pPr>
      <w:r w:rsidRPr="00BA4934">
        <w:t xml:space="preserve">К большому сожалению, разнообразие диких животных и птиц на территории городских лесов невелико, точнее оно крайне бедное и немногочисленное. Лоси отсутствуют, </w:t>
      </w:r>
      <w:r w:rsidR="002E1FC2" w:rsidRPr="00BA4934">
        <w:t>тетерева</w:t>
      </w:r>
      <w:r w:rsidRPr="00BA4934">
        <w:t xml:space="preserve"> и рябчики, зайцы, белки, </w:t>
      </w:r>
      <w:r w:rsidR="002E1FC2" w:rsidRPr="00BA4934">
        <w:t>барсуки</w:t>
      </w:r>
      <w:r w:rsidRPr="00BA4934">
        <w:t>, лисицы здесь – большая редкость. Резкое сокращение численности дикой фауны произошло в результате интенсивного использования леса в целях отдыха, воздействия на лес неблагоприятных факторов, отсутствия достаточного контроля в прошлом со стороны лесной охраны, охотоведов. Произошло значительное ухудшение среды обитания животных, сокращение ее площади. Изменились условия размножения, места кормежки, линьки, зимовки. Снизилась численность популяции.</w:t>
      </w:r>
      <w:r w:rsidRPr="00BA4934">
        <w:tab/>
      </w:r>
    </w:p>
    <w:p w:rsidR="00514656" w:rsidRPr="00BA4934" w:rsidRDefault="00514656" w:rsidP="006F3F84">
      <w:pPr>
        <w:pStyle w:val="a6"/>
        <w:ind w:firstLine="709"/>
        <w:jc w:val="both"/>
      </w:pPr>
      <w:r w:rsidRPr="00BA4934">
        <w:t xml:space="preserve">Заказников на территории, занятой городскими лесами, нет. </w:t>
      </w:r>
    </w:p>
    <w:p w:rsidR="00514656" w:rsidRPr="00BA4934" w:rsidRDefault="00514656" w:rsidP="006F3F84">
      <w:pPr>
        <w:pStyle w:val="a6"/>
        <w:ind w:firstLine="709"/>
        <w:jc w:val="both"/>
      </w:pPr>
      <w:r w:rsidRPr="00BA4934">
        <w:t>Основными задачами, направленными на сохранение и обогащение биологического разнообразия диких животных и птиц, являются осуществление мероприятий для улучшения кормовой базы, а также гнездовых и защитных условий для птиц и животных.</w:t>
      </w:r>
    </w:p>
    <w:p w:rsidR="00514656" w:rsidRPr="00BA4934" w:rsidRDefault="00514656" w:rsidP="006F3F84">
      <w:pPr>
        <w:pStyle w:val="a6"/>
        <w:ind w:firstLine="709"/>
        <w:jc w:val="both"/>
      </w:pPr>
      <w:r w:rsidRPr="00BA4934">
        <w:t>С целью привлечения в пригородные леса птиц и диких животных необходимо проводить биотехнические мероприятия, которые предусматривали бы следующее:</w:t>
      </w:r>
    </w:p>
    <w:p w:rsidR="00514656" w:rsidRPr="00BA4934" w:rsidRDefault="00514656" w:rsidP="006F3F84">
      <w:pPr>
        <w:pStyle w:val="a6"/>
        <w:ind w:firstLine="709"/>
        <w:jc w:val="both"/>
      </w:pPr>
      <w:r w:rsidRPr="00BA4934">
        <w:t xml:space="preserve">- сохранение существующей, необходимой для обитания фауны, естественной среды, тщательная охрана имеющихся гнездовий, мест токования, нор и т.д.; </w:t>
      </w:r>
    </w:p>
    <w:p w:rsidR="00514656" w:rsidRPr="00BA4934" w:rsidRDefault="00514656" w:rsidP="006F3F84">
      <w:pPr>
        <w:pStyle w:val="a6"/>
        <w:ind w:firstLine="709"/>
        <w:jc w:val="both"/>
      </w:pPr>
      <w:r w:rsidRPr="00BA4934">
        <w:t xml:space="preserve">- запрещение отлова полезных птиц; </w:t>
      </w:r>
    </w:p>
    <w:p w:rsidR="00514656" w:rsidRPr="00BA4934" w:rsidRDefault="00514656" w:rsidP="006F3F84">
      <w:pPr>
        <w:pStyle w:val="a6"/>
        <w:ind w:firstLine="709"/>
        <w:jc w:val="both"/>
      </w:pPr>
      <w:r w:rsidRPr="00BA4934">
        <w:t xml:space="preserve">- запрещение вывода собак в период гнездования птиц; </w:t>
      </w:r>
    </w:p>
    <w:p w:rsidR="00514656" w:rsidRPr="00BA4934" w:rsidRDefault="00514656" w:rsidP="006F3F84">
      <w:pPr>
        <w:pStyle w:val="a6"/>
        <w:ind w:firstLine="709"/>
        <w:jc w:val="both"/>
      </w:pPr>
      <w:r w:rsidRPr="00BA4934">
        <w:lastRenderedPageBreak/>
        <w:t xml:space="preserve">- взятие на учет и охрана дуплистых деревьев, сохранение естественных укрытий и развешивание </w:t>
      </w:r>
      <w:proofErr w:type="gramStart"/>
      <w:r w:rsidRPr="00BA4934">
        <w:t>искусственных гнездовий</w:t>
      </w:r>
      <w:proofErr w:type="gramEnd"/>
      <w:r w:rsidRPr="00BA4934">
        <w:t xml:space="preserve"> для птиц; </w:t>
      </w:r>
    </w:p>
    <w:p w:rsidR="00514656" w:rsidRPr="00BA4934" w:rsidRDefault="00514656" w:rsidP="006F3F84">
      <w:pPr>
        <w:pStyle w:val="a6"/>
        <w:ind w:firstLine="709"/>
        <w:jc w:val="both"/>
      </w:pPr>
      <w:r w:rsidRPr="00BA4934">
        <w:t xml:space="preserve">- изготовление кормушек и устройство подкормочных точек для птиц и зверей; </w:t>
      </w:r>
    </w:p>
    <w:p w:rsidR="00E70246" w:rsidRPr="00BA4934" w:rsidRDefault="00514656" w:rsidP="006F3F84">
      <w:pPr>
        <w:pStyle w:val="a6"/>
        <w:ind w:firstLine="709"/>
        <w:jc w:val="both"/>
      </w:pPr>
      <w:r w:rsidRPr="00BA4934">
        <w:t xml:space="preserve">- создание условий для гнездования птиц путем образования под пологом древостоев или на открытых местах густых групп из кустарников, формирование опушек по границам лесных участков, вдоль дорог и просек; </w:t>
      </w:r>
    </w:p>
    <w:p w:rsidR="00E70246" w:rsidRPr="00BA4934" w:rsidRDefault="00514656" w:rsidP="006F3F84">
      <w:pPr>
        <w:pStyle w:val="a6"/>
        <w:ind w:firstLine="709"/>
        <w:jc w:val="both"/>
      </w:pPr>
      <w:r w:rsidRPr="00BA4934">
        <w:t xml:space="preserve">- введение во все посадки древесных и кустарниковых пород, имеющих защитное и кормовое значение для зверей и птиц, посадка ягодных и других кормовых кустарников по границам полян, вдоль дорог и просек, посев кормовых трав и зерновых культур для улучшения кормовых запасов угодий; </w:t>
      </w:r>
    </w:p>
    <w:p w:rsidR="00E70246" w:rsidRPr="00BA4934" w:rsidRDefault="00514656" w:rsidP="006F3F84">
      <w:pPr>
        <w:pStyle w:val="a6"/>
        <w:ind w:firstLine="709"/>
        <w:jc w:val="both"/>
      </w:pPr>
      <w:proofErr w:type="gramStart"/>
      <w:r w:rsidRPr="00BA4934">
        <w:t>- организация «микрозаповедников» и «мест покоя» для зверей и птиц в участках, сравнительно отдаленных от мест сосредоточения посетителей, и отграничение их посадкой труднопроходимых для человека кустарников, с тем, чтобы потоки посетителей направлялись мимо выделенных участков и внутри их преобладали кустарники и растения кормового значения (барбарис, боярышник, смородина, рябина, калина, черемуха, ежевика, малина);</w:t>
      </w:r>
      <w:proofErr w:type="gramEnd"/>
    </w:p>
    <w:p w:rsidR="00514656" w:rsidRPr="00BA4934" w:rsidRDefault="00514656" w:rsidP="006F3F84">
      <w:pPr>
        <w:pStyle w:val="a6"/>
        <w:ind w:firstLine="709"/>
        <w:jc w:val="both"/>
      </w:pPr>
      <w:r w:rsidRPr="00BA4934">
        <w:t xml:space="preserve">- организация подкормки зимующих птиц с усилением ее в период оледенения, метелей и сильных морозов, закладки искусственных солонцов для копытных, белок и зайцев; </w:t>
      </w:r>
    </w:p>
    <w:p w:rsidR="00514656" w:rsidRPr="00BA4934" w:rsidRDefault="00514656" w:rsidP="006F3F84">
      <w:pPr>
        <w:pStyle w:val="a6"/>
        <w:ind w:firstLine="720"/>
        <w:jc w:val="both"/>
      </w:pPr>
      <w:r w:rsidRPr="00BA4934">
        <w:t>- все болота и ягодники в зоне естественных укрытий зверей и птиц подлежат охране и восстановлению, особенно места токования, сохраняются и приумножаются муравейники до 4-6 шт. на 10 га;</w:t>
      </w:r>
    </w:p>
    <w:p w:rsidR="00514656" w:rsidRPr="00BA4934" w:rsidRDefault="00514656" w:rsidP="006F3F84">
      <w:pPr>
        <w:pStyle w:val="a6"/>
        <w:ind w:firstLine="720"/>
        <w:jc w:val="both"/>
      </w:pPr>
      <w:r w:rsidRPr="00BA4934">
        <w:t>- сохраняются зеленые кромки водоемов, состоящие из зарослей надводной растительности (тростника, камышей, осок, ив и других) с запрещением скашивания трав в этих местах в период гнездования водоплавающих птиц (апрель-июль);</w:t>
      </w:r>
    </w:p>
    <w:p w:rsidR="00514656" w:rsidRPr="00BA4934" w:rsidRDefault="00514656" w:rsidP="006F3F84">
      <w:pPr>
        <w:pStyle w:val="a6"/>
        <w:ind w:firstLine="720"/>
        <w:jc w:val="both"/>
      </w:pPr>
      <w:r w:rsidRPr="00BA4934">
        <w:t xml:space="preserve">- запрещается применение ядохимикатов в борьбе с вредителями, насекомыми и </w:t>
      </w:r>
      <w:proofErr w:type="gramStart"/>
      <w:r w:rsidRPr="00BA4934">
        <w:t>грибными болезнями</w:t>
      </w:r>
      <w:proofErr w:type="gramEnd"/>
      <w:r w:rsidRPr="00BA4934">
        <w:t xml:space="preserve"> в местах гнездования птиц; </w:t>
      </w:r>
    </w:p>
    <w:p w:rsidR="00514656" w:rsidRPr="00BA4934" w:rsidRDefault="00514656" w:rsidP="006F3F84">
      <w:pPr>
        <w:pStyle w:val="a6"/>
        <w:ind w:firstLine="720"/>
        <w:jc w:val="both"/>
      </w:pPr>
      <w:r w:rsidRPr="00BA4934">
        <w:t xml:space="preserve">- организация устранения диких собак, кошек. </w:t>
      </w:r>
    </w:p>
    <w:p w:rsidR="00514656" w:rsidRPr="00BA4934" w:rsidRDefault="00514656" w:rsidP="006F3F84">
      <w:pPr>
        <w:ind w:firstLine="709"/>
        <w:jc w:val="both"/>
        <w:rPr>
          <w:sz w:val="28"/>
        </w:rPr>
      </w:pPr>
      <w:r w:rsidRPr="00BA4934">
        <w:rPr>
          <w:sz w:val="28"/>
        </w:rPr>
        <w:t>Места проведения разных видов биотехнических мероприятий выбираются в зависимости от состояния и потенциальных возможностей участка на основании ежегодных учетов численности, состава и размещения животных.</w:t>
      </w:r>
    </w:p>
    <w:p w:rsidR="00B206FA" w:rsidRPr="00BA4934" w:rsidRDefault="00B206FA" w:rsidP="008F6E7C">
      <w:pPr>
        <w:ind w:firstLine="709"/>
        <w:jc w:val="both"/>
        <w:rPr>
          <w:sz w:val="28"/>
        </w:rPr>
      </w:pPr>
    </w:p>
    <w:p w:rsidR="00514656" w:rsidRPr="00BA4934" w:rsidRDefault="00333AD1" w:rsidP="006357AA">
      <w:pPr>
        <w:pStyle w:val="2"/>
        <w:rPr>
          <w:i/>
        </w:rPr>
      </w:pPr>
      <w:bookmarkStart w:id="83" w:name="_Toc511744092"/>
      <w:bookmarkStart w:id="84" w:name="_Toc511826359"/>
      <w:r w:rsidRPr="00BA4934">
        <w:t>2.</w:t>
      </w:r>
      <w:r w:rsidR="00514656" w:rsidRPr="00BA4934">
        <w:t>6. Нормативы, параметры и сроки использования лесов</w:t>
      </w:r>
      <w:r w:rsidR="00984D21" w:rsidRPr="00BA4934">
        <w:t xml:space="preserve"> </w:t>
      </w:r>
      <w:r w:rsidR="00514656" w:rsidRPr="00BA4934">
        <w:t>для ведения сельского хозяйства</w:t>
      </w:r>
      <w:bookmarkEnd w:id="83"/>
      <w:bookmarkEnd w:id="84"/>
    </w:p>
    <w:p w:rsidR="00514656" w:rsidRPr="00BA4934" w:rsidRDefault="00514656" w:rsidP="008F6E7C">
      <w:pPr>
        <w:ind w:firstLine="709"/>
        <w:jc w:val="both"/>
        <w:rPr>
          <w:sz w:val="28"/>
        </w:rPr>
      </w:pPr>
    </w:p>
    <w:p w:rsidR="00514656" w:rsidRPr="00BA4934" w:rsidRDefault="00306509" w:rsidP="008F6E7C">
      <w:pPr>
        <w:ind w:firstLine="709"/>
        <w:jc w:val="both"/>
        <w:rPr>
          <w:sz w:val="28"/>
        </w:rPr>
      </w:pPr>
      <w:r w:rsidRPr="00BA4934">
        <w:rPr>
          <w:sz w:val="28"/>
        </w:rPr>
        <w:t>С</w:t>
      </w:r>
      <w:r w:rsidR="00B82232" w:rsidRPr="00BA4934">
        <w:rPr>
          <w:sz w:val="28"/>
        </w:rPr>
        <w:t>огласно части 5.1 статьи</w:t>
      </w:r>
      <w:r w:rsidR="00E3782C" w:rsidRPr="00BA4934">
        <w:rPr>
          <w:sz w:val="28"/>
        </w:rPr>
        <w:t xml:space="preserve"> 105 Лесного кодекса</w:t>
      </w:r>
      <w:r w:rsidRPr="00BA4934">
        <w:rPr>
          <w:sz w:val="28"/>
        </w:rPr>
        <w:t xml:space="preserve"> РФ, приказ</w:t>
      </w:r>
      <w:r w:rsidR="00E70246" w:rsidRPr="00BA4934">
        <w:rPr>
          <w:sz w:val="28"/>
        </w:rPr>
        <w:t>а</w:t>
      </w:r>
      <w:r w:rsidRPr="00BA4934">
        <w:rPr>
          <w:sz w:val="28"/>
        </w:rPr>
        <w:t xml:space="preserve"> Рослесхоза от 14.12.2010 </w:t>
      </w:r>
      <w:r w:rsidR="00D75A68" w:rsidRPr="00BA4934">
        <w:rPr>
          <w:sz w:val="28"/>
        </w:rPr>
        <w:t>№ </w:t>
      </w:r>
      <w:r w:rsidRPr="00BA4934">
        <w:rPr>
          <w:sz w:val="28"/>
        </w:rPr>
        <w:t xml:space="preserve">485 «Об утверждении Особенностей использования, охраны, защиты, воспроизводства лесов, расположенных в </w:t>
      </w:r>
      <w:r w:rsidRPr="00BA4934">
        <w:rPr>
          <w:sz w:val="28"/>
        </w:rPr>
        <w:lastRenderedPageBreak/>
        <w:t>водоохранных зонах, лесов, выполняющих функции защиты природных и иных объектов, ценных лесов, а также лесов, расположенных на особо защитных участках», ведение сельского хозяйства в городских лесах запрещается.</w:t>
      </w:r>
    </w:p>
    <w:p w:rsidR="00204235" w:rsidRPr="00BA4934" w:rsidRDefault="002127FF" w:rsidP="008F6E7C">
      <w:pPr>
        <w:ind w:firstLine="709"/>
        <w:jc w:val="both"/>
        <w:rPr>
          <w:sz w:val="28"/>
        </w:rPr>
      </w:pPr>
      <w:r w:rsidRPr="00BA4934">
        <w:rPr>
          <w:sz w:val="28"/>
        </w:rPr>
        <w:t>По этой причине т</w:t>
      </w:r>
      <w:r w:rsidR="00204235" w:rsidRPr="00BA4934">
        <w:rPr>
          <w:sz w:val="28"/>
        </w:rPr>
        <w:t xml:space="preserve">аблица 14 Приложения к Приказу Минприроды России от 27 февраля 2017 года </w:t>
      </w:r>
      <w:r w:rsidR="00D75A68" w:rsidRPr="00BA4934">
        <w:rPr>
          <w:sz w:val="28"/>
        </w:rPr>
        <w:t>№ </w:t>
      </w:r>
      <w:r w:rsidR="00204235" w:rsidRPr="00BA4934">
        <w:rPr>
          <w:sz w:val="28"/>
        </w:rPr>
        <w:t>72, где предоставляются параметры использования лесов для ведения сельского хозяйства, не заполняется.</w:t>
      </w:r>
    </w:p>
    <w:p w:rsidR="00B206FA" w:rsidRPr="00BA4934" w:rsidRDefault="00B206FA" w:rsidP="006F3F84">
      <w:pPr>
        <w:jc w:val="both"/>
        <w:rPr>
          <w:sz w:val="28"/>
        </w:rPr>
      </w:pPr>
    </w:p>
    <w:p w:rsidR="00514656" w:rsidRPr="00BA4934" w:rsidRDefault="00333AD1" w:rsidP="006357AA">
      <w:pPr>
        <w:pStyle w:val="2"/>
        <w:rPr>
          <w:i/>
        </w:rPr>
      </w:pPr>
      <w:bookmarkStart w:id="85" w:name="_Toc511744093"/>
      <w:bookmarkStart w:id="86" w:name="_Toc511826360"/>
      <w:r w:rsidRPr="00BA4934">
        <w:t>2.</w:t>
      </w:r>
      <w:r w:rsidR="00514656" w:rsidRPr="00BA4934">
        <w:t>7. Нормативы</w:t>
      </w:r>
      <w:r w:rsidR="00984D21" w:rsidRPr="00BA4934">
        <w:t xml:space="preserve">, параметры и сроки </w:t>
      </w:r>
      <w:r w:rsidR="00514656" w:rsidRPr="00BA4934">
        <w:t>использования лесов для осуществления</w:t>
      </w:r>
      <w:r w:rsidR="00984D21" w:rsidRPr="00BA4934">
        <w:t xml:space="preserve"> </w:t>
      </w:r>
      <w:r w:rsidR="00514656" w:rsidRPr="00BA4934">
        <w:t>научно-исследовательской и образовательной</w:t>
      </w:r>
      <w:r w:rsidR="00984D21" w:rsidRPr="00BA4934">
        <w:t xml:space="preserve"> </w:t>
      </w:r>
      <w:r w:rsidR="00514656" w:rsidRPr="00BA4934">
        <w:t>деятельности</w:t>
      </w:r>
      <w:bookmarkEnd w:id="85"/>
      <w:bookmarkEnd w:id="86"/>
    </w:p>
    <w:p w:rsidR="00514656" w:rsidRPr="00BA4934" w:rsidRDefault="00514656" w:rsidP="006F3F84">
      <w:pPr>
        <w:pStyle w:val="21"/>
        <w:ind w:firstLine="0"/>
        <w:jc w:val="left"/>
      </w:pPr>
    </w:p>
    <w:p w:rsidR="00E70246" w:rsidRPr="00BA4934" w:rsidRDefault="00C2553F" w:rsidP="006F3F84">
      <w:pPr>
        <w:suppressAutoHyphens/>
        <w:ind w:firstLine="709"/>
        <w:jc w:val="both"/>
        <w:rPr>
          <w:sz w:val="28"/>
          <w:szCs w:val="28"/>
        </w:rPr>
      </w:pPr>
      <w:proofErr w:type="gramStart"/>
      <w:r w:rsidRPr="00BA4934">
        <w:rPr>
          <w:sz w:val="28"/>
          <w:szCs w:val="28"/>
        </w:rPr>
        <w:t xml:space="preserve">Использование лесов в научно-исследовательских и образовательных </w:t>
      </w:r>
      <w:r w:rsidR="00E70246" w:rsidRPr="00BA4934">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00E70246" w:rsidRPr="00BA4934">
        <w:rPr>
          <w:rFonts w:eastAsia="Calibri"/>
          <w:sz w:val="28"/>
          <w:szCs w:val="28"/>
        </w:rPr>
        <w:t>Лесного кодекса РФ</w:t>
      </w:r>
      <w:r w:rsidR="00E70246" w:rsidRPr="00BA4934">
        <w:rPr>
          <w:sz w:val="28"/>
          <w:szCs w:val="28"/>
        </w:rPr>
        <w:t xml:space="preserve"> и Правилами использования лесов для осуществления научно-исследовательской и образовательной деятельности, утвержденными приказом Рослесхоза от 23 декабря 2011 года </w:t>
      </w:r>
      <w:r w:rsidR="00D75A68" w:rsidRPr="00BA4934">
        <w:rPr>
          <w:sz w:val="28"/>
          <w:szCs w:val="28"/>
        </w:rPr>
        <w:t>№ </w:t>
      </w:r>
      <w:r w:rsidR="00E70246" w:rsidRPr="00BA4934">
        <w:rPr>
          <w:sz w:val="28"/>
          <w:szCs w:val="28"/>
        </w:rPr>
        <w:t xml:space="preserve">548 </w:t>
      </w:r>
      <w:r w:rsidR="00E70246" w:rsidRPr="00BA4934">
        <w:rPr>
          <w:sz w:val="28"/>
          <w:szCs w:val="28"/>
        </w:rPr>
        <w:br/>
        <w:t>«Об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roofErr w:type="gramEnd"/>
    </w:p>
    <w:p w:rsidR="00362EED" w:rsidRPr="00BA4934" w:rsidRDefault="00362EED" w:rsidP="006F3F84">
      <w:pPr>
        <w:pStyle w:val="21"/>
        <w:ind w:firstLine="709"/>
      </w:pPr>
      <w:r w:rsidRPr="00BA4934">
        <w:t>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w:t>
      </w:r>
      <w:r w:rsidR="00B82232" w:rsidRPr="00BA4934">
        <w:t>а и проектом освоения лесов (статья</w:t>
      </w:r>
      <w:r w:rsidRPr="00BA4934">
        <w:t xml:space="preserve"> 40 Лесного кодекса).</w:t>
      </w:r>
    </w:p>
    <w:p w:rsidR="00362EED" w:rsidRPr="00BA4934" w:rsidRDefault="00362EED" w:rsidP="006F3F84">
      <w:pPr>
        <w:pStyle w:val="21"/>
        <w:ind w:firstLine="709"/>
      </w:pPr>
      <w:r w:rsidRPr="00BA4934">
        <w:t>Лесные участки для этих целей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62EED" w:rsidRPr="00BA4934" w:rsidRDefault="00362EED" w:rsidP="006F3F84">
      <w:pPr>
        <w:pStyle w:val="21"/>
        <w:ind w:firstLine="709"/>
      </w:pPr>
      <w:r w:rsidRPr="00BA4934">
        <w:t>При использовании лесов для научно-исследовательской и образовательной деятельности допускается:</w:t>
      </w:r>
    </w:p>
    <w:p w:rsidR="00362EED" w:rsidRPr="00BA4934" w:rsidRDefault="00362EED" w:rsidP="006F3F84">
      <w:pPr>
        <w:pStyle w:val="21"/>
        <w:ind w:firstLine="709"/>
      </w:pPr>
      <w:r w:rsidRPr="00BA4934">
        <w:t>- 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62EED" w:rsidRPr="00BA4934" w:rsidRDefault="00362EED" w:rsidP="006F3F84">
      <w:pPr>
        <w:pStyle w:val="21"/>
        <w:ind w:firstLine="709"/>
      </w:pPr>
      <w:r w:rsidRPr="00BA4934">
        <w:t>- рубка лесных насаждений в научных и образовательных целях;</w:t>
      </w:r>
    </w:p>
    <w:p w:rsidR="00362EED" w:rsidRPr="00BA4934" w:rsidRDefault="00362EED" w:rsidP="006F3F84">
      <w:pPr>
        <w:pStyle w:val="21"/>
        <w:ind w:firstLine="709"/>
      </w:pPr>
      <w:r w:rsidRPr="00BA4934">
        <w:t>- создание лесной инфраструктуры;</w:t>
      </w:r>
    </w:p>
    <w:p w:rsidR="00362EED" w:rsidRPr="00BA4934" w:rsidRDefault="00362EED" w:rsidP="006F3F84">
      <w:pPr>
        <w:pStyle w:val="21"/>
        <w:ind w:firstLine="709"/>
      </w:pPr>
      <w:r w:rsidRPr="00BA4934">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62EED" w:rsidRPr="00BA4934" w:rsidRDefault="00362EED" w:rsidP="006F3F84">
      <w:pPr>
        <w:pStyle w:val="21"/>
        <w:ind w:firstLine="709"/>
      </w:pPr>
      <w:r w:rsidRPr="00BA4934">
        <w:t>- создание и использование объектов учебно-практической базы;</w:t>
      </w:r>
    </w:p>
    <w:p w:rsidR="00362EED" w:rsidRPr="00BA4934" w:rsidRDefault="00362EED" w:rsidP="006F3F84">
      <w:pPr>
        <w:pStyle w:val="21"/>
        <w:ind w:firstLine="709"/>
      </w:pPr>
      <w:r w:rsidRPr="00BA4934">
        <w:t>- иные виды работ, предусмотренные проектом освоения лесов.</w:t>
      </w:r>
    </w:p>
    <w:p w:rsidR="00BE1C71" w:rsidRPr="00BA4934" w:rsidRDefault="00BE1C71" w:rsidP="006F3F84">
      <w:pPr>
        <w:ind w:firstLine="709"/>
        <w:jc w:val="both"/>
        <w:rPr>
          <w:spacing w:val="4"/>
          <w:sz w:val="28"/>
        </w:rPr>
      </w:pPr>
      <w:r w:rsidRPr="00BA4934">
        <w:rPr>
          <w:spacing w:val="4"/>
          <w:sz w:val="28"/>
        </w:rPr>
        <w:lastRenderedPageBreak/>
        <w:t>При осуществлении использования лесов для научно-исследовательской и образовательной деятельности исключаются случаи:</w:t>
      </w:r>
    </w:p>
    <w:p w:rsidR="00BE1C71" w:rsidRPr="00BA4934" w:rsidRDefault="00BE1C71" w:rsidP="006F3F84">
      <w:pPr>
        <w:ind w:firstLine="709"/>
        <w:jc w:val="both"/>
        <w:rPr>
          <w:spacing w:val="4"/>
          <w:sz w:val="28"/>
        </w:rPr>
      </w:pPr>
      <w:r w:rsidRPr="00BA4934">
        <w:rPr>
          <w:spacing w:val="4"/>
          <w:sz w:val="28"/>
        </w:rPr>
        <w:t>- повреждения лесных насаждений, растительного покрова и почв за пределами предоставленного лесного участка;</w:t>
      </w:r>
    </w:p>
    <w:p w:rsidR="00BE1C71" w:rsidRPr="00BA4934" w:rsidRDefault="00BE1C71" w:rsidP="006F3F84">
      <w:pPr>
        <w:ind w:firstLine="709"/>
        <w:jc w:val="both"/>
        <w:rPr>
          <w:spacing w:val="4"/>
          <w:sz w:val="28"/>
        </w:rPr>
      </w:pPr>
      <w:r w:rsidRPr="00BA4934">
        <w:rPr>
          <w:spacing w:val="4"/>
          <w:sz w:val="28"/>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BE1C71" w:rsidRPr="00BA4934" w:rsidRDefault="00BE1C71" w:rsidP="006F3F84">
      <w:pPr>
        <w:ind w:firstLine="709"/>
        <w:jc w:val="both"/>
        <w:rPr>
          <w:spacing w:val="4"/>
          <w:sz w:val="28"/>
        </w:rPr>
      </w:pPr>
      <w:r w:rsidRPr="00BA4934">
        <w:rPr>
          <w:spacing w:val="4"/>
          <w:sz w:val="28"/>
        </w:rPr>
        <w:t>- проезда транспортных средств и иных механизмов по произвольным маршрутам вне дорог за пределами предоставленного лесного участка;</w:t>
      </w:r>
    </w:p>
    <w:p w:rsidR="004C129C" w:rsidRPr="00BA4934" w:rsidRDefault="004C129C" w:rsidP="006F3F84">
      <w:pPr>
        <w:ind w:firstLine="709"/>
        <w:jc w:val="both"/>
        <w:rPr>
          <w:sz w:val="28"/>
          <w:szCs w:val="28"/>
        </w:rPr>
      </w:pPr>
      <w:r w:rsidRPr="00BA4934">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BE1C71" w:rsidRPr="00BA4934" w:rsidRDefault="00BE1C71" w:rsidP="006F3F84">
      <w:pPr>
        <w:ind w:firstLine="709"/>
        <w:jc w:val="both"/>
        <w:rPr>
          <w:spacing w:val="4"/>
          <w:sz w:val="28"/>
          <w:szCs w:val="28"/>
        </w:rPr>
      </w:pPr>
      <w:r w:rsidRPr="00BA4934">
        <w:rPr>
          <w:spacing w:val="4"/>
          <w:sz w:val="28"/>
          <w:szCs w:val="28"/>
        </w:rPr>
        <w:t>Лица, использующие леса для научно-исследовательской и образовательной деятельности, обеспечивают:</w:t>
      </w:r>
    </w:p>
    <w:p w:rsidR="00BE1C71" w:rsidRPr="00BA4934" w:rsidRDefault="00BE1C71" w:rsidP="006F3F84">
      <w:pPr>
        <w:ind w:firstLine="709"/>
        <w:jc w:val="both"/>
        <w:rPr>
          <w:spacing w:val="4"/>
          <w:sz w:val="28"/>
          <w:szCs w:val="28"/>
        </w:rPr>
      </w:pPr>
      <w:r w:rsidRPr="00BA4934">
        <w:rPr>
          <w:spacing w:val="4"/>
          <w:sz w:val="28"/>
          <w:szCs w:val="28"/>
        </w:rPr>
        <w:t>- 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BE1C71" w:rsidRPr="00BA4934" w:rsidRDefault="00BE1C71" w:rsidP="006F3F84">
      <w:pPr>
        <w:ind w:firstLine="709"/>
        <w:jc w:val="both"/>
        <w:rPr>
          <w:spacing w:val="4"/>
          <w:sz w:val="28"/>
          <w:szCs w:val="28"/>
        </w:rPr>
      </w:pPr>
      <w:r w:rsidRPr="00BA4934">
        <w:rPr>
          <w:spacing w:val="4"/>
          <w:sz w:val="28"/>
          <w:szCs w:val="28"/>
        </w:rPr>
        <w:t>- 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BE1C71" w:rsidRPr="00BA4934" w:rsidRDefault="00BE1C71" w:rsidP="006F3F84">
      <w:pPr>
        <w:ind w:firstLine="709"/>
        <w:jc w:val="both"/>
        <w:rPr>
          <w:spacing w:val="4"/>
          <w:sz w:val="28"/>
          <w:szCs w:val="28"/>
        </w:rPr>
      </w:pPr>
      <w:r w:rsidRPr="00BA4934">
        <w:rPr>
          <w:spacing w:val="4"/>
          <w:sz w:val="28"/>
          <w:szCs w:val="28"/>
        </w:rPr>
        <w:t>- 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BE1C71" w:rsidRPr="00BA4934" w:rsidRDefault="00BE1C71" w:rsidP="006F3F84">
      <w:pPr>
        <w:ind w:firstLine="709"/>
        <w:jc w:val="both"/>
        <w:rPr>
          <w:spacing w:val="4"/>
          <w:sz w:val="28"/>
          <w:szCs w:val="28"/>
        </w:rPr>
      </w:pPr>
      <w:r w:rsidRPr="00BA4934">
        <w:rPr>
          <w:spacing w:val="4"/>
          <w:sz w:val="28"/>
          <w:szCs w:val="28"/>
        </w:rPr>
        <w:t>Земли, нарушенные или загрязненные при использовании лесов для научно-исследовательской и образовательной деятельности, подлежат рекультивации в срок не более 1 года после завершения соответствующего этапа работ.</w:t>
      </w:r>
    </w:p>
    <w:p w:rsidR="00BE1C71" w:rsidRPr="00BA4934" w:rsidRDefault="00BE1C71" w:rsidP="006F3F84">
      <w:pPr>
        <w:ind w:firstLine="709"/>
        <w:jc w:val="both"/>
        <w:rPr>
          <w:spacing w:val="4"/>
          <w:sz w:val="28"/>
          <w:szCs w:val="28"/>
        </w:rPr>
      </w:pPr>
      <w:r w:rsidRPr="00BA4934">
        <w:rPr>
          <w:spacing w:val="4"/>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DC0B9A" w:rsidRPr="00BA4934" w:rsidRDefault="00BE1C71" w:rsidP="006F3F84">
      <w:pPr>
        <w:pStyle w:val="33"/>
        <w:ind w:left="0" w:firstLine="709"/>
        <w:jc w:val="both"/>
        <w:rPr>
          <w:b w:val="0"/>
          <w:spacing w:val="4"/>
          <w:szCs w:val="28"/>
        </w:rPr>
      </w:pPr>
      <w:r w:rsidRPr="00BA4934">
        <w:rPr>
          <w:b w:val="0"/>
          <w:spacing w:val="4"/>
          <w:szCs w:val="28"/>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регламента.</w:t>
      </w:r>
    </w:p>
    <w:p w:rsidR="00C2553F" w:rsidRPr="00BA4934" w:rsidRDefault="008F6AF2" w:rsidP="006F3F84">
      <w:pPr>
        <w:pStyle w:val="21"/>
        <w:ind w:firstLine="709"/>
        <w:rPr>
          <w:szCs w:val="28"/>
        </w:rPr>
      </w:pPr>
      <w:r w:rsidRPr="00BA4934">
        <w:rPr>
          <w:szCs w:val="28"/>
        </w:rPr>
        <w:t>Согласно части 5.1 ст</w:t>
      </w:r>
      <w:r w:rsidR="00B82232" w:rsidRPr="00BA4934">
        <w:rPr>
          <w:szCs w:val="28"/>
        </w:rPr>
        <w:t>атьи</w:t>
      </w:r>
      <w:r w:rsidRPr="00BA4934">
        <w:rPr>
          <w:szCs w:val="28"/>
        </w:rPr>
        <w:t xml:space="preserve"> 105</w:t>
      </w:r>
      <w:r w:rsidR="00DC0B9A" w:rsidRPr="00BA4934">
        <w:rPr>
          <w:szCs w:val="28"/>
        </w:rPr>
        <w:t xml:space="preserve"> Лесного кодекса в городских лесах запрещается размещение объектов капитального строительства, за исключением гид</w:t>
      </w:r>
      <w:r w:rsidR="00AA3064" w:rsidRPr="00BA4934">
        <w:rPr>
          <w:szCs w:val="28"/>
        </w:rPr>
        <w:t>ротехнических сооружений.</w:t>
      </w:r>
      <w:r w:rsidR="00DC0B9A" w:rsidRPr="00BA4934">
        <w:rPr>
          <w:szCs w:val="28"/>
        </w:rPr>
        <w:t xml:space="preserve"> </w:t>
      </w:r>
    </w:p>
    <w:p w:rsidR="00B206FA" w:rsidRPr="00BA4934" w:rsidRDefault="00B206FA" w:rsidP="006F3F84">
      <w:pPr>
        <w:pStyle w:val="21"/>
        <w:ind w:firstLine="705"/>
        <w:rPr>
          <w:b/>
        </w:rPr>
      </w:pPr>
    </w:p>
    <w:p w:rsidR="00514656" w:rsidRPr="00BA4934" w:rsidRDefault="00333AD1" w:rsidP="006357AA">
      <w:pPr>
        <w:pStyle w:val="2"/>
        <w:rPr>
          <w:i/>
        </w:rPr>
      </w:pPr>
      <w:bookmarkStart w:id="87" w:name="_Toc511744094"/>
      <w:bookmarkStart w:id="88" w:name="_Toc511826361"/>
      <w:r w:rsidRPr="00BA4934">
        <w:t>2.</w:t>
      </w:r>
      <w:r w:rsidR="00514656" w:rsidRPr="00BA4934">
        <w:t>8. Нормативы, параметры и сроки использования лесов для осуществления рекреационной деятельности</w:t>
      </w:r>
      <w:bookmarkEnd w:id="87"/>
      <w:bookmarkEnd w:id="88"/>
    </w:p>
    <w:p w:rsidR="00514656" w:rsidRPr="00BA4934" w:rsidRDefault="00514656" w:rsidP="006F3F84">
      <w:pPr>
        <w:rPr>
          <w:sz w:val="24"/>
        </w:rPr>
      </w:pPr>
    </w:p>
    <w:p w:rsidR="004C129C" w:rsidRPr="00BA4934" w:rsidRDefault="004C129C" w:rsidP="006F3F84">
      <w:pPr>
        <w:suppressAutoHyphens/>
        <w:ind w:firstLine="709"/>
        <w:jc w:val="both"/>
        <w:rPr>
          <w:sz w:val="28"/>
          <w:szCs w:val="28"/>
        </w:rPr>
      </w:pPr>
      <w:r w:rsidRPr="00BA4934">
        <w:rPr>
          <w:sz w:val="28"/>
          <w:szCs w:val="28"/>
        </w:rPr>
        <w:lastRenderedPageBreak/>
        <w:t xml:space="preserve">Использование лесов для осуществления рекреационной деятельности определяется статьей 41 </w:t>
      </w:r>
      <w:r w:rsidRPr="00BA4934">
        <w:rPr>
          <w:rFonts w:eastAsia="Calibri"/>
          <w:sz w:val="28"/>
          <w:szCs w:val="28"/>
        </w:rPr>
        <w:t>Лесного кодекса РФ</w:t>
      </w:r>
      <w:r w:rsidRPr="00BA4934">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 </w:t>
      </w:r>
      <w:r w:rsidR="00D75A68" w:rsidRPr="00BA4934">
        <w:rPr>
          <w:sz w:val="28"/>
          <w:szCs w:val="28"/>
        </w:rPr>
        <w:t>№ </w:t>
      </w:r>
      <w:r w:rsidRPr="00BA4934">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C869EE" w:rsidRPr="00BA4934" w:rsidRDefault="00C869EE" w:rsidP="006F3F84">
      <w:pPr>
        <w:ind w:firstLine="709"/>
        <w:jc w:val="both"/>
        <w:rPr>
          <w:spacing w:val="4"/>
          <w:sz w:val="28"/>
          <w:szCs w:val="28"/>
        </w:rPr>
      </w:pPr>
      <w:r w:rsidRPr="00BA4934">
        <w:rPr>
          <w:spacing w:val="4"/>
          <w:sz w:val="28"/>
          <w:szCs w:val="28"/>
        </w:rPr>
        <w:t>Для организации рекреационной деятельности лесные участки предоставляются государственным и муниципальным учреждениям в постоянное пользование, а другим пользователям - в аренду.</w:t>
      </w:r>
    </w:p>
    <w:p w:rsidR="00C869EE" w:rsidRPr="00BA4934" w:rsidRDefault="00C869EE" w:rsidP="006F3F84">
      <w:pPr>
        <w:ind w:firstLine="709"/>
        <w:jc w:val="both"/>
        <w:rPr>
          <w:spacing w:val="4"/>
          <w:sz w:val="28"/>
          <w:szCs w:val="28"/>
        </w:rPr>
      </w:pPr>
      <w:r w:rsidRPr="00BA4934">
        <w:rPr>
          <w:spacing w:val="4"/>
          <w:sz w:val="28"/>
          <w:szCs w:val="28"/>
        </w:rPr>
        <w:t>На предоставленных лесных участках создается необходим</w:t>
      </w:r>
      <w:r w:rsidR="00207CBB" w:rsidRPr="00BA4934">
        <w:rPr>
          <w:spacing w:val="4"/>
          <w:sz w:val="28"/>
          <w:szCs w:val="28"/>
        </w:rPr>
        <w:t>ая лесная инфраструктура, в том числе</w:t>
      </w:r>
      <w:r w:rsidRPr="00BA4934">
        <w:rPr>
          <w:spacing w:val="4"/>
          <w:sz w:val="28"/>
          <w:szCs w:val="28"/>
        </w:rPr>
        <w:t xml:space="preserve"> временные постройки, производится благоустройст</w:t>
      </w:r>
      <w:r w:rsidR="00B82232" w:rsidRPr="00BA4934">
        <w:rPr>
          <w:spacing w:val="4"/>
          <w:sz w:val="28"/>
          <w:szCs w:val="28"/>
        </w:rPr>
        <w:t>во территории (статьи</w:t>
      </w:r>
      <w:r w:rsidR="00E3782C" w:rsidRPr="00BA4934">
        <w:rPr>
          <w:spacing w:val="4"/>
          <w:sz w:val="28"/>
          <w:szCs w:val="28"/>
        </w:rPr>
        <w:t xml:space="preserve"> 13, 41 Лесного кодекса</w:t>
      </w:r>
      <w:r w:rsidR="006844A1" w:rsidRPr="00BA4934">
        <w:rPr>
          <w:spacing w:val="4"/>
          <w:sz w:val="28"/>
          <w:szCs w:val="28"/>
        </w:rPr>
        <w:t xml:space="preserve"> РФ</w:t>
      </w:r>
      <w:r w:rsidRPr="00BA4934">
        <w:rPr>
          <w:spacing w:val="4"/>
          <w:sz w:val="28"/>
          <w:szCs w:val="28"/>
        </w:rPr>
        <w:t>).</w:t>
      </w:r>
    </w:p>
    <w:p w:rsidR="00C869EE" w:rsidRPr="00BA4934" w:rsidRDefault="00C869EE" w:rsidP="006F3F84">
      <w:pPr>
        <w:ind w:firstLine="709"/>
        <w:jc w:val="both"/>
        <w:rPr>
          <w:spacing w:val="4"/>
          <w:sz w:val="28"/>
          <w:szCs w:val="28"/>
        </w:rPr>
      </w:pPr>
      <w:r w:rsidRPr="00BA4934">
        <w:rPr>
          <w:spacing w:val="4"/>
          <w:sz w:val="28"/>
          <w:szCs w:val="28"/>
        </w:rPr>
        <w:t>Допускается также строительство физкультурно-оздоровительных, спортивных и спортивно-технических сооружений.</w:t>
      </w:r>
    </w:p>
    <w:p w:rsidR="004C129C" w:rsidRPr="00BA4934" w:rsidRDefault="004C129C" w:rsidP="006F3F84">
      <w:pPr>
        <w:ind w:firstLine="720"/>
        <w:jc w:val="both"/>
        <w:rPr>
          <w:sz w:val="28"/>
          <w:szCs w:val="28"/>
        </w:rPr>
      </w:pPr>
      <w:r w:rsidRPr="00BA4934">
        <w:rPr>
          <w:sz w:val="28"/>
          <w:szCs w:val="28"/>
        </w:rPr>
        <w:t xml:space="preserve">Рекреационная деятельность в лесах, расположенных на особо охраняемых природных территориях, осуществляется в соответствии с Федеральным законом от 14 марта 1995 года </w:t>
      </w:r>
      <w:r w:rsidR="00D75A68" w:rsidRPr="00BA4934">
        <w:rPr>
          <w:sz w:val="28"/>
          <w:szCs w:val="28"/>
        </w:rPr>
        <w:t>№ </w:t>
      </w:r>
      <w:r w:rsidRPr="00BA4934">
        <w:rPr>
          <w:sz w:val="28"/>
          <w:szCs w:val="28"/>
        </w:rPr>
        <w:t>33-ФЗ «Об особо охраняемых природных территориях».</w:t>
      </w:r>
    </w:p>
    <w:p w:rsidR="004C129C" w:rsidRPr="00BA4934" w:rsidRDefault="004C129C" w:rsidP="006F3F84">
      <w:pPr>
        <w:autoSpaceDE w:val="0"/>
        <w:autoSpaceDN w:val="0"/>
        <w:adjustRightInd w:val="0"/>
        <w:ind w:firstLine="720"/>
        <w:jc w:val="both"/>
        <w:rPr>
          <w:color w:val="000000"/>
          <w:sz w:val="28"/>
          <w:szCs w:val="28"/>
        </w:rPr>
      </w:pPr>
      <w:r w:rsidRPr="00BA4934">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BA4934">
        <w:rPr>
          <w:sz w:val="28"/>
          <w:szCs w:val="28"/>
        </w:rPr>
        <w:t>Правила использования лесов для осуществления рекреационной деятельности.</w:t>
      </w:r>
    </w:p>
    <w:p w:rsidR="004C129C" w:rsidRPr="00BA4934" w:rsidRDefault="004C129C" w:rsidP="006F3F84">
      <w:pPr>
        <w:autoSpaceDE w:val="0"/>
        <w:autoSpaceDN w:val="0"/>
        <w:adjustRightInd w:val="0"/>
        <w:ind w:firstLine="720"/>
        <w:jc w:val="both"/>
        <w:rPr>
          <w:color w:val="000000"/>
          <w:sz w:val="28"/>
          <w:szCs w:val="28"/>
        </w:rPr>
      </w:pPr>
      <w:r w:rsidRPr="00BA4934">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4C129C" w:rsidRPr="00BA4934" w:rsidRDefault="004C129C" w:rsidP="006F3F84">
      <w:pPr>
        <w:suppressAutoHyphens/>
        <w:ind w:firstLine="709"/>
        <w:jc w:val="both"/>
        <w:rPr>
          <w:sz w:val="28"/>
          <w:szCs w:val="28"/>
        </w:rPr>
      </w:pPr>
      <w:r w:rsidRPr="00BA4934">
        <w:rPr>
          <w:sz w:val="28"/>
          <w:szCs w:val="28"/>
        </w:rPr>
        <w:t xml:space="preserve">При организации рекреационной деятельности юридические и физические лица, осуществляющие пользование лесами в целях осуществления рекреационной деятельности, руководствуются положениями </w:t>
      </w:r>
      <w:r w:rsidRPr="00BA4934">
        <w:rPr>
          <w:color w:val="000000"/>
          <w:sz w:val="28"/>
          <w:szCs w:val="28"/>
        </w:rPr>
        <w:t>статьи</w:t>
      </w:r>
      <w:r w:rsidRPr="00BA4934">
        <w:rPr>
          <w:sz w:val="28"/>
          <w:szCs w:val="28"/>
        </w:rPr>
        <w:t xml:space="preserve"> 11 Лесного кодекса РФ.</w:t>
      </w:r>
    </w:p>
    <w:p w:rsidR="00B206FA" w:rsidRPr="00BA4934" w:rsidRDefault="00B206FA" w:rsidP="006F3F84">
      <w:pPr>
        <w:suppressAutoHyphens/>
        <w:ind w:firstLine="709"/>
        <w:jc w:val="both"/>
        <w:rPr>
          <w:sz w:val="28"/>
          <w:szCs w:val="28"/>
        </w:rPr>
      </w:pPr>
    </w:p>
    <w:p w:rsidR="00D646D8" w:rsidRPr="00BA4934" w:rsidRDefault="00B206FA" w:rsidP="006357AA">
      <w:pPr>
        <w:pStyle w:val="2"/>
        <w:rPr>
          <w:i/>
        </w:rPr>
      </w:pPr>
      <w:bookmarkStart w:id="89" w:name="_Toc511744095"/>
      <w:bookmarkStart w:id="90" w:name="_Toc511826362"/>
      <w:r w:rsidRPr="00BA4934">
        <w:t>2.</w:t>
      </w:r>
      <w:r w:rsidR="00D646D8" w:rsidRPr="00BA4934">
        <w:t xml:space="preserve">8.1. Нормативы использования лесов для осуществления рекреационной деятельности (допустимая рекреационная нагрузка по типам ландшафтов и </w:t>
      </w:r>
      <w:proofErr w:type="gramStart"/>
      <w:r w:rsidR="00D646D8" w:rsidRPr="00BA4934">
        <w:t>другое</w:t>
      </w:r>
      <w:proofErr w:type="gramEnd"/>
      <w:r w:rsidR="00D646D8" w:rsidRPr="00BA4934">
        <w:t>)</w:t>
      </w:r>
      <w:bookmarkEnd w:id="89"/>
      <w:bookmarkEnd w:id="90"/>
    </w:p>
    <w:p w:rsidR="00D646D8" w:rsidRPr="00BA4934" w:rsidRDefault="00D646D8" w:rsidP="006F3F84">
      <w:pPr>
        <w:suppressAutoHyphens/>
        <w:ind w:firstLine="709"/>
        <w:jc w:val="both"/>
        <w:rPr>
          <w:b/>
          <w:sz w:val="28"/>
          <w:szCs w:val="28"/>
        </w:rPr>
      </w:pPr>
    </w:p>
    <w:p w:rsidR="00514656" w:rsidRPr="00BA4934" w:rsidRDefault="00514656" w:rsidP="006F3F84">
      <w:pPr>
        <w:suppressAutoHyphens/>
        <w:ind w:firstLine="709"/>
        <w:jc w:val="both"/>
        <w:rPr>
          <w:b/>
          <w:sz w:val="28"/>
          <w:szCs w:val="28"/>
        </w:rPr>
      </w:pPr>
      <w:r w:rsidRPr="00BA4934">
        <w:rPr>
          <w:sz w:val="28"/>
        </w:rPr>
        <w:t xml:space="preserve">Природные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w:t>
      </w:r>
      <w:r w:rsidRPr="00BA4934">
        <w:rPr>
          <w:sz w:val="28"/>
        </w:rPr>
        <w:lastRenderedPageBreak/>
        <w:t>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514656" w:rsidRPr="00BA4934" w:rsidRDefault="00900491" w:rsidP="006F3F84">
      <w:pPr>
        <w:ind w:firstLine="709"/>
        <w:jc w:val="both"/>
        <w:rPr>
          <w:sz w:val="28"/>
        </w:rPr>
      </w:pPr>
      <w:r w:rsidRPr="00BA4934">
        <w:rPr>
          <w:sz w:val="28"/>
        </w:rPr>
        <w:t>Л</w:t>
      </w:r>
      <w:r w:rsidR="00514656" w:rsidRPr="00BA4934">
        <w:rPr>
          <w:sz w:val="28"/>
        </w:rPr>
        <w:t xml:space="preserve">есоустройством проведена ландшафтная и эстетическая оценка территории городских лесов с выявлением и описанием насаждений по их биологическим, санитарно-гигиеническим и защитным свойствам и состоянию. При оценке рекреационной пригодности лесных ландшафтов очень важную роль играет их эстетичность, поскольку при всех прочих равных условиях, отдыхающие предпочитают те территории, которые обладают большей пейзажной выразительностью, красочностью. </w:t>
      </w:r>
      <w:proofErr w:type="gramStart"/>
      <w:r w:rsidR="00514656" w:rsidRPr="00BA4934">
        <w:rPr>
          <w:sz w:val="28"/>
        </w:rPr>
        <w:t>Эстетическая оценка отражает красочность и гармоничность в сочетании всех компонентов, слагающих ландшафт, и складывается из относительно субъективного зрительного впечатления (человек определяет эстетическую ценность объекта отдыха, сопоставляя некоторые его свойства со своим эмоциональным состоянием, которое в свою очередь зависит от времени года, погодных условий, настроения и возраста человека, его социальной этнической принадлежности и др.) и учета ландшафтно-таксационных признаков.</w:t>
      </w:r>
      <w:proofErr w:type="gramEnd"/>
    </w:p>
    <w:p w:rsidR="00554D59" w:rsidRPr="00BA4934" w:rsidRDefault="00554D59" w:rsidP="00554D59">
      <w:pPr>
        <w:ind w:firstLine="567"/>
        <w:jc w:val="both"/>
        <w:rPr>
          <w:sz w:val="28"/>
        </w:rPr>
      </w:pPr>
      <w:r w:rsidRPr="00BA4934">
        <w:rPr>
          <w:sz w:val="28"/>
        </w:rPr>
        <w:t>Показатели ландшафтной характеристики лесов рекреационного назначения приводятся в таблице 16.</w:t>
      </w:r>
    </w:p>
    <w:p w:rsidR="00554D59" w:rsidRPr="00BA4934" w:rsidRDefault="00554D59" w:rsidP="00554D59">
      <w:pPr>
        <w:jc w:val="right"/>
        <w:rPr>
          <w:i/>
          <w:sz w:val="28"/>
        </w:rPr>
      </w:pPr>
      <w:r w:rsidRPr="00BA4934">
        <w:rPr>
          <w:i/>
          <w:sz w:val="28"/>
        </w:rPr>
        <w:t>Таблица 16</w:t>
      </w:r>
    </w:p>
    <w:p w:rsidR="00554D59" w:rsidRPr="00BA4934" w:rsidRDefault="00554D59" w:rsidP="00554D59">
      <w:pPr>
        <w:pStyle w:val="a6"/>
        <w:jc w:val="center"/>
      </w:pPr>
      <w:r w:rsidRPr="00BA4934">
        <w:t>Классификация типов ландшафтов</w:t>
      </w:r>
    </w:p>
    <w:p w:rsidR="00554D59" w:rsidRPr="00BA4934" w:rsidRDefault="00554D59" w:rsidP="00554D59">
      <w:pPr>
        <w:pStyle w:val="a6"/>
        <w:jc w:val="right"/>
        <w:rPr>
          <w: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9"/>
        <w:gridCol w:w="2889"/>
        <w:gridCol w:w="4230"/>
      </w:tblGrid>
      <w:tr w:rsidR="00554D59" w:rsidRPr="00BA4934" w:rsidTr="00976019">
        <w:trPr>
          <w:cantSplit/>
        </w:trPr>
        <w:tc>
          <w:tcPr>
            <w:tcW w:w="1168" w:type="pct"/>
          </w:tcPr>
          <w:p w:rsidR="00554D59" w:rsidRPr="00BA4934" w:rsidRDefault="00554D59" w:rsidP="00976019">
            <w:pPr>
              <w:pStyle w:val="a6"/>
              <w:spacing w:before="120" w:after="120"/>
              <w:jc w:val="center"/>
              <w:rPr>
                <w:sz w:val="22"/>
                <w:szCs w:val="22"/>
              </w:rPr>
            </w:pPr>
            <w:r w:rsidRPr="00BA4934">
              <w:rPr>
                <w:sz w:val="22"/>
                <w:szCs w:val="22"/>
              </w:rPr>
              <w:t>Группа ландшафта</w:t>
            </w:r>
          </w:p>
        </w:tc>
        <w:tc>
          <w:tcPr>
            <w:tcW w:w="1555" w:type="pct"/>
          </w:tcPr>
          <w:p w:rsidR="00554D59" w:rsidRPr="00BA4934" w:rsidRDefault="00554D59" w:rsidP="00976019">
            <w:pPr>
              <w:pStyle w:val="a6"/>
              <w:spacing w:before="120" w:after="120"/>
              <w:jc w:val="center"/>
              <w:rPr>
                <w:sz w:val="22"/>
                <w:szCs w:val="22"/>
              </w:rPr>
            </w:pPr>
            <w:r w:rsidRPr="00BA4934">
              <w:rPr>
                <w:sz w:val="22"/>
                <w:szCs w:val="22"/>
              </w:rPr>
              <w:t>Типы ландшафта</w:t>
            </w:r>
          </w:p>
        </w:tc>
        <w:tc>
          <w:tcPr>
            <w:tcW w:w="2277" w:type="pct"/>
          </w:tcPr>
          <w:p w:rsidR="00554D59" w:rsidRPr="00BA4934" w:rsidRDefault="00554D59" w:rsidP="00976019">
            <w:pPr>
              <w:pStyle w:val="a6"/>
              <w:spacing w:before="120" w:after="120"/>
              <w:jc w:val="center"/>
              <w:rPr>
                <w:sz w:val="22"/>
                <w:szCs w:val="22"/>
              </w:rPr>
            </w:pPr>
            <w:r w:rsidRPr="00BA4934">
              <w:rPr>
                <w:sz w:val="22"/>
                <w:szCs w:val="22"/>
              </w:rPr>
              <w:t>Краткая характеристика ландшафтов</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1. Закрытые пространства</w:t>
            </w:r>
          </w:p>
        </w:tc>
        <w:tc>
          <w:tcPr>
            <w:tcW w:w="1555" w:type="pct"/>
          </w:tcPr>
          <w:p w:rsidR="00554D59" w:rsidRPr="00BA4934" w:rsidRDefault="00554D59" w:rsidP="00976019">
            <w:pPr>
              <w:pStyle w:val="a6"/>
              <w:ind w:left="-57" w:right="-57"/>
              <w:rPr>
                <w:sz w:val="22"/>
                <w:szCs w:val="22"/>
              </w:rPr>
            </w:pPr>
            <w:r w:rsidRPr="00BA4934">
              <w:rPr>
                <w:sz w:val="22"/>
                <w:szCs w:val="22"/>
              </w:rPr>
              <w:t>а) закрытые древостои горизонтальной сомкнутости;</w:t>
            </w:r>
          </w:p>
          <w:p w:rsidR="00554D59" w:rsidRPr="00BA4934" w:rsidRDefault="00554D59" w:rsidP="00976019">
            <w:pPr>
              <w:pStyle w:val="a6"/>
              <w:ind w:left="-57" w:right="-57"/>
              <w:rPr>
                <w:sz w:val="22"/>
                <w:szCs w:val="22"/>
              </w:rPr>
            </w:pPr>
            <w:proofErr w:type="gramStart"/>
            <w:r w:rsidRPr="00BA4934">
              <w:rPr>
                <w:sz w:val="22"/>
                <w:szCs w:val="22"/>
              </w:rPr>
              <w:t>р</w:t>
            </w:r>
            <w:proofErr w:type="gramEnd"/>
            <w:r w:rsidRPr="00BA4934">
              <w:rPr>
                <w:sz w:val="22"/>
                <w:szCs w:val="22"/>
              </w:rPr>
              <w:t>= 0,6-1,0</w:t>
            </w:r>
          </w:p>
        </w:tc>
        <w:tc>
          <w:tcPr>
            <w:tcW w:w="2277" w:type="pct"/>
          </w:tcPr>
          <w:p w:rsidR="00554D59" w:rsidRPr="00BA4934" w:rsidRDefault="00554D59" w:rsidP="00976019">
            <w:pPr>
              <w:pStyle w:val="a6"/>
              <w:ind w:left="-57" w:right="-57"/>
              <w:rPr>
                <w:sz w:val="22"/>
                <w:szCs w:val="22"/>
              </w:rPr>
            </w:pPr>
            <w:r w:rsidRPr="00BA4934">
              <w:rPr>
                <w:sz w:val="22"/>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ind w:left="-57" w:right="-57"/>
              <w:rPr>
                <w:sz w:val="22"/>
                <w:szCs w:val="22"/>
              </w:rPr>
            </w:pPr>
            <w:r w:rsidRPr="00BA4934">
              <w:rPr>
                <w:sz w:val="22"/>
                <w:szCs w:val="22"/>
              </w:rPr>
              <w:t>б) закрытые древостои вертикальной сомкнутости;</w:t>
            </w:r>
          </w:p>
          <w:p w:rsidR="00554D59" w:rsidRPr="00BA4934" w:rsidRDefault="00554D59" w:rsidP="00976019">
            <w:pPr>
              <w:pStyle w:val="a6"/>
              <w:ind w:left="-57" w:right="-57"/>
              <w:rPr>
                <w:sz w:val="22"/>
                <w:szCs w:val="22"/>
              </w:rPr>
            </w:pPr>
            <w:proofErr w:type="gramStart"/>
            <w:r w:rsidRPr="00BA4934">
              <w:rPr>
                <w:sz w:val="22"/>
                <w:szCs w:val="22"/>
              </w:rPr>
              <w:t>р</w:t>
            </w:r>
            <w:proofErr w:type="gramEnd"/>
            <w:r w:rsidRPr="00BA4934">
              <w:rPr>
                <w:sz w:val="22"/>
                <w:szCs w:val="22"/>
              </w:rPr>
              <w:t>= 0,6-1,0</w:t>
            </w:r>
          </w:p>
        </w:tc>
        <w:tc>
          <w:tcPr>
            <w:tcW w:w="2277" w:type="pct"/>
          </w:tcPr>
          <w:p w:rsidR="00554D59" w:rsidRPr="00BA4934" w:rsidRDefault="00554D59" w:rsidP="00976019">
            <w:pPr>
              <w:pStyle w:val="a6"/>
              <w:ind w:left="-57" w:right="-57"/>
              <w:rPr>
                <w:sz w:val="22"/>
                <w:szCs w:val="22"/>
              </w:rPr>
            </w:pPr>
            <w:r w:rsidRPr="00BA4934">
              <w:rPr>
                <w:sz w:val="22"/>
                <w:szCs w:val="22"/>
              </w:rPr>
              <w:t>Двухъярусные разновозрастные древостои с групповым размещением деревьев, чем создается вертикальность строения полога</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 xml:space="preserve">2. Полуоткрытые </w:t>
            </w:r>
          </w:p>
          <w:p w:rsidR="00554D59" w:rsidRPr="00BA4934" w:rsidRDefault="00554D59" w:rsidP="00976019">
            <w:pPr>
              <w:pStyle w:val="a6"/>
              <w:rPr>
                <w:sz w:val="22"/>
                <w:szCs w:val="22"/>
              </w:rPr>
            </w:pPr>
            <w:r w:rsidRPr="00BA4934">
              <w:rPr>
                <w:sz w:val="22"/>
                <w:szCs w:val="22"/>
              </w:rPr>
              <w:t>пространства</w:t>
            </w:r>
          </w:p>
        </w:tc>
        <w:tc>
          <w:tcPr>
            <w:tcW w:w="1555" w:type="pct"/>
            <w:tcBorders>
              <w:top w:val="single" w:sz="4" w:space="0" w:color="auto"/>
              <w:left w:val="single" w:sz="4" w:space="0" w:color="auto"/>
              <w:bottom w:val="single" w:sz="4" w:space="0" w:color="auto"/>
              <w:right w:val="single" w:sz="4" w:space="0" w:color="auto"/>
            </w:tcBorders>
          </w:tcPr>
          <w:p w:rsidR="00554D59" w:rsidRPr="00BA4934" w:rsidRDefault="00554D59" w:rsidP="00976019">
            <w:pPr>
              <w:pStyle w:val="a6"/>
              <w:rPr>
                <w:sz w:val="22"/>
                <w:szCs w:val="22"/>
              </w:rPr>
            </w:pPr>
            <w:r w:rsidRPr="00BA4934">
              <w:rPr>
                <w:sz w:val="22"/>
                <w:szCs w:val="22"/>
              </w:rPr>
              <w:t>а) полуоткрытые древостои с равномерным размещением деревьев;</w:t>
            </w:r>
          </w:p>
          <w:p w:rsidR="00554D59" w:rsidRPr="00BA4934" w:rsidRDefault="00554D59" w:rsidP="00976019">
            <w:pPr>
              <w:pStyle w:val="a6"/>
              <w:rPr>
                <w:sz w:val="22"/>
                <w:szCs w:val="22"/>
              </w:rPr>
            </w:pPr>
            <w:proofErr w:type="gramStart"/>
            <w:r w:rsidRPr="00BA4934">
              <w:rPr>
                <w:sz w:val="22"/>
                <w:szCs w:val="22"/>
              </w:rPr>
              <w:t>р</w:t>
            </w:r>
            <w:proofErr w:type="gramEnd"/>
            <w:r w:rsidRPr="00BA4934">
              <w:rPr>
                <w:sz w:val="22"/>
                <w:szCs w:val="22"/>
              </w:rPr>
              <w:t xml:space="preserve"> = 0,3-0,5</w:t>
            </w:r>
          </w:p>
        </w:tc>
        <w:tc>
          <w:tcPr>
            <w:tcW w:w="2277" w:type="pct"/>
            <w:tcBorders>
              <w:top w:val="single" w:sz="4" w:space="0" w:color="auto"/>
              <w:left w:val="single" w:sz="4" w:space="0" w:color="auto"/>
              <w:bottom w:val="single" w:sz="4" w:space="0" w:color="auto"/>
              <w:right w:val="single" w:sz="4" w:space="0" w:color="auto"/>
            </w:tcBorders>
          </w:tcPr>
          <w:p w:rsidR="00554D59" w:rsidRPr="00BA4934" w:rsidRDefault="00554D59" w:rsidP="00976019">
            <w:pPr>
              <w:pStyle w:val="a6"/>
              <w:ind w:left="-57" w:right="-57"/>
              <w:rPr>
                <w:sz w:val="22"/>
                <w:szCs w:val="22"/>
              </w:rPr>
            </w:pPr>
            <w:r w:rsidRPr="00BA4934">
              <w:rPr>
                <w:sz w:val="22"/>
                <w:szCs w:val="22"/>
              </w:rPr>
              <w:t>Изреженные древостои с равномерным размещением деревьев по площади, одновозрастные</w:t>
            </w:r>
          </w:p>
        </w:tc>
      </w:tr>
      <w:tr w:rsidR="00554D59" w:rsidRPr="00BA4934" w:rsidTr="00976019">
        <w:trPr>
          <w:cantSplit/>
        </w:trPr>
        <w:tc>
          <w:tcPr>
            <w:tcW w:w="1168" w:type="pct"/>
            <w:vMerge/>
            <w:vAlign w:val="center"/>
          </w:tcPr>
          <w:p w:rsidR="00554D59" w:rsidRPr="00BA4934" w:rsidRDefault="00554D59" w:rsidP="00976019">
            <w:pPr>
              <w:rPr>
                <w:sz w:val="22"/>
                <w:szCs w:val="22"/>
              </w:rPr>
            </w:pPr>
          </w:p>
        </w:tc>
        <w:tc>
          <w:tcPr>
            <w:tcW w:w="1555" w:type="pct"/>
          </w:tcPr>
          <w:p w:rsidR="00554D59" w:rsidRPr="00BA4934" w:rsidRDefault="00554D59" w:rsidP="00976019">
            <w:pPr>
              <w:pStyle w:val="a6"/>
              <w:ind w:left="-57" w:right="-57"/>
              <w:rPr>
                <w:sz w:val="22"/>
                <w:szCs w:val="22"/>
              </w:rPr>
            </w:pPr>
            <w:r w:rsidRPr="00BA4934">
              <w:rPr>
                <w:sz w:val="22"/>
                <w:szCs w:val="22"/>
              </w:rPr>
              <w:t>б) полуоткрытые древостои с групповым размещением деревьев</w:t>
            </w:r>
          </w:p>
        </w:tc>
        <w:tc>
          <w:tcPr>
            <w:tcW w:w="2277" w:type="pct"/>
          </w:tcPr>
          <w:p w:rsidR="00554D59" w:rsidRPr="00BA4934" w:rsidRDefault="00554D59" w:rsidP="00976019">
            <w:pPr>
              <w:pStyle w:val="a6"/>
              <w:ind w:left="-57" w:right="-57"/>
              <w:rPr>
                <w:sz w:val="22"/>
                <w:szCs w:val="22"/>
              </w:rPr>
            </w:pPr>
            <w:r w:rsidRPr="00BA4934">
              <w:rPr>
                <w:sz w:val="22"/>
                <w:szCs w:val="22"/>
              </w:rPr>
              <w:t>Древостои с неравномерным размещением деревьев. Сочетание групп деревьев с полянами, равными двойной высоте деревьев в группах</w:t>
            </w:r>
          </w:p>
        </w:tc>
      </w:tr>
      <w:tr w:rsidR="00554D59" w:rsidRPr="00BA4934" w:rsidTr="00976019">
        <w:trPr>
          <w:cantSplit/>
        </w:trPr>
        <w:tc>
          <w:tcPr>
            <w:tcW w:w="1168" w:type="pct"/>
            <w:vMerge w:val="restart"/>
          </w:tcPr>
          <w:p w:rsidR="00554D59" w:rsidRPr="00BA4934" w:rsidRDefault="00554D59" w:rsidP="00976019">
            <w:pPr>
              <w:pStyle w:val="a6"/>
              <w:rPr>
                <w:sz w:val="22"/>
                <w:szCs w:val="22"/>
              </w:rPr>
            </w:pPr>
            <w:r w:rsidRPr="00BA4934">
              <w:rPr>
                <w:sz w:val="22"/>
                <w:szCs w:val="22"/>
              </w:rPr>
              <w:t xml:space="preserve">3. Открытые </w:t>
            </w:r>
          </w:p>
          <w:p w:rsidR="00554D59" w:rsidRPr="00BA4934" w:rsidRDefault="00554D59" w:rsidP="00976019">
            <w:pPr>
              <w:pStyle w:val="a6"/>
              <w:rPr>
                <w:sz w:val="22"/>
                <w:szCs w:val="22"/>
              </w:rPr>
            </w:pPr>
            <w:r w:rsidRPr="00BA4934">
              <w:rPr>
                <w:sz w:val="22"/>
                <w:szCs w:val="22"/>
              </w:rPr>
              <w:t>пространства</w:t>
            </w:r>
          </w:p>
        </w:tc>
        <w:tc>
          <w:tcPr>
            <w:tcW w:w="1555" w:type="pct"/>
          </w:tcPr>
          <w:p w:rsidR="00554D59" w:rsidRPr="00BA4934" w:rsidRDefault="00554D59" w:rsidP="00976019">
            <w:pPr>
              <w:pStyle w:val="a6"/>
              <w:ind w:left="-57" w:right="-57"/>
              <w:rPr>
                <w:sz w:val="22"/>
                <w:szCs w:val="22"/>
              </w:rPr>
            </w:pPr>
            <w:r w:rsidRPr="00BA4934">
              <w:rPr>
                <w:sz w:val="22"/>
                <w:szCs w:val="22"/>
              </w:rPr>
              <w:t>а) рединные древостои сомкнутостью 0,1-0,2</w:t>
            </w:r>
          </w:p>
          <w:p w:rsidR="00554D59" w:rsidRPr="00BA4934" w:rsidRDefault="00554D59" w:rsidP="00976019">
            <w:pPr>
              <w:pStyle w:val="a6"/>
              <w:ind w:left="-57" w:right="-57"/>
              <w:rPr>
                <w:sz w:val="22"/>
                <w:szCs w:val="22"/>
              </w:rPr>
            </w:pPr>
          </w:p>
        </w:tc>
        <w:tc>
          <w:tcPr>
            <w:tcW w:w="2277" w:type="pct"/>
          </w:tcPr>
          <w:p w:rsidR="00554D59" w:rsidRPr="00BA4934" w:rsidRDefault="00554D59" w:rsidP="00976019">
            <w:pPr>
              <w:pStyle w:val="a6"/>
              <w:ind w:left="-57" w:right="-57"/>
              <w:rPr>
                <w:sz w:val="22"/>
                <w:szCs w:val="22"/>
              </w:rPr>
            </w:pPr>
            <w:r w:rsidRPr="00BA4934">
              <w:rPr>
                <w:sz w:val="22"/>
                <w:szCs w:val="22"/>
              </w:rPr>
              <w:t>Рединные древостои с равномерным размещением деревьев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rPr>
                <w:sz w:val="22"/>
                <w:szCs w:val="22"/>
              </w:rPr>
            </w:pPr>
            <w:r w:rsidRPr="00BA4934">
              <w:rPr>
                <w:sz w:val="22"/>
                <w:szCs w:val="22"/>
              </w:rPr>
              <w:t>б) участки с единичными деревьями</w:t>
            </w:r>
          </w:p>
        </w:tc>
        <w:tc>
          <w:tcPr>
            <w:tcW w:w="2277" w:type="pct"/>
          </w:tcPr>
          <w:p w:rsidR="00554D59" w:rsidRPr="00BA4934" w:rsidRDefault="00554D59" w:rsidP="00976019">
            <w:pPr>
              <w:pStyle w:val="a6"/>
              <w:rPr>
                <w:sz w:val="22"/>
                <w:szCs w:val="22"/>
              </w:rPr>
            </w:pPr>
            <w:r w:rsidRPr="00BA4934">
              <w:rPr>
                <w:sz w:val="22"/>
                <w:szCs w:val="22"/>
              </w:rPr>
              <w:t>Не покрытые и нелесные земли с единичными деревьями и группами кустарников</w:t>
            </w:r>
          </w:p>
        </w:tc>
      </w:tr>
      <w:tr w:rsidR="00554D59" w:rsidRPr="00BA4934" w:rsidTr="00976019">
        <w:trPr>
          <w:cantSplit/>
        </w:trPr>
        <w:tc>
          <w:tcPr>
            <w:tcW w:w="1168" w:type="pct"/>
            <w:vMerge/>
          </w:tcPr>
          <w:p w:rsidR="00554D59" w:rsidRPr="00BA4934" w:rsidRDefault="00554D59" w:rsidP="00976019">
            <w:pPr>
              <w:pStyle w:val="a6"/>
              <w:rPr>
                <w:sz w:val="22"/>
                <w:szCs w:val="22"/>
              </w:rPr>
            </w:pPr>
          </w:p>
        </w:tc>
        <w:tc>
          <w:tcPr>
            <w:tcW w:w="1555" w:type="pct"/>
          </w:tcPr>
          <w:p w:rsidR="00554D59" w:rsidRPr="00BA4934" w:rsidRDefault="00554D59" w:rsidP="00976019">
            <w:pPr>
              <w:pStyle w:val="a6"/>
              <w:rPr>
                <w:sz w:val="22"/>
                <w:szCs w:val="22"/>
              </w:rPr>
            </w:pPr>
            <w:r w:rsidRPr="00BA4934">
              <w:rPr>
                <w:sz w:val="22"/>
                <w:szCs w:val="22"/>
              </w:rPr>
              <w:t>в) участки без древесной растительности</w:t>
            </w:r>
          </w:p>
          <w:p w:rsidR="00554D59" w:rsidRPr="00BA4934" w:rsidRDefault="00554D59" w:rsidP="00976019">
            <w:pPr>
              <w:pStyle w:val="a6"/>
              <w:rPr>
                <w:sz w:val="22"/>
                <w:szCs w:val="22"/>
              </w:rPr>
            </w:pPr>
          </w:p>
        </w:tc>
        <w:tc>
          <w:tcPr>
            <w:tcW w:w="2277" w:type="pct"/>
          </w:tcPr>
          <w:p w:rsidR="00554D59" w:rsidRPr="00BA4934" w:rsidRDefault="00554D59" w:rsidP="00976019">
            <w:pPr>
              <w:pStyle w:val="a6"/>
              <w:rPr>
                <w:sz w:val="22"/>
                <w:szCs w:val="22"/>
              </w:rPr>
            </w:pPr>
            <w:r w:rsidRPr="00BA4934">
              <w:rPr>
                <w:sz w:val="22"/>
                <w:szCs w:val="22"/>
              </w:rPr>
              <w:t>Участки без деревьев и кустарников (лесные и нелесные земли)</w:t>
            </w:r>
          </w:p>
        </w:tc>
      </w:tr>
    </w:tbl>
    <w:p w:rsidR="005536AB" w:rsidRPr="00BA4934" w:rsidRDefault="005536AB" w:rsidP="006F3F84">
      <w:pPr>
        <w:jc w:val="both"/>
      </w:pPr>
    </w:p>
    <w:p w:rsidR="00554D59" w:rsidRPr="00BA4934" w:rsidRDefault="00554D59" w:rsidP="00554D59">
      <w:pPr>
        <w:ind w:firstLine="709"/>
        <w:jc w:val="both"/>
        <w:rPr>
          <w:sz w:val="28"/>
        </w:rPr>
      </w:pPr>
      <w:r w:rsidRPr="00BA4934">
        <w:rPr>
          <w:sz w:val="28"/>
        </w:rPr>
        <w:t>Лесные ландшафты в соответствии с классификационной схемой определяют ландшафтный облик отдельных участков и лесного массива в целом.</w:t>
      </w:r>
    </w:p>
    <w:p w:rsidR="00126D80" w:rsidRPr="00BA4934" w:rsidRDefault="008E4B7C" w:rsidP="006F3F84">
      <w:pPr>
        <w:ind w:firstLine="709"/>
        <w:jc w:val="both"/>
        <w:rPr>
          <w:sz w:val="28"/>
        </w:rPr>
      </w:pPr>
      <w:r w:rsidRPr="00BA4934">
        <w:rPr>
          <w:sz w:val="28"/>
        </w:rPr>
        <w:t xml:space="preserve">Лесоустройством ландшафтная характеристика при таксации определена на площади </w:t>
      </w:r>
      <w:r w:rsidR="00C31309" w:rsidRPr="00BA4934">
        <w:rPr>
          <w:sz w:val="28"/>
        </w:rPr>
        <w:t>637,7</w:t>
      </w:r>
      <w:r w:rsidRPr="00BA4934">
        <w:rPr>
          <w:sz w:val="28"/>
        </w:rPr>
        <w:t xml:space="preserve"> га, или </w:t>
      </w:r>
      <w:r w:rsidR="00C31309" w:rsidRPr="00BA4934">
        <w:rPr>
          <w:sz w:val="28"/>
        </w:rPr>
        <w:t>98,7</w:t>
      </w:r>
      <w:r w:rsidR="000D33FB" w:rsidRPr="00BA4934">
        <w:rPr>
          <w:sz w:val="28"/>
        </w:rPr>
        <w:t xml:space="preserve"> </w:t>
      </w:r>
      <w:r w:rsidRPr="00BA4934">
        <w:rPr>
          <w:sz w:val="28"/>
        </w:rPr>
        <w:t xml:space="preserve">% территории занятой городскими лесами. </w:t>
      </w:r>
      <w:r w:rsidR="00C31309" w:rsidRPr="00BA4934">
        <w:rPr>
          <w:sz w:val="28"/>
        </w:rPr>
        <w:t xml:space="preserve">Ландшафтная характеристика не производилась для таких категорий земель, как дороги, просеки, крутые склоны и прочие. </w:t>
      </w:r>
      <w:r w:rsidRPr="00BA4934">
        <w:rPr>
          <w:sz w:val="28"/>
        </w:rPr>
        <w:t xml:space="preserve">Ландшафтная характеристика лесов рекреационного назначения по каждой из функциональных зон приводятся </w:t>
      </w:r>
      <w:r w:rsidR="00D646D8" w:rsidRPr="00BA4934">
        <w:rPr>
          <w:sz w:val="28"/>
        </w:rPr>
        <w:t xml:space="preserve">в таблице </w:t>
      </w:r>
      <w:r w:rsidR="00F16F69" w:rsidRPr="00BA4934">
        <w:rPr>
          <w:sz w:val="28"/>
        </w:rPr>
        <w:t>17</w:t>
      </w:r>
      <w:r w:rsidR="00126D80" w:rsidRPr="00BA4934">
        <w:rPr>
          <w:sz w:val="28"/>
        </w:rPr>
        <w:t>.</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17</w:t>
      </w:r>
    </w:p>
    <w:p w:rsidR="00514656" w:rsidRPr="00BA4934" w:rsidRDefault="00514656" w:rsidP="006F3F84">
      <w:pPr>
        <w:pStyle w:val="a6"/>
        <w:jc w:val="center"/>
        <w:rPr>
          <w:sz w:val="24"/>
        </w:rPr>
      </w:pPr>
      <w:r w:rsidRPr="00BA4934">
        <w:t>Ландшафтная характеристика лесов рекреационного назначения</w:t>
      </w:r>
    </w:p>
    <w:p w:rsidR="00514656" w:rsidRPr="00BA4934" w:rsidRDefault="00514656" w:rsidP="00554D59">
      <w:pPr>
        <w:ind w:firstLine="709"/>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7"/>
        <w:gridCol w:w="1588"/>
        <w:gridCol w:w="9"/>
        <w:gridCol w:w="1440"/>
        <w:gridCol w:w="1174"/>
      </w:tblGrid>
      <w:tr w:rsidR="008E4B7C" w:rsidRPr="00BA4934" w:rsidTr="00554D59">
        <w:trPr>
          <w:trHeight w:val="57"/>
          <w:tblHeader/>
        </w:trPr>
        <w:tc>
          <w:tcPr>
            <w:tcW w:w="2733" w:type="pct"/>
            <w:vMerge w:val="restart"/>
            <w:vAlign w:val="center"/>
          </w:tcPr>
          <w:p w:rsidR="008E4B7C" w:rsidRPr="00BA4934" w:rsidRDefault="008E4B7C" w:rsidP="006F3F84">
            <w:pPr>
              <w:pStyle w:val="a6"/>
              <w:jc w:val="center"/>
              <w:rPr>
                <w:sz w:val="23"/>
                <w:szCs w:val="23"/>
              </w:rPr>
            </w:pPr>
            <w:r w:rsidRPr="00BA4934">
              <w:rPr>
                <w:sz w:val="23"/>
                <w:szCs w:val="23"/>
              </w:rPr>
              <w:t>Тип ландшафта</w:t>
            </w:r>
          </w:p>
        </w:tc>
        <w:tc>
          <w:tcPr>
            <w:tcW w:w="855" w:type="pct"/>
            <w:vMerge w:val="restart"/>
            <w:vAlign w:val="center"/>
          </w:tcPr>
          <w:p w:rsidR="008E4B7C" w:rsidRPr="00BA4934" w:rsidRDefault="008E4B7C" w:rsidP="006F3F84">
            <w:pPr>
              <w:pStyle w:val="a6"/>
              <w:jc w:val="center"/>
              <w:rPr>
                <w:sz w:val="23"/>
                <w:szCs w:val="23"/>
              </w:rPr>
            </w:pPr>
            <w:r w:rsidRPr="00BA4934">
              <w:rPr>
                <w:sz w:val="23"/>
                <w:szCs w:val="23"/>
              </w:rPr>
              <w:t>Обозначение</w:t>
            </w:r>
          </w:p>
        </w:tc>
        <w:tc>
          <w:tcPr>
            <w:tcW w:w="1413" w:type="pct"/>
            <w:gridSpan w:val="3"/>
            <w:vAlign w:val="center"/>
          </w:tcPr>
          <w:p w:rsidR="008E4B7C" w:rsidRPr="00BA4934" w:rsidRDefault="008E4B7C" w:rsidP="006F3F84">
            <w:pPr>
              <w:pStyle w:val="a6"/>
              <w:jc w:val="center"/>
              <w:rPr>
                <w:sz w:val="23"/>
                <w:szCs w:val="23"/>
              </w:rPr>
            </w:pPr>
            <w:r w:rsidRPr="00BA4934">
              <w:rPr>
                <w:sz w:val="23"/>
                <w:szCs w:val="23"/>
              </w:rPr>
              <w:t>Площадь</w:t>
            </w:r>
          </w:p>
        </w:tc>
      </w:tr>
      <w:tr w:rsidR="008E4B7C" w:rsidRPr="00BA4934" w:rsidTr="00554D59">
        <w:trPr>
          <w:trHeight w:val="57"/>
          <w:tblHeader/>
        </w:trPr>
        <w:tc>
          <w:tcPr>
            <w:tcW w:w="2733" w:type="pct"/>
            <w:vMerge/>
            <w:vAlign w:val="center"/>
          </w:tcPr>
          <w:p w:rsidR="008E4B7C" w:rsidRPr="00BA4934" w:rsidRDefault="008E4B7C" w:rsidP="006F3F84">
            <w:pPr>
              <w:pStyle w:val="a6"/>
              <w:jc w:val="center"/>
              <w:rPr>
                <w:sz w:val="23"/>
                <w:szCs w:val="23"/>
              </w:rPr>
            </w:pPr>
          </w:p>
        </w:tc>
        <w:tc>
          <w:tcPr>
            <w:tcW w:w="855" w:type="pct"/>
            <w:vMerge/>
            <w:vAlign w:val="center"/>
          </w:tcPr>
          <w:p w:rsidR="008E4B7C" w:rsidRPr="00BA4934" w:rsidRDefault="008E4B7C" w:rsidP="006F3F84">
            <w:pPr>
              <w:pStyle w:val="a6"/>
              <w:jc w:val="center"/>
              <w:rPr>
                <w:sz w:val="23"/>
                <w:szCs w:val="23"/>
              </w:rPr>
            </w:pPr>
          </w:p>
        </w:tc>
        <w:tc>
          <w:tcPr>
            <w:tcW w:w="780" w:type="pct"/>
            <w:gridSpan w:val="2"/>
            <w:vAlign w:val="center"/>
          </w:tcPr>
          <w:p w:rsidR="008E4B7C" w:rsidRPr="00BA4934" w:rsidRDefault="008E4B7C" w:rsidP="006F3F84">
            <w:pPr>
              <w:pStyle w:val="a6"/>
              <w:jc w:val="center"/>
              <w:rPr>
                <w:sz w:val="23"/>
                <w:szCs w:val="23"/>
              </w:rPr>
            </w:pPr>
            <w:r w:rsidRPr="00BA4934">
              <w:rPr>
                <w:sz w:val="23"/>
                <w:szCs w:val="23"/>
              </w:rPr>
              <w:t>га</w:t>
            </w:r>
          </w:p>
        </w:tc>
        <w:tc>
          <w:tcPr>
            <w:tcW w:w="633" w:type="pct"/>
            <w:vAlign w:val="center"/>
          </w:tcPr>
          <w:p w:rsidR="008E4B7C" w:rsidRPr="00BA4934" w:rsidRDefault="008E4B7C" w:rsidP="006F3F84">
            <w:pPr>
              <w:pStyle w:val="a6"/>
              <w:jc w:val="center"/>
              <w:rPr>
                <w:sz w:val="23"/>
                <w:szCs w:val="23"/>
              </w:rPr>
            </w:pPr>
            <w:r w:rsidRPr="00BA4934">
              <w:rPr>
                <w:sz w:val="23"/>
                <w:szCs w:val="23"/>
              </w:rPr>
              <w:t>%</w:t>
            </w:r>
          </w:p>
        </w:tc>
      </w:tr>
      <w:tr w:rsidR="008E4B7C" w:rsidRPr="00BA4934" w:rsidTr="00554D59">
        <w:trPr>
          <w:cantSplit/>
          <w:trHeight w:val="57"/>
        </w:trPr>
        <w:tc>
          <w:tcPr>
            <w:tcW w:w="5000" w:type="pct"/>
            <w:gridSpan w:val="5"/>
            <w:vAlign w:val="center"/>
          </w:tcPr>
          <w:p w:rsidR="008E4B7C" w:rsidRPr="00BA4934" w:rsidRDefault="008E4B7C" w:rsidP="006F3F84">
            <w:pPr>
              <w:pStyle w:val="a6"/>
              <w:jc w:val="center"/>
              <w:rPr>
                <w:b/>
                <w:sz w:val="23"/>
                <w:szCs w:val="23"/>
              </w:rPr>
            </w:pPr>
            <w:r w:rsidRPr="00BA4934">
              <w:rPr>
                <w:b/>
                <w:sz w:val="23"/>
                <w:szCs w:val="23"/>
              </w:rPr>
              <w:t>1. Функциональная зона</w:t>
            </w:r>
            <w:r w:rsidRPr="00BA4934">
              <w:rPr>
                <w:b/>
                <w:i/>
                <w:sz w:val="23"/>
                <w:szCs w:val="23"/>
              </w:rPr>
              <w:t xml:space="preserve"> – </w:t>
            </w:r>
            <w:r w:rsidR="000D33FB" w:rsidRPr="00BA4934">
              <w:rPr>
                <w:b/>
                <w:sz w:val="23"/>
                <w:szCs w:val="23"/>
              </w:rPr>
              <w:t>зона активного отдыха</w:t>
            </w:r>
          </w:p>
        </w:tc>
      </w:tr>
      <w:tr w:rsidR="00B27BBF" w:rsidRPr="00BA4934" w:rsidTr="00554D59">
        <w:trPr>
          <w:trHeight w:val="57"/>
        </w:trPr>
        <w:tc>
          <w:tcPr>
            <w:tcW w:w="2733" w:type="pct"/>
            <w:vAlign w:val="center"/>
          </w:tcPr>
          <w:p w:rsidR="00B27BBF" w:rsidRPr="00BA4934" w:rsidRDefault="00B27BBF" w:rsidP="006F3F84">
            <w:pPr>
              <w:pStyle w:val="a6"/>
              <w:rPr>
                <w:sz w:val="23"/>
                <w:szCs w:val="23"/>
              </w:rPr>
            </w:pPr>
            <w:r w:rsidRPr="00BA4934">
              <w:rPr>
                <w:sz w:val="23"/>
                <w:szCs w:val="23"/>
              </w:rPr>
              <w:t>1. Закрытый</w:t>
            </w:r>
          </w:p>
        </w:tc>
        <w:tc>
          <w:tcPr>
            <w:tcW w:w="855" w:type="pct"/>
            <w:vAlign w:val="center"/>
          </w:tcPr>
          <w:p w:rsidR="00B27BBF" w:rsidRPr="00BA4934" w:rsidRDefault="00B27BBF" w:rsidP="006F3F84">
            <w:pPr>
              <w:pStyle w:val="a6"/>
              <w:jc w:val="center"/>
              <w:rPr>
                <w:sz w:val="23"/>
                <w:szCs w:val="23"/>
              </w:rPr>
            </w:pPr>
            <w:proofErr w:type="gramStart"/>
            <w:r w:rsidRPr="00BA4934">
              <w:rPr>
                <w:sz w:val="23"/>
                <w:szCs w:val="23"/>
              </w:rPr>
              <w:t>З</w:t>
            </w:r>
            <w:proofErr w:type="gramEnd"/>
          </w:p>
        </w:tc>
        <w:tc>
          <w:tcPr>
            <w:tcW w:w="780" w:type="pct"/>
            <w:gridSpan w:val="2"/>
            <w:vAlign w:val="center"/>
          </w:tcPr>
          <w:p w:rsidR="00B27BBF" w:rsidRPr="00BA4934" w:rsidRDefault="00B27BBF" w:rsidP="006F3F84">
            <w:pPr>
              <w:pStyle w:val="a6"/>
              <w:jc w:val="center"/>
              <w:rPr>
                <w:sz w:val="23"/>
                <w:szCs w:val="23"/>
              </w:rPr>
            </w:pPr>
            <w:r w:rsidRPr="00BA4934">
              <w:rPr>
                <w:sz w:val="23"/>
                <w:szCs w:val="23"/>
              </w:rPr>
              <w:t>222,2</w:t>
            </w:r>
          </w:p>
        </w:tc>
        <w:tc>
          <w:tcPr>
            <w:tcW w:w="633" w:type="pct"/>
            <w:vAlign w:val="center"/>
          </w:tcPr>
          <w:p w:rsidR="00B27BBF" w:rsidRPr="00BA4934" w:rsidRDefault="00B27BBF" w:rsidP="006F3F84">
            <w:pPr>
              <w:jc w:val="center"/>
              <w:rPr>
                <w:color w:val="000000"/>
                <w:sz w:val="23"/>
                <w:szCs w:val="23"/>
              </w:rPr>
            </w:pPr>
            <w:r w:rsidRPr="00BA4934">
              <w:rPr>
                <w:color w:val="000000"/>
                <w:sz w:val="23"/>
                <w:szCs w:val="23"/>
              </w:rPr>
              <w:t>60,8</w:t>
            </w:r>
          </w:p>
        </w:tc>
      </w:tr>
      <w:tr w:rsidR="00B27BBF" w:rsidRPr="00BA4934" w:rsidTr="00554D59">
        <w:trPr>
          <w:trHeight w:val="57"/>
        </w:trPr>
        <w:tc>
          <w:tcPr>
            <w:tcW w:w="2733" w:type="pct"/>
            <w:vAlign w:val="center"/>
          </w:tcPr>
          <w:p w:rsidR="00B27BBF" w:rsidRPr="00BA4934" w:rsidRDefault="00B27BBF" w:rsidP="006F3F84">
            <w:pPr>
              <w:pStyle w:val="a6"/>
              <w:rPr>
                <w:sz w:val="23"/>
                <w:szCs w:val="23"/>
              </w:rPr>
            </w:pPr>
            <w:r w:rsidRPr="00BA4934">
              <w:rPr>
                <w:sz w:val="23"/>
                <w:szCs w:val="23"/>
              </w:rPr>
              <w:t>в том числе:</w:t>
            </w:r>
          </w:p>
          <w:p w:rsidR="00B27BBF" w:rsidRPr="00BA4934" w:rsidRDefault="00B27BBF"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горизонтальной сомкнутости</w:t>
            </w:r>
          </w:p>
        </w:tc>
        <w:tc>
          <w:tcPr>
            <w:tcW w:w="855" w:type="pct"/>
            <w:vAlign w:val="center"/>
          </w:tcPr>
          <w:p w:rsidR="00B27BBF" w:rsidRPr="00BA4934" w:rsidRDefault="00B27BBF" w:rsidP="006F3F84">
            <w:pPr>
              <w:pStyle w:val="a6"/>
              <w:jc w:val="center"/>
              <w:rPr>
                <w:sz w:val="23"/>
                <w:szCs w:val="23"/>
              </w:rPr>
            </w:pPr>
            <w:r w:rsidRPr="00BA4934">
              <w:rPr>
                <w:sz w:val="23"/>
                <w:szCs w:val="23"/>
              </w:rPr>
              <w:t>ЗГ</w:t>
            </w:r>
          </w:p>
        </w:tc>
        <w:tc>
          <w:tcPr>
            <w:tcW w:w="780" w:type="pct"/>
            <w:gridSpan w:val="2"/>
            <w:vAlign w:val="center"/>
          </w:tcPr>
          <w:p w:rsidR="00B27BBF" w:rsidRPr="00BA4934" w:rsidRDefault="00B27BBF" w:rsidP="006F3F84">
            <w:pPr>
              <w:pStyle w:val="a6"/>
              <w:jc w:val="center"/>
              <w:rPr>
                <w:sz w:val="23"/>
                <w:szCs w:val="23"/>
              </w:rPr>
            </w:pPr>
            <w:r w:rsidRPr="00BA4934">
              <w:rPr>
                <w:sz w:val="23"/>
                <w:szCs w:val="23"/>
              </w:rPr>
              <w:t>222,2</w:t>
            </w:r>
          </w:p>
        </w:tc>
        <w:tc>
          <w:tcPr>
            <w:tcW w:w="633" w:type="pct"/>
            <w:vAlign w:val="center"/>
          </w:tcPr>
          <w:p w:rsidR="00B27BBF" w:rsidRPr="00BA4934" w:rsidRDefault="00B27BBF" w:rsidP="006F3F84">
            <w:pPr>
              <w:jc w:val="center"/>
              <w:rPr>
                <w:color w:val="000000"/>
                <w:sz w:val="23"/>
                <w:szCs w:val="23"/>
              </w:rPr>
            </w:pPr>
            <w:r w:rsidRPr="00BA4934">
              <w:rPr>
                <w:color w:val="000000"/>
                <w:sz w:val="23"/>
                <w:szCs w:val="23"/>
              </w:rPr>
              <w:t>60,8</w:t>
            </w:r>
          </w:p>
        </w:tc>
      </w:tr>
      <w:tr w:rsidR="005F456A" w:rsidRPr="00BA4934" w:rsidTr="00554D59">
        <w:trPr>
          <w:trHeight w:val="57"/>
        </w:trPr>
        <w:tc>
          <w:tcPr>
            <w:tcW w:w="2733" w:type="pct"/>
            <w:vAlign w:val="center"/>
          </w:tcPr>
          <w:p w:rsidR="005F456A" w:rsidRPr="00BA4934" w:rsidRDefault="005F456A" w:rsidP="006F3F84">
            <w:pPr>
              <w:pStyle w:val="a6"/>
              <w:rPr>
                <w:sz w:val="23"/>
                <w:szCs w:val="23"/>
              </w:rPr>
            </w:pPr>
            <w:r w:rsidRPr="00BA4934">
              <w:rPr>
                <w:sz w:val="23"/>
                <w:szCs w:val="23"/>
              </w:rPr>
              <w:t>2. Полуоткрытый</w:t>
            </w:r>
          </w:p>
        </w:tc>
        <w:tc>
          <w:tcPr>
            <w:tcW w:w="855" w:type="pct"/>
            <w:vAlign w:val="center"/>
          </w:tcPr>
          <w:p w:rsidR="005F456A" w:rsidRPr="00BA4934" w:rsidRDefault="005F456A" w:rsidP="006F3F84">
            <w:pPr>
              <w:pStyle w:val="a6"/>
              <w:jc w:val="center"/>
              <w:rPr>
                <w:sz w:val="23"/>
                <w:szCs w:val="23"/>
              </w:rPr>
            </w:pPr>
            <w:proofErr w:type="gramStart"/>
            <w:r w:rsidRPr="00BA4934">
              <w:rPr>
                <w:sz w:val="23"/>
                <w:szCs w:val="23"/>
              </w:rPr>
              <w:t>П</w:t>
            </w:r>
            <w:proofErr w:type="gramEnd"/>
          </w:p>
        </w:tc>
        <w:tc>
          <w:tcPr>
            <w:tcW w:w="780" w:type="pct"/>
            <w:gridSpan w:val="2"/>
            <w:vAlign w:val="center"/>
          </w:tcPr>
          <w:p w:rsidR="005F456A" w:rsidRPr="00BA4934" w:rsidRDefault="005F456A" w:rsidP="006F3F84">
            <w:pPr>
              <w:pStyle w:val="a6"/>
              <w:jc w:val="center"/>
              <w:rPr>
                <w:sz w:val="23"/>
                <w:szCs w:val="23"/>
              </w:rPr>
            </w:pPr>
            <w:r w:rsidRPr="00BA4934">
              <w:rPr>
                <w:sz w:val="23"/>
                <w:szCs w:val="23"/>
              </w:rPr>
              <w:t>141,4</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38,7</w:t>
            </w:r>
          </w:p>
        </w:tc>
      </w:tr>
      <w:tr w:rsidR="005F456A" w:rsidRPr="00BA4934" w:rsidTr="00554D59">
        <w:trPr>
          <w:trHeight w:val="57"/>
        </w:trPr>
        <w:tc>
          <w:tcPr>
            <w:tcW w:w="2733" w:type="pct"/>
            <w:vAlign w:val="center"/>
          </w:tcPr>
          <w:p w:rsidR="005F456A" w:rsidRPr="00BA4934" w:rsidRDefault="005F456A" w:rsidP="006F3F84">
            <w:pPr>
              <w:pStyle w:val="a6"/>
              <w:rPr>
                <w:sz w:val="23"/>
                <w:szCs w:val="23"/>
              </w:rPr>
            </w:pPr>
            <w:r w:rsidRPr="00BA4934">
              <w:rPr>
                <w:sz w:val="23"/>
                <w:szCs w:val="23"/>
              </w:rPr>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равномерного размещения</w:t>
            </w:r>
          </w:p>
        </w:tc>
        <w:tc>
          <w:tcPr>
            <w:tcW w:w="855" w:type="pct"/>
            <w:vAlign w:val="center"/>
          </w:tcPr>
          <w:p w:rsidR="005F456A" w:rsidRPr="00BA4934" w:rsidRDefault="005F456A" w:rsidP="006F3F84">
            <w:pPr>
              <w:pStyle w:val="a6"/>
              <w:jc w:val="center"/>
              <w:rPr>
                <w:sz w:val="23"/>
                <w:szCs w:val="23"/>
              </w:rPr>
            </w:pPr>
            <w:proofErr w:type="gramStart"/>
            <w:r w:rsidRPr="00BA4934">
              <w:rPr>
                <w:sz w:val="23"/>
                <w:szCs w:val="23"/>
              </w:rPr>
              <w:t>ПР</w:t>
            </w:r>
            <w:proofErr w:type="gramEnd"/>
          </w:p>
        </w:tc>
        <w:tc>
          <w:tcPr>
            <w:tcW w:w="780" w:type="pct"/>
            <w:gridSpan w:val="2"/>
            <w:vAlign w:val="center"/>
          </w:tcPr>
          <w:p w:rsidR="005F456A" w:rsidRPr="00BA4934" w:rsidRDefault="005F456A" w:rsidP="006F3F84">
            <w:pPr>
              <w:pStyle w:val="a6"/>
              <w:jc w:val="center"/>
              <w:rPr>
                <w:sz w:val="23"/>
                <w:szCs w:val="23"/>
              </w:rPr>
            </w:pPr>
            <w:r w:rsidRPr="00BA4934">
              <w:rPr>
                <w:sz w:val="23"/>
                <w:szCs w:val="23"/>
              </w:rPr>
              <w:t>26,1</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7,1</w:t>
            </w:r>
          </w:p>
        </w:tc>
      </w:tr>
      <w:tr w:rsidR="005F456A" w:rsidRPr="00BA4934" w:rsidTr="00554D59">
        <w:trPr>
          <w:trHeight w:val="57"/>
        </w:trPr>
        <w:tc>
          <w:tcPr>
            <w:tcW w:w="2733" w:type="pct"/>
            <w:vAlign w:val="center"/>
          </w:tcPr>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группового размещения</w:t>
            </w:r>
          </w:p>
        </w:tc>
        <w:tc>
          <w:tcPr>
            <w:tcW w:w="855" w:type="pct"/>
            <w:vAlign w:val="bottom"/>
          </w:tcPr>
          <w:p w:rsidR="005F456A" w:rsidRPr="00BA4934" w:rsidRDefault="005F456A" w:rsidP="006F3F84">
            <w:pPr>
              <w:pStyle w:val="a6"/>
              <w:jc w:val="center"/>
              <w:rPr>
                <w:sz w:val="23"/>
                <w:szCs w:val="23"/>
              </w:rPr>
            </w:pPr>
            <w:r w:rsidRPr="00BA4934">
              <w:rPr>
                <w:sz w:val="23"/>
                <w:szCs w:val="23"/>
              </w:rPr>
              <w:t>ПГ</w:t>
            </w:r>
          </w:p>
        </w:tc>
        <w:tc>
          <w:tcPr>
            <w:tcW w:w="780" w:type="pct"/>
            <w:gridSpan w:val="2"/>
            <w:vAlign w:val="bottom"/>
          </w:tcPr>
          <w:p w:rsidR="005F456A" w:rsidRPr="00BA4934" w:rsidRDefault="005F456A" w:rsidP="006F3F84">
            <w:pPr>
              <w:pStyle w:val="a6"/>
              <w:jc w:val="center"/>
              <w:rPr>
                <w:sz w:val="23"/>
                <w:szCs w:val="23"/>
              </w:rPr>
            </w:pPr>
            <w:r w:rsidRPr="00BA4934">
              <w:rPr>
                <w:sz w:val="23"/>
                <w:szCs w:val="23"/>
              </w:rPr>
              <w:t>115,3</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31,6</w:t>
            </w:r>
          </w:p>
        </w:tc>
      </w:tr>
      <w:tr w:rsidR="005F456A" w:rsidRPr="00BA4934" w:rsidTr="00554D59">
        <w:trPr>
          <w:trHeight w:val="57"/>
        </w:trPr>
        <w:tc>
          <w:tcPr>
            <w:tcW w:w="2733" w:type="pct"/>
            <w:vAlign w:val="center"/>
          </w:tcPr>
          <w:p w:rsidR="005F456A" w:rsidRPr="00BA4934" w:rsidRDefault="005F456A" w:rsidP="006F3F84">
            <w:pPr>
              <w:pStyle w:val="a6"/>
              <w:rPr>
                <w:sz w:val="23"/>
                <w:szCs w:val="23"/>
              </w:rPr>
            </w:pPr>
            <w:r w:rsidRPr="00BA4934">
              <w:rPr>
                <w:sz w:val="23"/>
                <w:szCs w:val="23"/>
              </w:rPr>
              <w:t xml:space="preserve">3. </w:t>
            </w:r>
            <w:proofErr w:type="gramStart"/>
            <w:r w:rsidRPr="00BA4934">
              <w:rPr>
                <w:sz w:val="23"/>
                <w:szCs w:val="23"/>
              </w:rPr>
              <w:t>Открытый</w:t>
            </w:r>
            <w:proofErr w:type="gramEnd"/>
            <w:r w:rsidRPr="00BA4934">
              <w:rPr>
                <w:sz w:val="23"/>
                <w:szCs w:val="23"/>
              </w:rPr>
              <w:t>: открытый – без деревьев</w:t>
            </w:r>
          </w:p>
        </w:tc>
        <w:tc>
          <w:tcPr>
            <w:tcW w:w="855" w:type="pct"/>
            <w:vAlign w:val="center"/>
          </w:tcPr>
          <w:p w:rsidR="005F456A" w:rsidRPr="00BA4934" w:rsidRDefault="005F456A" w:rsidP="006F3F84">
            <w:pPr>
              <w:pStyle w:val="a6"/>
              <w:jc w:val="center"/>
              <w:rPr>
                <w:sz w:val="23"/>
                <w:szCs w:val="23"/>
              </w:rPr>
            </w:pPr>
            <w:r w:rsidRPr="00BA4934">
              <w:rPr>
                <w:sz w:val="23"/>
                <w:szCs w:val="23"/>
              </w:rPr>
              <w:t>ОБ</w:t>
            </w:r>
          </w:p>
        </w:tc>
        <w:tc>
          <w:tcPr>
            <w:tcW w:w="780" w:type="pct"/>
            <w:gridSpan w:val="2"/>
            <w:vAlign w:val="center"/>
          </w:tcPr>
          <w:p w:rsidR="005F456A" w:rsidRPr="00BA4934" w:rsidRDefault="005F456A" w:rsidP="006F3F84">
            <w:pPr>
              <w:pStyle w:val="a6"/>
              <w:jc w:val="center"/>
              <w:rPr>
                <w:sz w:val="23"/>
                <w:szCs w:val="23"/>
              </w:rPr>
            </w:pPr>
            <w:r w:rsidRPr="00BA4934">
              <w:rPr>
                <w:sz w:val="23"/>
                <w:szCs w:val="23"/>
              </w:rPr>
              <w:t>1,7</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0,5</w:t>
            </w:r>
          </w:p>
        </w:tc>
      </w:tr>
      <w:tr w:rsidR="005F456A" w:rsidRPr="00BA4934" w:rsidTr="00554D59">
        <w:trPr>
          <w:trHeight w:val="57"/>
        </w:trPr>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55" w:type="pct"/>
            <w:vAlign w:val="center"/>
          </w:tcPr>
          <w:p w:rsidR="005F456A" w:rsidRPr="00BA4934" w:rsidRDefault="005F456A" w:rsidP="006F3F84">
            <w:pPr>
              <w:pStyle w:val="a6"/>
              <w:jc w:val="center"/>
              <w:rPr>
                <w:b/>
                <w:sz w:val="23"/>
                <w:szCs w:val="23"/>
              </w:rPr>
            </w:pPr>
          </w:p>
        </w:tc>
        <w:tc>
          <w:tcPr>
            <w:tcW w:w="780" w:type="pct"/>
            <w:gridSpan w:val="2"/>
            <w:vAlign w:val="center"/>
          </w:tcPr>
          <w:p w:rsidR="005F456A" w:rsidRPr="00BA4934" w:rsidRDefault="005F456A" w:rsidP="006F3F84">
            <w:pPr>
              <w:pStyle w:val="a6"/>
              <w:jc w:val="center"/>
              <w:rPr>
                <w:b/>
                <w:sz w:val="23"/>
                <w:szCs w:val="23"/>
              </w:rPr>
            </w:pPr>
            <w:r w:rsidRPr="00BA4934">
              <w:rPr>
                <w:b/>
                <w:sz w:val="23"/>
                <w:szCs w:val="23"/>
              </w:rPr>
              <w:t>365,3</w:t>
            </w:r>
          </w:p>
        </w:tc>
        <w:tc>
          <w:tcPr>
            <w:tcW w:w="633" w:type="pct"/>
            <w:vAlign w:val="center"/>
          </w:tcPr>
          <w:p w:rsidR="005F456A" w:rsidRPr="00BA4934" w:rsidRDefault="005F456A" w:rsidP="006F3F84">
            <w:pPr>
              <w:jc w:val="center"/>
              <w:rPr>
                <w:b/>
                <w:color w:val="000000"/>
                <w:sz w:val="23"/>
                <w:szCs w:val="23"/>
              </w:rPr>
            </w:pPr>
            <w:r w:rsidRPr="00BA4934">
              <w:rPr>
                <w:b/>
                <w:color w:val="000000"/>
                <w:sz w:val="23"/>
                <w:szCs w:val="23"/>
              </w:rPr>
              <w:t>100,0</w:t>
            </w:r>
          </w:p>
        </w:tc>
      </w:tr>
      <w:tr w:rsidR="008E4B7C" w:rsidRPr="00BA4934" w:rsidTr="00554D59">
        <w:trPr>
          <w:cantSplit/>
        </w:trPr>
        <w:tc>
          <w:tcPr>
            <w:tcW w:w="5000" w:type="pct"/>
            <w:gridSpan w:val="5"/>
            <w:vAlign w:val="center"/>
          </w:tcPr>
          <w:p w:rsidR="008E4B7C" w:rsidRPr="00BA4934" w:rsidRDefault="008E4B7C" w:rsidP="006F3F84">
            <w:pPr>
              <w:pStyle w:val="a6"/>
              <w:jc w:val="center"/>
              <w:rPr>
                <w:b/>
                <w:sz w:val="23"/>
                <w:szCs w:val="23"/>
              </w:rPr>
            </w:pPr>
            <w:r w:rsidRPr="00BA4934">
              <w:rPr>
                <w:b/>
                <w:sz w:val="23"/>
                <w:szCs w:val="23"/>
              </w:rPr>
              <w:t xml:space="preserve">2. </w:t>
            </w:r>
            <w:r w:rsidR="00EE742B" w:rsidRPr="00BA4934">
              <w:rPr>
                <w:b/>
                <w:sz w:val="23"/>
                <w:szCs w:val="23"/>
              </w:rPr>
              <w:t>Функциональная зона</w:t>
            </w:r>
            <w:r w:rsidR="00EE742B" w:rsidRPr="00BA4934">
              <w:rPr>
                <w:b/>
                <w:i/>
                <w:sz w:val="23"/>
                <w:szCs w:val="23"/>
              </w:rPr>
              <w:t xml:space="preserve"> – </w:t>
            </w:r>
            <w:r w:rsidR="00EE742B" w:rsidRPr="00BA4934">
              <w:rPr>
                <w:b/>
                <w:sz w:val="23"/>
                <w:szCs w:val="23"/>
              </w:rPr>
              <w:t>тихого, прогулочного отдыха и туризма</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1. Закрытый</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З</w:t>
            </w:r>
            <w:proofErr w:type="gramEnd"/>
          </w:p>
        </w:tc>
        <w:tc>
          <w:tcPr>
            <w:tcW w:w="775" w:type="pct"/>
            <w:vAlign w:val="center"/>
          </w:tcPr>
          <w:p w:rsidR="005F456A" w:rsidRPr="00BA4934" w:rsidRDefault="005F456A" w:rsidP="006F3F84">
            <w:pPr>
              <w:pStyle w:val="a6"/>
              <w:jc w:val="center"/>
              <w:rPr>
                <w:sz w:val="23"/>
                <w:szCs w:val="23"/>
              </w:rPr>
            </w:pPr>
            <w:r w:rsidRPr="00BA4934">
              <w:rPr>
                <w:sz w:val="23"/>
                <w:szCs w:val="23"/>
              </w:rPr>
              <w:t>84,2</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44,5</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горизонтальной сомкнутости</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ЗГ</w:t>
            </w:r>
          </w:p>
        </w:tc>
        <w:tc>
          <w:tcPr>
            <w:tcW w:w="775" w:type="pct"/>
            <w:vAlign w:val="center"/>
          </w:tcPr>
          <w:p w:rsidR="005F456A" w:rsidRPr="00BA4934" w:rsidRDefault="005F456A" w:rsidP="006F3F84">
            <w:pPr>
              <w:pStyle w:val="a6"/>
              <w:jc w:val="center"/>
              <w:rPr>
                <w:sz w:val="23"/>
                <w:szCs w:val="23"/>
              </w:rPr>
            </w:pPr>
            <w:r w:rsidRPr="00BA4934">
              <w:rPr>
                <w:sz w:val="23"/>
                <w:szCs w:val="23"/>
              </w:rPr>
              <w:t>83,2</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44,0</w:t>
            </w:r>
          </w:p>
        </w:tc>
      </w:tr>
      <w:tr w:rsidR="00EE742B" w:rsidRPr="00BA4934" w:rsidTr="00554D59">
        <w:tc>
          <w:tcPr>
            <w:tcW w:w="2733" w:type="pct"/>
            <w:vAlign w:val="center"/>
          </w:tcPr>
          <w:p w:rsidR="00EE742B" w:rsidRPr="00BA4934" w:rsidRDefault="00EE742B"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вертикальной сомкнутости</w:t>
            </w:r>
          </w:p>
        </w:tc>
        <w:tc>
          <w:tcPr>
            <w:tcW w:w="860" w:type="pct"/>
            <w:gridSpan w:val="2"/>
            <w:vAlign w:val="center"/>
          </w:tcPr>
          <w:p w:rsidR="00EE742B" w:rsidRPr="00BA4934" w:rsidRDefault="00EE742B" w:rsidP="006F3F84">
            <w:pPr>
              <w:pStyle w:val="a6"/>
              <w:jc w:val="center"/>
              <w:rPr>
                <w:sz w:val="23"/>
                <w:szCs w:val="23"/>
              </w:rPr>
            </w:pPr>
            <w:r w:rsidRPr="00BA4934">
              <w:rPr>
                <w:sz w:val="23"/>
                <w:szCs w:val="23"/>
              </w:rPr>
              <w:t>ЗВ</w:t>
            </w:r>
          </w:p>
        </w:tc>
        <w:tc>
          <w:tcPr>
            <w:tcW w:w="775" w:type="pct"/>
            <w:vAlign w:val="center"/>
          </w:tcPr>
          <w:p w:rsidR="00EE742B" w:rsidRPr="00BA4934" w:rsidRDefault="00EE742B" w:rsidP="006F3F84">
            <w:pPr>
              <w:pStyle w:val="a6"/>
              <w:jc w:val="center"/>
              <w:rPr>
                <w:sz w:val="23"/>
                <w:szCs w:val="23"/>
              </w:rPr>
            </w:pPr>
            <w:r w:rsidRPr="00BA4934">
              <w:rPr>
                <w:sz w:val="23"/>
                <w:szCs w:val="23"/>
              </w:rPr>
              <w:t>1,0</w:t>
            </w:r>
          </w:p>
        </w:tc>
        <w:tc>
          <w:tcPr>
            <w:tcW w:w="633" w:type="pct"/>
            <w:vAlign w:val="center"/>
          </w:tcPr>
          <w:p w:rsidR="005F456A" w:rsidRPr="00BA4934" w:rsidRDefault="005F456A" w:rsidP="006F3F84">
            <w:pPr>
              <w:pStyle w:val="a6"/>
              <w:jc w:val="center"/>
              <w:rPr>
                <w:sz w:val="23"/>
                <w:szCs w:val="23"/>
              </w:rPr>
            </w:pPr>
            <w:r w:rsidRPr="00BA4934">
              <w:rPr>
                <w:sz w:val="23"/>
                <w:szCs w:val="23"/>
              </w:rPr>
              <w:t>0,5</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2. Полуоткрытый</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П</w:t>
            </w:r>
            <w:proofErr w:type="gramEnd"/>
          </w:p>
        </w:tc>
        <w:tc>
          <w:tcPr>
            <w:tcW w:w="775" w:type="pct"/>
            <w:vAlign w:val="center"/>
          </w:tcPr>
          <w:p w:rsidR="005F456A" w:rsidRPr="00BA4934" w:rsidRDefault="005F456A" w:rsidP="006F3F84">
            <w:pPr>
              <w:pStyle w:val="a6"/>
              <w:jc w:val="center"/>
              <w:rPr>
                <w:sz w:val="23"/>
                <w:szCs w:val="23"/>
              </w:rPr>
            </w:pPr>
            <w:r w:rsidRPr="00BA4934">
              <w:rPr>
                <w:sz w:val="23"/>
                <w:szCs w:val="23"/>
              </w:rPr>
              <w:t>91,3</w:t>
            </w:r>
          </w:p>
        </w:tc>
        <w:tc>
          <w:tcPr>
            <w:tcW w:w="633" w:type="pct"/>
            <w:vAlign w:val="center"/>
          </w:tcPr>
          <w:p w:rsidR="00345431" w:rsidRPr="00BA4934" w:rsidRDefault="00345431" w:rsidP="006F3F84">
            <w:pPr>
              <w:jc w:val="center"/>
              <w:rPr>
                <w:color w:val="000000"/>
                <w:sz w:val="23"/>
                <w:szCs w:val="23"/>
              </w:rPr>
            </w:pPr>
            <w:r w:rsidRPr="00BA4934">
              <w:rPr>
                <w:color w:val="000000"/>
                <w:sz w:val="23"/>
                <w:szCs w:val="23"/>
              </w:rPr>
              <w:t>48,3</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 xml:space="preserve">в том числе: </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равномерного размещения</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ПР</w:t>
            </w:r>
            <w:proofErr w:type="gramEnd"/>
          </w:p>
        </w:tc>
        <w:tc>
          <w:tcPr>
            <w:tcW w:w="775" w:type="pct"/>
            <w:vAlign w:val="center"/>
          </w:tcPr>
          <w:p w:rsidR="005F456A" w:rsidRPr="00BA4934" w:rsidRDefault="005F456A" w:rsidP="006F3F84">
            <w:pPr>
              <w:pStyle w:val="a6"/>
              <w:jc w:val="center"/>
              <w:rPr>
                <w:sz w:val="23"/>
                <w:szCs w:val="23"/>
              </w:rPr>
            </w:pPr>
            <w:r w:rsidRPr="00BA4934">
              <w:rPr>
                <w:sz w:val="23"/>
                <w:szCs w:val="23"/>
              </w:rPr>
              <w:t>27,3</w:t>
            </w:r>
          </w:p>
        </w:tc>
        <w:tc>
          <w:tcPr>
            <w:tcW w:w="633" w:type="pct"/>
            <w:vAlign w:val="center"/>
          </w:tcPr>
          <w:p w:rsidR="00345431" w:rsidRPr="00BA4934" w:rsidRDefault="00345431" w:rsidP="006F3F84">
            <w:pPr>
              <w:jc w:val="center"/>
              <w:rPr>
                <w:color w:val="000000"/>
                <w:sz w:val="23"/>
                <w:szCs w:val="23"/>
              </w:rPr>
            </w:pPr>
            <w:r w:rsidRPr="00BA4934">
              <w:rPr>
                <w:color w:val="000000"/>
                <w:sz w:val="23"/>
                <w:szCs w:val="23"/>
              </w:rPr>
              <w:t>14,5</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группового размещения</w:t>
            </w:r>
          </w:p>
        </w:tc>
        <w:tc>
          <w:tcPr>
            <w:tcW w:w="860" w:type="pct"/>
            <w:gridSpan w:val="2"/>
            <w:vAlign w:val="bottom"/>
          </w:tcPr>
          <w:p w:rsidR="005F456A" w:rsidRPr="00BA4934" w:rsidRDefault="005F456A" w:rsidP="006F3F84">
            <w:pPr>
              <w:pStyle w:val="a6"/>
              <w:jc w:val="center"/>
              <w:rPr>
                <w:sz w:val="23"/>
                <w:szCs w:val="23"/>
              </w:rPr>
            </w:pPr>
            <w:r w:rsidRPr="00BA4934">
              <w:rPr>
                <w:sz w:val="23"/>
                <w:szCs w:val="23"/>
              </w:rPr>
              <w:t>ПГ</w:t>
            </w:r>
          </w:p>
        </w:tc>
        <w:tc>
          <w:tcPr>
            <w:tcW w:w="775" w:type="pct"/>
            <w:vAlign w:val="bottom"/>
          </w:tcPr>
          <w:p w:rsidR="005F456A" w:rsidRPr="00BA4934" w:rsidRDefault="005F456A" w:rsidP="006F3F84">
            <w:pPr>
              <w:pStyle w:val="a6"/>
              <w:jc w:val="center"/>
              <w:rPr>
                <w:sz w:val="23"/>
                <w:szCs w:val="23"/>
              </w:rPr>
            </w:pPr>
            <w:r w:rsidRPr="00BA4934">
              <w:rPr>
                <w:sz w:val="23"/>
                <w:szCs w:val="23"/>
              </w:rPr>
              <w:t>64,0</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33,8</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 xml:space="preserve">3. Открытый </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О</w:t>
            </w:r>
          </w:p>
        </w:tc>
        <w:tc>
          <w:tcPr>
            <w:tcW w:w="775" w:type="pct"/>
            <w:vAlign w:val="center"/>
          </w:tcPr>
          <w:p w:rsidR="005F456A" w:rsidRPr="00BA4934" w:rsidRDefault="005F456A" w:rsidP="006F3F84">
            <w:pPr>
              <w:pStyle w:val="a6"/>
              <w:jc w:val="center"/>
              <w:rPr>
                <w:sz w:val="23"/>
                <w:szCs w:val="23"/>
              </w:rPr>
            </w:pPr>
            <w:r w:rsidRPr="00BA4934">
              <w:rPr>
                <w:sz w:val="23"/>
                <w:szCs w:val="23"/>
              </w:rPr>
              <w:t>13,7</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7,2</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 xml:space="preserve">в том числе: </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открытый</w:t>
            </w:r>
            <w:proofErr w:type="gramEnd"/>
            <w:r w:rsidRPr="00BA4934">
              <w:rPr>
                <w:sz w:val="23"/>
                <w:szCs w:val="23"/>
              </w:rPr>
              <w:t xml:space="preserve"> с единичными деревьями</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ОЕ</w:t>
            </w:r>
          </w:p>
        </w:tc>
        <w:tc>
          <w:tcPr>
            <w:tcW w:w="775" w:type="pct"/>
            <w:vAlign w:val="center"/>
          </w:tcPr>
          <w:p w:rsidR="005F456A" w:rsidRPr="00BA4934" w:rsidRDefault="005F456A" w:rsidP="006F3F84">
            <w:pPr>
              <w:pStyle w:val="a6"/>
              <w:jc w:val="center"/>
              <w:rPr>
                <w:sz w:val="23"/>
                <w:szCs w:val="23"/>
              </w:rPr>
            </w:pPr>
            <w:r w:rsidRPr="00BA4934">
              <w:rPr>
                <w:sz w:val="23"/>
                <w:szCs w:val="23"/>
              </w:rPr>
              <w:t>10,6</w:t>
            </w:r>
          </w:p>
        </w:tc>
        <w:tc>
          <w:tcPr>
            <w:tcW w:w="633" w:type="pct"/>
            <w:vAlign w:val="center"/>
          </w:tcPr>
          <w:p w:rsidR="00345431" w:rsidRPr="00BA4934" w:rsidRDefault="00345431" w:rsidP="006F3F84">
            <w:pPr>
              <w:jc w:val="center"/>
              <w:rPr>
                <w:color w:val="000000"/>
                <w:sz w:val="23"/>
                <w:szCs w:val="23"/>
              </w:rPr>
            </w:pPr>
            <w:r w:rsidRPr="00BA4934">
              <w:rPr>
                <w:color w:val="000000"/>
                <w:sz w:val="23"/>
                <w:szCs w:val="23"/>
              </w:rPr>
              <w:t>5,6</w:t>
            </w:r>
          </w:p>
        </w:tc>
      </w:tr>
      <w:tr w:rsidR="005F456A" w:rsidRPr="00BA4934" w:rsidTr="00554D59">
        <w:tc>
          <w:tcPr>
            <w:tcW w:w="2733" w:type="pct"/>
            <w:vAlign w:val="center"/>
          </w:tcPr>
          <w:p w:rsidR="005F456A" w:rsidRPr="00BA4934" w:rsidRDefault="005F456A" w:rsidP="006F3F84">
            <w:pPr>
              <w:pStyle w:val="a6"/>
              <w:rPr>
                <w:b/>
                <w:sz w:val="23"/>
                <w:szCs w:val="23"/>
              </w:rPr>
            </w:pPr>
            <w:r w:rsidRPr="00BA4934">
              <w:rPr>
                <w:sz w:val="23"/>
                <w:szCs w:val="23"/>
              </w:rPr>
              <w:t xml:space="preserve">- </w:t>
            </w:r>
            <w:proofErr w:type="gramStart"/>
            <w:r w:rsidRPr="00BA4934">
              <w:rPr>
                <w:sz w:val="23"/>
                <w:szCs w:val="23"/>
              </w:rPr>
              <w:t>открытый</w:t>
            </w:r>
            <w:proofErr w:type="gramEnd"/>
            <w:r w:rsidRPr="00BA4934">
              <w:rPr>
                <w:sz w:val="23"/>
                <w:szCs w:val="23"/>
              </w:rPr>
              <w:t xml:space="preserve"> – без деревьев</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ОБ</w:t>
            </w:r>
          </w:p>
        </w:tc>
        <w:tc>
          <w:tcPr>
            <w:tcW w:w="775" w:type="pct"/>
            <w:vAlign w:val="center"/>
          </w:tcPr>
          <w:p w:rsidR="005F456A" w:rsidRPr="00BA4934" w:rsidRDefault="005F456A" w:rsidP="006F3F84">
            <w:pPr>
              <w:pStyle w:val="a6"/>
              <w:jc w:val="center"/>
              <w:rPr>
                <w:sz w:val="23"/>
                <w:szCs w:val="23"/>
              </w:rPr>
            </w:pPr>
            <w:r w:rsidRPr="00BA4934">
              <w:rPr>
                <w:sz w:val="23"/>
                <w:szCs w:val="23"/>
              </w:rPr>
              <w:t>3,1</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1,6</w:t>
            </w:r>
          </w:p>
        </w:tc>
      </w:tr>
      <w:tr w:rsidR="005F456A" w:rsidRPr="00BA4934" w:rsidTr="00554D59">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60" w:type="pct"/>
            <w:gridSpan w:val="2"/>
            <w:vAlign w:val="center"/>
          </w:tcPr>
          <w:p w:rsidR="005F456A" w:rsidRPr="00BA4934" w:rsidRDefault="005F456A" w:rsidP="006F3F84">
            <w:pPr>
              <w:pStyle w:val="a6"/>
              <w:jc w:val="center"/>
              <w:rPr>
                <w:b/>
                <w:sz w:val="23"/>
                <w:szCs w:val="23"/>
              </w:rPr>
            </w:pPr>
          </w:p>
        </w:tc>
        <w:tc>
          <w:tcPr>
            <w:tcW w:w="775" w:type="pct"/>
            <w:vAlign w:val="center"/>
          </w:tcPr>
          <w:p w:rsidR="005F456A" w:rsidRPr="00BA4934" w:rsidRDefault="005F456A" w:rsidP="006F3F84">
            <w:pPr>
              <w:pStyle w:val="a6"/>
              <w:jc w:val="center"/>
              <w:rPr>
                <w:b/>
                <w:sz w:val="23"/>
                <w:szCs w:val="23"/>
              </w:rPr>
            </w:pPr>
            <w:r w:rsidRPr="00BA4934">
              <w:rPr>
                <w:b/>
                <w:sz w:val="23"/>
                <w:szCs w:val="23"/>
              </w:rPr>
              <w:t>189,2</w:t>
            </w:r>
          </w:p>
        </w:tc>
        <w:tc>
          <w:tcPr>
            <w:tcW w:w="633" w:type="pct"/>
            <w:vAlign w:val="center"/>
          </w:tcPr>
          <w:p w:rsidR="005F456A" w:rsidRPr="00BA4934" w:rsidRDefault="005F456A" w:rsidP="006F3F84">
            <w:pPr>
              <w:jc w:val="center"/>
              <w:rPr>
                <w:b/>
                <w:color w:val="000000"/>
                <w:sz w:val="23"/>
                <w:szCs w:val="23"/>
              </w:rPr>
            </w:pPr>
            <w:r w:rsidRPr="00BA4934">
              <w:rPr>
                <w:b/>
                <w:color w:val="000000"/>
                <w:sz w:val="23"/>
                <w:szCs w:val="23"/>
              </w:rPr>
              <w:t>100</w:t>
            </w:r>
          </w:p>
        </w:tc>
      </w:tr>
      <w:tr w:rsidR="005F456A" w:rsidRPr="00BA4934" w:rsidTr="00554D59">
        <w:trPr>
          <w:cantSplit/>
        </w:trPr>
        <w:tc>
          <w:tcPr>
            <w:tcW w:w="5000" w:type="pct"/>
            <w:gridSpan w:val="5"/>
            <w:vAlign w:val="center"/>
          </w:tcPr>
          <w:p w:rsidR="005F456A" w:rsidRPr="00BA4934" w:rsidRDefault="005F456A" w:rsidP="006F3F84">
            <w:pPr>
              <w:pStyle w:val="a6"/>
              <w:jc w:val="center"/>
              <w:rPr>
                <w:b/>
                <w:sz w:val="23"/>
                <w:szCs w:val="23"/>
              </w:rPr>
            </w:pPr>
            <w:r w:rsidRPr="00BA4934">
              <w:rPr>
                <w:b/>
                <w:sz w:val="23"/>
                <w:szCs w:val="23"/>
              </w:rPr>
              <w:t>3. Функциональная зона</w:t>
            </w:r>
            <w:r w:rsidRPr="00BA4934">
              <w:rPr>
                <w:b/>
                <w:i/>
                <w:sz w:val="23"/>
                <w:szCs w:val="23"/>
              </w:rPr>
              <w:t xml:space="preserve"> – </w:t>
            </w:r>
            <w:r w:rsidRPr="00BA4934">
              <w:rPr>
                <w:b/>
                <w:sz w:val="23"/>
                <w:szCs w:val="23"/>
              </w:rPr>
              <w:t>зона перспективной застройки</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1. Закрытый</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З</w:t>
            </w:r>
            <w:proofErr w:type="gramEnd"/>
          </w:p>
        </w:tc>
        <w:tc>
          <w:tcPr>
            <w:tcW w:w="775" w:type="pct"/>
            <w:vAlign w:val="center"/>
          </w:tcPr>
          <w:p w:rsidR="005F456A" w:rsidRPr="00BA4934" w:rsidRDefault="005F456A" w:rsidP="006F3F84">
            <w:pPr>
              <w:pStyle w:val="a6"/>
              <w:jc w:val="center"/>
              <w:rPr>
                <w:sz w:val="23"/>
                <w:szCs w:val="23"/>
              </w:rPr>
            </w:pPr>
            <w:r w:rsidRPr="00BA4934">
              <w:rPr>
                <w:sz w:val="23"/>
                <w:szCs w:val="23"/>
              </w:rPr>
              <w:t>73,1</w:t>
            </w:r>
          </w:p>
        </w:tc>
        <w:tc>
          <w:tcPr>
            <w:tcW w:w="633" w:type="pct"/>
            <w:vAlign w:val="bottom"/>
          </w:tcPr>
          <w:p w:rsidR="005F456A" w:rsidRPr="00BA4934" w:rsidRDefault="005F456A" w:rsidP="006F3F84">
            <w:pPr>
              <w:jc w:val="center"/>
              <w:rPr>
                <w:color w:val="000000"/>
                <w:sz w:val="23"/>
                <w:szCs w:val="23"/>
              </w:rPr>
            </w:pPr>
            <w:r w:rsidRPr="00BA4934">
              <w:rPr>
                <w:color w:val="000000"/>
                <w:sz w:val="23"/>
                <w:szCs w:val="23"/>
              </w:rPr>
              <w:t>87,9</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 xml:space="preserve">в том числе: </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горизонтальной сомкнутости</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ЗГ</w:t>
            </w:r>
          </w:p>
        </w:tc>
        <w:tc>
          <w:tcPr>
            <w:tcW w:w="775" w:type="pct"/>
            <w:vAlign w:val="center"/>
          </w:tcPr>
          <w:p w:rsidR="005F456A" w:rsidRPr="00BA4934" w:rsidRDefault="005F456A" w:rsidP="006F3F84">
            <w:pPr>
              <w:pStyle w:val="a6"/>
              <w:jc w:val="center"/>
              <w:rPr>
                <w:sz w:val="23"/>
                <w:szCs w:val="23"/>
              </w:rPr>
            </w:pPr>
            <w:r w:rsidRPr="00BA4934">
              <w:rPr>
                <w:sz w:val="23"/>
                <w:szCs w:val="23"/>
              </w:rPr>
              <w:t>73,1</w:t>
            </w:r>
          </w:p>
        </w:tc>
        <w:tc>
          <w:tcPr>
            <w:tcW w:w="633" w:type="pct"/>
            <w:vAlign w:val="bottom"/>
          </w:tcPr>
          <w:p w:rsidR="005F456A" w:rsidRPr="00BA4934" w:rsidRDefault="005F456A" w:rsidP="006F3F84">
            <w:pPr>
              <w:jc w:val="center"/>
              <w:rPr>
                <w:color w:val="000000"/>
                <w:sz w:val="23"/>
                <w:szCs w:val="23"/>
              </w:rPr>
            </w:pPr>
            <w:r w:rsidRPr="00BA4934">
              <w:rPr>
                <w:color w:val="000000"/>
                <w:sz w:val="23"/>
                <w:szCs w:val="23"/>
              </w:rPr>
              <w:t>87,9</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t>2. Полуоткрытый</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П</w:t>
            </w:r>
            <w:proofErr w:type="gramEnd"/>
          </w:p>
        </w:tc>
        <w:tc>
          <w:tcPr>
            <w:tcW w:w="775" w:type="pct"/>
            <w:vAlign w:val="center"/>
          </w:tcPr>
          <w:p w:rsidR="005F456A" w:rsidRPr="00BA4934" w:rsidRDefault="005F456A" w:rsidP="006F3F84">
            <w:pPr>
              <w:pStyle w:val="a6"/>
              <w:jc w:val="center"/>
              <w:rPr>
                <w:sz w:val="23"/>
                <w:szCs w:val="23"/>
              </w:rPr>
            </w:pPr>
            <w:r w:rsidRPr="00BA4934">
              <w:rPr>
                <w:sz w:val="23"/>
                <w:szCs w:val="23"/>
              </w:rPr>
              <w:t>10,1</w:t>
            </w:r>
          </w:p>
        </w:tc>
        <w:tc>
          <w:tcPr>
            <w:tcW w:w="633" w:type="pct"/>
            <w:vAlign w:val="bottom"/>
          </w:tcPr>
          <w:p w:rsidR="005F456A" w:rsidRPr="00BA4934" w:rsidRDefault="005F456A" w:rsidP="006F3F84">
            <w:pPr>
              <w:jc w:val="center"/>
              <w:rPr>
                <w:color w:val="000000"/>
                <w:sz w:val="23"/>
                <w:szCs w:val="23"/>
              </w:rPr>
            </w:pPr>
            <w:r w:rsidRPr="00BA4934">
              <w:rPr>
                <w:color w:val="000000"/>
                <w:sz w:val="23"/>
                <w:szCs w:val="23"/>
              </w:rPr>
              <w:t>12,1</w:t>
            </w:r>
          </w:p>
        </w:tc>
      </w:tr>
      <w:tr w:rsidR="005F456A" w:rsidRPr="00BA4934" w:rsidTr="00554D59">
        <w:tc>
          <w:tcPr>
            <w:tcW w:w="2733" w:type="pct"/>
            <w:vAlign w:val="center"/>
          </w:tcPr>
          <w:p w:rsidR="005F456A" w:rsidRPr="00BA4934" w:rsidRDefault="005F456A" w:rsidP="006F3F84">
            <w:pPr>
              <w:pStyle w:val="a6"/>
              <w:rPr>
                <w:sz w:val="23"/>
                <w:szCs w:val="23"/>
              </w:rPr>
            </w:pPr>
            <w:r w:rsidRPr="00BA4934">
              <w:rPr>
                <w:sz w:val="23"/>
                <w:szCs w:val="23"/>
              </w:rPr>
              <w:lastRenderedPageBreak/>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группового размещения</w:t>
            </w:r>
          </w:p>
        </w:tc>
        <w:tc>
          <w:tcPr>
            <w:tcW w:w="860" w:type="pct"/>
            <w:gridSpan w:val="2"/>
            <w:vAlign w:val="bottom"/>
          </w:tcPr>
          <w:p w:rsidR="005F456A" w:rsidRPr="00BA4934" w:rsidRDefault="005F456A" w:rsidP="006F3F84">
            <w:pPr>
              <w:pStyle w:val="a6"/>
              <w:jc w:val="center"/>
              <w:rPr>
                <w:sz w:val="23"/>
                <w:szCs w:val="23"/>
              </w:rPr>
            </w:pPr>
            <w:r w:rsidRPr="00BA4934">
              <w:rPr>
                <w:sz w:val="23"/>
                <w:szCs w:val="23"/>
              </w:rPr>
              <w:t>ПГ</w:t>
            </w:r>
          </w:p>
        </w:tc>
        <w:tc>
          <w:tcPr>
            <w:tcW w:w="775" w:type="pct"/>
            <w:vAlign w:val="bottom"/>
          </w:tcPr>
          <w:p w:rsidR="005F456A" w:rsidRPr="00BA4934" w:rsidRDefault="005F456A" w:rsidP="006F3F84">
            <w:pPr>
              <w:pStyle w:val="a6"/>
              <w:jc w:val="center"/>
              <w:rPr>
                <w:sz w:val="23"/>
                <w:szCs w:val="23"/>
              </w:rPr>
            </w:pPr>
            <w:r w:rsidRPr="00BA4934">
              <w:rPr>
                <w:sz w:val="23"/>
                <w:szCs w:val="23"/>
              </w:rPr>
              <w:t>10,1</w:t>
            </w:r>
          </w:p>
        </w:tc>
        <w:tc>
          <w:tcPr>
            <w:tcW w:w="633" w:type="pct"/>
            <w:vAlign w:val="bottom"/>
          </w:tcPr>
          <w:p w:rsidR="005F456A" w:rsidRPr="00BA4934" w:rsidRDefault="005F456A" w:rsidP="006F3F84">
            <w:pPr>
              <w:pStyle w:val="a6"/>
              <w:jc w:val="center"/>
              <w:rPr>
                <w:sz w:val="23"/>
                <w:szCs w:val="23"/>
              </w:rPr>
            </w:pPr>
            <w:r w:rsidRPr="00BA4934">
              <w:rPr>
                <w:sz w:val="23"/>
                <w:szCs w:val="23"/>
              </w:rPr>
              <w:t>12,1</w:t>
            </w:r>
          </w:p>
        </w:tc>
      </w:tr>
      <w:tr w:rsidR="005F456A" w:rsidRPr="00BA4934" w:rsidTr="00554D59">
        <w:tc>
          <w:tcPr>
            <w:tcW w:w="2733" w:type="pct"/>
            <w:vAlign w:val="center"/>
          </w:tcPr>
          <w:p w:rsidR="005F456A" w:rsidRPr="00BA4934" w:rsidRDefault="005F456A" w:rsidP="006F3F84">
            <w:pPr>
              <w:pStyle w:val="a6"/>
              <w:rPr>
                <w:b/>
                <w:sz w:val="23"/>
                <w:szCs w:val="23"/>
              </w:rPr>
            </w:pPr>
            <w:r w:rsidRPr="00BA4934">
              <w:rPr>
                <w:b/>
                <w:sz w:val="23"/>
                <w:szCs w:val="23"/>
              </w:rPr>
              <w:t>ИТОГО:</w:t>
            </w:r>
          </w:p>
        </w:tc>
        <w:tc>
          <w:tcPr>
            <w:tcW w:w="860" w:type="pct"/>
            <w:gridSpan w:val="2"/>
            <w:vAlign w:val="center"/>
          </w:tcPr>
          <w:p w:rsidR="005F456A" w:rsidRPr="00BA4934" w:rsidRDefault="005F456A" w:rsidP="006F3F84">
            <w:pPr>
              <w:pStyle w:val="a6"/>
              <w:jc w:val="center"/>
              <w:rPr>
                <w:b/>
                <w:sz w:val="23"/>
                <w:szCs w:val="23"/>
              </w:rPr>
            </w:pPr>
          </w:p>
        </w:tc>
        <w:tc>
          <w:tcPr>
            <w:tcW w:w="775" w:type="pct"/>
            <w:vAlign w:val="center"/>
          </w:tcPr>
          <w:p w:rsidR="005F456A" w:rsidRPr="00BA4934" w:rsidRDefault="005F456A" w:rsidP="006F3F84">
            <w:pPr>
              <w:pStyle w:val="a6"/>
              <w:jc w:val="center"/>
              <w:rPr>
                <w:b/>
                <w:sz w:val="23"/>
                <w:szCs w:val="23"/>
              </w:rPr>
            </w:pPr>
            <w:r w:rsidRPr="00BA4934">
              <w:rPr>
                <w:b/>
                <w:sz w:val="23"/>
                <w:szCs w:val="23"/>
              </w:rPr>
              <w:t>83,2</w:t>
            </w:r>
          </w:p>
        </w:tc>
        <w:tc>
          <w:tcPr>
            <w:tcW w:w="633" w:type="pct"/>
            <w:vAlign w:val="center"/>
          </w:tcPr>
          <w:p w:rsidR="005F456A" w:rsidRPr="00BA4934" w:rsidRDefault="005F456A" w:rsidP="006F3F84">
            <w:pPr>
              <w:pStyle w:val="a6"/>
              <w:jc w:val="center"/>
              <w:rPr>
                <w:b/>
                <w:sz w:val="23"/>
                <w:szCs w:val="23"/>
              </w:rPr>
            </w:pPr>
            <w:r w:rsidRPr="00BA4934">
              <w:rPr>
                <w:b/>
                <w:sz w:val="23"/>
                <w:szCs w:val="23"/>
              </w:rPr>
              <w:t>100</w:t>
            </w:r>
          </w:p>
        </w:tc>
      </w:tr>
      <w:tr w:rsidR="005F456A" w:rsidRPr="00BA4934" w:rsidTr="00554D59">
        <w:trPr>
          <w:cantSplit/>
        </w:trPr>
        <w:tc>
          <w:tcPr>
            <w:tcW w:w="5000" w:type="pct"/>
            <w:gridSpan w:val="5"/>
            <w:vAlign w:val="center"/>
          </w:tcPr>
          <w:p w:rsidR="005F456A" w:rsidRPr="00BA4934" w:rsidRDefault="00474624" w:rsidP="006F3F84">
            <w:pPr>
              <w:pStyle w:val="a6"/>
              <w:jc w:val="center"/>
              <w:rPr>
                <w:b/>
                <w:sz w:val="23"/>
                <w:szCs w:val="23"/>
              </w:rPr>
            </w:pPr>
            <w:r w:rsidRPr="00BA4934">
              <w:rPr>
                <w:b/>
                <w:sz w:val="23"/>
                <w:szCs w:val="23"/>
              </w:rPr>
              <w:t>Итого по городским лесам города</w:t>
            </w:r>
            <w:r w:rsidR="005F456A" w:rsidRPr="00BA4934">
              <w:rPr>
                <w:b/>
                <w:sz w:val="23"/>
                <w:szCs w:val="23"/>
              </w:rPr>
              <w:t xml:space="preserve"> </w:t>
            </w:r>
            <w:r w:rsidR="006549EE">
              <w:rPr>
                <w:b/>
                <w:sz w:val="23"/>
                <w:szCs w:val="23"/>
              </w:rPr>
              <w:t>Заринск</w:t>
            </w:r>
            <w:r w:rsidR="005F456A" w:rsidRPr="00BA4934">
              <w:rPr>
                <w:b/>
                <w:sz w:val="23"/>
                <w:szCs w:val="23"/>
              </w:rPr>
              <w:t>:</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1. Закрытый</w:t>
            </w:r>
          </w:p>
        </w:tc>
        <w:tc>
          <w:tcPr>
            <w:tcW w:w="860" w:type="pct"/>
            <w:gridSpan w:val="2"/>
            <w:vAlign w:val="bottom"/>
          </w:tcPr>
          <w:p w:rsidR="005F456A" w:rsidRPr="00BA4934" w:rsidRDefault="005F456A" w:rsidP="006F3F84">
            <w:pPr>
              <w:pStyle w:val="a6"/>
              <w:jc w:val="center"/>
              <w:rPr>
                <w:sz w:val="23"/>
                <w:szCs w:val="23"/>
              </w:rPr>
            </w:pPr>
            <w:proofErr w:type="gramStart"/>
            <w:r w:rsidRPr="00BA4934">
              <w:rPr>
                <w:sz w:val="23"/>
                <w:szCs w:val="23"/>
              </w:rPr>
              <w:t>З</w:t>
            </w:r>
            <w:proofErr w:type="gramEnd"/>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379,5</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59,</w:t>
            </w:r>
            <w:r w:rsidR="00345431" w:rsidRPr="00BA4934">
              <w:rPr>
                <w:color w:val="000000"/>
                <w:sz w:val="23"/>
                <w:szCs w:val="23"/>
              </w:rPr>
              <w:t>4</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горизонтальной сомкнутости</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ЗГ</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378,5</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59,</w:t>
            </w:r>
            <w:r w:rsidR="00345431" w:rsidRPr="00BA4934">
              <w:rPr>
                <w:color w:val="000000"/>
                <w:sz w:val="23"/>
                <w:szCs w:val="23"/>
              </w:rPr>
              <w:t>3</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закрытый</w:t>
            </w:r>
            <w:proofErr w:type="gramEnd"/>
            <w:r w:rsidRPr="00BA4934">
              <w:rPr>
                <w:sz w:val="23"/>
                <w:szCs w:val="23"/>
              </w:rPr>
              <w:t xml:space="preserve"> вертикальной сомкнутости</w:t>
            </w:r>
          </w:p>
        </w:tc>
        <w:tc>
          <w:tcPr>
            <w:tcW w:w="860" w:type="pct"/>
            <w:gridSpan w:val="2"/>
            <w:vAlign w:val="bottom"/>
          </w:tcPr>
          <w:p w:rsidR="005F456A" w:rsidRPr="00BA4934" w:rsidRDefault="005F456A" w:rsidP="006F3F84">
            <w:pPr>
              <w:pStyle w:val="a6"/>
              <w:jc w:val="center"/>
              <w:rPr>
                <w:sz w:val="23"/>
                <w:szCs w:val="23"/>
              </w:rPr>
            </w:pPr>
            <w:r w:rsidRPr="00BA4934">
              <w:rPr>
                <w:sz w:val="23"/>
                <w:szCs w:val="23"/>
              </w:rPr>
              <w:t>ЗВ</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1</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0,</w:t>
            </w:r>
            <w:r w:rsidR="00345431" w:rsidRPr="00BA4934">
              <w:rPr>
                <w:color w:val="000000"/>
                <w:sz w:val="23"/>
                <w:szCs w:val="23"/>
              </w:rPr>
              <w:t>1</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2. Полуоткрытый</w:t>
            </w:r>
          </w:p>
        </w:tc>
        <w:tc>
          <w:tcPr>
            <w:tcW w:w="860" w:type="pct"/>
            <w:gridSpan w:val="2"/>
            <w:vAlign w:val="bottom"/>
          </w:tcPr>
          <w:p w:rsidR="005F456A" w:rsidRPr="00BA4934" w:rsidRDefault="005F456A" w:rsidP="006F3F84">
            <w:pPr>
              <w:pStyle w:val="a6"/>
              <w:jc w:val="center"/>
              <w:rPr>
                <w:sz w:val="23"/>
                <w:szCs w:val="23"/>
              </w:rPr>
            </w:pPr>
            <w:proofErr w:type="gramStart"/>
            <w:r w:rsidRPr="00BA4934">
              <w:rPr>
                <w:sz w:val="23"/>
                <w:szCs w:val="23"/>
              </w:rPr>
              <w:t>П</w:t>
            </w:r>
            <w:proofErr w:type="gramEnd"/>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242,8</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38,1</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равномерного размещения</w:t>
            </w:r>
          </w:p>
        </w:tc>
        <w:tc>
          <w:tcPr>
            <w:tcW w:w="860" w:type="pct"/>
            <w:gridSpan w:val="2"/>
            <w:vAlign w:val="center"/>
          </w:tcPr>
          <w:p w:rsidR="005F456A" w:rsidRPr="00BA4934" w:rsidRDefault="005F456A" w:rsidP="006F3F84">
            <w:pPr>
              <w:pStyle w:val="a6"/>
              <w:jc w:val="center"/>
              <w:rPr>
                <w:sz w:val="23"/>
                <w:szCs w:val="23"/>
              </w:rPr>
            </w:pPr>
            <w:proofErr w:type="gramStart"/>
            <w:r w:rsidRPr="00BA4934">
              <w:rPr>
                <w:sz w:val="23"/>
                <w:szCs w:val="23"/>
              </w:rPr>
              <w:t>ПР</w:t>
            </w:r>
            <w:proofErr w:type="gramEnd"/>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53,4</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8,4</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полуоткрытый</w:t>
            </w:r>
            <w:proofErr w:type="gramEnd"/>
            <w:r w:rsidRPr="00BA4934">
              <w:rPr>
                <w:sz w:val="23"/>
                <w:szCs w:val="23"/>
              </w:rPr>
              <w:t xml:space="preserve"> группового размещения</w:t>
            </w:r>
          </w:p>
        </w:tc>
        <w:tc>
          <w:tcPr>
            <w:tcW w:w="860" w:type="pct"/>
            <w:gridSpan w:val="2"/>
            <w:vAlign w:val="bottom"/>
          </w:tcPr>
          <w:p w:rsidR="005F456A" w:rsidRPr="00BA4934" w:rsidRDefault="005F456A" w:rsidP="006F3F84">
            <w:pPr>
              <w:pStyle w:val="a6"/>
              <w:jc w:val="center"/>
              <w:rPr>
                <w:sz w:val="23"/>
                <w:szCs w:val="23"/>
              </w:rPr>
            </w:pPr>
            <w:r w:rsidRPr="00BA4934">
              <w:rPr>
                <w:sz w:val="23"/>
                <w:szCs w:val="23"/>
              </w:rPr>
              <w:t>ПГ</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189,4</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29,7</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3. Открытый</w:t>
            </w:r>
          </w:p>
        </w:tc>
        <w:tc>
          <w:tcPr>
            <w:tcW w:w="860" w:type="pct"/>
            <w:gridSpan w:val="2"/>
            <w:vAlign w:val="bottom"/>
          </w:tcPr>
          <w:p w:rsidR="005F456A" w:rsidRPr="00BA4934" w:rsidRDefault="005F456A" w:rsidP="006F3F84">
            <w:pPr>
              <w:pStyle w:val="a6"/>
              <w:jc w:val="center"/>
              <w:rPr>
                <w:sz w:val="23"/>
                <w:szCs w:val="23"/>
              </w:rPr>
            </w:pPr>
            <w:r w:rsidRPr="00BA4934">
              <w:rPr>
                <w:sz w:val="23"/>
                <w:szCs w:val="23"/>
              </w:rPr>
              <w:t>О</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15,4</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2,</w:t>
            </w:r>
            <w:r w:rsidR="00345431" w:rsidRPr="00BA4934">
              <w:rPr>
                <w:color w:val="000000"/>
                <w:sz w:val="23"/>
                <w:szCs w:val="23"/>
              </w:rPr>
              <w:t>5</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в том числе:</w:t>
            </w:r>
          </w:p>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открытый</w:t>
            </w:r>
            <w:proofErr w:type="gramEnd"/>
            <w:r w:rsidRPr="00BA4934">
              <w:rPr>
                <w:sz w:val="23"/>
                <w:szCs w:val="23"/>
              </w:rPr>
              <w:t xml:space="preserve"> с единичными деревьями</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ОЕ</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10,6</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1,7</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sz w:val="23"/>
                <w:szCs w:val="23"/>
              </w:rPr>
              <w:t xml:space="preserve">- </w:t>
            </w:r>
            <w:proofErr w:type="gramStart"/>
            <w:r w:rsidRPr="00BA4934">
              <w:rPr>
                <w:sz w:val="23"/>
                <w:szCs w:val="23"/>
              </w:rPr>
              <w:t>открытый</w:t>
            </w:r>
            <w:proofErr w:type="gramEnd"/>
            <w:r w:rsidRPr="00BA4934">
              <w:rPr>
                <w:sz w:val="23"/>
                <w:szCs w:val="23"/>
              </w:rPr>
              <w:t xml:space="preserve"> – без единичных деревьев</w:t>
            </w:r>
          </w:p>
        </w:tc>
        <w:tc>
          <w:tcPr>
            <w:tcW w:w="860" w:type="pct"/>
            <w:gridSpan w:val="2"/>
            <w:vAlign w:val="center"/>
          </w:tcPr>
          <w:p w:rsidR="005F456A" w:rsidRPr="00BA4934" w:rsidRDefault="005F456A" w:rsidP="006F3F84">
            <w:pPr>
              <w:pStyle w:val="a6"/>
              <w:jc w:val="center"/>
              <w:rPr>
                <w:sz w:val="23"/>
                <w:szCs w:val="23"/>
              </w:rPr>
            </w:pPr>
            <w:r w:rsidRPr="00BA4934">
              <w:rPr>
                <w:sz w:val="23"/>
                <w:szCs w:val="23"/>
              </w:rPr>
              <w:t>ОБ</w:t>
            </w:r>
          </w:p>
        </w:tc>
        <w:tc>
          <w:tcPr>
            <w:tcW w:w="775" w:type="pct"/>
            <w:vAlign w:val="center"/>
          </w:tcPr>
          <w:p w:rsidR="005F456A" w:rsidRPr="00BA4934" w:rsidRDefault="005F456A" w:rsidP="006F3F84">
            <w:pPr>
              <w:jc w:val="center"/>
              <w:rPr>
                <w:color w:val="000000"/>
                <w:sz w:val="23"/>
                <w:szCs w:val="23"/>
              </w:rPr>
            </w:pPr>
            <w:r w:rsidRPr="00BA4934">
              <w:rPr>
                <w:color w:val="000000"/>
                <w:sz w:val="23"/>
                <w:szCs w:val="23"/>
              </w:rPr>
              <w:t>4,8</w:t>
            </w:r>
          </w:p>
        </w:tc>
        <w:tc>
          <w:tcPr>
            <w:tcW w:w="633" w:type="pct"/>
            <w:vAlign w:val="center"/>
          </w:tcPr>
          <w:p w:rsidR="005F456A" w:rsidRPr="00BA4934" w:rsidRDefault="005F456A" w:rsidP="006F3F84">
            <w:pPr>
              <w:jc w:val="center"/>
              <w:rPr>
                <w:color w:val="000000"/>
                <w:sz w:val="23"/>
                <w:szCs w:val="23"/>
              </w:rPr>
            </w:pPr>
            <w:r w:rsidRPr="00BA4934">
              <w:rPr>
                <w:color w:val="000000"/>
                <w:sz w:val="23"/>
                <w:szCs w:val="23"/>
              </w:rPr>
              <w:t>0,8</w:t>
            </w:r>
          </w:p>
        </w:tc>
      </w:tr>
      <w:tr w:rsidR="005F456A" w:rsidRPr="00BA4934" w:rsidTr="00554D59">
        <w:trPr>
          <w:cantSplit/>
        </w:trPr>
        <w:tc>
          <w:tcPr>
            <w:tcW w:w="2733" w:type="pct"/>
            <w:vAlign w:val="center"/>
          </w:tcPr>
          <w:p w:rsidR="005F456A" w:rsidRPr="00BA4934" w:rsidRDefault="005F456A" w:rsidP="006F3F84">
            <w:pPr>
              <w:pStyle w:val="a6"/>
              <w:rPr>
                <w:sz w:val="23"/>
                <w:szCs w:val="23"/>
              </w:rPr>
            </w:pPr>
            <w:r w:rsidRPr="00BA4934">
              <w:rPr>
                <w:b/>
                <w:sz w:val="23"/>
                <w:szCs w:val="23"/>
              </w:rPr>
              <w:t>ВСЕГО:</w:t>
            </w:r>
          </w:p>
        </w:tc>
        <w:tc>
          <w:tcPr>
            <w:tcW w:w="860" w:type="pct"/>
            <w:gridSpan w:val="2"/>
            <w:vAlign w:val="center"/>
          </w:tcPr>
          <w:p w:rsidR="005F456A" w:rsidRPr="00BA4934" w:rsidRDefault="005F456A" w:rsidP="006F3F84">
            <w:pPr>
              <w:pStyle w:val="a6"/>
              <w:jc w:val="center"/>
              <w:rPr>
                <w:sz w:val="23"/>
                <w:szCs w:val="23"/>
              </w:rPr>
            </w:pPr>
          </w:p>
        </w:tc>
        <w:tc>
          <w:tcPr>
            <w:tcW w:w="775" w:type="pct"/>
            <w:vAlign w:val="center"/>
          </w:tcPr>
          <w:p w:rsidR="005F456A" w:rsidRPr="00BA4934" w:rsidRDefault="005F456A" w:rsidP="006F3F84">
            <w:pPr>
              <w:jc w:val="center"/>
              <w:rPr>
                <w:b/>
                <w:color w:val="000000"/>
                <w:sz w:val="23"/>
                <w:szCs w:val="23"/>
              </w:rPr>
            </w:pPr>
            <w:r w:rsidRPr="00BA4934">
              <w:rPr>
                <w:b/>
                <w:color w:val="000000"/>
                <w:sz w:val="23"/>
                <w:szCs w:val="23"/>
              </w:rPr>
              <w:t>637,7</w:t>
            </w:r>
          </w:p>
        </w:tc>
        <w:tc>
          <w:tcPr>
            <w:tcW w:w="633" w:type="pct"/>
            <w:vAlign w:val="center"/>
          </w:tcPr>
          <w:p w:rsidR="005F456A" w:rsidRPr="00BA4934" w:rsidRDefault="005F456A" w:rsidP="006F3F84">
            <w:pPr>
              <w:jc w:val="center"/>
              <w:rPr>
                <w:b/>
                <w:color w:val="000000"/>
                <w:sz w:val="23"/>
                <w:szCs w:val="23"/>
              </w:rPr>
            </w:pPr>
            <w:r w:rsidRPr="00BA4934">
              <w:rPr>
                <w:b/>
                <w:color w:val="000000"/>
                <w:sz w:val="23"/>
                <w:szCs w:val="23"/>
              </w:rPr>
              <w:t>100,0</w:t>
            </w:r>
          </w:p>
        </w:tc>
      </w:tr>
    </w:tbl>
    <w:p w:rsidR="008E4B7C" w:rsidRPr="00BA4934" w:rsidRDefault="008E4B7C" w:rsidP="006F3F84">
      <w:pPr>
        <w:rPr>
          <w:sz w:val="28"/>
          <w:szCs w:val="28"/>
        </w:rPr>
      </w:pPr>
    </w:p>
    <w:p w:rsidR="008E4B7C" w:rsidRPr="00BA4934" w:rsidRDefault="008E4B7C" w:rsidP="006F3F84">
      <w:pPr>
        <w:pStyle w:val="a6"/>
        <w:ind w:firstLine="709"/>
        <w:jc w:val="both"/>
      </w:pPr>
      <w:r w:rsidRPr="00BA4934">
        <w:t xml:space="preserve">В лесах города закрытые типы ландшафтов составляют </w:t>
      </w:r>
      <w:r w:rsidR="005F456A" w:rsidRPr="00BA4934">
        <w:t>59,</w:t>
      </w:r>
      <w:r w:rsidR="00343814" w:rsidRPr="00BA4934">
        <w:t>4</w:t>
      </w:r>
      <w:r w:rsidRPr="00BA4934">
        <w:t xml:space="preserve">% площади, полуоткрытые типы – </w:t>
      </w:r>
      <w:r w:rsidR="005F456A" w:rsidRPr="00BA4934">
        <w:t>38,1</w:t>
      </w:r>
      <w:r w:rsidRPr="00BA4934">
        <w:t xml:space="preserve">% и открытые – </w:t>
      </w:r>
      <w:r w:rsidR="005F456A" w:rsidRPr="00BA4934">
        <w:t>2,</w:t>
      </w:r>
      <w:r w:rsidR="00343814" w:rsidRPr="00BA4934">
        <w:t>5</w:t>
      </w:r>
      <w:r w:rsidRPr="00BA4934">
        <w:t>%.</w:t>
      </w:r>
    </w:p>
    <w:p w:rsidR="008E4B7C" w:rsidRPr="00BA4934" w:rsidRDefault="008E4B7C" w:rsidP="006F3F84">
      <w:pPr>
        <w:pStyle w:val="a6"/>
        <w:ind w:firstLine="708"/>
        <w:jc w:val="both"/>
      </w:pPr>
      <w:r w:rsidRPr="00BA4934">
        <w:t xml:space="preserve">Преобладающим типом ландшафта в закрытой группе является </w:t>
      </w:r>
      <w:proofErr w:type="gramStart"/>
      <w:r w:rsidRPr="00BA4934">
        <w:t>закрытый</w:t>
      </w:r>
      <w:proofErr w:type="gramEnd"/>
      <w:r w:rsidRPr="00BA4934">
        <w:t xml:space="preserve"> с горизонтальной сомкнутостью, занимающий </w:t>
      </w:r>
      <w:r w:rsidR="00E303F1" w:rsidRPr="00BA4934">
        <w:t xml:space="preserve">59,4 </w:t>
      </w:r>
      <w:r w:rsidRPr="00BA4934">
        <w:t xml:space="preserve">% площади группы и представленный в основном средневозрастными и приспевающими древостоями. Высокополнотные насаждения закрытых ландшафтов характеризуются обилием тени и недостатком тепла. В таких насаждениях предусматривается изреживание (часть до полноты 0,6-0,5; другая часть – до полноты 0,8-0,7) проведением прореживаний и </w:t>
      </w:r>
      <w:r w:rsidR="00E303F1" w:rsidRPr="00BA4934">
        <w:t>проходных</w:t>
      </w:r>
      <w:r w:rsidRPr="00BA4934">
        <w:t xml:space="preserve"> рубок. Таким образом, будет обеспечен доступ солнечного света с сохранением при этом приятной свежести и прохлады.</w:t>
      </w:r>
    </w:p>
    <w:p w:rsidR="008E4B7C" w:rsidRPr="00BA4934" w:rsidRDefault="008E4B7C" w:rsidP="00554D59">
      <w:pPr>
        <w:pStyle w:val="a6"/>
        <w:ind w:firstLine="708"/>
        <w:jc w:val="both"/>
      </w:pPr>
      <w:r w:rsidRPr="00BA4934">
        <w:t>Насаждения с</w:t>
      </w:r>
      <w:r w:rsidR="00554D59" w:rsidRPr="00BA4934">
        <w:t xml:space="preserve"> полуоткрытым типом ландшафтов </w:t>
      </w:r>
      <w:r w:rsidRPr="00BA4934">
        <w:t>по природе своей являются оптимально рекреационными. Полуоткрытые ландшафты представлены на 29,</w:t>
      </w:r>
      <w:r w:rsidR="00FE41B9" w:rsidRPr="00BA4934">
        <w:t>7</w:t>
      </w:r>
      <w:r w:rsidRPr="00BA4934">
        <w:t xml:space="preserve">% древостоями с </w:t>
      </w:r>
      <w:r w:rsidR="00FE41B9" w:rsidRPr="00BA4934">
        <w:t>группов</w:t>
      </w:r>
      <w:r w:rsidRPr="00BA4934">
        <w:t>ым размещением деревьев. Ландшафты полуоткрытых пространств, как с равномерным размещением деревьев по площади, так и с неравномерным, характеризуются хорошей освещенностью, длинными и широкими кронами деревьев, ягодными кустарниками. Эффект ландшафта здесь главным образом возникает от деревьев среднего возраста, когда они достигают крупных размеров.</w:t>
      </w:r>
    </w:p>
    <w:p w:rsidR="00E85FC8" w:rsidRDefault="008E4B7C" w:rsidP="00554D59">
      <w:pPr>
        <w:pStyle w:val="a6"/>
        <w:ind w:firstLine="708"/>
        <w:jc w:val="both"/>
      </w:pPr>
      <w:r w:rsidRPr="00BA4934">
        <w:t xml:space="preserve">Открытые ландшафты с единичными деревьями занимают </w:t>
      </w:r>
      <w:r w:rsidR="00895CDE" w:rsidRPr="00BA4934">
        <w:t>1,7</w:t>
      </w:r>
      <w:r w:rsidRPr="00BA4934">
        <w:t xml:space="preserve">% </w:t>
      </w:r>
      <w:r w:rsidR="00895CDE" w:rsidRPr="00BA4934">
        <w:t>всей площади лесов</w:t>
      </w:r>
      <w:r w:rsidRPr="00BA4934">
        <w:t xml:space="preserve"> и представлены в большинстве своем не покрытыми лесной растительностью и нелесными землями. </w:t>
      </w:r>
      <w:r w:rsidR="00895CDE" w:rsidRPr="00BA4934">
        <w:t>П</w:t>
      </w:r>
      <w:r w:rsidRPr="00BA4934">
        <w:t>рисутствие открытых пространств в составе городских лесов находится на уровне нормативной величины и поэтому регулирования существующего соотношения нецелесообразно.</w:t>
      </w:r>
    </w:p>
    <w:p w:rsidR="00E85FC8" w:rsidRDefault="00E85FC8">
      <w:pPr>
        <w:rPr>
          <w:sz w:val="28"/>
        </w:rPr>
      </w:pPr>
      <w:r>
        <w:br w:type="page"/>
      </w:r>
    </w:p>
    <w:p w:rsidR="008E4B7C" w:rsidRPr="00BA4934" w:rsidRDefault="00E85FC8" w:rsidP="00554D59">
      <w:pPr>
        <w:pStyle w:val="a6"/>
        <w:ind w:firstLine="708"/>
        <w:jc w:val="both"/>
      </w:pPr>
      <w:r>
        <w:rPr>
          <w:noProof/>
        </w:rPr>
        <w:lastRenderedPageBreak/>
        <w:drawing>
          <wp:anchor distT="0" distB="0" distL="114300" distR="114300" simplePos="0" relativeHeight="251660288" behindDoc="0" locked="0" layoutInCell="1" allowOverlap="1">
            <wp:simplePos x="0" y="0"/>
            <wp:positionH relativeFrom="column">
              <wp:posOffset>-349103</wp:posOffset>
            </wp:positionH>
            <wp:positionV relativeFrom="paragraph">
              <wp:posOffset>-118892</wp:posOffset>
            </wp:positionV>
            <wp:extent cx="6471236" cy="8932985"/>
            <wp:effectExtent l="19050" t="0" r="5764" b="0"/>
            <wp:wrapNone/>
            <wp:docPr id="6" name="Рисунок 5" descr="Заринск_функц.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функц.зоны.jpg"/>
                    <pic:cNvPicPr/>
                  </pic:nvPicPr>
                  <pic:blipFill>
                    <a:blip r:embed="rId21" cstate="print"/>
                    <a:srcRect l="602" t="303" r="1010" b="736"/>
                    <a:stretch>
                      <a:fillRect/>
                    </a:stretch>
                  </pic:blipFill>
                  <pic:spPr>
                    <a:xfrm>
                      <a:off x="0" y="0"/>
                      <a:ext cx="6471236" cy="8932985"/>
                    </a:xfrm>
                    <a:prstGeom prst="rect">
                      <a:avLst/>
                    </a:prstGeom>
                  </pic:spPr>
                </pic:pic>
              </a:graphicData>
            </a:graphic>
          </wp:anchor>
        </w:drawing>
      </w:r>
    </w:p>
    <w:p w:rsidR="001513D0" w:rsidRPr="00BA4934" w:rsidRDefault="001513D0" w:rsidP="00554D59">
      <w:pPr>
        <w:pStyle w:val="a6"/>
        <w:jc w:val="both"/>
      </w:pPr>
    </w:p>
    <w:p w:rsidR="00554D59" w:rsidRPr="00BA4934" w:rsidRDefault="00554D59">
      <w:pPr>
        <w:rPr>
          <w:sz w:val="28"/>
        </w:rPr>
      </w:pPr>
      <w:r w:rsidRPr="00BA4934">
        <w:br w:type="page"/>
      </w:r>
    </w:p>
    <w:p w:rsidR="00514656" w:rsidRPr="00BA4934" w:rsidRDefault="00514656" w:rsidP="006F3F84">
      <w:pPr>
        <w:pStyle w:val="a6"/>
        <w:ind w:firstLine="709"/>
        <w:rPr>
          <w:b/>
        </w:rPr>
      </w:pPr>
      <w:r w:rsidRPr="00BA4934">
        <w:rPr>
          <w:b/>
        </w:rPr>
        <w:lastRenderedPageBreak/>
        <w:t>Эстетическая оценка ландшафтов</w:t>
      </w:r>
    </w:p>
    <w:p w:rsidR="00514656" w:rsidRPr="00BA4934" w:rsidRDefault="00514656" w:rsidP="006F3F84">
      <w:pPr>
        <w:pStyle w:val="a6"/>
        <w:rPr>
          <w:b/>
          <w:szCs w:val="28"/>
        </w:rPr>
      </w:pPr>
    </w:p>
    <w:p w:rsidR="00514656" w:rsidRPr="00BA4934" w:rsidRDefault="00514656" w:rsidP="006F3F84">
      <w:pPr>
        <w:pStyle w:val="a6"/>
        <w:ind w:firstLine="709"/>
        <w:jc w:val="both"/>
      </w:pPr>
      <w:r w:rsidRPr="00BA4934">
        <w:t xml:space="preserve">Эстетическая оценка отражает красочность и гармоничность в сочетании всех компонентов древесной и кустарниковой растительности, живого напочвенного покрова. Эстетическая оценка имеет </w:t>
      </w:r>
      <w:proofErr w:type="gramStart"/>
      <w:r w:rsidRPr="00BA4934">
        <w:t>важное значение</w:t>
      </w:r>
      <w:proofErr w:type="gramEnd"/>
      <w:r w:rsidRPr="00BA4934">
        <w:t xml:space="preserve"> при проектировании хозяйственных мероприятий и для установления очередности работ.</w:t>
      </w:r>
    </w:p>
    <w:p w:rsidR="00514656" w:rsidRPr="00BA4934" w:rsidRDefault="00514656" w:rsidP="006F3F84">
      <w:pPr>
        <w:pStyle w:val="a6"/>
        <w:ind w:firstLine="709"/>
        <w:jc w:val="both"/>
      </w:pPr>
      <w:r w:rsidRPr="00BA4934">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 Кроме породного состава, объективность эстетической оценки 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объективных ландшафтно-та</w:t>
      </w:r>
      <w:r w:rsidR="00D646D8" w:rsidRPr="00BA4934">
        <w:t>ксационных признаков (табл</w:t>
      </w:r>
      <w:r w:rsidR="001F33B6" w:rsidRPr="00BA4934">
        <w:t>ица</w:t>
      </w:r>
      <w:r w:rsidR="00D646D8" w:rsidRPr="00BA4934">
        <w:t xml:space="preserve"> </w:t>
      </w:r>
      <w:r w:rsidR="00F16F69" w:rsidRPr="00BA4934">
        <w:t>18</w:t>
      </w:r>
      <w:r w:rsidRPr="00BA4934">
        <w:t>).</w:t>
      </w:r>
    </w:p>
    <w:p w:rsidR="00D23C20" w:rsidRPr="00BA4934" w:rsidRDefault="00D23C20" w:rsidP="006F3F84">
      <w:pPr>
        <w:pStyle w:val="a6"/>
        <w:jc w:val="right"/>
        <w:rPr>
          <w:i/>
          <w:szCs w:val="28"/>
        </w:rPr>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18</w:t>
      </w:r>
    </w:p>
    <w:p w:rsidR="00514656" w:rsidRPr="00BA4934" w:rsidRDefault="00514656" w:rsidP="006F3F84">
      <w:pPr>
        <w:pStyle w:val="a6"/>
        <w:jc w:val="center"/>
      </w:pPr>
      <w:r w:rsidRPr="00BA4934">
        <w:t>Эстетическая оценка ландшафта</w:t>
      </w:r>
    </w:p>
    <w:p w:rsidR="00B206FA" w:rsidRPr="00BA4934" w:rsidRDefault="00B206FA"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7670"/>
      </w:tblGrid>
      <w:tr w:rsidR="00514656" w:rsidRPr="00BA4934" w:rsidTr="00554D59">
        <w:tc>
          <w:tcPr>
            <w:tcW w:w="871" w:type="pct"/>
            <w:tcBorders>
              <w:bottom w:val="nil"/>
            </w:tcBorders>
          </w:tcPr>
          <w:p w:rsidR="00514656" w:rsidRPr="00BA4934" w:rsidRDefault="00514656" w:rsidP="006F3F84">
            <w:pPr>
              <w:pStyle w:val="a6"/>
              <w:jc w:val="center"/>
              <w:rPr>
                <w:sz w:val="22"/>
                <w:szCs w:val="22"/>
              </w:rPr>
            </w:pPr>
            <w:r w:rsidRPr="00BA4934">
              <w:rPr>
                <w:sz w:val="22"/>
                <w:szCs w:val="22"/>
              </w:rPr>
              <w:t>Класс эстетической оценки</w:t>
            </w:r>
          </w:p>
        </w:tc>
        <w:tc>
          <w:tcPr>
            <w:tcW w:w="4129" w:type="pct"/>
            <w:tcBorders>
              <w:bottom w:val="nil"/>
            </w:tcBorders>
            <w:vAlign w:val="center"/>
          </w:tcPr>
          <w:p w:rsidR="00514656" w:rsidRPr="00BA4934" w:rsidRDefault="00514656" w:rsidP="006F3F84">
            <w:pPr>
              <w:pStyle w:val="a6"/>
              <w:jc w:val="center"/>
              <w:rPr>
                <w:sz w:val="22"/>
                <w:szCs w:val="22"/>
              </w:rPr>
            </w:pPr>
            <w:r w:rsidRPr="00BA4934">
              <w:rPr>
                <w:sz w:val="22"/>
                <w:szCs w:val="22"/>
              </w:rPr>
              <w:t>Характеристика класса</w:t>
            </w:r>
          </w:p>
        </w:tc>
      </w:tr>
      <w:tr w:rsidR="00514656" w:rsidRPr="00BA4934" w:rsidTr="00554D59">
        <w:tc>
          <w:tcPr>
            <w:tcW w:w="871" w:type="pct"/>
            <w:vAlign w:val="center"/>
          </w:tcPr>
          <w:p w:rsidR="00514656" w:rsidRPr="00BA4934" w:rsidRDefault="00514656" w:rsidP="006F3F84">
            <w:pPr>
              <w:pStyle w:val="a6"/>
              <w:jc w:val="center"/>
              <w:rPr>
                <w:sz w:val="22"/>
                <w:szCs w:val="22"/>
              </w:rPr>
            </w:pPr>
            <w:r w:rsidRPr="00BA4934">
              <w:rPr>
                <w:sz w:val="22"/>
                <w:szCs w:val="22"/>
              </w:rPr>
              <w:t>1</w:t>
            </w:r>
          </w:p>
        </w:tc>
        <w:tc>
          <w:tcPr>
            <w:tcW w:w="4129" w:type="pct"/>
          </w:tcPr>
          <w:p w:rsidR="00514656" w:rsidRPr="00BA4934" w:rsidRDefault="00514656" w:rsidP="006F3F84">
            <w:pPr>
              <w:pStyle w:val="a6"/>
              <w:ind w:left="-57" w:right="-57"/>
              <w:rPr>
                <w:spacing w:val="-6"/>
                <w:sz w:val="22"/>
                <w:szCs w:val="22"/>
              </w:rPr>
            </w:pPr>
            <w:r w:rsidRPr="00BA4934">
              <w:rPr>
                <w:spacing w:val="-6"/>
                <w:sz w:val="22"/>
                <w:szCs w:val="22"/>
              </w:rPr>
              <w:t xml:space="preserve">Повышенное, хорошо дренированное местоположение, обозримость и проходимость хорошие, захламленности и сухостоя нет, разнообразный живой напочвенный покров, привлекательные и доступные для отдыха берега водоемов, тип ландшафта соответствует </w:t>
            </w:r>
            <w:proofErr w:type="gramStart"/>
            <w:r w:rsidRPr="00BA4934">
              <w:rPr>
                <w:spacing w:val="-6"/>
                <w:sz w:val="22"/>
                <w:szCs w:val="22"/>
              </w:rPr>
              <w:t>проектируемому</w:t>
            </w:r>
            <w:proofErr w:type="gramEnd"/>
            <w:r w:rsidRPr="00BA4934">
              <w:rPr>
                <w:spacing w:val="-6"/>
                <w:sz w:val="22"/>
                <w:szCs w:val="22"/>
              </w:rPr>
              <w:t xml:space="preserve">. </w:t>
            </w:r>
          </w:p>
        </w:tc>
      </w:tr>
      <w:tr w:rsidR="00514656" w:rsidRPr="00BA4934" w:rsidTr="00554D59">
        <w:tc>
          <w:tcPr>
            <w:tcW w:w="871" w:type="pct"/>
            <w:tcBorders>
              <w:bottom w:val="single" w:sz="4" w:space="0" w:color="auto"/>
            </w:tcBorders>
            <w:vAlign w:val="center"/>
          </w:tcPr>
          <w:p w:rsidR="00514656" w:rsidRPr="00BA4934" w:rsidRDefault="00514656" w:rsidP="006F3F84">
            <w:pPr>
              <w:pStyle w:val="a6"/>
              <w:jc w:val="center"/>
              <w:rPr>
                <w:sz w:val="22"/>
                <w:szCs w:val="22"/>
              </w:rPr>
            </w:pPr>
            <w:r w:rsidRPr="00BA4934">
              <w:rPr>
                <w:sz w:val="22"/>
                <w:szCs w:val="22"/>
              </w:rPr>
              <w:t>2</w:t>
            </w:r>
          </w:p>
        </w:tc>
        <w:tc>
          <w:tcPr>
            <w:tcW w:w="4129" w:type="pct"/>
            <w:tcBorders>
              <w:bottom w:val="single" w:sz="4" w:space="0" w:color="auto"/>
            </w:tcBorders>
          </w:tcPr>
          <w:p w:rsidR="00514656" w:rsidRPr="00BA4934" w:rsidRDefault="00514656" w:rsidP="006F3F84">
            <w:pPr>
              <w:pStyle w:val="a6"/>
              <w:ind w:left="-57" w:right="-57"/>
              <w:rPr>
                <w:spacing w:val="-6"/>
                <w:sz w:val="22"/>
                <w:szCs w:val="22"/>
              </w:rPr>
            </w:pPr>
            <w:r w:rsidRPr="00BA4934">
              <w:rPr>
                <w:spacing w:val="-6"/>
                <w:sz w:val="22"/>
                <w:szCs w:val="22"/>
              </w:rPr>
              <w:t>Слабо дренированные влажные местоположения, обозримость и проходимость пониженные; захламленность и сухостой до 5 м</w:t>
            </w:r>
            <w:r w:rsidRPr="00BA4934">
              <w:rPr>
                <w:spacing w:val="-6"/>
                <w:sz w:val="22"/>
                <w:szCs w:val="22"/>
                <w:vertAlign w:val="superscript"/>
              </w:rPr>
              <w:t>3</w:t>
            </w:r>
            <w:r w:rsidRPr="00BA4934">
              <w:rPr>
                <w:spacing w:val="-6"/>
                <w:sz w:val="22"/>
                <w:szCs w:val="22"/>
              </w:rPr>
              <w:t xml:space="preserve">/га; в насаждениях требуется формирование другого типа ландшафта; на полянах и лужайках травяной покров однообразен; по увлажненным местам с кочковатой поверхностью требуется планировка. Берега водоемов низкие, но доступные; прилегающие пространства неудобны для отдыха. </w:t>
            </w:r>
          </w:p>
        </w:tc>
      </w:tr>
      <w:tr w:rsidR="00514656" w:rsidRPr="00BA4934" w:rsidTr="00554D59">
        <w:tc>
          <w:tcPr>
            <w:tcW w:w="871" w:type="pct"/>
            <w:vAlign w:val="center"/>
          </w:tcPr>
          <w:p w:rsidR="00514656" w:rsidRPr="00BA4934" w:rsidRDefault="00514656" w:rsidP="006F3F84">
            <w:pPr>
              <w:pStyle w:val="a6"/>
              <w:jc w:val="center"/>
              <w:rPr>
                <w:sz w:val="22"/>
                <w:szCs w:val="22"/>
              </w:rPr>
            </w:pPr>
            <w:r w:rsidRPr="00BA4934">
              <w:rPr>
                <w:sz w:val="22"/>
                <w:szCs w:val="22"/>
              </w:rPr>
              <w:t>3</w:t>
            </w:r>
          </w:p>
        </w:tc>
        <w:tc>
          <w:tcPr>
            <w:tcW w:w="4129" w:type="pct"/>
            <w:vAlign w:val="center"/>
          </w:tcPr>
          <w:p w:rsidR="00514656" w:rsidRPr="00BA4934" w:rsidRDefault="00514656" w:rsidP="006F3F84">
            <w:pPr>
              <w:pStyle w:val="a6"/>
              <w:ind w:left="-57" w:right="-57"/>
              <w:rPr>
                <w:spacing w:val="-6"/>
                <w:sz w:val="22"/>
                <w:szCs w:val="22"/>
              </w:rPr>
            </w:pPr>
            <w:r w:rsidRPr="00BA4934">
              <w:rPr>
                <w:spacing w:val="-6"/>
                <w:sz w:val="22"/>
                <w:szCs w:val="22"/>
              </w:rPr>
              <w:t xml:space="preserve">Пониженные заболоченные места с насаждениями </w:t>
            </w:r>
            <w:r w:rsidR="00F04057" w:rsidRPr="00BA4934">
              <w:rPr>
                <w:spacing w:val="-6"/>
                <w:sz w:val="22"/>
                <w:szCs w:val="22"/>
                <w:lang w:val="en-US"/>
              </w:rPr>
              <w:t>III</w:t>
            </w:r>
            <w:r w:rsidR="00F04057" w:rsidRPr="00BA4934">
              <w:rPr>
                <w:spacing w:val="-6"/>
                <w:sz w:val="22"/>
                <w:szCs w:val="22"/>
              </w:rPr>
              <w:t>-</w:t>
            </w:r>
            <w:r w:rsidRPr="00BA4934">
              <w:rPr>
                <w:spacing w:val="-6"/>
                <w:sz w:val="22"/>
                <w:szCs w:val="22"/>
                <w:lang w:val="en-US"/>
              </w:rPr>
              <w:t>IV</w:t>
            </w:r>
            <w:r w:rsidRPr="00BA4934">
              <w:rPr>
                <w:spacing w:val="-6"/>
                <w:sz w:val="22"/>
                <w:szCs w:val="22"/>
              </w:rPr>
              <w:t xml:space="preserve"> класса бонитета; требуется осушение и коренная реконструкция. Открытые пространства заболоченные или собственно болота, требующие осушения. Водоемы не доступны для посещения и отдыха. </w:t>
            </w:r>
            <w:r w:rsidR="00F04057" w:rsidRPr="00BA4934">
              <w:rPr>
                <w:spacing w:val="-6"/>
                <w:sz w:val="22"/>
                <w:szCs w:val="22"/>
              </w:rPr>
              <w:t>Погибшие насаждения (гари, ветровальники)</w:t>
            </w:r>
          </w:p>
        </w:tc>
      </w:tr>
    </w:tbl>
    <w:p w:rsidR="00514656" w:rsidRPr="00BA4934" w:rsidRDefault="00514656" w:rsidP="006F3F84">
      <w:pPr>
        <w:pStyle w:val="a6"/>
      </w:pPr>
    </w:p>
    <w:p w:rsidR="009401DA" w:rsidRPr="00BA4934" w:rsidRDefault="009401DA" w:rsidP="006F3F84">
      <w:pPr>
        <w:pStyle w:val="a6"/>
        <w:ind w:firstLine="709"/>
        <w:jc w:val="both"/>
      </w:pPr>
      <w:r w:rsidRPr="00BA4934">
        <w:t xml:space="preserve">На долю ландшафтных участков с 1-м классом эстетической оценки приходится </w:t>
      </w:r>
      <w:r w:rsidR="00E54788" w:rsidRPr="00BA4934">
        <w:t>140,0</w:t>
      </w:r>
      <w:r w:rsidRPr="00BA4934">
        <w:t xml:space="preserve"> га (22%), которые отличаются особой красочностью и гармоничностью сочетания лесной среды. Ландшафтные участки со 2-м классам эстетической оценки занимают значительную часть городских лесов (</w:t>
      </w:r>
      <w:r w:rsidR="00E54788" w:rsidRPr="00BA4934">
        <w:t>33,9</w:t>
      </w:r>
      <w:r w:rsidRPr="00BA4934">
        <w:t>). Наибольшее значение они имеют в зоне тихого прогулочного отдыха (</w:t>
      </w:r>
      <w:r w:rsidR="00E54788" w:rsidRPr="00BA4934">
        <w:t>57,5</w:t>
      </w:r>
      <w:r w:rsidRPr="00BA4934">
        <w:t xml:space="preserve">%). 3-й класс эстетической оценки занимает </w:t>
      </w:r>
      <w:r w:rsidR="00E54788" w:rsidRPr="00BA4934">
        <w:t>наибольшую</w:t>
      </w:r>
      <w:r w:rsidRPr="00BA4934">
        <w:t xml:space="preserve"> часть (всего </w:t>
      </w:r>
      <w:r w:rsidR="00E54788" w:rsidRPr="00BA4934">
        <w:t>44,1</w:t>
      </w:r>
      <w:r w:rsidRPr="00BA4934">
        <w:t>%).</w:t>
      </w:r>
    </w:p>
    <w:p w:rsidR="009401DA" w:rsidRPr="00BA4934" w:rsidRDefault="009401DA" w:rsidP="006F3F84">
      <w:pPr>
        <w:pStyle w:val="a6"/>
        <w:ind w:firstLine="709"/>
        <w:jc w:val="both"/>
      </w:pPr>
      <w:r w:rsidRPr="00BA4934">
        <w:t xml:space="preserve">На снижение класса эстетической оценки существенное влияние оказывают отрицательные факторы (лесные пожары, </w:t>
      </w:r>
      <w:proofErr w:type="gramStart"/>
      <w:r w:rsidRPr="00BA4934">
        <w:t>грибные болезни</w:t>
      </w:r>
      <w:proofErr w:type="gramEnd"/>
      <w:r w:rsidRPr="00BA4934">
        <w:t>, загрязнение леса мусором, захламленность и сухостой).</w:t>
      </w:r>
    </w:p>
    <w:p w:rsidR="009401DA" w:rsidRPr="00BA4934" w:rsidRDefault="009401DA" w:rsidP="00554D59">
      <w:pPr>
        <w:pStyle w:val="a6"/>
        <w:ind w:firstLine="709"/>
        <w:jc w:val="both"/>
      </w:pPr>
      <w:r w:rsidRPr="00BA4934">
        <w:lastRenderedPageBreak/>
        <w:t xml:space="preserve">Таким образом, средний класс эстетической оценки ландшафтных участков в лесах города </w:t>
      </w:r>
      <w:r w:rsidR="00E54788" w:rsidRPr="00BA4934">
        <w:t>не</w:t>
      </w:r>
      <w:r w:rsidRPr="00BA4934">
        <w:t>достаточно высокий – 2,</w:t>
      </w:r>
      <w:r w:rsidR="00E54788" w:rsidRPr="00BA4934">
        <w:t>2</w:t>
      </w:r>
      <w:r w:rsidRPr="00BA4934">
        <w:t>. Улучшение эстетических показателей достигается своевременным проведением в городских лесах рубок ухода, санитарных рубок, а также уборкой захламлённости, сухостоя и бытового мусора.</w:t>
      </w:r>
    </w:p>
    <w:p w:rsidR="00A868BF" w:rsidRPr="00BA4934" w:rsidRDefault="00A868BF" w:rsidP="006F3F84">
      <w:pPr>
        <w:pStyle w:val="a6"/>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19</w:t>
      </w:r>
    </w:p>
    <w:p w:rsidR="00514656" w:rsidRPr="00BA4934" w:rsidRDefault="00514656" w:rsidP="006F3F84">
      <w:pPr>
        <w:pStyle w:val="a6"/>
        <w:jc w:val="center"/>
      </w:pPr>
      <w:r w:rsidRPr="00BA4934">
        <w:t>Эстетическая оценка лесов рекреационного назначения</w:t>
      </w:r>
    </w:p>
    <w:p w:rsidR="00B206FA" w:rsidRPr="00BA4934" w:rsidRDefault="00B206FA"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0"/>
        <w:gridCol w:w="2188"/>
        <w:gridCol w:w="1915"/>
        <w:gridCol w:w="1915"/>
      </w:tblGrid>
      <w:tr w:rsidR="009401DA" w:rsidRPr="00BA4934" w:rsidTr="00554D59">
        <w:trPr>
          <w:cantSplit/>
          <w:trHeight w:val="57"/>
          <w:jc w:val="center"/>
        </w:trPr>
        <w:tc>
          <w:tcPr>
            <w:tcW w:w="1760" w:type="pct"/>
            <w:vMerge w:val="restart"/>
            <w:vAlign w:val="center"/>
          </w:tcPr>
          <w:p w:rsidR="009401DA" w:rsidRPr="00BA4934" w:rsidRDefault="009401DA" w:rsidP="006F3F84">
            <w:pPr>
              <w:pStyle w:val="a6"/>
              <w:jc w:val="center"/>
              <w:rPr>
                <w:sz w:val="22"/>
                <w:szCs w:val="22"/>
              </w:rPr>
            </w:pPr>
            <w:r w:rsidRPr="00BA4934">
              <w:rPr>
                <w:sz w:val="22"/>
                <w:szCs w:val="22"/>
              </w:rPr>
              <w:t>Функциональная зона</w:t>
            </w:r>
          </w:p>
        </w:tc>
        <w:tc>
          <w:tcPr>
            <w:tcW w:w="1178" w:type="pct"/>
            <w:vMerge w:val="restart"/>
            <w:vAlign w:val="center"/>
          </w:tcPr>
          <w:p w:rsidR="009401DA" w:rsidRPr="00BA4934" w:rsidRDefault="009401DA" w:rsidP="006F3F84">
            <w:pPr>
              <w:pStyle w:val="a6"/>
              <w:jc w:val="center"/>
              <w:rPr>
                <w:sz w:val="22"/>
                <w:szCs w:val="22"/>
              </w:rPr>
            </w:pPr>
            <w:r w:rsidRPr="00BA4934">
              <w:rPr>
                <w:sz w:val="22"/>
                <w:szCs w:val="22"/>
              </w:rPr>
              <w:t xml:space="preserve">Класс </w:t>
            </w:r>
          </w:p>
          <w:p w:rsidR="009401DA" w:rsidRPr="00BA4934" w:rsidRDefault="009401DA" w:rsidP="006F3F84">
            <w:pPr>
              <w:pStyle w:val="a6"/>
              <w:jc w:val="center"/>
              <w:rPr>
                <w:sz w:val="22"/>
                <w:szCs w:val="22"/>
              </w:rPr>
            </w:pPr>
            <w:r w:rsidRPr="00BA4934">
              <w:rPr>
                <w:sz w:val="22"/>
                <w:szCs w:val="22"/>
              </w:rPr>
              <w:t xml:space="preserve">эстетической </w:t>
            </w:r>
          </w:p>
          <w:p w:rsidR="009401DA" w:rsidRPr="00BA4934" w:rsidRDefault="009401DA" w:rsidP="006F3F84">
            <w:pPr>
              <w:pStyle w:val="a6"/>
              <w:jc w:val="center"/>
              <w:rPr>
                <w:sz w:val="22"/>
                <w:szCs w:val="22"/>
              </w:rPr>
            </w:pPr>
            <w:r w:rsidRPr="00BA4934">
              <w:rPr>
                <w:sz w:val="22"/>
                <w:szCs w:val="22"/>
              </w:rPr>
              <w:t>оценки</w:t>
            </w:r>
          </w:p>
        </w:tc>
        <w:tc>
          <w:tcPr>
            <w:tcW w:w="2062" w:type="pct"/>
            <w:gridSpan w:val="2"/>
            <w:vAlign w:val="center"/>
          </w:tcPr>
          <w:p w:rsidR="009401DA" w:rsidRPr="00BA4934" w:rsidRDefault="009401DA" w:rsidP="006F3F84">
            <w:pPr>
              <w:pStyle w:val="a6"/>
              <w:jc w:val="center"/>
              <w:rPr>
                <w:sz w:val="22"/>
                <w:szCs w:val="22"/>
              </w:rPr>
            </w:pPr>
            <w:r w:rsidRPr="00BA4934">
              <w:rPr>
                <w:sz w:val="22"/>
                <w:szCs w:val="22"/>
              </w:rPr>
              <w:t>Площадь</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jc w:val="center"/>
              <w:rPr>
                <w:sz w:val="22"/>
                <w:szCs w:val="22"/>
              </w:rPr>
            </w:pPr>
          </w:p>
        </w:tc>
        <w:tc>
          <w:tcPr>
            <w:tcW w:w="1178" w:type="pct"/>
            <w:vMerge/>
            <w:vAlign w:val="center"/>
          </w:tcPr>
          <w:p w:rsidR="009401DA" w:rsidRPr="00BA4934" w:rsidRDefault="009401DA" w:rsidP="006F3F84">
            <w:pPr>
              <w:pStyle w:val="a6"/>
              <w:jc w:val="center"/>
              <w:rPr>
                <w:sz w:val="22"/>
                <w:szCs w:val="22"/>
              </w:rPr>
            </w:pPr>
          </w:p>
        </w:tc>
        <w:tc>
          <w:tcPr>
            <w:tcW w:w="1031" w:type="pct"/>
            <w:vAlign w:val="center"/>
          </w:tcPr>
          <w:p w:rsidR="009401DA" w:rsidRPr="00BA4934" w:rsidRDefault="009401DA" w:rsidP="006F3F84">
            <w:pPr>
              <w:pStyle w:val="a6"/>
              <w:jc w:val="center"/>
              <w:rPr>
                <w:sz w:val="22"/>
                <w:szCs w:val="22"/>
              </w:rPr>
            </w:pPr>
            <w:r w:rsidRPr="00BA4934">
              <w:rPr>
                <w:sz w:val="22"/>
                <w:szCs w:val="22"/>
              </w:rPr>
              <w:t>га</w:t>
            </w:r>
          </w:p>
        </w:tc>
        <w:tc>
          <w:tcPr>
            <w:tcW w:w="1031" w:type="pct"/>
            <w:vAlign w:val="center"/>
          </w:tcPr>
          <w:p w:rsidR="009401DA" w:rsidRPr="00BA4934" w:rsidRDefault="009401DA" w:rsidP="006F3F84">
            <w:pPr>
              <w:pStyle w:val="a6"/>
              <w:jc w:val="center"/>
              <w:rPr>
                <w:sz w:val="22"/>
                <w:szCs w:val="22"/>
              </w:rPr>
            </w:pPr>
            <w:r w:rsidRPr="00BA4934">
              <w:rPr>
                <w:sz w:val="22"/>
                <w:szCs w:val="22"/>
              </w:rPr>
              <w:t>%</w:t>
            </w:r>
          </w:p>
        </w:tc>
      </w:tr>
      <w:tr w:rsidR="009401DA" w:rsidRPr="00BA4934" w:rsidTr="00554D59">
        <w:trPr>
          <w:cantSplit/>
          <w:trHeight w:val="57"/>
          <w:jc w:val="center"/>
        </w:trPr>
        <w:tc>
          <w:tcPr>
            <w:tcW w:w="1760" w:type="pct"/>
            <w:vMerge w:val="restart"/>
            <w:vAlign w:val="center"/>
          </w:tcPr>
          <w:p w:rsidR="009401DA" w:rsidRPr="00BA4934" w:rsidRDefault="009401DA" w:rsidP="006F3F84">
            <w:pPr>
              <w:pStyle w:val="a6"/>
              <w:rPr>
                <w:sz w:val="22"/>
                <w:szCs w:val="22"/>
              </w:rPr>
            </w:pPr>
            <w:r w:rsidRPr="00BA4934">
              <w:rPr>
                <w:sz w:val="22"/>
                <w:szCs w:val="22"/>
              </w:rPr>
              <w:t xml:space="preserve">1. </w:t>
            </w:r>
            <w:r w:rsidR="00895CDE" w:rsidRPr="00BA4934">
              <w:rPr>
                <w:sz w:val="22"/>
                <w:szCs w:val="22"/>
              </w:rPr>
              <w:t>Активного отдыха</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88,2</w:t>
            </w:r>
          </w:p>
        </w:tc>
        <w:tc>
          <w:tcPr>
            <w:tcW w:w="1031" w:type="pct"/>
            <w:vAlign w:val="center"/>
          </w:tcPr>
          <w:p w:rsidR="009401DA" w:rsidRPr="00BA4934" w:rsidRDefault="005A1EC9" w:rsidP="006F3F84">
            <w:pPr>
              <w:pStyle w:val="a6"/>
              <w:jc w:val="center"/>
              <w:rPr>
                <w:sz w:val="22"/>
                <w:szCs w:val="22"/>
              </w:rPr>
            </w:pPr>
            <w:r w:rsidRPr="00BA4934">
              <w:rPr>
                <w:sz w:val="22"/>
                <w:szCs w:val="22"/>
              </w:rPr>
              <w:t>24,2</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107,5</w:t>
            </w:r>
          </w:p>
        </w:tc>
        <w:tc>
          <w:tcPr>
            <w:tcW w:w="1031" w:type="pct"/>
            <w:vAlign w:val="center"/>
          </w:tcPr>
          <w:p w:rsidR="009401DA" w:rsidRPr="00BA4934" w:rsidRDefault="005A1EC9" w:rsidP="006F3F84">
            <w:pPr>
              <w:pStyle w:val="a6"/>
              <w:jc w:val="center"/>
              <w:rPr>
                <w:sz w:val="22"/>
                <w:szCs w:val="22"/>
              </w:rPr>
            </w:pPr>
            <w:r w:rsidRPr="00BA4934">
              <w:rPr>
                <w:sz w:val="22"/>
                <w:szCs w:val="22"/>
              </w:rPr>
              <w:t>29,4</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169,6</w:t>
            </w:r>
          </w:p>
        </w:tc>
        <w:tc>
          <w:tcPr>
            <w:tcW w:w="1031" w:type="pct"/>
            <w:vAlign w:val="center"/>
          </w:tcPr>
          <w:p w:rsidR="009401DA" w:rsidRPr="00BA4934" w:rsidRDefault="005A1EC9" w:rsidP="006F3F84">
            <w:pPr>
              <w:pStyle w:val="a6"/>
              <w:jc w:val="center"/>
              <w:rPr>
                <w:sz w:val="22"/>
                <w:szCs w:val="22"/>
              </w:rPr>
            </w:pPr>
            <w:r w:rsidRPr="00BA4934">
              <w:rPr>
                <w:sz w:val="22"/>
                <w:szCs w:val="22"/>
              </w:rPr>
              <w:t>46,4</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365,3</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9401DA" w:rsidRPr="00BA4934" w:rsidTr="00554D59">
        <w:trPr>
          <w:cantSplit/>
          <w:trHeight w:val="57"/>
          <w:jc w:val="center"/>
        </w:trPr>
        <w:tc>
          <w:tcPr>
            <w:tcW w:w="1760" w:type="pct"/>
            <w:vMerge w:val="restart"/>
            <w:vAlign w:val="center"/>
          </w:tcPr>
          <w:p w:rsidR="009401DA" w:rsidRPr="00BA4934" w:rsidRDefault="00895CDE" w:rsidP="006F3F84">
            <w:pPr>
              <w:pStyle w:val="a6"/>
              <w:rPr>
                <w:sz w:val="22"/>
                <w:szCs w:val="22"/>
              </w:rPr>
            </w:pPr>
            <w:r w:rsidRPr="00BA4934">
              <w:rPr>
                <w:sz w:val="22"/>
                <w:szCs w:val="22"/>
              </w:rPr>
              <w:t>2</w:t>
            </w:r>
            <w:r w:rsidR="009401DA" w:rsidRPr="00BA4934">
              <w:rPr>
                <w:sz w:val="22"/>
                <w:szCs w:val="22"/>
              </w:rPr>
              <w:t xml:space="preserve">. </w:t>
            </w:r>
            <w:r w:rsidRPr="00BA4934">
              <w:rPr>
                <w:sz w:val="22"/>
                <w:szCs w:val="22"/>
              </w:rPr>
              <w:t>Тихого, прогулочного отдыха и туризма</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44,6</w:t>
            </w:r>
          </w:p>
        </w:tc>
        <w:tc>
          <w:tcPr>
            <w:tcW w:w="1031" w:type="pct"/>
            <w:vAlign w:val="center"/>
          </w:tcPr>
          <w:p w:rsidR="009401DA" w:rsidRPr="00BA4934" w:rsidRDefault="005A1EC9" w:rsidP="006F3F84">
            <w:pPr>
              <w:pStyle w:val="a6"/>
              <w:jc w:val="center"/>
              <w:rPr>
                <w:sz w:val="22"/>
                <w:szCs w:val="22"/>
              </w:rPr>
            </w:pPr>
            <w:r w:rsidRPr="00BA4934">
              <w:rPr>
                <w:sz w:val="22"/>
                <w:szCs w:val="22"/>
              </w:rPr>
              <w:t>23,6</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108,8</w:t>
            </w:r>
          </w:p>
        </w:tc>
        <w:tc>
          <w:tcPr>
            <w:tcW w:w="1031" w:type="pct"/>
            <w:vAlign w:val="center"/>
          </w:tcPr>
          <w:p w:rsidR="009401DA" w:rsidRPr="00BA4934" w:rsidRDefault="005A1EC9" w:rsidP="006F3F84">
            <w:pPr>
              <w:pStyle w:val="a6"/>
              <w:jc w:val="center"/>
              <w:rPr>
                <w:sz w:val="22"/>
                <w:szCs w:val="22"/>
              </w:rPr>
            </w:pPr>
            <w:r w:rsidRPr="00BA4934">
              <w:rPr>
                <w:sz w:val="22"/>
                <w:szCs w:val="22"/>
              </w:rPr>
              <w:t>57,5</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35,8</w:t>
            </w:r>
          </w:p>
        </w:tc>
        <w:tc>
          <w:tcPr>
            <w:tcW w:w="1031" w:type="pct"/>
            <w:vAlign w:val="center"/>
          </w:tcPr>
          <w:p w:rsidR="009401DA" w:rsidRPr="00BA4934" w:rsidRDefault="005A1EC9" w:rsidP="006F3F84">
            <w:pPr>
              <w:pStyle w:val="a6"/>
              <w:jc w:val="center"/>
              <w:rPr>
                <w:sz w:val="22"/>
                <w:szCs w:val="22"/>
              </w:rPr>
            </w:pPr>
            <w:r w:rsidRPr="00BA4934">
              <w:rPr>
                <w:sz w:val="22"/>
                <w:szCs w:val="22"/>
              </w:rPr>
              <w:t>18,9</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189,2</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9401DA" w:rsidRPr="00BA4934" w:rsidTr="00554D59">
        <w:trPr>
          <w:cantSplit/>
          <w:trHeight w:val="57"/>
          <w:jc w:val="center"/>
        </w:trPr>
        <w:tc>
          <w:tcPr>
            <w:tcW w:w="1760" w:type="pct"/>
            <w:vMerge w:val="restart"/>
            <w:vAlign w:val="center"/>
          </w:tcPr>
          <w:p w:rsidR="009401DA" w:rsidRPr="00BA4934" w:rsidRDefault="009401DA" w:rsidP="006F3F84">
            <w:pPr>
              <w:pStyle w:val="a6"/>
              <w:rPr>
                <w:sz w:val="22"/>
                <w:szCs w:val="22"/>
              </w:rPr>
            </w:pPr>
            <w:r w:rsidRPr="00BA4934">
              <w:rPr>
                <w:sz w:val="22"/>
                <w:szCs w:val="22"/>
              </w:rPr>
              <w:t xml:space="preserve">3. </w:t>
            </w:r>
            <w:r w:rsidR="00895CDE" w:rsidRPr="00BA4934">
              <w:rPr>
                <w:sz w:val="22"/>
                <w:szCs w:val="22"/>
              </w:rPr>
              <w:t>Перспективной застройки</w:t>
            </w:r>
          </w:p>
        </w:tc>
        <w:tc>
          <w:tcPr>
            <w:tcW w:w="1178" w:type="pct"/>
            <w:vAlign w:val="center"/>
          </w:tcPr>
          <w:p w:rsidR="009401DA" w:rsidRPr="00BA4934" w:rsidRDefault="009401DA" w:rsidP="006F3F84">
            <w:pPr>
              <w:pStyle w:val="a6"/>
              <w:jc w:val="center"/>
              <w:rPr>
                <w:sz w:val="22"/>
                <w:szCs w:val="22"/>
              </w:rPr>
            </w:pPr>
            <w:r w:rsidRPr="00BA4934">
              <w:rPr>
                <w:sz w:val="22"/>
                <w:szCs w:val="22"/>
              </w:rPr>
              <w:t>1</w:t>
            </w:r>
          </w:p>
        </w:tc>
        <w:tc>
          <w:tcPr>
            <w:tcW w:w="1031" w:type="pct"/>
            <w:vAlign w:val="center"/>
          </w:tcPr>
          <w:p w:rsidR="009401DA" w:rsidRPr="00BA4934" w:rsidRDefault="005A1EC9" w:rsidP="006F3F84">
            <w:pPr>
              <w:pStyle w:val="a6"/>
              <w:jc w:val="center"/>
              <w:rPr>
                <w:sz w:val="22"/>
                <w:szCs w:val="22"/>
              </w:rPr>
            </w:pPr>
            <w:r w:rsidRPr="00BA4934">
              <w:rPr>
                <w:sz w:val="22"/>
                <w:szCs w:val="22"/>
              </w:rPr>
              <w:t>7,2</w:t>
            </w:r>
          </w:p>
        </w:tc>
        <w:tc>
          <w:tcPr>
            <w:tcW w:w="1031" w:type="pct"/>
            <w:vAlign w:val="center"/>
          </w:tcPr>
          <w:p w:rsidR="009401DA" w:rsidRPr="00BA4934" w:rsidRDefault="005A1EC9" w:rsidP="006F3F84">
            <w:pPr>
              <w:pStyle w:val="a6"/>
              <w:jc w:val="center"/>
              <w:rPr>
                <w:sz w:val="22"/>
                <w:szCs w:val="22"/>
              </w:rPr>
            </w:pPr>
            <w:r w:rsidRPr="00BA4934">
              <w:rPr>
                <w:sz w:val="22"/>
                <w:szCs w:val="22"/>
              </w:rPr>
              <w:t>8,7</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2</w:t>
            </w:r>
          </w:p>
        </w:tc>
        <w:tc>
          <w:tcPr>
            <w:tcW w:w="1031" w:type="pct"/>
            <w:vAlign w:val="center"/>
          </w:tcPr>
          <w:p w:rsidR="009401DA" w:rsidRPr="00BA4934" w:rsidRDefault="005A1EC9" w:rsidP="006F3F84">
            <w:pPr>
              <w:pStyle w:val="a6"/>
              <w:jc w:val="center"/>
              <w:rPr>
                <w:sz w:val="22"/>
                <w:szCs w:val="22"/>
              </w:rPr>
            </w:pPr>
            <w:r w:rsidRPr="00BA4934">
              <w:rPr>
                <w:sz w:val="22"/>
                <w:szCs w:val="22"/>
              </w:rPr>
              <w:t>-</w:t>
            </w:r>
          </w:p>
        </w:tc>
        <w:tc>
          <w:tcPr>
            <w:tcW w:w="1031" w:type="pct"/>
            <w:vAlign w:val="center"/>
          </w:tcPr>
          <w:p w:rsidR="009401DA" w:rsidRPr="00BA4934" w:rsidRDefault="005A1EC9" w:rsidP="006F3F84">
            <w:pPr>
              <w:pStyle w:val="a6"/>
              <w:jc w:val="center"/>
              <w:rPr>
                <w:sz w:val="22"/>
                <w:szCs w:val="22"/>
              </w:rPr>
            </w:pPr>
            <w:r w:rsidRPr="00BA4934">
              <w:rPr>
                <w:sz w:val="22"/>
                <w:szCs w:val="22"/>
              </w:rPr>
              <w:t>-</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sz w:val="22"/>
                <w:szCs w:val="22"/>
              </w:rPr>
            </w:pPr>
            <w:r w:rsidRPr="00BA4934">
              <w:rPr>
                <w:sz w:val="22"/>
                <w:szCs w:val="22"/>
              </w:rPr>
              <w:t>3</w:t>
            </w:r>
          </w:p>
        </w:tc>
        <w:tc>
          <w:tcPr>
            <w:tcW w:w="1031" w:type="pct"/>
            <w:vAlign w:val="center"/>
          </w:tcPr>
          <w:p w:rsidR="009401DA" w:rsidRPr="00BA4934" w:rsidRDefault="005A1EC9" w:rsidP="006F3F84">
            <w:pPr>
              <w:pStyle w:val="a6"/>
              <w:jc w:val="center"/>
              <w:rPr>
                <w:sz w:val="22"/>
                <w:szCs w:val="22"/>
              </w:rPr>
            </w:pPr>
            <w:r w:rsidRPr="00BA4934">
              <w:rPr>
                <w:sz w:val="22"/>
                <w:szCs w:val="22"/>
              </w:rPr>
              <w:t>76,0</w:t>
            </w:r>
          </w:p>
        </w:tc>
        <w:tc>
          <w:tcPr>
            <w:tcW w:w="1031" w:type="pct"/>
            <w:vAlign w:val="center"/>
          </w:tcPr>
          <w:p w:rsidR="009401DA" w:rsidRPr="00BA4934" w:rsidRDefault="005A1EC9" w:rsidP="006F3F84">
            <w:pPr>
              <w:pStyle w:val="a6"/>
              <w:jc w:val="center"/>
              <w:rPr>
                <w:sz w:val="22"/>
                <w:szCs w:val="22"/>
              </w:rPr>
            </w:pPr>
            <w:r w:rsidRPr="00BA4934">
              <w:rPr>
                <w:sz w:val="22"/>
                <w:szCs w:val="22"/>
              </w:rPr>
              <w:t>91,3</w:t>
            </w:r>
          </w:p>
        </w:tc>
      </w:tr>
      <w:tr w:rsidR="009401DA" w:rsidRPr="00BA4934" w:rsidTr="00554D59">
        <w:trPr>
          <w:cantSplit/>
          <w:trHeight w:val="57"/>
          <w:jc w:val="center"/>
        </w:trPr>
        <w:tc>
          <w:tcPr>
            <w:tcW w:w="1760" w:type="pct"/>
            <w:vMerge/>
            <w:vAlign w:val="center"/>
          </w:tcPr>
          <w:p w:rsidR="009401DA" w:rsidRPr="00BA4934" w:rsidRDefault="009401DA" w:rsidP="006F3F84">
            <w:pPr>
              <w:pStyle w:val="a6"/>
              <w:rPr>
                <w:sz w:val="22"/>
                <w:szCs w:val="22"/>
              </w:rPr>
            </w:pPr>
          </w:p>
        </w:tc>
        <w:tc>
          <w:tcPr>
            <w:tcW w:w="1178" w:type="pct"/>
            <w:vAlign w:val="center"/>
          </w:tcPr>
          <w:p w:rsidR="009401DA" w:rsidRPr="00BA4934" w:rsidRDefault="009401DA" w:rsidP="006F3F84">
            <w:pPr>
              <w:pStyle w:val="a6"/>
              <w:jc w:val="center"/>
              <w:rPr>
                <w:b/>
                <w:sz w:val="22"/>
                <w:szCs w:val="22"/>
              </w:rPr>
            </w:pPr>
            <w:r w:rsidRPr="00BA4934">
              <w:rPr>
                <w:b/>
                <w:sz w:val="22"/>
                <w:szCs w:val="22"/>
              </w:rPr>
              <w:t>ИТОГО:</w:t>
            </w:r>
          </w:p>
        </w:tc>
        <w:tc>
          <w:tcPr>
            <w:tcW w:w="1031" w:type="pct"/>
            <w:vAlign w:val="center"/>
          </w:tcPr>
          <w:p w:rsidR="009401DA" w:rsidRPr="00BA4934" w:rsidRDefault="005A1EC9" w:rsidP="006F3F84">
            <w:pPr>
              <w:pStyle w:val="a6"/>
              <w:jc w:val="center"/>
              <w:rPr>
                <w:b/>
                <w:sz w:val="22"/>
                <w:szCs w:val="22"/>
              </w:rPr>
            </w:pPr>
            <w:r w:rsidRPr="00BA4934">
              <w:rPr>
                <w:b/>
                <w:sz w:val="22"/>
                <w:szCs w:val="22"/>
              </w:rPr>
              <w:t>83,2</w:t>
            </w:r>
          </w:p>
        </w:tc>
        <w:tc>
          <w:tcPr>
            <w:tcW w:w="1031" w:type="pct"/>
            <w:vAlign w:val="center"/>
          </w:tcPr>
          <w:p w:rsidR="009401DA" w:rsidRPr="00BA4934" w:rsidRDefault="009401DA" w:rsidP="006F3F84">
            <w:pPr>
              <w:pStyle w:val="a6"/>
              <w:jc w:val="center"/>
              <w:rPr>
                <w:b/>
                <w:sz w:val="22"/>
                <w:szCs w:val="22"/>
              </w:rPr>
            </w:pPr>
            <w:r w:rsidRPr="00BA4934">
              <w:rPr>
                <w:b/>
                <w:sz w:val="22"/>
                <w:szCs w:val="22"/>
              </w:rPr>
              <w:t>100,0</w:t>
            </w:r>
          </w:p>
        </w:tc>
      </w:tr>
      <w:tr w:rsidR="005A1EC9" w:rsidRPr="00BA4934" w:rsidTr="00554D59">
        <w:trPr>
          <w:cantSplit/>
          <w:trHeight w:val="57"/>
          <w:jc w:val="center"/>
        </w:trPr>
        <w:tc>
          <w:tcPr>
            <w:tcW w:w="1760" w:type="pct"/>
            <w:vMerge w:val="restart"/>
            <w:vAlign w:val="center"/>
          </w:tcPr>
          <w:p w:rsidR="005A1EC9" w:rsidRPr="00BA4934" w:rsidRDefault="005A1EC9" w:rsidP="006F3F84">
            <w:pPr>
              <w:pStyle w:val="a6"/>
              <w:rPr>
                <w:b/>
                <w:sz w:val="22"/>
                <w:szCs w:val="22"/>
              </w:rPr>
            </w:pPr>
            <w:r w:rsidRPr="00BA4934">
              <w:rPr>
                <w:b/>
                <w:sz w:val="22"/>
                <w:szCs w:val="22"/>
              </w:rPr>
              <w:t>ВСЕГО:</w:t>
            </w:r>
          </w:p>
        </w:tc>
        <w:tc>
          <w:tcPr>
            <w:tcW w:w="1178" w:type="pct"/>
            <w:vAlign w:val="center"/>
          </w:tcPr>
          <w:p w:rsidR="005A1EC9" w:rsidRPr="00BA4934" w:rsidRDefault="005A1EC9" w:rsidP="006F3F84">
            <w:pPr>
              <w:pStyle w:val="a6"/>
              <w:jc w:val="center"/>
              <w:rPr>
                <w:sz w:val="22"/>
                <w:szCs w:val="22"/>
              </w:rPr>
            </w:pPr>
            <w:r w:rsidRPr="00BA4934">
              <w:rPr>
                <w:sz w:val="22"/>
                <w:szCs w:val="22"/>
              </w:rPr>
              <w:t>1</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140</w:t>
            </w:r>
            <w:r w:rsidR="00E54788" w:rsidRPr="00BA4934">
              <w:rPr>
                <w:color w:val="000000"/>
                <w:sz w:val="22"/>
                <w:szCs w:val="22"/>
              </w:rPr>
              <w:t>,0</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22,0</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sz w:val="22"/>
                <w:szCs w:val="22"/>
              </w:rPr>
            </w:pPr>
          </w:p>
        </w:tc>
        <w:tc>
          <w:tcPr>
            <w:tcW w:w="1178" w:type="pct"/>
            <w:vAlign w:val="center"/>
          </w:tcPr>
          <w:p w:rsidR="005A1EC9" w:rsidRPr="00BA4934" w:rsidRDefault="005A1EC9" w:rsidP="006F3F84">
            <w:pPr>
              <w:pStyle w:val="a6"/>
              <w:jc w:val="center"/>
              <w:rPr>
                <w:sz w:val="22"/>
                <w:szCs w:val="22"/>
              </w:rPr>
            </w:pPr>
            <w:r w:rsidRPr="00BA4934">
              <w:rPr>
                <w:sz w:val="22"/>
                <w:szCs w:val="22"/>
              </w:rPr>
              <w:t>2</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216,3</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33,9</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sz w:val="22"/>
                <w:szCs w:val="22"/>
              </w:rPr>
            </w:pPr>
          </w:p>
        </w:tc>
        <w:tc>
          <w:tcPr>
            <w:tcW w:w="1178" w:type="pct"/>
            <w:vAlign w:val="center"/>
          </w:tcPr>
          <w:p w:rsidR="005A1EC9" w:rsidRPr="00BA4934" w:rsidRDefault="005A1EC9" w:rsidP="006F3F84">
            <w:pPr>
              <w:pStyle w:val="a6"/>
              <w:jc w:val="center"/>
              <w:rPr>
                <w:sz w:val="22"/>
                <w:szCs w:val="22"/>
              </w:rPr>
            </w:pPr>
            <w:r w:rsidRPr="00BA4934">
              <w:rPr>
                <w:sz w:val="22"/>
                <w:szCs w:val="22"/>
              </w:rPr>
              <w:t>3</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281,4</w:t>
            </w:r>
          </w:p>
        </w:tc>
        <w:tc>
          <w:tcPr>
            <w:tcW w:w="1031" w:type="pct"/>
            <w:vAlign w:val="bottom"/>
          </w:tcPr>
          <w:p w:rsidR="005A1EC9" w:rsidRPr="00BA4934" w:rsidRDefault="005A1EC9" w:rsidP="006F3F84">
            <w:pPr>
              <w:jc w:val="center"/>
              <w:rPr>
                <w:color w:val="000000"/>
                <w:sz w:val="22"/>
                <w:szCs w:val="22"/>
              </w:rPr>
            </w:pPr>
            <w:r w:rsidRPr="00BA4934">
              <w:rPr>
                <w:color w:val="000000"/>
                <w:sz w:val="22"/>
                <w:szCs w:val="22"/>
              </w:rPr>
              <w:t>44,1</w:t>
            </w:r>
          </w:p>
        </w:tc>
      </w:tr>
      <w:tr w:rsidR="005A1EC9" w:rsidRPr="00BA4934" w:rsidTr="00554D59">
        <w:trPr>
          <w:cantSplit/>
          <w:trHeight w:val="57"/>
          <w:jc w:val="center"/>
        </w:trPr>
        <w:tc>
          <w:tcPr>
            <w:tcW w:w="1760" w:type="pct"/>
            <w:vMerge/>
            <w:vAlign w:val="center"/>
          </w:tcPr>
          <w:p w:rsidR="005A1EC9" w:rsidRPr="00BA4934" w:rsidRDefault="005A1EC9" w:rsidP="006F3F84">
            <w:pPr>
              <w:pStyle w:val="a6"/>
              <w:rPr>
                <w:b/>
                <w:sz w:val="22"/>
                <w:szCs w:val="22"/>
              </w:rPr>
            </w:pPr>
          </w:p>
        </w:tc>
        <w:tc>
          <w:tcPr>
            <w:tcW w:w="1178" w:type="pct"/>
            <w:vAlign w:val="center"/>
          </w:tcPr>
          <w:p w:rsidR="005A1EC9" w:rsidRPr="00BA4934" w:rsidRDefault="005A1EC9" w:rsidP="006F3F84">
            <w:pPr>
              <w:pStyle w:val="a6"/>
              <w:jc w:val="center"/>
              <w:rPr>
                <w:b/>
                <w:sz w:val="22"/>
                <w:szCs w:val="22"/>
              </w:rPr>
            </w:pPr>
            <w:r w:rsidRPr="00BA4934">
              <w:rPr>
                <w:b/>
                <w:sz w:val="22"/>
                <w:szCs w:val="22"/>
              </w:rPr>
              <w:t>ИТОГО:</w:t>
            </w:r>
          </w:p>
        </w:tc>
        <w:tc>
          <w:tcPr>
            <w:tcW w:w="1031" w:type="pct"/>
            <w:vAlign w:val="bottom"/>
          </w:tcPr>
          <w:p w:rsidR="005A1EC9" w:rsidRPr="00BA4934" w:rsidRDefault="005A1EC9" w:rsidP="006F3F84">
            <w:pPr>
              <w:jc w:val="center"/>
              <w:rPr>
                <w:b/>
                <w:bCs/>
                <w:color w:val="000000"/>
                <w:sz w:val="22"/>
                <w:szCs w:val="22"/>
              </w:rPr>
            </w:pPr>
            <w:r w:rsidRPr="00BA4934">
              <w:rPr>
                <w:b/>
                <w:bCs/>
                <w:color w:val="000000"/>
                <w:sz w:val="22"/>
                <w:szCs w:val="22"/>
              </w:rPr>
              <w:t>637,7</w:t>
            </w:r>
          </w:p>
        </w:tc>
        <w:tc>
          <w:tcPr>
            <w:tcW w:w="1031" w:type="pct"/>
            <w:vAlign w:val="bottom"/>
          </w:tcPr>
          <w:p w:rsidR="005A1EC9" w:rsidRPr="00BA4934" w:rsidRDefault="005A1EC9" w:rsidP="006F3F84">
            <w:pPr>
              <w:jc w:val="center"/>
              <w:rPr>
                <w:b/>
                <w:color w:val="000000"/>
                <w:sz w:val="22"/>
                <w:szCs w:val="22"/>
              </w:rPr>
            </w:pPr>
            <w:r w:rsidRPr="00BA4934">
              <w:rPr>
                <w:b/>
                <w:color w:val="000000"/>
                <w:sz w:val="22"/>
                <w:szCs w:val="22"/>
              </w:rPr>
              <w:t>100,0</w:t>
            </w:r>
          </w:p>
        </w:tc>
      </w:tr>
    </w:tbl>
    <w:p w:rsidR="009401DA" w:rsidRPr="00BA4934" w:rsidRDefault="009401DA" w:rsidP="006F3F84">
      <w:pPr>
        <w:pStyle w:val="a6"/>
        <w:ind w:firstLine="720"/>
        <w:jc w:val="both"/>
      </w:pPr>
    </w:p>
    <w:p w:rsidR="009401DA" w:rsidRPr="00BA4934" w:rsidRDefault="009401DA" w:rsidP="006F3F84">
      <w:pPr>
        <w:pStyle w:val="a6"/>
        <w:ind w:firstLine="720"/>
        <w:jc w:val="both"/>
      </w:pPr>
      <w:r w:rsidRPr="00BA4934">
        <w:t xml:space="preserve">Как свидетельствуют материалы ландшафтной таксации, наиболее ценны в </w:t>
      </w:r>
      <w:r w:rsidR="00F04057" w:rsidRPr="00BA4934">
        <w:t>эстетическом</w:t>
      </w:r>
      <w:r w:rsidRPr="00BA4934">
        <w:t xml:space="preserve"> отношении в городских лесах сосновые насаждения. Насаждения </w:t>
      </w:r>
      <w:r w:rsidR="00F04057" w:rsidRPr="00BA4934">
        <w:t xml:space="preserve">березы и </w:t>
      </w:r>
      <w:r w:rsidRPr="00BA4934">
        <w:t xml:space="preserve">ивы древовидной, произрастающие по сырым и мокрым местам, а также </w:t>
      </w:r>
      <w:r w:rsidR="00F04057" w:rsidRPr="00BA4934">
        <w:t>погибшие насаждения имеют</w:t>
      </w:r>
      <w:r w:rsidRPr="00BA4934">
        <w:t xml:space="preserve"> минимальную эстетическую ценность.</w:t>
      </w:r>
    </w:p>
    <w:p w:rsidR="009401DA" w:rsidRPr="00BA4934" w:rsidRDefault="009401DA" w:rsidP="006F3F84">
      <w:pPr>
        <w:pStyle w:val="a6"/>
        <w:jc w:val="both"/>
      </w:pPr>
    </w:p>
    <w:p w:rsidR="00514656" w:rsidRPr="00BA4934" w:rsidRDefault="00514656" w:rsidP="006F3F84">
      <w:pPr>
        <w:pStyle w:val="a6"/>
        <w:ind w:firstLine="709"/>
        <w:rPr>
          <w:b/>
        </w:rPr>
      </w:pPr>
      <w:r w:rsidRPr="00BA4934">
        <w:rPr>
          <w:b/>
        </w:rPr>
        <w:t>Рекреационная оценка ландшафтов</w:t>
      </w:r>
    </w:p>
    <w:p w:rsidR="00514656" w:rsidRPr="00BA4934" w:rsidRDefault="00514656" w:rsidP="006F3F84">
      <w:pPr>
        <w:pStyle w:val="a6"/>
        <w:ind w:firstLine="720"/>
        <w:jc w:val="both"/>
      </w:pPr>
      <w:r w:rsidRPr="00BA4934">
        <w:t>Рекреационная оценка дается ландшафтным выделам в отношении пригодности их к выполнению рекреационных и оздоровительных функций. Критерии рекреационной оценки ланд</w:t>
      </w:r>
      <w:r w:rsidR="00D646D8" w:rsidRPr="00BA4934">
        <w:t xml:space="preserve">шафтов приведены в таблице </w:t>
      </w:r>
      <w:r w:rsidR="00F16F69" w:rsidRPr="00BA4934">
        <w:t>20</w:t>
      </w:r>
      <w:r w:rsidRPr="00BA4934">
        <w:t>.</w:t>
      </w:r>
    </w:p>
    <w:p w:rsidR="00913343" w:rsidRPr="00BA4934" w:rsidRDefault="00913343" w:rsidP="006F3F84">
      <w:pPr>
        <w:rPr>
          <w:i/>
          <w:sz w:val="28"/>
          <w:szCs w:val="28"/>
        </w:rPr>
      </w:pPr>
      <w:r w:rsidRPr="00BA4934">
        <w:rPr>
          <w:i/>
          <w:szCs w:val="28"/>
        </w:rPr>
        <w:br w:type="page"/>
      </w:r>
    </w:p>
    <w:p w:rsidR="00514656" w:rsidRPr="00BA4934" w:rsidRDefault="00D646D8" w:rsidP="006F3F84">
      <w:pPr>
        <w:pStyle w:val="a6"/>
        <w:jc w:val="right"/>
        <w:rPr>
          <w:i/>
          <w:szCs w:val="28"/>
        </w:rPr>
      </w:pPr>
      <w:r w:rsidRPr="00BA4934">
        <w:rPr>
          <w:i/>
          <w:szCs w:val="28"/>
        </w:rPr>
        <w:lastRenderedPageBreak/>
        <w:t xml:space="preserve">Таблица </w:t>
      </w:r>
      <w:r w:rsidR="00F16F69" w:rsidRPr="00BA4934">
        <w:rPr>
          <w:i/>
          <w:szCs w:val="28"/>
        </w:rPr>
        <w:t>20</w:t>
      </w:r>
    </w:p>
    <w:p w:rsidR="00514656" w:rsidRPr="00BA4934" w:rsidRDefault="00514656" w:rsidP="006F3F84">
      <w:pPr>
        <w:pStyle w:val="a6"/>
        <w:jc w:val="center"/>
      </w:pPr>
      <w:r w:rsidRPr="00BA4934">
        <w:t>Шкала рекреационной оценки ландшафтного выдела</w:t>
      </w:r>
    </w:p>
    <w:p w:rsidR="00514656" w:rsidRPr="00BA4934" w:rsidRDefault="00514656"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7"/>
        <w:gridCol w:w="1971"/>
      </w:tblGrid>
      <w:tr w:rsidR="00514656" w:rsidRPr="00BA4934" w:rsidTr="00554D59">
        <w:trPr>
          <w:trHeight w:val="77"/>
        </w:trPr>
        <w:tc>
          <w:tcPr>
            <w:tcW w:w="3939" w:type="pct"/>
            <w:vAlign w:val="center"/>
          </w:tcPr>
          <w:p w:rsidR="00514656" w:rsidRPr="00BA4934" w:rsidRDefault="00514656" w:rsidP="006F3F84">
            <w:pPr>
              <w:pStyle w:val="a6"/>
              <w:spacing w:before="60" w:after="60"/>
              <w:jc w:val="center"/>
              <w:rPr>
                <w:sz w:val="22"/>
                <w:szCs w:val="22"/>
              </w:rPr>
            </w:pPr>
            <w:r w:rsidRPr="00BA4934">
              <w:rPr>
                <w:sz w:val="22"/>
                <w:szCs w:val="22"/>
              </w:rPr>
              <w:t>Критерии оценки</w:t>
            </w:r>
          </w:p>
        </w:tc>
        <w:tc>
          <w:tcPr>
            <w:tcW w:w="1061" w:type="pct"/>
            <w:vAlign w:val="center"/>
          </w:tcPr>
          <w:p w:rsidR="00514656" w:rsidRPr="00BA4934" w:rsidRDefault="00514656" w:rsidP="006F3F84">
            <w:pPr>
              <w:pStyle w:val="a6"/>
              <w:spacing w:before="60" w:after="60"/>
              <w:jc w:val="center"/>
              <w:rPr>
                <w:sz w:val="22"/>
                <w:szCs w:val="22"/>
              </w:rPr>
            </w:pPr>
            <w:r w:rsidRPr="00BA4934">
              <w:rPr>
                <w:sz w:val="22"/>
                <w:szCs w:val="22"/>
              </w:rPr>
              <w:t>Категория</w:t>
            </w:r>
          </w:p>
        </w:tc>
      </w:tr>
      <w:tr w:rsidR="00514656" w:rsidRPr="00BA4934" w:rsidTr="00554D59">
        <w:trPr>
          <w:trHeight w:val="929"/>
        </w:trPr>
        <w:tc>
          <w:tcPr>
            <w:tcW w:w="3939" w:type="pct"/>
          </w:tcPr>
          <w:p w:rsidR="00514656" w:rsidRPr="00BA4934" w:rsidRDefault="00514656" w:rsidP="006F3F84">
            <w:pPr>
              <w:pStyle w:val="a6"/>
              <w:rPr>
                <w:sz w:val="22"/>
                <w:szCs w:val="22"/>
              </w:rPr>
            </w:pPr>
            <w:r w:rsidRPr="00BA4934">
              <w:rPr>
                <w:sz w:val="22"/>
                <w:szCs w:val="22"/>
              </w:rPr>
              <w:t xml:space="preserve">Участок имеет наилучшие показатели по состоянию </w:t>
            </w:r>
            <w:r w:rsidR="00621AB2" w:rsidRPr="00BA4934">
              <w:rPr>
                <w:sz w:val="22"/>
                <w:szCs w:val="22"/>
              </w:rPr>
              <w:t>древесно-кустарниковой</w:t>
            </w:r>
            <w:r w:rsidRPr="00BA4934">
              <w:rPr>
                <w:sz w:val="22"/>
                <w:szCs w:val="22"/>
              </w:rPr>
              <w:t xml:space="preserve"> растительности. Возможно использование для отдыха без дополнительных мероприятий, передвижение удобно во всех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Высокая</w:t>
            </w:r>
          </w:p>
        </w:tc>
      </w:tr>
      <w:tr w:rsidR="00514656" w:rsidRPr="00BA4934" w:rsidTr="00554D59">
        <w:trPr>
          <w:trHeight w:val="475"/>
        </w:trPr>
        <w:tc>
          <w:tcPr>
            <w:tcW w:w="3939" w:type="pct"/>
          </w:tcPr>
          <w:p w:rsidR="00514656" w:rsidRPr="00BA4934" w:rsidRDefault="00514656" w:rsidP="006F3F84">
            <w:pPr>
              <w:pStyle w:val="a6"/>
              <w:rPr>
                <w:sz w:val="22"/>
                <w:szCs w:val="22"/>
              </w:rPr>
            </w:pPr>
            <w:r w:rsidRPr="00BA4934">
              <w:rPr>
                <w:sz w:val="22"/>
                <w:szCs w:val="22"/>
              </w:rPr>
              <w:t>Участок имеет хорошие показатели. Отдельные компоненты требуют проведения несложных мероприятий по улучшению условий для отдыха, передвижение ограничено на некоторых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Средняя</w:t>
            </w:r>
          </w:p>
        </w:tc>
      </w:tr>
      <w:tr w:rsidR="00514656" w:rsidRPr="00BA4934" w:rsidTr="00554D59">
        <w:trPr>
          <w:trHeight w:val="77"/>
        </w:trPr>
        <w:tc>
          <w:tcPr>
            <w:tcW w:w="3939" w:type="pct"/>
          </w:tcPr>
          <w:p w:rsidR="00514656" w:rsidRPr="00BA4934" w:rsidRDefault="00514656" w:rsidP="006F3F84">
            <w:pPr>
              <w:pStyle w:val="a6"/>
              <w:rPr>
                <w:sz w:val="22"/>
                <w:szCs w:val="22"/>
              </w:rPr>
            </w:pPr>
            <w:r w:rsidRPr="00BA4934">
              <w:rPr>
                <w:sz w:val="22"/>
                <w:szCs w:val="22"/>
              </w:rPr>
              <w:t>Участок имеет больше плохих показателей, чем хороших. Требуется проведение восстановительных мероприятий, значительных капитальных затрат для организации отдыха, передвижение затруднено во всех направлениях</w:t>
            </w:r>
          </w:p>
        </w:tc>
        <w:tc>
          <w:tcPr>
            <w:tcW w:w="1061" w:type="pct"/>
            <w:vAlign w:val="center"/>
          </w:tcPr>
          <w:p w:rsidR="00514656" w:rsidRPr="00BA4934" w:rsidRDefault="00514656" w:rsidP="006F3F84">
            <w:pPr>
              <w:pStyle w:val="a6"/>
              <w:jc w:val="center"/>
              <w:rPr>
                <w:sz w:val="22"/>
                <w:szCs w:val="22"/>
              </w:rPr>
            </w:pPr>
            <w:r w:rsidRPr="00BA4934">
              <w:rPr>
                <w:sz w:val="22"/>
                <w:szCs w:val="22"/>
              </w:rPr>
              <w:t>Низкая</w:t>
            </w:r>
          </w:p>
        </w:tc>
      </w:tr>
    </w:tbl>
    <w:p w:rsidR="00514656" w:rsidRPr="00BA4934" w:rsidRDefault="00514656" w:rsidP="006F3F84">
      <w:pPr>
        <w:pStyle w:val="a6"/>
        <w:ind w:firstLine="720"/>
        <w:jc w:val="both"/>
      </w:pPr>
    </w:p>
    <w:p w:rsidR="006C3F93" w:rsidRPr="00BA4934" w:rsidRDefault="00514656" w:rsidP="006F3F84">
      <w:pPr>
        <w:pStyle w:val="a6"/>
        <w:ind w:firstLine="720"/>
        <w:jc w:val="both"/>
      </w:pPr>
      <w:r w:rsidRPr="00BA4934">
        <w:t xml:space="preserve">Рекреационная оценка </w:t>
      </w:r>
      <w:r w:rsidR="00D57A91" w:rsidRPr="00BA4934">
        <w:t>производилась для насаждений, открытых и водных пространств.</w:t>
      </w:r>
    </w:p>
    <w:p w:rsidR="00514656" w:rsidRPr="00BA4934" w:rsidRDefault="00514656" w:rsidP="00554D59">
      <w:pPr>
        <w:pStyle w:val="a6"/>
        <w:ind w:firstLine="720"/>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21</w:t>
      </w:r>
    </w:p>
    <w:p w:rsidR="00514656" w:rsidRPr="00BA4934" w:rsidRDefault="00514656" w:rsidP="006F3F84">
      <w:pPr>
        <w:pStyle w:val="a6"/>
        <w:jc w:val="center"/>
      </w:pPr>
      <w:r w:rsidRPr="00BA4934">
        <w:t>Р</w:t>
      </w:r>
      <w:r w:rsidR="00D57A91" w:rsidRPr="00BA4934">
        <w:t>екреационная оценка ландшафтных участков</w:t>
      </w:r>
    </w:p>
    <w:p w:rsidR="004B5092" w:rsidRPr="00BA4934" w:rsidRDefault="004B5092"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95"/>
        <w:gridCol w:w="1731"/>
        <w:gridCol w:w="1731"/>
        <w:gridCol w:w="1731"/>
      </w:tblGrid>
      <w:tr w:rsidR="00D57A91" w:rsidRPr="00BA4934" w:rsidTr="00554D59">
        <w:trPr>
          <w:cantSplit/>
          <w:trHeight w:val="57"/>
        </w:trPr>
        <w:tc>
          <w:tcPr>
            <w:tcW w:w="2204" w:type="pct"/>
            <w:vMerge w:val="restart"/>
            <w:vAlign w:val="center"/>
          </w:tcPr>
          <w:p w:rsidR="00D57A91" w:rsidRPr="00BA4934" w:rsidRDefault="00D57A91" w:rsidP="006F3F84">
            <w:pPr>
              <w:pStyle w:val="a6"/>
              <w:jc w:val="center"/>
              <w:rPr>
                <w:sz w:val="22"/>
                <w:szCs w:val="22"/>
              </w:rPr>
            </w:pPr>
            <w:r w:rsidRPr="00BA4934">
              <w:rPr>
                <w:sz w:val="22"/>
                <w:szCs w:val="22"/>
              </w:rPr>
              <w:t>Функциональная зона</w:t>
            </w:r>
          </w:p>
        </w:tc>
        <w:tc>
          <w:tcPr>
            <w:tcW w:w="932" w:type="pct"/>
            <w:vMerge w:val="restart"/>
            <w:vAlign w:val="center"/>
          </w:tcPr>
          <w:p w:rsidR="00D57A91" w:rsidRPr="00BA4934" w:rsidRDefault="00D57A91" w:rsidP="006F3F84">
            <w:pPr>
              <w:pStyle w:val="a6"/>
              <w:jc w:val="center"/>
              <w:rPr>
                <w:sz w:val="22"/>
                <w:szCs w:val="22"/>
              </w:rPr>
            </w:pPr>
            <w:r w:rsidRPr="00BA4934">
              <w:rPr>
                <w:sz w:val="22"/>
                <w:szCs w:val="22"/>
              </w:rPr>
              <w:t xml:space="preserve">Класс </w:t>
            </w:r>
          </w:p>
          <w:p w:rsidR="00D57A91" w:rsidRPr="00BA4934" w:rsidRDefault="00D57A91" w:rsidP="006F3F84">
            <w:pPr>
              <w:pStyle w:val="a6"/>
              <w:jc w:val="center"/>
              <w:rPr>
                <w:sz w:val="22"/>
                <w:szCs w:val="22"/>
              </w:rPr>
            </w:pPr>
            <w:r w:rsidRPr="00BA4934">
              <w:rPr>
                <w:sz w:val="22"/>
                <w:szCs w:val="22"/>
              </w:rPr>
              <w:t>показателя</w:t>
            </w:r>
          </w:p>
        </w:tc>
        <w:tc>
          <w:tcPr>
            <w:tcW w:w="1864" w:type="pct"/>
            <w:gridSpan w:val="2"/>
            <w:vAlign w:val="center"/>
          </w:tcPr>
          <w:p w:rsidR="00D57A91" w:rsidRPr="00BA4934" w:rsidRDefault="00D57A91" w:rsidP="006F3F84">
            <w:pPr>
              <w:pStyle w:val="a6"/>
              <w:jc w:val="center"/>
              <w:rPr>
                <w:sz w:val="22"/>
                <w:szCs w:val="22"/>
              </w:rPr>
            </w:pPr>
            <w:r w:rsidRPr="00BA4934">
              <w:rPr>
                <w:sz w:val="22"/>
                <w:szCs w:val="22"/>
              </w:rPr>
              <w:t>Площадь</w:t>
            </w:r>
          </w:p>
        </w:tc>
      </w:tr>
      <w:tr w:rsidR="00D57A91" w:rsidRPr="00BA4934" w:rsidTr="00554D59">
        <w:trPr>
          <w:cantSplit/>
          <w:trHeight w:val="57"/>
        </w:trPr>
        <w:tc>
          <w:tcPr>
            <w:tcW w:w="2204" w:type="pct"/>
            <w:vMerge/>
            <w:vAlign w:val="center"/>
          </w:tcPr>
          <w:p w:rsidR="00D57A91" w:rsidRPr="00BA4934" w:rsidRDefault="00D57A91" w:rsidP="006F3F84">
            <w:pPr>
              <w:pStyle w:val="a6"/>
              <w:jc w:val="center"/>
              <w:rPr>
                <w:sz w:val="22"/>
                <w:szCs w:val="22"/>
              </w:rPr>
            </w:pPr>
          </w:p>
        </w:tc>
        <w:tc>
          <w:tcPr>
            <w:tcW w:w="932" w:type="pct"/>
            <w:vMerge/>
            <w:vAlign w:val="center"/>
          </w:tcPr>
          <w:p w:rsidR="00D57A91" w:rsidRPr="00BA4934" w:rsidRDefault="00D57A91" w:rsidP="006F3F84">
            <w:pPr>
              <w:pStyle w:val="a6"/>
              <w:jc w:val="center"/>
              <w:rPr>
                <w:sz w:val="22"/>
                <w:szCs w:val="22"/>
              </w:rPr>
            </w:pPr>
          </w:p>
        </w:tc>
        <w:tc>
          <w:tcPr>
            <w:tcW w:w="932" w:type="pct"/>
            <w:vAlign w:val="center"/>
          </w:tcPr>
          <w:p w:rsidR="00D57A91" w:rsidRPr="00BA4934" w:rsidRDefault="00D57A91" w:rsidP="006F3F84">
            <w:pPr>
              <w:pStyle w:val="a6"/>
              <w:jc w:val="center"/>
              <w:rPr>
                <w:sz w:val="22"/>
                <w:szCs w:val="22"/>
              </w:rPr>
            </w:pPr>
            <w:r w:rsidRPr="00BA4934">
              <w:rPr>
                <w:sz w:val="22"/>
                <w:szCs w:val="22"/>
              </w:rPr>
              <w:t>га</w:t>
            </w:r>
          </w:p>
        </w:tc>
        <w:tc>
          <w:tcPr>
            <w:tcW w:w="932" w:type="pct"/>
            <w:vAlign w:val="center"/>
          </w:tcPr>
          <w:p w:rsidR="00D57A91" w:rsidRPr="00BA4934" w:rsidRDefault="00D57A91" w:rsidP="006F3F84">
            <w:pPr>
              <w:pStyle w:val="a6"/>
              <w:jc w:val="center"/>
              <w:rPr>
                <w:sz w:val="22"/>
                <w:szCs w:val="22"/>
              </w:rPr>
            </w:pPr>
            <w:r w:rsidRPr="00BA4934">
              <w:rPr>
                <w:sz w:val="22"/>
                <w:szCs w:val="22"/>
              </w:rPr>
              <w:t>%</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1. Активного отдыха</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50,7</w:t>
            </w:r>
          </w:p>
        </w:tc>
        <w:tc>
          <w:tcPr>
            <w:tcW w:w="932" w:type="pct"/>
            <w:vAlign w:val="center"/>
          </w:tcPr>
          <w:p w:rsidR="00913343" w:rsidRPr="00BA4934" w:rsidRDefault="00913343" w:rsidP="006F3F84">
            <w:pPr>
              <w:pStyle w:val="a6"/>
              <w:jc w:val="center"/>
              <w:rPr>
                <w:sz w:val="22"/>
                <w:szCs w:val="22"/>
              </w:rPr>
            </w:pPr>
            <w:r w:rsidRPr="00BA4934">
              <w:rPr>
                <w:sz w:val="22"/>
                <w:szCs w:val="22"/>
              </w:rPr>
              <w:t>13,9</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913343" w:rsidP="006F3F84">
            <w:pPr>
              <w:pStyle w:val="a6"/>
              <w:jc w:val="center"/>
              <w:rPr>
                <w:sz w:val="22"/>
                <w:szCs w:val="22"/>
              </w:rPr>
            </w:pPr>
            <w:r w:rsidRPr="00BA4934">
              <w:rPr>
                <w:sz w:val="22"/>
                <w:szCs w:val="22"/>
              </w:rPr>
              <w:t>66,8</w:t>
            </w:r>
          </w:p>
        </w:tc>
        <w:tc>
          <w:tcPr>
            <w:tcW w:w="932" w:type="pct"/>
            <w:vAlign w:val="center"/>
          </w:tcPr>
          <w:p w:rsidR="00913343" w:rsidRPr="00BA4934" w:rsidRDefault="00913343" w:rsidP="006F3F84">
            <w:pPr>
              <w:pStyle w:val="a6"/>
              <w:jc w:val="center"/>
              <w:rPr>
                <w:sz w:val="22"/>
                <w:szCs w:val="22"/>
              </w:rPr>
            </w:pPr>
            <w:r w:rsidRPr="00BA4934">
              <w:rPr>
                <w:sz w:val="22"/>
                <w:szCs w:val="22"/>
              </w:rPr>
              <w:t>18,3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247,8</w:t>
            </w:r>
          </w:p>
        </w:tc>
        <w:tc>
          <w:tcPr>
            <w:tcW w:w="932" w:type="pct"/>
            <w:vAlign w:val="center"/>
          </w:tcPr>
          <w:p w:rsidR="00913343" w:rsidRPr="00BA4934" w:rsidRDefault="00913343" w:rsidP="006F3F84">
            <w:pPr>
              <w:pStyle w:val="a6"/>
              <w:jc w:val="center"/>
              <w:rPr>
                <w:sz w:val="22"/>
                <w:szCs w:val="22"/>
              </w:rPr>
            </w:pPr>
            <w:r w:rsidRPr="00BA4934">
              <w:rPr>
                <w:sz w:val="22"/>
                <w:szCs w:val="22"/>
              </w:rPr>
              <w:t>67,8</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365,3</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2. Тихого, прогулочного отдыха и туризма</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19,6</w:t>
            </w:r>
          </w:p>
        </w:tc>
        <w:tc>
          <w:tcPr>
            <w:tcW w:w="932" w:type="pct"/>
            <w:vAlign w:val="center"/>
          </w:tcPr>
          <w:p w:rsidR="00913343" w:rsidRPr="00BA4934" w:rsidRDefault="00913343" w:rsidP="006F3F84">
            <w:pPr>
              <w:pStyle w:val="a6"/>
              <w:jc w:val="center"/>
              <w:rPr>
                <w:sz w:val="22"/>
                <w:szCs w:val="22"/>
              </w:rPr>
            </w:pPr>
            <w:r w:rsidRPr="00BA4934">
              <w:rPr>
                <w:sz w:val="22"/>
                <w:szCs w:val="22"/>
              </w:rPr>
              <w:t>10,3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913343" w:rsidP="006F3F84">
            <w:pPr>
              <w:pStyle w:val="a6"/>
              <w:jc w:val="center"/>
              <w:rPr>
                <w:sz w:val="22"/>
                <w:szCs w:val="22"/>
              </w:rPr>
            </w:pPr>
            <w:r w:rsidRPr="00BA4934">
              <w:rPr>
                <w:sz w:val="22"/>
                <w:szCs w:val="22"/>
              </w:rPr>
              <w:t>123,1</w:t>
            </w:r>
          </w:p>
        </w:tc>
        <w:tc>
          <w:tcPr>
            <w:tcW w:w="932" w:type="pct"/>
            <w:vAlign w:val="center"/>
          </w:tcPr>
          <w:p w:rsidR="00913343" w:rsidRPr="00BA4934" w:rsidRDefault="00913343" w:rsidP="006F3F84">
            <w:pPr>
              <w:pStyle w:val="a6"/>
              <w:jc w:val="center"/>
              <w:rPr>
                <w:sz w:val="22"/>
                <w:szCs w:val="22"/>
              </w:rPr>
            </w:pPr>
            <w:r w:rsidRPr="00BA4934">
              <w:rPr>
                <w:sz w:val="22"/>
                <w:szCs w:val="22"/>
              </w:rPr>
              <w:t>65,1</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46,5</w:t>
            </w:r>
          </w:p>
        </w:tc>
        <w:tc>
          <w:tcPr>
            <w:tcW w:w="932" w:type="pct"/>
            <w:vAlign w:val="center"/>
          </w:tcPr>
          <w:p w:rsidR="00913343" w:rsidRPr="00BA4934" w:rsidRDefault="00913343" w:rsidP="006F3F84">
            <w:pPr>
              <w:pStyle w:val="a6"/>
              <w:jc w:val="center"/>
              <w:rPr>
                <w:sz w:val="22"/>
                <w:szCs w:val="22"/>
              </w:rPr>
            </w:pPr>
            <w:r w:rsidRPr="00BA4934">
              <w:rPr>
                <w:sz w:val="22"/>
                <w:szCs w:val="22"/>
              </w:rPr>
              <w:t>24,6</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189,2</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913343" w:rsidRPr="00BA4934" w:rsidTr="00554D59">
        <w:trPr>
          <w:cantSplit/>
          <w:trHeight w:val="57"/>
        </w:trPr>
        <w:tc>
          <w:tcPr>
            <w:tcW w:w="2204" w:type="pct"/>
            <w:vMerge w:val="restart"/>
            <w:vAlign w:val="center"/>
          </w:tcPr>
          <w:p w:rsidR="00913343" w:rsidRPr="00BA4934" w:rsidRDefault="00913343" w:rsidP="006F3F84">
            <w:pPr>
              <w:pStyle w:val="a6"/>
              <w:rPr>
                <w:sz w:val="22"/>
                <w:szCs w:val="22"/>
              </w:rPr>
            </w:pPr>
            <w:r w:rsidRPr="00BA4934">
              <w:rPr>
                <w:sz w:val="22"/>
                <w:szCs w:val="22"/>
              </w:rPr>
              <w:t>3. Перспективной застройки</w:t>
            </w:r>
          </w:p>
        </w:tc>
        <w:tc>
          <w:tcPr>
            <w:tcW w:w="932" w:type="pct"/>
            <w:vAlign w:val="center"/>
          </w:tcPr>
          <w:p w:rsidR="00913343" w:rsidRPr="00BA4934" w:rsidRDefault="00913343" w:rsidP="006F3F84">
            <w:pPr>
              <w:pStyle w:val="a6"/>
              <w:jc w:val="center"/>
              <w:rPr>
                <w:sz w:val="22"/>
                <w:szCs w:val="22"/>
              </w:rPr>
            </w:pPr>
            <w:r w:rsidRPr="00BA4934">
              <w:rPr>
                <w:sz w:val="22"/>
                <w:szCs w:val="22"/>
              </w:rPr>
              <w:t>Высокая</w:t>
            </w:r>
          </w:p>
        </w:tc>
        <w:tc>
          <w:tcPr>
            <w:tcW w:w="932" w:type="pct"/>
            <w:vAlign w:val="center"/>
          </w:tcPr>
          <w:p w:rsidR="00913343" w:rsidRPr="00BA4934" w:rsidRDefault="00913343" w:rsidP="006F3F84">
            <w:pPr>
              <w:pStyle w:val="a6"/>
              <w:jc w:val="center"/>
              <w:rPr>
                <w:sz w:val="22"/>
                <w:szCs w:val="22"/>
              </w:rPr>
            </w:pPr>
            <w:r w:rsidRPr="00BA4934">
              <w:rPr>
                <w:sz w:val="22"/>
                <w:szCs w:val="22"/>
              </w:rPr>
              <w:t>7,2</w:t>
            </w:r>
          </w:p>
        </w:tc>
        <w:tc>
          <w:tcPr>
            <w:tcW w:w="932" w:type="pct"/>
            <w:vAlign w:val="center"/>
          </w:tcPr>
          <w:p w:rsidR="00913343" w:rsidRPr="00BA4934" w:rsidRDefault="00913343" w:rsidP="006F3F84">
            <w:pPr>
              <w:pStyle w:val="a6"/>
              <w:jc w:val="center"/>
              <w:rPr>
                <w:sz w:val="22"/>
                <w:szCs w:val="22"/>
              </w:rPr>
            </w:pPr>
            <w:r w:rsidRPr="00BA4934">
              <w:rPr>
                <w:sz w:val="22"/>
                <w:szCs w:val="22"/>
              </w:rPr>
              <w:t>8,7</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Средняя</w:t>
            </w:r>
          </w:p>
        </w:tc>
        <w:tc>
          <w:tcPr>
            <w:tcW w:w="932" w:type="pct"/>
            <w:vAlign w:val="center"/>
          </w:tcPr>
          <w:p w:rsidR="00913343" w:rsidRPr="00BA4934" w:rsidRDefault="00026061" w:rsidP="006F3F84">
            <w:pPr>
              <w:pStyle w:val="a6"/>
              <w:jc w:val="center"/>
              <w:rPr>
                <w:sz w:val="22"/>
                <w:szCs w:val="22"/>
              </w:rPr>
            </w:pPr>
            <w:r w:rsidRPr="00BA4934">
              <w:rPr>
                <w:sz w:val="22"/>
                <w:szCs w:val="22"/>
              </w:rPr>
              <w:t>-</w:t>
            </w:r>
          </w:p>
        </w:tc>
        <w:tc>
          <w:tcPr>
            <w:tcW w:w="932" w:type="pct"/>
            <w:vAlign w:val="center"/>
          </w:tcPr>
          <w:p w:rsidR="00913343" w:rsidRPr="00BA4934" w:rsidRDefault="00026061" w:rsidP="006F3F84">
            <w:pPr>
              <w:pStyle w:val="a6"/>
              <w:jc w:val="center"/>
              <w:rPr>
                <w:sz w:val="22"/>
                <w:szCs w:val="22"/>
              </w:rPr>
            </w:pPr>
            <w:r w:rsidRPr="00BA4934">
              <w:rPr>
                <w:sz w:val="22"/>
                <w:szCs w:val="22"/>
              </w:rPr>
              <w:t>-</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sz w:val="22"/>
                <w:szCs w:val="22"/>
              </w:rPr>
            </w:pPr>
            <w:r w:rsidRPr="00BA4934">
              <w:rPr>
                <w:sz w:val="22"/>
                <w:szCs w:val="22"/>
              </w:rPr>
              <w:t>Низкая</w:t>
            </w:r>
          </w:p>
        </w:tc>
        <w:tc>
          <w:tcPr>
            <w:tcW w:w="932" w:type="pct"/>
            <w:vAlign w:val="center"/>
          </w:tcPr>
          <w:p w:rsidR="00913343" w:rsidRPr="00BA4934" w:rsidRDefault="00913343" w:rsidP="006F3F84">
            <w:pPr>
              <w:pStyle w:val="a6"/>
              <w:jc w:val="center"/>
              <w:rPr>
                <w:sz w:val="22"/>
                <w:szCs w:val="22"/>
              </w:rPr>
            </w:pPr>
            <w:r w:rsidRPr="00BA4934">
              <w:rPr>
                <w:sz w:val="22"/>
                <w:szCs w:val="22"/>
              </w:rPr>
              <w:t>76</w:t>
            </w:r>
          </w:p>
        </w:tc>
        <w:tc>
          <w:tcPr>
            <w:tcW w:w="932" w:type="pct"/>
            <w:vAlign w:val="center"/>
          </w:tcPr>
          <w:p w:rsidR="00913343" w:rsidRPr="00BA4934" w:rsidRDefault="00913343" w:rsidP="006F3F84">
            <w:pPr>
              <w:pStyle w:val="a6"/>
              <w:jc w:val="center"/>
              <w:rPr>
                <w:sz w:val="22"/>
                <w:szCs w:val="22"/>
              </w:rPr>
            </w:pPr>
            <w:r w:rsidRPr="00BA4934">
              <w:rPr>
                <w:sz w:val="22"/>
                <w:szCs w:val="22"/>
              </w:rPr>
              <w:t>91,3</w:t>
            </w:r>
          </w:p>
        </w:tc>
      </w:tr>
      <w:tr w:rsidR="00913343" w:rsidRPr="00BA4934" w:rsidTr="00554D59">
        <w:trPr>
          <w:cantSplit/>
          <w:trHeight w:val="57"/>
        </w:trPr>
        <w:tc>
          <w:tcPr>
            <w:tcW w:w="2204" w:type="pct"/>
            <w:vMerge/>
            <w:vAlign w:val="center"/>
          </w:tcPr>
          <w:p w:rsidR="00913343" w:rsidRPr="00BA4934" w:rsidRDefault="00913343" w:rsidP="006F3F84">
            <w:pPr>
              <w:pStyle w:val="a6"/>
              <w:rPr>
                <w:sz w:val="22"/>
                <w:szCs w:val="22"/>
              </w:rPr>
            </w:pPr>
          </w:p>
        </w:tc>
        <w:tc>
          <w:tcPr>
            <w:tcW w:w="932" w:type="pct"/>
            <w:vAlign w:val="center"/>
          </w:tcPr>
          <w:p w:rsidR="00913343" w:rsidRPr="00BA4934" w:rsidRDefault="00913343" w:rsidP="006F3F84">
            <w:pPr>
              <w:pStyle w:val="a6"/>
              <w:jc w:val="center"/>
              <w:rPr>
                <w:b/>
                <w:sz w:val="22"/>
                <w:szCs w:val="22"/>
              </w:rPr>
            </w:pPr>
            <w:r w:rsidRPr="00BA4934">
              <w:rPr>
                <w:b/>
                <w:sz w:val="22"/>
                <w:szCs w:val="22"/>
              </w:rPr>
              <w:t>ИТОГО:</w:t>
            </w:r>
          </w:p>
        </w:tc>
        <w:tc>
          <w:tcPr>
            <w:tcW w:w="932" w:type="pct"/>
            <w:vAlign w:val="center"/>
          </w:tcPr>
          <w:p w:rsidR="00913343" w:rsidRPr="00BA4934" w:rsidRDefault="00913343" w:rsidP="006F3F84">
            <w:pPr>
              <w:pStyle w:val="a6"/>
              <w:jc w:val="center"/>
              <w:rPr>
                <w:b/>
                <w:sz w:val="22"/>
                <w:szCs w:val="22"/>
              </w:rPr>
            </w:pPr>
            <w:r w:rsidRPr="00BA4934">
              <w:rPr>
                <w:b/>
                <w:sz w:val="22"/>
                <w:szCs w:val="22"/>
              </w:rPr>
              <w:t>83,2</w:t>
            </w:r>
          </w:p>
        </w:tc>
        <w:tc>
          <w:tcPr>
            <w:tcW w:w="932" w:type="pct"/>
            <w:vAlign w:val="center"/>
          </w:tcPr>
          <w:p w:rsidR="00913343" w:rsidRPr="00BA4934" w:rsidRDefault="00913343"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2204" w:type="pct"/>
            <w:vMerge w:val="restart"/>
            <w:vAlign w:val="center"/>
          </w:tcPr>
          <w:p w:rsidR="00CD6E1C" w:rsidRPr="00BA4934" w:rsidRDefault="00CD6E1C" w:rsidP="006F3F84">
            <w:pPr>
              <w:pStyle w:val="a6"/>
              <w:rPr>
                <w:b/>
                <w:sz w:val="22"/>
                <w:szCs w:val="22"/>
              </w:rPr>
            </w:pPr>
            <w:r w:rsidRPr="00BA4934">
              <w:rPr>
                <w:b/>
                <w:sz w:val="22"/>
                <w:szCs w:val="22"/>
              </w:rPr>
              <w:t>ВСЕГО:</w:t>
            </w:r>
          </w:p>
        </w:tc>
        <w:tc>
          <w:tcPr>
            <w:tcW w:w="932" w:type="pct"/>
            <w:vAlign w:val="center"/>
          </w:tcPr>
          <w:p w:rsidR="00CD6E1C" w:rsidRPr="00BA4934" w:rsidRDefault="00CD6E1C" w:rsidP="006F3F84">
            <w:pPr>
              <w:pStyle w:val="a6"/>
              <w:jc w:val="center"/>
              <w:rPr>
                <w:sz w:val="22"/>
                <w:szCs w:val="22"/>
              </w:rPr>
            </w:pPr>
            <w:r w:rsidRPr="00BA4934">
              <w:rPr>
                <w:sz w:val="22"/>
                <w:szCs w:val="22"/>
              </w:rPr>
              <w:t>Высокая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77,5</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12,2</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sz w:val="22"/>
                <w:szCs w:val="22"/>
              </w:rPr>
            </w:pPr>
            <w:r w:rsidRPr="00BA4934">
              <w:rPr>
                <w:sz w:val="22"/>
                <w:szCs w:val="22"/>
              </w:rPr>
              <w:t>Средняя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189,9</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29,8</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sz w:val="22"/>
                <w:szCs w:val="22"/>
              </w:rPr>
            </w:pPr>
            <w:r w:rsidRPr="00BA4934">
              <w:rPr>
                <w:sz w:val="22"/>
                <w:szCs w:val="22"/>
              </w:rPr>
              <w:t>Низкая</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370,3</w:t>
            </w:r>
          </w:p>
        </w:tc>
        <w:tc>
          <w:tcPr>
            <w:tcW w:w="932" w:type="pct"/>
            <w:vAlign w:val="center"/>
          </w:tcPr>
          <w:p w:rsidR="00CD6E1C" w:rsidRPr="00BA4934" w:rsidRDefault="00CD6E1C" w:rsidP="006F3F84">
            <w:pPr>
              <w:jc w:val="center"/>
              <w:rPr>
                <w:color w:val="000000"/>
                <w:sz w:val="22"/>
                <w:szCs w:val="22"/>
              </w:rPr>
            </w:pPr>
            <w:r w:rsidRPr="00BA4934">
              <w:rPr>
                <w:color w:val="000000"/>
                <w:sz w:val="22"/>
                <w:szCs w:val="22"/>
              </w:rPr>
              <w:t>58,1</w:t>
            </w:r>
          </w:p>
        </w:tc>
      </w:tr>
      <w:tr w:rsidR="00CD6E1C" w:rsidRPr="00BA4934" w:rsidTr="00554D59">
        <w:trPr>
          <w:cantSplit/>
          <w:trHeight w:val="57"/>
        </w:trPr>
        <w:tc>
          <w:tcPr>
            <w:tcW w:w="2204" w:type="pct"/>
            <w:vMerge/>
            <w:vAlign w:val="center"/>
          </w:tcPr>
          <w:p w:rsidR="00CD6E1C" w:rsidRPr="00BA4934" w:rsidRDefault="00CD6E1C" w:rsidP="006F3F84">
            <w:pPr>
              <w:pStyle w:val="a6"/>
              <w:rPr>
                <w:sz w:val="22"/>
                <w:szCs w:val="22"/>
              </w:rPr>
            </w:pPr>
          </w:p>
        </w:tc>
        <w:tc>
          <w:tcPr>
            <w:tcW w:w="932"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932" w:type="pct"/>
            <w:vAlign w:val="center"/>
          </w:tcPr>
          <w:p w:rsidR="00CD6E1C" w:rsidRPr="00BA4934" w:rsidRDefault="00CD6E1C" w:rsidP="006F3F84">
            <w:pPr>
              <w:jc w:val="center"/>
              <w:rPr>
                <w:b/>
                <w:bCs/>
                <w:color w:val="000000"/>
                <w:sz w:val="22"/>
                <w:szCs w:val="22"/>
              </w:rPr>
            </w:pPr>
            <w:r w:rsidRPr="00BA4934">
              <w:rPr>
                <w:b/>
                <w:bCs/>
                <w:color w:val="000000"/>
                <w:sz w:val="22"/>
                <w:szCs w:val="22"/>
              </w:rPr>
              <w:t>637,7</w:t>
            </w:r>
          </w:p>
        </w:tc>
        <w:tc>
          <w:tcPr>
            <w:tcW w:w="932" w:type="pct"/>
            <w:vAlign w:val="center"/>
          </w:tcPr>
          <w:p w:rsidR="00CD6E1C" w:rsidRPr="00BA4934" w:rsidRDefault="00CD6E1C" w:rsidP="006F3F84">
            <w:pPr>
              <w:jc w:val="center"/>
              <w:rPr>
                <w:b/>
                <w:color w:val="000000"/>
                <w:sz w:val="22"/>
                <w:szCs w:val="22"/>
              </w:rPr>
            </w:pPr>
            <w:r w:rsidRPr="00BA4934">
              <w:rPr>
                <w:b/>
                <w:color w:val="000000"/>
                <w:sz w:val="22"/>
                <w:szCs w:val="22"/>
              </w:rPr>
              <w:t>100,0</w:t>
            </w:r>
          </w:p>
        </w:tc>
      </w:tr>
    </w:tbl>
    <w:p w:rsidR="00554D59" w:rsidRPr="00BA4934" w:rsidRDefault="00554D59" w:rsidP="006F3F84">
      <w:pPr>
        <w:pStyle w:val="a6"/>
        <w:ind w:firstLine="709"/>
        <w:rPr>
          <w:b/>
        </w:rPr>
      </w:pPr>
    </w:p>
    <w:p w:rsidR="00514656" w:rsidRPr="00BA4934" w:rsidRDefault="00514656" w:rsidP="006F3F84">
      <w:pPr>
        <w:pStyle w:val="a6"/>
        <w:ind w:firstLine="709"/>
        <w:rPr>
          <w:b/>
        </w:rPr>
      </w:pPr>
      <w:r w:rsidRPr="00BA4934">
        <w:rPr>
          <w:b/>
        </w:rPr>
        <w:t>Устойчивость насаждений</w:t>
      </w:r>
    </w:p>
    <w:p w:rsidR="004B5092" w:rsidRPr="00BA4934" w:rsidRDefault="004B5092" w:rsidP="006F3F84">
      <w:pPr>
        <w:pStyle w:val="a6"/>
        <w:ind w:firstLine="709"/>
        <w:rPr>
          <w:b/>
        </w:rPr>
      </w:pPr>
    </w:p>
    <w:p w:rsidR="00514656" w:rsidRPr="00BA4934" w:rsidRDefault="00514656" w:rsidP="006F3F84">
      <w:pPr>
        <w:pStyle w:val="a6"/>
        <w:ind w:firstLine="709"/>
        <w:jc w:val="both"/>
      </w:pPr>
      <w:r w:rsidRPr="00BA4934">
        <w:t>При опре</w:t>
      </w:r>
      <w:r w:rsidR="00363BDA" w:rsidRPr="00BA4934">
        <w:t xml:space="preserve">делении устойчивости насаждений </w:t>
      </w:r>
      <w:r w:rsidRPr="00BA4934">
        <w:t>учитыва</w:t>
      </w:r>
      <w:r w:rsidR="00363BDA" w:rsidRPr="00BA4934">
        <w:t>ется</w:t>
      </w:r>
      <w:r w:rsidRPr="00BA4934">
        <w:t xml:space="preserve"> их способность противостоять неблагоприятным условиям роста и развития, ведущим к преждевременному распаду древос</w:t>
      </w:r>
      <w:r w:rsidR="00B82232" w:rsidRPr="00BA4934">
        <w:t xml:space="preserve">тоев и к смене пород приведена в таблице </w:t>
      </w:r>
      <w:r w:rsidR="00F16F69" w:rsidRPr="00BA4934">
        <w:t>22.</w:t>
      </w:r>
      <w:r w:rsidRPr="00BA4934">
        <w:t xml:space="preserve"> Устойчивость насаждений показывает их общее состояние, качество роста и развития, уровень естественного возобновления.</w:t>
      </w:r>
    </w:p>
    <w:p w:rsidR="00514656" w:rsidRPr="00BA4934" w:rsidRDefault="00514656" w:rsidP="006F3F84">
      <w:pPr>
        <w:pStyle w:val="a6"/>
        <w:ind w:firstLine="709"/>
        <w:jc w:val="both"/>
      </w:pPr>
      <w:r w:rsidRPr="00BA4934">
        <w:lastRenderedPageBreak/>
        <w:tab/>
        <w:t>Внешними признаками определения при таксации устойчивости насаждения явились:</w:t>
      </w:r>
    </w:p>
    <w:p w:rsidR="00514656" w:rsidRPr="00BA4934" w:rsidRDefault="00514656" w:rsidP="006F3F84">
      <w:pPr>
        <w:pStyle w:val="a6"/>
        <w:ind w:firstLine="709"/>
        <w:jc w:val="both"/>
      </w:pPr>
      <w:r w:rsidRPr="00BA4934">
        <w:t>- интенсивность роста и развития, густота охвоения или облиствения крон деревьев, окраска хвои и листвы, плотность строения крон;</w:t>
      </w:r>
    </w:p>
    <w:p w:rsidR="00514656" w:rsidRPr="00BA4934" w:rsidRDefault="00514656" w:rsidP="006F3F84">
      <w:pPr>
        <w:pStyle w:val="a6"/>
        <w:ind w:firstLine="709"/>
        <w:jc w:val="both"/>
      </w:pPr>
      <w:r w:rsidRPr="00BA4934">
        <w:t>- количество и качество подроста, подлеска, живого напочвенного покрова;</w:t>
      </w:r>
    </w:p>
    <w:p w:rsidR="00514656" w:rsidRPr="00BA4934" w:rsidRDefault="00514656" w:rsidP="006F3F84">
      <w:pPr>
        <w:pStyle w:val="a6"/>
        <w:ind w:firstLine="709"/>
        <w:jc w:val="both"/>
      </w:pPr>
      <w:r w:rsidRPr="00BA4934">
        <w:t xml:space="preserve">- степень уплотнения верхних слоев почвы; </w:t>
      </w:r>
    </w:p>
    <w:p w:rsidR="00514656" w:rsidRPr="00BA4934" w:rsidRDefault="00514656" w:rsidP="006F3F84">
      <w:pPr>
        <w:pStyle w:val="a6"/>
        <w:ind w:firstLine="709"/>
        <w:jc w:val="both"/>
      </w:pPr>
      <w:r w:rsidRPr="00BA4934">
        <w:t>- наличие механических повреждений деревьев;</w:t>
      </w:r>
    </w:p>
    <w:p w:rsidR="00514656" w:rsidRPr="00BA4934" w:rsidRDefault="00514656" w:rsidP="006F3F84">
      <w:pPr>
        <w:pStyle w:val="a6"/>
        <w:ind w:firstLine="709"/>
        <w:jc w:val="both"/>
      </w:pPr>
      <w:r w:rsidRPr="00BA4934">
        <w:t>- заселение вредными насекомыми и наличие плодовых тел грибов;</w:t>
      </w:r>
    </w:p>
    <w:p w:rsidR="00514656" w:rsidRPr="00BA4934" w:rsidRDefault="00514656" w:rsidP="006F3F84">
      <w:pPr>
        <w:pStyle w:val="a6"/>
        <w:ind w:firstLine="709"/>
        <w:jc w:val="both"/>
      </w:pPr>
      <w:r w:rsidRPr="00BA4934">
        <w:t>- процент усыхающих деревьев.</w:t>
      </w:r>
    </w:p>
    <w:p w:rsidR="00445140" w:rsidRPr="00BA4934" w:rsidRDefault="00445140" w:rsidP="006F3F84">
      <w:pPr>
        <w:pStyle w:val="a6"/>
        <w:jc w:val="right"/>
        <w:rPr>
          <w:i/>
          <w:szCs w:val="28"/>
        </w:rPr>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22</w:t>
      </w:r>
    </w:p>
    <w:p w:rsidR="00514656" w:rsidRPr="00BA4934" w:rsidRDefault="00514656" w:rsidP="006F3F84">
      <w:pPr>
        <w:pStyle w:val="a6"/>
        <w:jc w:val="center"/>
      </w:pPr>
      <w:r w:rsidRPr="00BA4934">
        <w:t>Оценка устойчивости насаждений</w:t>
      </w:r>
    </w:p>
    <w:p w:rsidR="004B5092" w:rsidRPr="00BA4934" w:rsidRDefault="004B5092"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1"/>
        <w:gridCol w:w="7807"/>
      </w:tblGrid>
      <w:tr w:rsidR="00514656" w:rsidRPr="00BA4934" w:rsidTr="00554D59">
        <w:trPr>
          <w:trHeight w:val="680"/>
        </w:trPr>
        <w:tc>
          <w:tcPr>
            <w:tcW w:w="797" w:type="pct"/>
            <w:tcBorders>
              <w:bottom w:val="nil"/>
            </w:tcBorders>
            <w:vAlign w:val="center"/>
          </w:tcPr>
          <w:p w:rsidR="00514656" w:rsidRPr="00BA4934" w:rsidRDefault="00514656" w:rsidP="006F3F84">
            <w:pPr>
              <w:pStyle w:val="a6"/>
              <w:ind w:left="-57" w:right="-57"/>
              <w:jc w:val="center"/>
              <w:rPr>
                <w:sz w:val="22"/>
                <w:szCs w:val="22"/>
              </w:rPr>
            </w:pPr>
            <w:r w:rsidRPr="00BA4934">
              <w:rPr>
                <w:sz w:val="22"/>
                <w:szCs w:val="22"/>
              </w:rPr>
              <w:t>Класс</w:t>
            </w:r>
          </w:p>
          <w:p w:rsidR="00514656" w:rsidRPr="00BA4934" w:rsidRDefault="00514656" w:rsidP="006F3F84">
            <w:pPr>
              <w:pStyle w:val="a6"/>
              <w:ind w:left="-57" w:right="-57"/>
              <w:jc w:val="center"/>
              <w:rPr>
                <w:sz w:val="22"/>
                <w:szCs w:val="22"/>
              </w:rPr>
            </w:pPr>
            <w:r w:rsidRPr="00BA4934">
              <w:rPr>
                <w:sz w:val="22"/>
                <w:szCs w:val="22"/>
              </w:rPr>
              <w:t>устойчивости</w:t>
            </w:r>
          </w:p>
        </w:tc>
        <w:tc>
          <w:tcPr>
            <w:tcW w:w="4203" w:type="pct"/>
            <w:tcBorders>
              <w:bottom w:val="nil"/>
            </w:tcBorders>
            <w:vAlign w:val="center"/>
          </w:tcPr>
          <w:p w:rsidR="00514656" w:rsidRPr="00BA4934" w:rsidRDefault="00514656" w:rsidP="006F3F84">
            <w:pPr>
              <w:pStyle w:val="a6"/>
              <w:ind w:left="-57" w:right="-57"/>
              <w:jc w:val="center"/>
              <w:rPr>
                <w:sz w:val="22"/>
                <w:szCs w:val="22"/>
              </w:rPr>
            </w:pPr>
            <w:r w:rsidRPr="00BA4934">
              <w:rPr>
                <w:sz w:val="22"/>
                <w:szCs w:val="22"/>
              </w:rPr>
              <w:t>Характеристика класса</w:t>
            </w:r>
          </w:p>
        </w:tc>
      </w:tr>
      <w:tr w:rsidR="00514656" w:rsidRPr="00BA4934" w:rsidTr="00554D59">
        <w:tc>
          <w:tcPr>
            <w:tcW w:w="797" w:type="pct"/>
            <w:tcBorders>
              <w:bottom w:val="single" w:sz="4" w:space="0" w:color="auto"/>
            </w:tcBorders>
            <w:vAlign w:val="center"/>
          </w:tcPr>
          <w:p w:rsidR="00514656" w:rsidRPr="00BA4934" w:rsidRDefault="00514656" w:rsidP="006F3F84">
            <w:pPr>
              <w:pStyle w:val="a6"/>
              <w:ind w:left="-57" w:right="-57"/>
              <w:jc w:val="center"/>
              <w:rPr>
                <w:sz w:val="22"/>
                <w:szCs w:val="22"/>
              </w:rPr>
            </w:pPr>
            <w:r w:rsidRPr="00BA4934">
              <w:rPr>
                <w:sz w:val="22"/>
                <w:szCs w:val="22"/>
              </w:rPr>
              <w:t>1</w:t>
            </w:r>
          </w:p>
        </w:tc>
        <w:tc>
          <w:tcPr>
            <w:tcW w:w="4203" w:type="pct"/>
            <w:tcBorders>
              <w:bottom w:val="single" w:sz="4" w:space="0" w:color="auto"/>
            </w:tcBorders>
          </w:tcPr>
          <w:p w:rsidR="00514656" w:rsidRPr="00BA4934" w:rsidRDefault="00514656" w:rsidP="006F3F84">
            <w:pPr>
              <w:pStyle w:val="a6"/>
              <w:ind w:left="-57" w:right="-57"/>
              <w:rPr>
                <w:sz w:val="22"/>
                <w:szCs w:val="22"/>
              </w:rPr>
            </w:pPr>
            <w:r w:rsidRPr="00BA4934">
              <w:rPr>
                <w:sz w:val="22"/>
                <w:szCs w:val="22"/>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p w:rsidR="00445140" w:rsidRPr="00BA4934" w:rsidRDefault="00445140" w:rsidP="006F3F84">
            <w:pPr>
              <w:pStyle w:val="a6"/>
              <w:ind w:left="-57" w:right="-57"/>
              <w:rPr>
                <w:sz w:val="22"/>
                <w:szCs w:val="22"/>
              </w:rPr>
            </w:pPr>
          </w:p>
        </w:tc>
      </w:tr>
      <w:tr w:rsidR="00514656" w:rsidRPr="00BA4934" w:rsidTr="00554D59">
        <w:tc>
          <w:tcPr>
            <w:tcW w:w="797" w:type="pct"/>
            <w:tcBorders>
              <w:bottom w:val="single" w:sz="4" w:space="0" w:color="auto"/>
            </w:tcBorders>
            <w:vAlign w:val="center"/>
          </w:tcPr>
          <w:p w:rsidR="00514656" w:rsidRPr="00BA4934" w:rsidRDefault="00514656" w:rsidP="006F3F84">
            <w:pPr>
              <w:pStyle w:val="a6"/>
              <w:ind w:left="-57" w:right="-57"/>
              <w:jc w:val="center"/>
              <w:rPr>
                <w:sz w:val="22"/>
                <w:szCs w:val="22"/>
              </w:rPr>
            </w:pPr>
            <w:r w:rsidRPr="00BA4934">
              <w:rPr>
                <w:sz w:val="22"/>
                <w:szCs w:val="22"/>
              </w:rPr>
              <w:t>2</w:t>
            </w:r>
          </w:p>
        </w:tc>
        <w:tc>
          <w:tcPr>
            <w:tcW w:w="4203" w:type="pct"/>
            <w:tcBorders>
              <w:bottom w:val="single" w:sz="4" w:space="0" w:color="auto"/>
            </w:tcBorders>
          </w:tcPr>
          <w:p w:rsidR="00514656" w:rsidRPr="00BA4934" w:rsidRDefault="00514656" w:rsidP="006F3F84">
            <w:pPr>
              <w:pStyle w:val="a6"/>
              <w:ind w:left="-57" w:right="-57"/>
              <w:rPr>
                <w:sz w:val="22"/>
                <w:szCs w:val="22"/>
              </w:rPr>
            </w:pPr>
            <w:r w:rsidRPr="00BA4934">
              <w:rPr>
                <w:sz w:val="22"/>
                <w:szCs w:val="22"/>
              </w:rPr>
              <w:t xml:space="preserve">Насаждения с замедленным ростом, рыхлым строением кроны у части деревьев, бледно-зеленой окраски хвои или листьев. </w:t>
            </w:r>
            <w:proofErr w:type="gramStart"/>
            <w:r w:rsidRPr="00BA4934">
              <w:rPr>
                <w:sz w:val="22"/>
                <w:szCs w:val="22"/>
              </w:rPr>
              <w:t>Подрост отсутствует или 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roofErr w:type="gramEnd"/>
          </w:p>
          <w:p w:rsidR="00445140" w:rsidRPr="00BA4934" w:rsidRDefault="00445140" w:rsidP="006F3F84">
            <w:pPr>
              <w:pStyle w:val="a6"/>
              <w:ind w:left="-57" w:right="-57"/>
              <w:rPr>
                <w:sz w:val="22"/>
                <w:szCs w:val="22"/>
              </w:rPr>
            </w:pPr>
          </w:p>
        </w:tc>
      </w:tr>
      <w:tr w:rsidR="00514656" w:rsidRPr="00BA4934" w:rsidTr="00554D59">
        <w:tc>
          <w:tcPr>
            <w:tcW w:w="797" w:type="pct"/>
            <w:vAlign w:val="center"/>
          </w:tcPr>
          <w:p w:rsidR="00514656" w:rsidRPr="00BA4934" w:rsidRDefault="00514656" w:rsidP="006F3F84">
            <w:pPr>
              <w:pStyle w:val="a6"/>
              <w:ind w:left="-57" w:right="-57"/>
              <w:jc w:val="center"/>
              <w:rPr>
                <w:sz w:val="22"/>
                <w:szCs w:val="22"/>
              </w:rPr>
            </w:pPr>
            <w:r w:rsidRPr="00BA4934">
              <w:rPr>
                <w:sz w:val="22"/>
                <w:szCs w:val="22"/>
              </w:rPr>
              <w:t>3</w:t>
            </w:r>
          </w:p>
        </w:tc>
        <w:tc>
          <w:tcPr>
            <w:tcW w:w="4203" w:type="pct"/>
          </w:tcPr>
          <w:p w:rsidR="00514656" w:rsidRPr="00BA4934" w:rsidRDefault="00514656" w:rsidP="006F3F84">
            <w:pPr>
              <w:pStyle w:val="a6"/>
              <w:ind w:left="-57" w:right="-57"/>
              <w:rPr>
                <w:sz w:val="22"/>
                <w:szCs w:val="22"/>
              </w:rPr>
            </w:pPr>
            <w:r w:rsidRPr="00BA4934">
              <w:rPr>
                <w:sz w:val="22"/>
                <w:szCs w:val="22"/>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p w:rsidR="00445140" w:rsidRPr="00BA4934" w:rsidRDefault="00445140" w:rsidP="006F3F84">
            <w:pPr>
              <w:pStyle w:val="a6"/>
              <w:ind w:left="-57" w:right="-57"/>
              <w:rPr>
                <w:sz w:val="22"/>
                <w:szCs w:val="22"/>
              </w:rPr>
            </w:pPr>
          </w:p>
        </w:tc>
      </w:tr>
      <w:tr w:rsidR="00514656" w:rsidRPr="00BA4934" w:rsidTr="00554D59">
        <w:tc>
          <w:tcPr>
            <w:tcW w:w="797" w:type="pct"/>
            <w:vAlign w:val="center"/>
          </w:tcPr>
          <w:p w:rsidR="00514656" w:rsidRPr="00BA4934" w:rsidRDefault="00514656" w:rsidP="006F3F84">
            <w:pPr>
              <w:pStyle w:val="a6"/>
              <w:ind w:left="-57" w:right="-57"/>
              <w:jc w:val="center"/>
              <w:rPr>
                <w:sz w:val="22"/>
                <w:szCs w:val="22"/>
              </w:rPr>
            </w:pPr>
            <w:r w:rsidRPr="00BA4934">
              <w:rPr>
                <w:sz w:val="22"/>
                <w:szCs w:val="22"/>
              </w:rPr>
              <w:t>4</w:t>
            </w:r>
          </w:p>
        </w:tc>
        <w:tc>
          <w:tcPr>
            <w:tcW w:w="4203" w:type="pct"/>
          </w:tcPr>
          <w:p w:rsidR="00514656" w:rsidRPr="00BA4934" w:rsidRDefault="00514656" w:rsidP="006F3F84">
            <w:pPr>
              <w:pStyle w:val="a6"/>
              <w:ind w:left="-57" w:right="-57"/>
              <w:rPr>
                <w:sz w:val="22"/>
                <w:szCs w:val="22"/>
              </w:rPr>
            </w:pPr>
            <w:r w:rsidRPr="00BA4934">
              <w:rPr>
                <w:sz w:val="22"/>
                <w:szCs w:val="22"/>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p w:rsidR="00445140" w:rsidRPr="00BA4934" w:rsidRDefault="00445140" w:rsidP="006F3F84">
            <w:pPr>
              <w:pStyle w:val="a6"/>
              <w:ind w:left="-57" w:right="-57"/>
              <w:rPr>
                <w:sz w:val="22"/>
                <w:szCs w:val="22"/>
              </w:rPr>
            </w:pPr>
          </w:p>
        </w:tc>
      </w:tr>
    </w:tbl>
    <w:p w:rsidR="00445140" w:rsidRPr="00BA4934" w:rsidRDefault="00445140" w:rsidP="006F3F84">
      <w:pPr>
        <w:pStyle w:val="a6"/>
        <w:rPr>
          <w:i/>
          <w:sz w:val="24"/>
        </w:rPr>
      </w:pPr>
    </w:p>
    <w:p w:rsidR="00514656" w:rsidRPr="00BA4934" w:rsidRDefault="005C1207" w:rsidP="006F3F84">
      <w:pPr>
        <w:pStyle w:val="a6"/>
        <w:jc w:val="right"/>
        <w:rPr>
          <w:i/>
          <w:szCs w:val="28"/>
        </w:rPr>
      </w:pPr>
      <w:r w:rsidRPr="00BA4934">
        <w:rPr>
          <w:i/>
          <w:sz w:val="24"/>
        </w:rPr>
        <w:br w:type="page"/>
      </w:r>
      <w:r w:rsidR="00D646D8" w:rsidRPr="00BA4934">
        <w:rPr>
          <w:i/>
          <w:szCs w:val="28"/>
        </w:rPr>
        <w:lastRenderedPageBreak/>
        <w:t xml:space="preserve">Таблица </w:t>
      </w:r>
      <w:r w:rsidR="00F16F69" w:rsidRPr="00BA4934">
        <w:rPr>
          <w:i/>
          <w:szCs w:val="28"/>
        </w:rPr>
        <w:t>23</w:t>
      </w:r>
    </w:p>
    <w:p w:rsidR="00514656" w:rsidRPr="00BA4934" w:rsidRDefault="00514656" w:rsidP="006F3F84">
      <w:pPr>
        <w:pStyle w:val="a6"/>
        <w:jc w:val="center"/>
        <w:rPr>
          <w:szCs w:val="28"/>
        </w:rPr>
      </w:pPr>
      <w:r w:rsidRPr="00BA4934">
        <w:rPr>
          <w:szCs w:val="28"/>
        </w:rPr>
        <w:t>Биологическая устойчивость лесных насаждений</w:t>
      </w:r>
    </w:p>
    <w:p w:rsidR="00445140" w:rsidRPr="00BA4934" w:rsidRDefault="00445140" w:rsidP="006F3F8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1"/>
        <w:gridCol w:w="1919"/>
        <w:gridCol w:w="1919"/>
        <w:gridCol w:w="1919"/>
      </w:tblGrid>
      <w:tr w:rsidR="00F168D4" w:rsidRPr="00BA4934" w:rsidTr="00554D59">
        <w:trPr>
          <w:cantSplit/>
          <w:trHeight w:val="57"/>
        </w:trPr>
        <w:tc>
          <w:tcPr>
            <w:tcW w:w="1901" w:type="pct"/>
            <w:vMerge w:val="restart"/>
            <w:vAlign w:val="center"/>
          </w:tcPr>
          <w:p w:rsidR="00F168D4" w:rsidRPr="00BA4934" w:rsidRDefault="00F168D4" w:rsidP="006F3F84">
            <w:pPr>
              <w:pStyle w:val="a6"/>
              <w:jc w:val="center"/>
              <w:rPr>
                <w:sz w:val="22"/>
                <w:szCs w:val="22"/>
              </w:rPr>
            </w:pPr>
            <w:r w:rsidRPr="00BA4934">
              <w:rPr>
                <w:sz w:val="22"/>
                <w:szCs w:val="22"/>
              </w:rPr>
              <w:t>Функциональная зона</w:t>
            </w:r>
          </w:p>
        </w:tc>
        <w:tc>
          <w:tcPr>
            <w:tcW w:w="3099" w:type="pct"/>
            <w:gridSpan w:val="3"/>
            <w:vAlign w:val="center"/>
          </w:tcPr>
          <w:p w:rsidR="00F168D4" w:rsidRPr="00BA4934" w:rsidRDefault="00F168D4" w:rsidP="006F3F84">
            <w:pPr>
              <w:pStyle w:val="a6"/>
              <w:jc w:val="center"/>
              <w:rPr>
                <w:sz w:val="22"/>
                <w:szCs w:val="22"/>
              </w:rPr>
            </w:pPr>
            <w:r w:rsidRPr="00BA4934">
              <w:rPr>
                <w:sz w:val="22"/>
                <w:szCs w:val="22"/>
              </w:rPr>
              <w:t>Устойчивость насаждений</w:t>
            </w:r>
          </w:p>
        </w:tc>
      </w:tr>
      <w:tr w:rsidR="00F168D4" w:rsidRPr="00BA4934" w:rsidTr="00554D59">
        <w:trPr>
          <w:cantSplit/>
          <w:trHeight w:val="57"/>
        </w:trPr>
        <w:tc>
          <w:tcPr>
            <w:tcW w:w="1901" w:type="pct"/>
            <w:vMerge/>
            <w:vAlign w:val="center"/>
          </w:tcPr>
          <w:p w:rsidR="00F168D4" w:rsidRPr="00BA4934" w:rsidRDefault="00F168D4" w:rsidP="006F3F84">
            <w:pPr>
              <w:pStyle w:val="a6"/>
              <w:rPr>
                <w:sz w:val="22"/>
                <w:szCs w:val="22"/>
              </w:rPr>
            </w:pPr>
          </w:p>
        </w:tc>
        <w:tc>
          <w:tcPr>
            <w:tcW w:w="1033" w:type="pct"/>
            <w:vMerge w:val="restart"/>
            <w:vAlign w:val="center"/>
          </w:tcPr>
          <w:p w:rsidR="00F168D4" w:rsidRPr="00BA4934" w:rsidRDefault="00F168D4" w:rsidP="006F3F84">
            <w:pPr>
              <w:pStyle w:val="a6"/>
              <w:jc w:val="center"/>
              <w:rPr>
                <w:sz w:val="22"/>
                <w:szCs w:val="22"/>
              </w:rPr>
            </w:pPr>
            <w:r w:rsidRPr="00BA4934">
              <w:rPr>
                <w:sz w:val="22"/>
                <w:szCs w:val="22"/>
              </w:rPr>
              <w:t>класс показателя</w:t>
            </w:r>
          </w:p>
        </w:tc>
        <w:tc>
          <w:tcPr>
            <w:tcW w:w="2066" w:type="pct"/>
            <w:gridSpan w:val="2"/>
            <w:vAlign w:val="center"/>
          </w:tcPr>
          <w:p w:rsidR="00F168D4" w:rsidRPr="00BA4934" w:rsidRDefault="00F168D4" w:rsidP="006F3F84">
            <w:pPr>
              <w:pStyle w:val="a6"/>
              <w:jc w:val="center"/>
              <w:rPr>
                <w:sz w:val="22"/>
                <w:szCs w:val="22"/>
              </w:rPr>
            </w:pPr>
            <w:r w:rsidRPr="00BA4934">
              <w:rPr>
                <w:sz w:val="22"/>
                <w:szCs w:val="22"/>
              </w:rPr>
              <w:t>площадь</w:t>
            </w:r>
          </w:p>
        </w:tc>
      </w:tr>
      <w:tr w:rsidR="00F168D4" w:rsidRPr="00BA4934" w:rsidTr="00554D59">
        <w:trPr>
          <w:cantSplit/>
          <w:trHeight w:val="57"/>
        </w:trPr>
        <w:tc>
          <w:tcPr>
            <w:tcW w:w="1901" w:type="pct"/>
            <w:vMerge/>
            <w:vAlign w:val="center"/>
          </w:tcPr>
          <w:p w:rsidR="00F168D4" w:rsidRPr="00BA4934" w:rsidRDefault="00F168D4" w:rsidP="006F3F84">
            <w:pPr>
              <w:pStyle w:val="a6"/>
              <w:rPr>
                <w:sz w:val="22"/>
                <w:szCs w:val="22"/>
              </w:rPr>
            </w:pPr>
          </w:p>
        </w:tc>
        <w:tc>
          <w:tcPr>
            <w:tcW w:w="1033" w:type="pct"/>
            <w:vMerge/>
            <w:vAlign w:val="center"/>
          </w:tcPr>
          <w:p w:rsidR="00F168D4" w:rsidRPr="00BA4934" w:rsidRDefault="00F168D4" w:rsidP="006F3F84">
            <w:pPr>
              <w:pStyle w:val="a6"/>
              <w:jc w:val="center"/>
              <w:rPr>
                <w:sz w:val="22"/>
                <w:szCs w:val="22"/>
              </w:rPr>
            </w:pPr>
          </w:p>
        </w:tc>
        <w:tc>
          <w:tcPr>
            <w:tcW w:w="1033" w:type="pct"/>
            <w:vAlign w:val="center"/>
          </w:tcPr>
          <w:p w:rsidR="00F168D4" w:rsidRPr="00BA4934" w:rsidRDefault="00F168D4" w:rsidP="006F3F84">
            <w:pPr>
              <w:pStyle w:val="a6"/>
              <w:jc w:val="center"/>
              <w:rPr>
                <w:sz w:val="22"/>
                <w:szCs w:val="22"/>
              </w:rPr>
            </w:pPr>
            <w:r w:rsidRPr="00BA4934">
              <w:rPr>
                <w:sz w:val="22"/>
                <w:szCs w:val="22"/>
              </w:rPr>
              <w:t>га</w:t>
            </w:r>
          </w:p>
        </w:tc>
        <w:tc>
          <w:tcPr>
            <w:tcW w:w="1033" w:type="pct"/>
            <w:vAlign w:val="center"/>
          </w:tcPr>
          <w:p w:rsidR="00F168D4" w:rsidRPr="00BA4934" w:rsidRDefault="00F168D4"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1. Активного отдыха</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342,7</w:t>
            </w:r>
          </w:p>
        </w:tc>
        <w:tc>
          <w:tcPr>
            <w:tcW w:w="1033" w:type="pct"/>
            <w:vAlign w:val="center"/>
          </w:tcPr>
          <w:p w:rsidR="00CD6E1C" w:rsidRPr="00BA4934" w:rsidRDefault="00CD6E1C" w:rsidP="006F3F84">
            <w:pPr>
              <w:pStyle w:val="a6"/>
              <w:jc w:val="center"/>
              <w:rPr>
                <w:sz w:val="22"/>
                <w:szCs w:val="22"/>
              </w:rPr>
            </w:pPr>
            <w:r w:rsidRPr="00BA4934">
              <w:rPr>
                <w:sz w:val="22"/>
                <w:szCs w:val="22"/>
              </w:rPr>
              <w:t>94,2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17,7</w:t>
            </w:r>
          </w:p>
        </w:tc>
        <w:tc>
          <w:tcPr>
            <w:tcW w:w="1033" w:type="pct"/>
            <w:vAlign w:val="center"/>
          </w:tcPr>
          <w:p w:rsidR="00CD6E1C" w:rsidRPr="00BA4934" w:rsidRDefault="00CD6E1C" w:rsidP="006F3F84">
            <w:pPr>
              <w:pStyle w:val="a6"/>
              <w:jc w:val="center"/>
              <w:rPr>
                <w:sz w:val="22"/>
                <w:szCs w:val="22"/>
              </w:rPr>
            </w:pPr>
            <w:r w:rsidRPr="00BA4934">
              <w:rPr>
                <w:sz w:val="22"/>
                <w:szCs w:val="22"/>
              </w:rPr>
              <w:t>4,9</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CD6E1C" w:rsidP="006F3F84">
            <w:pPr>
              <w:pStyle w:val="a6"/>
              <w:jc w:val="center"/>
              <w:rPr>
                <w:sz w:val="22"/>
                <w:szCs w:val="22"/>
              </w:rPr>
            </w:pPr>
            <w:r w:rsidRPr="00BA4934">
              <w:rPr>
                <w:sz w:val="22"/>
                <w:szCs w:val="22"/>
              </w:rPr>
              <w:t>2,4</w:t>
            </w:r>
          </w:p>
        </w:tc>
        <w:tc>
          <w:tcPr>
            <w:tcW w:w="1033" w:type="pct"/>
            <w:vAlign w:val="center"/>
          </w:tcPr>
          <w:p w:rsidR="00CD6E1C" w:rsidRPr="00BA4934" w:rsidRDefault="00CD6E1C" w:rsidP="006F3F84">
            <w:pPr>
              <w:pStyle w:val="a6"/>
              <w:jc w:val="center"/>
              <w:rPr>
                <w:sz w:val="22"/>
                <w:szCs w:val="22"/>
              </w:rPr>
            </w:pPr>
            <w:r w:rsidRPr="00BA4934">
              <w:rPr>
                <w:sz w:val="22"/>
                <w:szCs w:val="22"/>
              </w:rPr>
              <w:t>0,7</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CD6E1C" w:rsidP="006F3F84">
            <w:pPr>
              <w:pStyle w:val="a6"/>
              <w:jc w:val="center"/>
              <w:rPr>
                <w:sz w:val="22"/>
                <w:szCs w:val="22"/>
              </w:rPr>
            </w:pPr>
            <w:r w:rsidRPr="00BA4934">
              <w:rPr>
                <w:sz w:val="22"/>
                <w:szCs w:val="22"/>
              </w:rPr>
              <w:t>0,8</w:t>
            </w:r>
          </w:p>
        </w:tc>
        <w:tc>
          <w:tcPr>
            <w:tcW w:w="1033" w:type="pct"/>
            <w:vAlign w:val="center"/>
          </w:tcPr>
          <w:p w:rsidR="00CD6E1C" w:rsidRPr="00BA4934" w:rsidRDefault="00CD6E1C" w:rsidP="006F3F84">
            <w:pPr>
              <w:pStyle w:val="a6"/>
              <w:jc w:val="center"/>
              <w:rPr>
                <w:sz w:val="22"/>
                <w:szCs w:val="22"/>
              </w:rPr>
            </w:pPr>
            <w:r w:rsidRPr="00BA4934">
              <w:rPr>
                <w:sz w:val="22"/>
                <w:szCs w:val="22"/>
              </w:rPr>
              <w:t>0,2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363,6</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2. Тихого, прогулочного отдыха и туризма</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129,5</w:t>
            </w:r>
          </w:p>
        </w:tc>
        <w:tc>
          <w:tcPr>
            <w:tcW w:w="1033" w:type="pct"/>
            <w:vAlign w:val="center"/>
          </w:tcPr>
          <w:p w:rsidR="00CD6E1C" w:rsidRPr="00BA4934" w:rsidRDefault="00CD6E1C" w:rsidP="006F3F84">
            <w:pPr>
              <w:pStyle w:val="a6"/>
              <w:jc w:val="center"/>
              <w:rPr>
                <w:sz w:val="22"/>
                <w:szCs w:val="22"/>
              </w:rPr>
            </w:pPr>
            <w:r w:rsidRPr="00BA4934">
              <w:rPr>
                <w:sz w:val="22"/>
                <w:szCs w:val="22"/>
              </w:rPr>
              <w:t>73,8</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46,0</w:t>
            </w:r>
          </w:p>
        </w:tc>
        <w:tc>
          <w:tcPr>
            <w:tcW w:w="1033" w:type="pct"/>
            <w:vAlign w:val="center"/>
          </w:tcPr>
          <w:p w:rsidR="00CD6E1C" w:rsidRPr="00BA4934" w:rsidRDefault="00CD6E1C" w:rsidP="006F3F84">
            <w:pPr>
              <w:pStyle w:val="a6"/>
              <w:jc w:val="center"/>
              <w:rPr>
                <w:sz w:val="22"/>
                <w:szCs w:val="22"/>
              </w:rPr>
            </w:pPr>
            <w:r w:rsidRPr="00BA4934">
              <w:rPr>
                <w:sz w:val="22"/>
                <w:szCs w:val="22"/>
              </w:rPr>
              <w:t>26,2</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175,5</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CD6E1C" w:rsidRPr="00BA4934" w:rsidTr="00554D59">
        <w:trPr>
          <w:cantSplit/>
          <w:trHeight w:val="57"/>
        </w:trPr>
        <w:tc>
          <w:tcPr>
            <w:tcW w:w="1901" w:type="pct"/>
            <w:vMerge w:val="restart"/>
            <w:vAlign w:val="center"/>
          </w:tcPr>
          <w:p w:rsidR="00CD6E1C" w:rsidRPr="00BA4934" w:rsidRDefault="00CD6E1C" w:rsidP="006F3F84">
            <w:pPr>
              <w:pStyle w:val="a6"/>
              <w:rPr>
                <w:sz w:val="22"/>
                <w:szCs w:val="22"/>
              </w:rPr>
            </w:pPr>
            <w:r w:rsidRPr="00BA4934">
              <w:rPr>
                <w:sz w:val="22"/>
                <w:szCs w:val="22"/>
              </w:rPr>
              <w:t>3. Перспективной застройки</w:t>
            </w:r>
          </w:p>
        </w:tc>
        <w:tc>
          <w:tcPr>
            <w:tcW w:w="1033" w:type="pct"/>
            <w:vAlign w:val="center"/>
          </w:tcPr>
          <w:p w:rsidR="00CD6E1C" w:rsidRPr="00BA4934" w:rsidRDefault="00CD6E1C" w:rsidP="006F3F84">
            <w:pPr>
              <w:pStyle w:val="a6"/>
              <w:jc w:val="center"/>
              <w:rPr>
                <w:sz w:val="22"/>
                <w:szCs w:val="22"/>
              </w:rPr>
            </w:pPr>
            <w:r w:rsidRPr="00BA4934">
              <w:rPr>
                <w:sz w:val="22"/>
                <w:szCs w:val="22"/>
              </w:rPr>
              <w:t>1</w:t>
            </w:r>
          </w:p>
        </w:tc>
        <w:tc>
          <w:tcPr>
            <w:tcW w:w="1033" w:type="pct"/>
            <w:vAlign w:val="center"/>
          </w:tcPr>
          <w:p w:rsidR="00CD6E1C" w:rsidRPr="00BA4934" w:rsidRDefault="00CD6E1C" w:rsidP="006F3F84">
            <w:pPr>
              <w:pStyle w:val="a6"/>
              <w:jc w:val="center"/>
              <w:rPr>
                <w:sz w:val="22"/>
                <w:szCs w:val="22"/>
              </w:rPr>
            </w:pPr>
            <w:r w:rsidRPr="00BA4934">
              <w:rPr>
                <w:sz w:val="22"/>
                <w:szCs w:val="22"/>
              </w:rPr>
              <w:t>73,1</w:t>
            </w:r>
          </w:p>
        </w:tc>
        <w:tc>
          <w:tcPr>
            <w:tcW w:w="1033" w:type="pct"/>
            <w:vAlign w:val="center"/>
          </w:tcPr>
          <w:p w:rsidR="00CD6E1C" w:rsidRPr="00BA4934" w:rsidRDefault="00CD6E1C" w:rsidP="006F3F84">
            <w:pPr>
              <w:pStyle w:val="a6"/>
              <w:jc w:val="center"/>
              <w:rPr>
                <w:sz w:val="22"/>
                <w:szCs w:val="22"/>
              </w:rPr>
            </w:pPr>
            <w:r w:rsidRPr="00BA4934">
              <w:rPr>
                <w:sz w:val="22"/>
                <w:szCs w:val="22"/>
              </w:rPr>
              <w:t>87,9</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2</w:t>
            </w:r>
          </w:p>
        </w:tc>
        <w:tc>
          <w:tcPr>
            <w:tcW w:w="1033" w:type="pct"/>
            <w:vAlign w:val="center"/>
          </w:tcPr>
          <w:p w:rsidR="00CD6E1C" w:rsidRPr="00BA4934" w:rsidRDefault="00CD6E1C" w:rsidP="006F3F84">
            <w:pPr>
              <w:pStyle w:val="a6"/>
              <w:jc w:val="center"/>
              <w:rPr>
                <w:sz w:val="22"/>
                <w:szCs w:val="22"/>
              </w:rPr>
            </w:pPr>
            <w:r w:rsidRPr="00BA4934">
              <w:rPr>
                <w:sz w:val="22"/>
                <w:szCs w:val="22"/>
              </w:rPr>
              <w:t>10,1</w:t>
            </w:r>
          </w:p>
        </w:tc>
        <w:tc>
          <w:tcPr>
            <w:tcW w:w="1033" w:type="pct"/>
            <w:vAlign w:val="center"/>
          </w:tcPr>
          <w:p w:rsidR="00CD6E1C" w:rsidRPr="00BA4934" w:rsidRDefault="00CD6E1C" w:rsidP="006F3F84">
            <w:pPr>
              <w:pStyle w:val="a6"/>
              <w:jc w:val="center"/>
              <w:rPr>
                <w:sz w:val="22"/>
                <w:szCs w:val="22"/>
              </w:rPr>
            </w:pPr>
            <w:r w:rsidRPr="00BA4934">
              <w:rPr>
                <w:sz w:val="22"/>
                <w:szCs w:val="22"/>
              </w:rPr>
              <w:t>12,1</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3</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sz w:val="22"/>
                <w:szCs w:val="22"/>
              </w:rPr>
            </w:pPr>
            <w:r w:rsidRPr="00BA4934">
              <w:rPr>
                <w:sz w:val="22"/>
                <w:szCs w:val="22"/>
              </w:rPr>
              <w:t>4</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c>
          <w:tcPr>
            <w:tcW w:w="1033" w:type="pct"/>
            <w:vAlign w:val="center"/>
          </w:tcPr>
          <w:p w:rsidR="00CD6E1C" w:rsidRPr="00BA4934" w:rsidRDefault="004A4F4D" w:rsidP="006F3F84">
            <w:pPr>
              <w:pStyle w:val="a6"/>
              <w:jc w:val="center"/>
              <w:rPr>
                <w:sz w:val="22"/>
                <w:szCs w:val="22"/>
              </w:rPr>
            </w:pPr>
            <w:r w:rsidRPr="00BA4934">
              <w:rPr>
                <w:sz w:val="22"/>
                <w:szCs w:val="22"/>
              </w:rPr>
              <w:t>-</w:t>
            </w:r>
          </w:p>
        </w:tc>
      </w:tr>
      <w:tr w:rsidR="00CD6E1C" w:rsidRPr="00BA4934" w:rsidTr="00554D59">
        <w:trPr>
          <w:cantSplit/>
          <w:trHeight w:val="57"/>
        </w:trPr>
        <w:tc>
          <w:tcPr>
            <w:tcW w:w="1901" w:type="pct"/>
            <w:vMerge/>
            <w:vAlign w:val="center"/>
          </w:tcPr>
          <w:p w:rsidR="00CD6E1C" w:rsidRPr="00BA4934" w:rsidRDefault="00CD6E1C" w:rsidP="006F3F84">
            <w:pPr>
              <w:pStyle w:val="a6"/>
              <w:rPr>
                <w:sz w:val="22"/>
                <w:szCs w:val="22"/>
              </w:rPr>
            </w:pPr>
          </w:p>
        </w:tc>
        <w:tc>
          <w:tcPr>
            <w:tcW w:w="1033" w:type="pct"/>
            <w:vAlign w:val="center"/>
          </w:tcPr>
          <w:p w:rsidR="00CD6E1C" w:rsidRPr="00BA4934" w:rsidRDefault="00CD6E1C" w:rsidP="006F3F84">
            <w:pPr>
              <w:pStyle w:val="a6"/>
              <w:jc w:val="center"/>
              <w:rPr>
                <w:b/>
                <w:sz w:val="22"/>
                <w:szCs w:val="22"/>
              </w:rPr>
            </w:pPr>
            <w:r w:rsidRPr="00BA4934">
              <w:rPr>
                <w:b/>
                <w:sz w:val="22"/>
                <w:szCs w:val="22"/>
              </w:rPr>
              <w:t>ИТОГО:</w:t>
            </w:r>
          </w:p>
        </w:tc>
        <w:tc>
          <w:tcPr>
            <w:tcW w:w="1033" w:type="pct"/>
            <w:vAlign w:val="center"/>
          </w:tcPr>
          <w:p w:rsidR="00CD6E1C" w:rsidRPr="00BA4934" w:rsidRDefault="00CD6E1C" w:rsidP="006F3F84">
            <w:pPr>
              <w:pStyle w:val="a6"/>
              <w:jc w:val="center"/>
              <w:rPr>
                <w:b/>
                <w:sz w:val="22"/>
                <w:szCs w:val="22"/>
              </w:rPr>
            </w:pPr>
            <w:r w:rsidRPr="00BA4934">
              <w:rPr>
                <w:b/>
                <w:sz w:val="22"/>
                <w:szCs w:val="22"/>
              </w:rPr>
              <w:t>83,2</w:t>
            </w:r>
          </w:p>
        </w:tc>
        <w:tc>
          <w:tcPr>
            <w:tcW w:w="1033" w:type="pct"/>
            <w:vAlign w:val="center"/>
          </w:tcPr>
          <w:p w:rsidR="00CD6E1C" w:rsidRPr="00BA4934" w:rsidRDefault="00CD6E1C" w:rsidP="006F3F84">
            <w:pPr>
              <w:pStyle w:val="a6"/>
              <w:jc w:val="center"/>
              <w:rPr>
                <w:b/>
                <w:sz w:val="22"/>
                <w:szCs w:val="22"/>
              </w:rPr>
            </w:pPr>
            <w:r w:rsidRPr="00BA4934">
              <w:rPr>
                <w:b/>
                <w:sz w:val="22"/>
                <w:szCs w:val="22"/>
              </w:rPr>
              <w:t>100,0</w:t>
            </w:r>
          </w:p>
        </w:tc>
      </w:tr>
      <w:tr w:rsidR="00E2203B" w:rsidRPr="00BA4934" w:rsidTr="00554D59">
        <w:trPr>
          <w:cantSplit/>
          <w:trHeight w:val="57"/>
        </w:trPr>
        <w:tc>
          <w:tcPr>
            <w:tcW w:w="1901" w:type="pct"/>
            <w:vMerge w:val="restart"/>
            <w:vAlign w:val="center"/>
          </w:tcPr>
          <w:p w:rsidR="00E2203B" w:rsidRPr="00BA4934" w:rsidRDefault="00E2203B" w:rsidP="006F3F84">
            <w:pPr>
              <w:pStyle w:val="a6"/>
              <w:rPr>
                <w:b/>
                <w:sz w:val="22"/>
                <w:szCs w:val="22"/>
              </w:rPr>
            </w:pPr>
            <w:r w:rsidRPr="00BA4934">
              <w:rPr>
                <w:b/>
                <w:sz w:val="22"/>
                <w:szCs w:val="22"/>
              </w:rPr>
              <w:t>ВСЕГО:</w:t>
            </w:r>
          </w:p>
        </w:tc>
        <w:tc>
          <w:tcPr>
            <w:tcW w:w="1033" w:type="pct"/>
            <w:vAlign w:val="center"/>
          </w:tcPr>
          <w:p w:rsidR="00E2203B" w:rsidRPr="00BA4934" w:rsidRDefault="00E2203B" w:rsidP="006F3F84">
            <w:pPr>
              <w:pStyle w:val="a6"/>
              <w:jc w:val="center"/>
              <w:rPr>
                <w:sz w:val="22"/>
                <w:szCs w:val="22"/>
              </w:rPr>
            </w:pPr>
            <w:r w:rsidRPr="00BA4934">
              <w:rPr>
                <w:sz w:val="22"/>
                <w:szCs w:val="22"/>
              </w:rPr>
              <w:t>1</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545,3</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87,6</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2</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73,8</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11,9</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3</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2,4</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0,4</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sz w:val="22"/>
                <w:szCs w:val="22"/>
              </w:rPr>
            </w:pPr>
            <w:r w:rsidRPr="00BA4934">
              <w:rPr>
                <w:sz w:val="22"/>
                <w:szCs w:val="22"/>
              </w:rPr>
              <w:t>4</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0,8</w:t>
            </w:r>
          </w:p>
        </w:tc>
        <w:tc>
          <w:tcPr>
            <w:tcW w:w="1033" w:type="pct"/>
            <w:vAlign w:val="center"/>
          </w:tcPr>
          <w:p w:rsidR="00E2203B" w:rsidRPr="00BA4934" w:rsidRDefault="00E2203B" w:rsidP="006F3F84">
            <w:pPr>
              <w:jc w:val="center"/>
              <w:rPr>
                <w:color w:val="000000"/>
                <w:sz w:val="22"/>
                <w:szCs w:val="22"/>
              </w:rPr>
            </w:pPr>
            <w:r w:rsidRPr="00BA4934">
              <w:rPr>
                <w:color w:val="000000"/>
                <w:sz w:val="22"/>
                <w:szCs w:val="22"/>
              </w:rPr>
              <w:t>0,1</w:t>
            </w:r>
          </w:p>
        </w:tc>
      </w:tr>
      <w:tr w:rsidR="00E2203B" w:rsidRPr="00BA4934" w:rsidTr="00554D59">
        <w:trPr>
          <w:cantSplit/>
          <w:trHeight w:val="57"/>
        </w:trPr>
        <w:tc>
          <w:tcPr>
            <w:tcW w:w="1901" w:type="pct"/>
            <w:vMerge/>
            <w:vAlign w:val="center"/>
          </w:tcPr>
          <w:p w:rsidR="00E2203B" w:rsidRPr="00BA4934" w:rsidRDefault="00E2203B" w:rsidP="006F3F84">
            <w:pPr>
              <w:pStyle w:val="a6"/>
              <w:rPr>
                <w:sz w:val="22"/>
                <w:szCs w:val="22"/>
              </w:rPr>
            </w:pPr>
          </w:p>
        </w:tc>
        <w:tc>
          <w:tcPr>
            <w:tcW w:w="1033" w:type="pct"/>
            <w:vAlign w:val="center"/>
          </w:tcPr>
          <w:p w:rsidR="00E2203B" w:rsidRPr="00BA4934" w:rsidRDefault="00E2203B" w:rsidP="006F3F84">
            <w:pPr>
              <w:pStyle w:val="a6"/>
              <w:jc w:val="center"/>
              <w:rPr>
                <w:b/>
                <w:sz w:val="22"/>
                <w:szCs w:val="22"/>
              </w:rPr>
            </w:pPr>
            <w:r w:rsidRPr="00BA4934">
              <w:rPr>
                <w:b/>
                <w:sz w:val="22"/>
                <w:szCs w:val="22"/>
              </w:rPr>
              <w:t>ИТОГО:</w:t>
            </w:r>
          </w:p>
        </w:tc>
        <w:tc>
          <w:tcPr>
            <w:tcW w:w="1033" w:type="pct"/>
            <w:vAlign w:val="center"/>
          </w:tcPr>
          <w:p w:rsidR="00E2203B" w:rsidRPr="00BA4934" w:rsidRDefault="00E2203B" w:rsidP="006F3F84">
            <w:pPr>
              <w:jc w:val="center"/>
              <w:rPr>
                <w:b/>
                <w:bCs/>
                <w:color w:val="000000"/>
                <w:sz w:val="22"/>
                <w:szCs w:val="22"/>
              </w:rPr>
            </w:pPr>
            <w:r w:rsidRPr="00BA4934">
              <w:rPr>
                <w:b/>
                <w:bCs/>
                <w:color w:val="000000"/>
                <w:sz w:val="22"/>
                <w:szCs w:val="22"/>
              </w:rPr>
              <w:t>622,3</w:t>
            </w:r>
          </w:p>
        </w:tc>
        <w:tc>
          <w:tcPr>
            <w:tcW w:w="1033" w:type="pct"/>
            <w:vAlign w:val="center"/>
          </w:tcPr>
          <w:p w:rsidR="00E2203B" w:rsidRPr="00BA4934" w:rsidRDefault="00E2203B" w:rsidP="006F3F84">
            <w:pPr>
              <w:jc w:val="center"/>
              <w:rPr>
                <w:b/>
                <w:color w:val="000000"/>
                <w:sz w:val="22"/>
                <w:szCs w:val="22"/>
              </w:rPr>
            </w:pPr>
            <w:r w:rsidRPr="00BA4934">
              <w:rPr>
                <w:b/>
                <w:color w:val="000000"/>
                <w:sz w:val="22"/>
                <w:szCs w:val="22"/>
              </w:rPr>
              <w:t>100,0</w:t>
            </w:r>
          </w:p>
        </w:tc>
      </w:tr>
    </w:tbl>
    <w:p w:rsidR="00514656" w:rsidRPr="00BA4934" w:rsidRDefault="00514656" w:rsidP="006F3F84">
      <w:pPr>
        <w:pStyle w:val="a6"/>
        <w:jc w:val="center"/>
      </w:pPr>
    </w:p>
    <w:p w:rsidR="00F168D4" w:rsidRPr="00BA4934" w:rsidRDefault="00F168D4" w:rsidP="006F3F84">
      <w:pPr>
        <w:pStyle w:val="a6"/>
        <w:ind w:firstLine="709"/>
        <w:jc w:val="both"/>
      </w:pPr>
      <w:r w:rsidRPr="00BA4934">
        <w:t xml:space="preserve">Ландшафтные участки, имеющие лучшую характеристику состояния древостоев и пригодные к использованию без дополнительных мероприятий или проведением мероприятий в незначительных объемах (по уборке сухостоя, захламленности, фаутных деревьев), составляют </w:t>
      </w:r>
      <w:r w:rsidR="006A09F7" w:rsidRPr="00BA4934">
        <w:t>87,6</w:t>
      </w:r>
      <w:r w:rsidRPr="00BA4934">
        <w:t>% территории городских лесов (</w:t>
      </w:r>
      <w:r w:rsidR="006A09F7" w:rsidRPr="00BA4934">
        <w:rPr>
          <w:color w:val="000000"/>
          <w:szCs w:val="28"/>
        </w:rPr>
        <w:t xml:space="preserve">545,3 </w:t>
      </w:r>
      <w:r w:rsidRPr="00BA4934">
        <w:rPr>
          <w:szCs w:val="28"/>
        </w:rPr>
        <w:t>га</w:t>
      </w:r>
      <w:r w:rsidRPr="00BA4934">
        <w:t>).</w:t>
      </w:r>
    </w:p>
    <w:p w:rsidR="00F168D4" w:rsidRPr="00BA4934" w:rsidRDefault="00F168D4" w:rsidP="006F3F84">
      <w:pPr>
        <w:pStyle w:val="a6"/>
        <w:ind w:firstLine="709"/>
        <w:jc w:val="both"/>
      </w:pPr>
      <w:r w:rsidRPr="00BA4934">
        <w:t>Ландшафтные участки, имеющие хорошие показатели, но при этом отдельные компоненты требуют проведения несложных мероприя</w:t>
      </w:r>
      <w:r w:rsidR="004A4F4D" w:rsidRPr="00BA4934">
        <w:t>тий благоустройству</w:t>
      </w:r>
      <w:r w:rsidRPr="00BA4934">
        <w:t xml:space="preserve">, представлены площадью </w:t>
      </w:r>
      <w:r w:rsidR="006A09F7" w:rsidRPr="00BA4934">
        <w:t>73,8</w:t>
      </w:r>
      <w:r w:rsidRPr="00BA4934">
        <w:t xml:space="preserve"> га (</w:t>
      </w:r>
      <w:r w:rsidR="006A09F7" w:rsidRPr="00BA4934">
        <w:t xml:space="preserve">11,9 </w:t>
      </w:r>
      <w:r w:rsidRPr="00BA4934">
        <w:t xml:space="preserve">%). К этим участкам отнесены насаждения, требующие улучшения </w:t>
      </w:r>
      <w:r w:rsidR="006A09F7" w:rsidRPr="00BA4934">
        <w:t>устойчивости</w:t>
      </w:r>
      <w:r w:rsidRPr="00BA4934">
        <w:t xml:space="preserve"> ландшафтов за счет проведения лесохозяйственных мероприятий (рубок ухода, санитарных рубок, уборки сухостоя и захламленности).</w:t>
      </w:r>
    </w:p>
    <w:p w:rsidR="00F168D4" w:rsidRPr="00BA4934" w:rsidRDefault="00F168D4" w:rsidP="00554D59">
      <w:pPr>
        <w:pStyle w:val="a6"/>
        <w:ind w:firstLine="709"/>
        <w:jc w:val="both"/>
      </w:pPr>
      <w:r w:rsidRPr="00BA4934">
        <w:t>Незначительную площадь территории городских лесов (</w:t>
      </w:r>
      <w:r w:rsidR="006A09F7" w:rsidRPr="00BA4934">
        <w:t>3,2</w:t>
      </w:r>
      <w:r w:rsidRPr="00BA4934">
        <w:t xml:space="preserve"> га) занимают ландшафтные участки, которые  характеризуются низкой оценкой </w:t>
      </w:r>
      <w:r w:rsidR="004A4F4D" w:rsidRPr="00BA4934">
        <w:t>устойчивости и которые</w:t>
      </w:r>
      <w:r w:rsidRPr="00BA4934">
        <w:t xml:space="preserve"> требуют значительных материальных затрат</w:t>
      </w:r>
      <w:r w:rsidR="004A4F4D" w:rsidRPr="00BA4934">
        <w:t xml:space="preserve"> для ее повышения</w:t>
      </w:r>
      <w:r w:rsidRPr="00BA4934">
        <w:t>.</w:t>
      </w:r>
    </w:p>
    <w:p w:rsidR="004A4F4D" w:rsidRPr="00BA4934" w:rsidRDefault="00F168D4" w:rsidP="00554D59">
      <w:pPr>
        <w:pStyle w:val="a6"/>
        <w:ind w:firstLine="709"/>
        <w:jc w:val="both"/>
      </w:pPr>
      <w:r w:rsidRPr="00BA4934">
        <w:t xml:space="preserve">К ландшафтным участкам с низкой </w:t>
      </w:r>
      <w:r w:rsidR="003447CE" w:rsidRPr="00BA4934">
        <w:t>устойчивостью</w:t>
      </w:r>
      <w:r w:rsidRPr="00BA4934">
        <w:t xml:space="preserve"> отнесены насаждения с наличием в значительных объемах сухостойных деревьев и захламленности, а также </w:t>
      </w:r>
      <w:r w:rsidR="004A4F4D" w:rsidRPr="00BA4934">
        <w:t>с высокой степенью дигрессии, эти показатели как раз и свидетельствует о низкой устойчивости лесной экосистемы</w:t>
      </w:r>
      <w:r w:rsidRPr="00BA4934">
        <w:t xml:space="preserve">. </w:t>
      </w:r>
    </w:p>
    <w:p w:rsidR="00554D59" w:rsidRPr="00BA4934" w:rsidRDefault="00554D59">
      <w:pPr>
        <w:rPr>
          <w:b/>
          <w:sz w:val="28"/>
        </w:rPr>
      </w:pPr>
      <w:r w:rsidRPr="00BA4934">
        <w:rPr>
          <w:b/>
        </w:rPr>
        <w:br w:type="page"/>
      </w:r>
    </w:p>
    <w:p w:rsidR="00514656" w:rsidRPr="00BA4934" w:rsidRDefault="00514656" w:rsidP="006F3F84">
      <w:pPr>
        <w:pStyle w:val="a6"/>
        <w:ind w:firstLine="709"/>
        <w:rPr>
          <w:b/>
        </w:rPr>
      </w:pPr>
      <w:r w:rsidRPr="00BA4934">
        <w:rPr>
          <w:b/>
        </w:rPr>
        <w:lastRenderedPageBreak/>
        <w:t>Проходимость участков</w:t>
      </w:r>
    </w:p>
    <w:p w:rsidR="00514656" w:rsidRPr="00BA4934" w:rsidRDefault="00514656" w:rsidP="006F3F84">
      <w:pPr>
        <w:pStyle w:val="a6"/>
        <w:ind w:firstLine="709"/>
        <w:jc w:val="both"/>
      </w:pPr>
      <w:r w:rsidRPr="00BA4934">
        <w:t>Проходимость участков определялась при лесоустройстве с учетом дренированности почв, рельефа местности, густоты древостоя, подроста, подлеска, наличия захламленности. Шкала оценки проходимости ландшафтных уч</w:t>
      </w:r>
      <w:r w:rsidR="001F33B6" w:rsidRPr="00BA4934">
        <w:t xml:space="preserve">астков приведена в таблице </w:t>
      </w:r>
      <w:r w:rsidR="00F16F69" w:rsidRPr="00BA4934">
        <w:t>24</w:t>
      </w:r>
      <w:r w:rsidRPr="00BA4934">
        <w:t>. Хорошая проходимость наблюдается на участках повышенных местоположений с сухой, хорошо дренированной почвой при отсутствии зарослей подлеска или захламленности. Плохая проходимость типична для участков, расположенных на ровных пониженных местах с плохо дренированной почвой, имеющих захламленность более 10 м</w:t>
      </w:r>
      <w:r w:rsidRPr="00BA4934">
        <w:rPr>
          <w:vertAlign w:val="superscript"/>
        </w:rPr>
        <w:t>3</w:t>
      </w:r>
      <w:r w:rsidRPr="00BA4934">
        <w:t xml:space="preserve"> на 1 га. Средняя проходимость отмечается на участках, имеющих средние показатели между плохой и хорошей проходимостью.</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24</w:t>
      </w:r>
    </w:p>
    <w:p w:rsidR="00514656" w:rsidRPr="00BA4934" w:rsidRDefault="00514656" w:rsidP="006F3F84">
      <w:pPr>
        <w:pStyle w:val="a6"/>
        <w:jc w:val="center"/>
      </w:pPr>
      <w:r w:rsidRPr="00BA4934">
        <w:t>Шкала оценки проходимости участка</w:t>
      </w:r>
    </w:p>
    <w:p w:rsidR="00514656" w:rsidRPr="00BA4934" w:rsidRDefault="00514656"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78"/>
        <w:gridCol w:w="2110"/>
      </w:tblGrid>
      <w:tr w:rsidR="00514656" w:rsidRPr="00BA4934" w:rsidTr="00554D59">
        <w:trPr>
          <w:trHeight w:val="561"/>
        </w:trPr>
        <w:tc>
          <w:tcPr>
            <w:tcW w:w="3864" w:type="pct"/>
            <w:vAlign w:val="center"/>
          </w:tcPr>
          <w:p w:rsidR="00514656" w:rsidRPr="00BA4934" w:rsidRDefault="00514656" w:rsidP="006F3F84">
            <w:pPr>
              <w:pStyle w:val="a6"/>
              <w:spacing w:before="20" w:after="20"/>
              <w:jc w:val="center"/>
              <w:rPr>
                <w:sz w:val="22"/>
                <w:szCs w:val="22"/>
              </w:rPr>
            </w:pPr>
            <w:r w:rsidRPr="00BA4934">
              <w:rPr>
                <w:sz w:val="22"/>
                <w:szCs w:val="22"/>
              </w:rPr>
              <w:t>Характер проходимости</w:t>
            </w:r>
          </w:p>
        </w:tc>
        <w:tc>
          <w:tcPr>
            <w:tcW w:w="1136" w:type="pct"/>
            <w:vAlign w:val="center"/>
          </w:tcPr>
          <w:p w:rsidR="00514656" w:rsidRPr="00BA4934" w:rsidRDefault="00514656" w:rsidP="006F3F84">
            <w:pPr>
              <w:pStyle w:val="a6"/>
              <w:spacing w:before="20" w:after="20"/>
              <w:jc w:val="center"/>
              <w:rPr>
                <w:sz w:val="22"/>
                <w:szCs w:val="22"/>
              </w:rPr>
            </w:pPr>
            <w:r w:rsidRPr="00BA4934">
              <w:rPr>
                <w:sz w:val="22"/>
                <w:szCs w:val="22"/>
              </w:rPr>
              <w:t>Оценка</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удобно во всех направлениях</w:t>
            </w:r>
          </w:p>
        </w:tc>
        <w:tc>
          <w:tcPr>
            <w:tcW w:w="1136" w:type="pct"/>
            <w:vAlign w:val="center"/>
          </w:tcPr>
          <w:p w:rsidR="00514656" w:rsidRPr="00BA4934" w:rsidRDefault="00514656" w:rsidP="006F3F84">
            <w:pPr>
              <w:pStyle w:val="a6"/>
              <w:jc w:val="center"/>
              <w:rPr>
                <w:sz w:val="22"/>
                <w:szCs w:val="22"/>
              </w:rPr>
            </w:pPr>
            <w:r w:rsidRPr="00BA4934">
              <w:rPr>
                <w:sz w:val="22"/>
                <w:szCs w:val="22"/>
              </w:rPr>
              <w:t>Хорошая</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ограничено по некоторым направлениям</w:t>
            </w:r>
          </w:p>
        </w:tc>
        <w:tc>
          <w:tcPr>
            <w:tcW w:w="1136" w:type="pct"/>
            <w:vAlign w:val="center"/>
          </w:tcPr>
          <w:p w:rsidR="00514656" w:rsidRPr="00BA4934" w:rsidRDefault="00514656" w:rsidP="006F3F84">
            <w:pPr>
              <w:pStyle w:val="a6"/>
              <w:jc w:val="center"/>
              <w:rPr>
                <w:sz w:val="22"/>
                <w:szCs w:val="22"/>
              </w:rPr>
            </w:pPr>
            <w:r w:rsidRPr="00BA4934">
              <w:rPr>
                <w:sz w:val="22"/>
                <w:szCs w:val="22"/>
              </w:rPr>
              <w:t>Средняя</w:t>
            </w:r>
          </w:p>
        </w:tc>
      </w:tr>
      <w:tr w:rsidR="00514656" w:rsidRPr="00BA4934" w:rsidTr="00554D59">
        <w:trPr>
          <w:trHeight w:val="340"/>
        </w:trPr>
        <w:tc>
          <w:tcPr>
            <w:tcW w:w="3864" w:type="pct"/>
            <w:vAlign w:val="center"/>
          </w:tcPr>
          <w:p w:rsidR="00514656" w:rsidRPr="00BA4934" w:rsidRDefault="00514656" w:rsidP="006F3F84">
            <w:pPr>
              <w:pStyle w:val="a6"/>
              <w:rPr>
                <w:sz w:val="22"/>
                <w:szCs w:val="22"/>
              </w:rPr>
            </w:pPr>
            <w:r w:rsidRPr="00BA4934">
              <w:rPr>
                <w:sz w:val="22"/>
                <w:szCs w:val="22"/>
              </w:rPr>
              <w:t>Передвижение затруднено во всех направлениях</w:t>
            </w:r>
          </w:p>
        </w:tc>
        <w:tc>
          <w:tcPr>
            <w:tcW w:w="1136" w:type="pct"/>
            <w:vAlign w:val="center"/>
          </w:tcPr>
          <w:p w:rsidR="00514656" w:rsidRPr="00BA4934" w:rsidRDefault="00514656" w:rsidP="006F3F84">
            <w:pPr>
              <w:pStyle w:val="a6"/>
              <w:jc w:val="center"/>
              <w:rPr>
                <w:sz w:val="22"/>
                <w:szCs w:val="22"/>
              </w:rPr>
            </w:pPr>
            <w:r w:rsidRPr="00BA4934">
              <w:rPr>
                <w:sz w:val="22"/>
                <w:szCs w:val="22"/>
              </w:rPr>
              <w:t>Плохая</w:t>
            </w:r>
          </w:p>
        </w:tc>
      </w:tr>
    </w:tbl>
    <w:p w:rsidR="00554D59" w:rsidRPr="00BA4934" w:rsidRDefault="00554D59" w:rsidP="006F3F84">
      <w:pPr>
        <w:pStyle w:val="a6"/>
        <w:ind w:firstLine="720"/>
        <w:jc w:val="both"/>
      </w:pPr>
    </w:p>
    <w:p w:rsidR="00681980" w:rsidRPr="00BA4934" w:rsidRDefault="00681980" w:rsidP="006F3F84">
      <w:pPr>
        <w:pStyle w:val="a6"/>
        <w:ind w:firstLine="720"/>
        <w:jc w:val="both"/>
      </w:pPr>
      <w:r w:rsidRPr="00BA4934">
        <w:t>Как показали материалы ландшафтной таксации, проходимость ландшафтных участков в гор</w:t>
      </w:r>
      <w:r w:rsidR="000009A1" w:rsidRPr="00BA4934">
        <w:t>одских лесах на большей части (</w:t>
      </w:r>
      <w:r w:rsidR="00026061" w:rsidRPr="00BA4934">
        <w:t>50,8</w:t>
      </w:r>
      <w:r w:rsidR="00DC74FB" w:rsidRPr="00BA4934">
        <w:t xml:space="preserve"> </w:t>
      </w:r>
      <w:r w:rsidRPr="00BA4934">
        <w:t xml:space="preserve">%) </w:t>
      </w:r>
      <w:r w:rsidR="00026061" w:rsidRPr="00BA4934">
        <w:t>плохая</w:t>
      </w:r>
      <w:r w:rsidRPr="00BA4934">
        <w:t>. Типичным для них, как правило, является расположение в пониженных местах или на крутых склонах, наличие густого подлеска из черемухи, ивы кустарниковой. Для улучшения их состояния предусматривается проведение ухода за подлеском, уборка захламленности, сухостоя.</w:t>
      </w:r>
    </w:p>
    <w:p w:rsidR="00681980" w:rsidRPr="00BA4934" w:rsidRDefault="00681980" w:rsidP="006F3F84">
      <w:pPr>
        <w:pStyle w:val="a6"/>
        <w:ind w:firstLine="720"/>
        <w:jc w:val="both"/>
      </w:pPr>
      <w:r w:rsidRPr="00BA4934">
        <w:t>Средними показателями проходимости характеризуются ланд</w:t>
      </w:r>
      <w:r w:rsidR="000009A1" w:rsidRPr="00BA4934">
        <w:t xml:space="preserve">шафтные участки на </w:t>
      </w:r>
      <w:r w:rsidR="00026061" w:rsidRPr="00BA4934">
        <w:t>31,8</w:t>
      </w:r>
      <w:r w:rsidR="00DC74FB" w:rsidRPr="00BA4934">
        <w:t xml:space="preserve"> </w:t>
      </w:r>
      <w:r w:rsidRPr="00BA4934">
        <w:t xml:space="preserve">% площади. Это ландшафтные участки с ограниченным передвижением по некоторым направлениям. </w:t>
      </w:r>
    </w:p>
    <w:p w:rsidR="00681980" w:rsidRPr="00BA4934" w:rsidRDefault="00681980" w:rsidP="006F3F84">
      <w:pPr>
        <w:pStyle w:val="a6"/>
        <w:ind w:firstLine="720"/>
        <w:jc w:val="both"/>
      </w:pPr>
      <w:r w:rsidRPr="00BA4934">
        <w:t xml:space="preserve">Ландшафтные участки с хорошим показателем проходимости составляют всего </w:t>
      </w:r>
      <w:r w:rsidR="00026061" w:rsidRPr="00BA4934">
        <w:t>17,3</w:t>
      </w:r>
      <w:r w:rsidR="00DC74FB" w:rsidRPr="00BA4934">
        <w:t xml:space="preserve"> </w:t>
      </w:r>
      <w:r w:rsidRPr="00BA4934">
        <w:t>% площади городских лесов. Здесь передвижение удобно во всех направлениях.</w:t>
      </w:r>
    </w:p>
    <w:p w:rsidR="004A4F4D" w:rsidRPr="00BA4934" w:rsidRDefault="004A4F4D" w:rsidP="006F3F84">
      <w:pPr>
        <w:rPr>
          <w:i/>
          <w:sz w:val="28"/>
          <w:szCs w:val="28"/>
        </w:rPr>
      </w:pPr>
      <w:r w:rsidRPr="00BA4934">
        <w:rPr>
          <w:i/>
          <w:szCs w:val="28"/>
        </w:rPr>
        <w:br w:type="page"/>
      </w:r>
    </w:p>
    <w:p w:rsidR="00514656" w:rsidRPr="00BA4934" w:rsidRDefault="00D646D8" w:rsidP="006F3F84">
      <w:pPr>
        <w:pStyle w:val="a6"/>
        <w:jc w:val="right"/>
        <w:rPr>
          <w:i/>
          <w:szCs w:val="28"/>
        </w:rPr>
      </w:pPr>
      <w:r w:rsidRPr="00BA4934">
        <w:rPr>
          <w:i/>
          <w:szCs w:val="28"/>
        </w:rPr>
        <w:lastRenderedPageBreak/>
        <w:t>Таблица 2</w:t>
      </w:r>
      <w:r w:rsidR="00F16F69" w:rsidRPr="00BA4934">
        <w:rPr>
          <w:i/>
          <w:szCs w:val="28"/>
        </w:rPr>
        <w:t>5</w:t>
      </w:r>
    </w:p>
    <w:p w:rsidR="00514656" w:rsidRPr="00BA4934" w:rsidRDefault="00514656" w:rsidP="006F3F84">
      <w:pPr>
        <w:pStyle w:val="a6"/>
        <w:jc w:val="center"/>
      </w:pPr>
      <w:r w:rsidRPr="00BA4934">
        <w:t>Проходимость ландшафтных участков</w:t>
      </w:r>
    </w:p>
    <w:p w:rsidR="00B206FA" w:rsidRPr="00BA4934" w:rsidRDefault="00B206FA"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0"/>
        <w:gridCol w:w="1676"/>
        <w:gridCol w:w="1815"/>
        <w:gridCol w:w="2097"/>
      </w:tblGrid>
      <w:tr w:rsidR="000009A1" w:rsidRPr="00BA4934" w:rsidTr="00554D59">
        <w:trPr>
          <w:cantSplit/>
          <w:trHeight w:val="57"/>
          <w:jc w:val="center"/>
        </w:trPr>
        <w:tc>
          <w:tcPr>
            <w:tcW w:w="1992" w:type="pct"/>
            <w:vMerge w:val="restart"/>
            <w:vAlign w:val="center"/>
          </w:tcPr>
          <w:p w:rsidR="000009A1" w:rsidRPr="00BA4934" w:rsidRDefault="000009A1" w:rsidP="006F3F84">
            <w:pPr>
              <w:pStyle w:val="a6"/>
              <w:jc w:val="center"/>
              <w:rPr>
                <w:sz w:val="22"/>
                <w:szCs w:val="22"/>
              </w:rPr>
            </w:pPr>
            <w:r w:rsidRPr="00BA4934">
              <w:rPr>
                <w:sz w:val="22"/>
                <w:szCs w:val="22"/>
              </w:rPr>
              <w:t>Функциональная зона</w:t>
            </w:r>
          </w:p>
        </w:tc>
        <w:tc>
          <w:tcPr>
            <w:tcW w:w="3008" w:type="pct"/>
            <w:gridSpan w:val="3"/>
            <w:vAlign w:val="center"/>
          </w:tcPr>
          <w:p w:rsidR="000009A1" w:rsidRPr="00BA4934" w:rsidRDefault="000009A1" w:rsidP="006F3F84">
            <w:pPr>
              <w:pStyle w:val="a6"/>
              <w:jc w:val="center"/>
              <w:rPr>
                <w:sz w:val="22"/>
                <w:szCs w:val="22"/>
              </w:rPr>
            </w:pPr>
            <w:r w:rsidRPr="00BA4934">
              <w:rPr>
                <w:sz w:val="22"/>
                <w:szCs w:val="22"/>
              </w:rPr>
              <w:t>Проходимость участков</w:t>
            </w:r>
          </w:p>
        </w:tc>
      </w:tr>
      <w:tr w:rsidR="000009A1" w:rsidRPr="00BA4934" w:rsidTr="00554D59">
        <w:trPr>
          <w:cantSplit/>
          <w:trHeight w:val="57"/>
          <w:jc w:val="center"/>
        </w:trPr>
        <w:tc>
          <w:tcPr>
            <w:tcW w:w="1992" w:type="pct"/>
            <w:vMerge/>
            <w:vAlign w:val="center"/>
          </w:tcPr>
          <w:p w:rsidR="000009A1" w:rsidRPr="00BA4934" w:rsidRDefault="000009A1" w:rsidP="006F3F84">
            <w:pPr>
              <w:pStyle w:val="a6"/>
              <w:jc w:val="center"/>
              <w:rPr>
                <w:sz w:val="22"/>
                <w:szCs w:val="22"/>
              </w:rPr>
            </w:pPr>
          </w:p>
        </w:tc>
        <w:tc>
          <w:tcPr>
            <w:tcW w:w="902" w:type="pct"/>
            <w:vMerge w:val="restart"/>
            <w:vAlign w:val="center"/>
          </w:tcPr>
          <w:p w:rsidR="000009A1" w:rsidRPr="00BA4934" w:rsidRDefault="000009A1" w:rsidP="006F3F84">
            <w:pPr>
              <w:pStyle w:val="a6"/>
              <w:jc w:val="center"/>
              <w:rPr>
                <w:sz w:val="22"/>
                <w:szCs w:val="22"/>
              </w:rPr>
            </w:pPr>
            <w:r w:rsidRPr="00BA4934">
              <w:rPr>
                <w:sz w:val="22"/>
                <w:szCs w:val="22"/>
              </w:rPr>
              <w:t>класс</w:t>
            </w:r>
          </w:p>
          <w:p w:rsidR="000009A1" w:rsidRPr="00BA4934" w:rsidRDefault="000009A1" w:rsidP="006F3F84">
            <w:pPr>
              <w:pStyle w:val="a6"/>
              <w:jc w:val="center"/>
              <w:rPr>
                <w:sz w:val="22"/>
                <w:szCs w:val="22"/>
              </w:rPr>
            </w:pPr>
            <w:r w:rsidRPr="00BA4934">
              <w:rPr>
                <w:sz w:val="22"/>
                <w:szCs w:val="22"/>
              </w:rPr>
              <w:t xml:space="preserve"> показателя</w:t>
            </w:r>
          </w:p>
        </w:tc>
        <w:tc>
          <w:tcPr>
            <w:tcW w:w="2106" w:type="pct"/>
            <w:gridSpan w:val="2"/>
            <w:vAlign w:val="center"/>
          </w:tcPr>
          <w:p w:rsidR="000009A1" w:rsidRPr="00BA4934" w:rsidRDefault="000009A1" w:rsidP="006F3F84">
            <w:pPr>
              <w:pStyle w:val="a6"/>
              <w:jc w:val="center"/>
              <w:rPr>
                <w:sz w:val="22"/>
                <w:szCs w:val="22"/>
              </w:rPr>
            </w:pPr>
            <w:r w:rsidRPr="00BA4934">
              <w:rPr>
                <w:sz w:val="22"/>
                <w:szCs w:val="22"/>
              </w:rPr>
              <w:t>площадь</w:t>
            </w:r>
          </w:p>
        </w:tc>
      </w:tr>
      <w:tr w:rsidR="000009A1" w:rsidRPr="00BA4934" w:rsidTr="00554D59">
        <w:trPr>
          <w:cantSplit/>
          <w:trHeight w:val="57"/>
          <w:jc w:val="center"/>
        </w:trPr>
        <w:tc>
          <w:tcPr>
            <w:tcW w:w="1992" w:type="pct"/>
            <w:vMerge/>
            <w:tcBorders>
              <w:bottom w:val="nil"/>
            </w:tcBorders>
            <w:vAlign w:val="center"/>
          </w:tcPr>
          <w:p w:rsidR="000009A1" w:rsidRPr="00BA4934" w:rsidRDefault="000009A1" w:rsidP="006F3F84">
            <w:pPr>
              <w:pStyle w:val="a6"/>
              <w:jc w:val="center"/>
              <w:rPr>
                <w:sz w:val="22"/>
                <w:szCs w:val="22"/>
              </w:rPr>
            </w:pPr>
          </w:p>
        </w:tc>
        <w:tc>
          <w:tcPr>
            <w:tcW w:w="902" w:type="pct"/>
            <w:vMerge/>
            <w:tcBorders>
              <w:bottom w:val="nil"/>
            </w:tcBorders>
            <w:vAlign w:val="center"/>
          </w:tcPr>
          <w:p w:rsidR="000009A1" w:rsidRPr="00BA4934" w:rsidRDefault="000009A1" w:rsidP="006F3F84">
            <w:pPr>
              <w:pStyle w:val="a6"/>
              <w:jc w:val="center"/>
              <w:rPr>
                <w:sz w:val="22"/>
                <w:szCs w:val="22"/>
              </w:rPr>
            </w:pPr>
          </w:p>
        </w:tc>
        <w:tc>
          <w:tcPr>
            <w:tcW w:w="977" w:type="pct"/>
            <w:tcBorders>
              <w:bottom w:val="nil"/>
            </w:tcBorders>
            <w:vAlign w:val="center"/>
          </w:tcPr>
          <w:p w:rsidR="000009A1" w:rsidRPr="00BA4934" w:rsidRDefault="000009A1" w:rsidP="006F3F84">
            <w:pPr>
              <w:pStyle w:val="a6"/>
              <w:jc w:val="center"/>
              <w:rPr>
                <w:sz w:val="22"/>
                <w:szCs w:val="22"/>
              </w:rPr>
            </w:pPr>
            <w:r w:rsidRPr="00BA4934">
              <w:rPr>
                <w:sz w:val="22"/>
                <w:szCs w:val="22"/>
              </w:rPr>
              <w:t>га</w:t>
            </w:r>
          </w:p>
        </w:tc>
        <w:tc>
          <w:tcPr>
            <w:tcW w:w="1129" w:type="pct"/>
            <w:tcBorders>
              <w:bottom w:val="nil"/>
            </w:tcBorders>
            <w:vAlign w:val="center"/>
          </w:tcPr>
          <w:p w:rsidR="000009A1" w:rsidRPr="00BA4934" w:rsidRDefault="000009A1" w:rsidP="006F3F84">
            <w:pPr>
              <w:pStyle w:val="a6"/>
              <w:jc w:val="center"/>
              <w:rPr>
                <w:sz w:val="22"/>
                <w:szCs w:val="22"/>
              </w:rPr>
            </w:pPr>
            <w:r w:rsidRPr="00BA4934">
              <w:rPr>
                <w:sz w:val="22"/>
                <w:szCs w:val="22"/>
              </w:rPr>
              <w:t>%</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1. Активного отдыха</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150,9</w:t>
            </w:r>
          </w:p>
        </w:tc>
        <w:tc>
          <w:tcPr>
            <w:tcW w:w="1129" w:type="pct"/>
            <w:vAlign w:val="center"/>
          </w:tcPr>
          <w:p w:rsidR="004A4F4D" w:rsidRPr="00BA4934" w:rsidRDefault="00026061" w:rsidP="006F3F84">
            <w:pPr>
              <w:pStyle w:val="a6"/>
              <w:jc w:val="center"/>
              <w:rPr>
                <w:sz w:val="22"/>
                <w:szCs w:val="22"/>
              </w:rPr>
            </w:pPr>
            <w:r w:rsidRPr="00BA4934">
              <w:rPr>
                <w:sz w:val="22"/>
                <w:szCs w:val="22"/>
              </w:rPr>
              <w:t>41,3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147,4</w:t>
            </w:r>
          </w:p>
        </w:tc>
        <w:tc>
          <w:tcPr>
            <w:tcW w:w="1129" w:type="pct"/>
            <w:vAlign w:val="center"/>
          </w:tcPr>
          <w:p w:rsidR="004A4F4D" w:rsidRPr="00BA4934" w:rsidRDefault="00026061" w:rsidP="006F3F84">
            <w:pPr>
              <w:pStyle w:val="a6"/>
              <w:jc w:val="center"/>
              <w:rPr>
                <w:sz w:val="22"/>
                <w:szCs w:val="22"/>
              </w:rPr>
            </w:pPr>
            <w:r w:rsidRPr="00BA4934">
              <w:rPr>
                <w:sz w:val="22"/>
                <w:szCs w:val="22"/>
              </w:rPr>
              <w:t>40,4</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67,0</w:t>
            </w:r>
          </w:p>
        </w:tc>
        <w:tc>
          <w:tcPr>
            <w:tcW w:w="1129" w:type="pct"/>
            <w:vAlign w:val="center"/>
          </w:tcPr>
          <w:p w:rsidR="004A4F4D" w:rsidRPr="00BA4934" w:rsidRDefault="00026061" w:rsidP="006F3F84">
            <w:pPr>
              <w:pStyle w:val="a6"/>
              <w:jc w:val="center"/>
              <w:rPr>
                <w:sz w:val="22"/>
                <w:szCs w:val="22"/>
              </w:rPr>
            </w:pPr>
            <w:r w:rsidRPr="00BA4934">
              <w:rPr>
                <w:sz w:val="22"/>
                <w:szCs w:val="22"/>
              </w:rPr>
              <w:t>18,3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026061" w:rsidP="006F3F84">
            <w:pPr>
              <w:pStyle w:val="a6"/>
              <w:jc w:val="center"/>
              <w:rPr>
                <w:b/>
                <w:sz w:val="22"/>
                <w:szCs w:val="22"/>
              </w:rPr>
            </w:pPr>
            <w:r w:rsidRPr="00BA4934">
              <w:rPr>
                <w:b/>
                <w:sz w:val="22"/>
                <w:szCs w:val="22"/>
              </w:rPr>
              <w:t>365,3</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2. Тихого, прогулочного отдыха и туризма</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97,3</w:t>
            </w:r>
          </w:p>
        </w:tc>
        <w:tc>
          <w:tcPr>
            <w:tcW w:w="1129" w:type="pct"/>
            <w:vAlign w:val="center"/>
          </w:tcPr>
          <w:p w:rsidR="004A4F4D" w:rsidRPr="00BA4934" w:rsidRDefault="00026061" w:rsidP="006F3F84">
            <w:pPr>
              <w:pStyle w:val="a6"/>
              <w:jc w:val="center"/>
              <w:rPr>
                <w:sz w:val="22"/>
                <w:szCs w:val="22"/>
              </w:rPr>
            </w:pPr>
            <w:r w:rsidRPr="00BA4934">
              <w:rPr>
                <w:sz w:val="22"/>
                <w:szCs w:val="22"/>
              </w:rPr>
              <w:t>51,4</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55,7</w:t>
            </w:r>
          </w:p>
        </w:tc>
        <w:tc>
          <w:tcPr>
            <w:tcW w:w="1129" w:type="pct"/>
            <w:vAlign w:val="center"/>
          </w:tcPr>
          <w:p w:rsidR="004A4F4D" w:rsidRPr="00BA4934" w:rsidRDefault="00026061" w:rsidP="006F3F84">
            <w:pPr>
              <w:pStyle w:val="a6"/>
              <w:jc w:val="center"/>
              <w:rPr>
                <w:sz w:val="22"/>
                <w:szCs w:val="22"/>
              </w:rPr>
            </w:pPr>
            <w:r w:rsidRPr="00BA4934">
              <w:rPr>
                <w:sz w:val="22"/>
                <w:szCs w:val="22"/>
              </w:rPr>
              <w:t>29,5</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36,2</w:t>
            </w:r>
          </w:p>
        </w:tc>
        <w:tc>
          <w:tcPr>
            <w:tcW w:w="1129" w:type="pct"/>
            <w:vAlign w:val="center"/>
          </w:tcPr>
          <w:p w:rsidR="004A4F4D" w:rsidRPr="00BA4934" w:rsidRDefault="00026061" w:rsidP="006F3F84">
            <w:pPr>
              <w:pStyle w:val="a6"/>
              <w:jc w:val="center"/>
              <w:rPr>
                <w:sz w:val="22"/>
                <w:szCs w:val="22"/>
              </w:rPr>
            </w:pPr>
            <w:r w:rsidRPr="00BA4934">
              <w:rPr>
                <w:sz w:val="22"/>
                <w:szCs w:val="22"/>
              </w:rPr>
              <w:t>19,1</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026061" w:rsidP="006F3F84">
            <w:pPr>
              <w:pStyle w:val="a6"/>
              <w:jc w:val="center"/>
              <w:rPr>
                <w:b/>
                <w:sz w:val="22"/>
                <w:szCs w:val="22"/>
              </w:rPr>
            </w:pPr>
            <w:r w:rsidRPr="00BA4934">
              <w:rPr>
                <w:b/>
                <w:sz w:val="22"/>
                <w:szCs w:val="22"/>
              </w:rPr>
              <w:t>189,2</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4A4F4D" w:rsidRPr="00BA4934" w:rsidTr="00554D59">
        <w:trPr>
          <w:cantSplit/>
          <w:trHeight w:val="57"/>
          <w:jc w:val="center"/>
        </w:trPr>
        <w:tc>
          <w:tcPr>
            <w:tcW w:w="1992" w:type="pct"/>
            <w:vMerge w:val="restart"/>
            <w:vAlign w:val="center"/>
          </w:tcPr>
          <w:p w:rsidR="004A4F4D" w:rsidRPr="00BA4934" w:rsidRDefault="004A4F4D" w:rsidP="006F3F84">
            <w:pPr>
              <w:pStyle w:val="a6"/>
              <w:rPr>
                <w:sz w:val="22"/>
                <w:szCs w:val="22"/>
              </w:rPr>
            </w:pPr>
            <w:r w:rsidRPr="00BA4934">
              <w:rPr>
                <w:sz w:val="22"/>
                <w:szCs w:val="22"/>
              </w:rPr>
              <w:t>3. Перспективной застройки</w:t>
            </w:r>
          </w:p>
        </w:tc>
        <w:tc>
          <w:tcPr>
            <w:tcW w:w="902" w:type="pct"/>
            <w:vAlign w:val="center"/>
          </w:tcPr>
          <w:p w:rsidR="004A4F4D" w:rsidRPr="00BA4934" w:rsidRDefault="004A4F4D" w:rsidP="006F3F84">
            <w:pPr>
              <w:pStyle w:val="a6"/>
              <w:jc w:val="center"/>
              <w:rPr>
                <w:sz w:val="22"/>
                <w:szCs w:val="22"/>
              </w:rPr>
            </w:pPr>
            <w:r w:rsidRPr="00BA4934">
              <w:rPr>
                <w:sz w:val="22"/>
                <w:szCs w:val="22"/>
              </w:rPr>
              <w:t>Плохая</w:t>
            </w:r>
          </w:p>
        </w:tc>
        <w:tc>
          <w:tcPr>
            <w:tcW w:w="977" w:type="pct"/>
            <w:vAlign w:val="center"/>
          </w:tcPr>
          <w:p w:rsidR="004A4F4D" w:rsidRPr="00BA4934" w:rsidRDefault="00026061" w:rsidP="006F3F84">
            <w:pPr>
              <w:pStyle w:val="a6"/>
              <w:jc w:val="center"/>
              <w:rPr>
                <w:sz w:val="22"/>
                <w:szCs w:val="22"/>
              </w:rPr>
            </w:pPr>
            <w:r w:rsidRPr="00BA4934">
              <w:rPr>
                <w:sz w:val="22"/>
                <w:szCs w:val="22"/>
              </w:rPr>
              <w:t>76</w:t>
            </w:r>
          </w:p>
        </w:tc>
        <w:tc>
          <w:tcPr>
            <w:tcW w:w="1129" w:type="pct"/>
            <w:vAlign w:val="center"/>
          </w:tcPr>
          <w:p w:rsidR="004A4F4D" w:rsidRPr="00BA4934" w:rsidRDefault="00026061" w:rsidP="006F3F84">
            <w:pPr>
              <w:pStyle w:val="a6"/>
              <w:jc w:val="center"/>
              <w:rPr>
                <w:sz w:val="22"/>
                <w:szCs w:val="22"/>
              </w:rPr>
            </w:pPr>
            <w:r w:rsidRPr="00BA4934">
              <w:rPr>
                <w:sz w:val="22"/>
                <w:szCs w:val="22"/>
              </w:rPr>
              <w:t>91,3</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Средняя</w:t>
            </w:r>
          </w:p>
        </w:tc>
        <w:tc>
          <w:tcPr>
            <w:tcW w:w="977" w:type="pct"/>
            <w:vAlign w:val="center"/>
          </w:tcPr>
          <w:p w:rsidR="004A4F4D" w:rsidRPr="00BA4934" w:rsidRDefault="00026061" w:rsidP="006F3F84">
            <w:pPr>
              <w:pStyle w:val="a6"/>
              <w:jc w:val="center"/>
              <w:rPr>
                <w:sz w:val="22"/>
                <w:szCs w:val="22"/>
              </w:rPr>
            </w:pPr>
            <w:r w:rsidRPr="00BA4934">
              <w:rPr>
                <w:sz w:val="22"/>
                <w:szCs w:val="22"/>
              </w:rPr>
              <w:t>0</w:t>
            </w:r>
          </w:p>
        </w:tc>
        <w:tc>
          <w:tcPr>
            <w:tcW w:w="1129" w:type="pct"/>
            <w:vAlign w:val="center"/>
          </w:tcPr>
          <w:p w:rsidR="004A4F4D" w:rsidRPr="00BA4934" w:rsidRDefault="00026061" w:rsidP="006F3F84">
            <w:pPr>
              <w:pStyle w:val="a6"/>
              <w:jc w:val="center"/>
              <w:rPr>
                <w:sz w:val="22"/>
                <w:szCs w:val="22"/>
              </w:rPr>
            </w:pPr>
            <w:r w:rsidRPr="00BA4934">
              <w:rPr>
                <w:sz w:val="22"/>
                <w:szCs w:val="22"/>
              </w:rPr>
              <w:t>0</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sz w:val="22"/>
                <w:szCs w:val="22"/>
              </w:rPr>
            </w:pPr>
            <w:r w:rsidRPr="00BA4934">
              <w:rPr>
                <w:sz w:val="22"/>
                <w:szCs w:val="22"/>
              </w:rPr>
              <w:t>Хорошая</w:t>
            </w:r>
          </w:p>
        </w:tc>
        <w:tc>
          <w:tcPr>
            <w:tcW w:w="977" w:type="pct"/>
            <w:vAlign w:val="center"/>
          </w:tcPr>
          <w:p w:rsidR="004A4F4D" w:rsidRPr="00BA4934" w:rsidRDefault="00026061" w:rsidP="006F3F84">
            <w:pPr>
              <w:pStyle w:val="a6"/>
              <w:jc w:val="center"/>
              <w:rPr>
                <w:sz w:val="22"/>
                <w:szCs w:val="22"/>
              </w:rPr>
            </w:pPr>
            <w:r w:rsidRPr="00BA4934">
              <w:rPr>
                <w:sz w:val="22"/>
                <w:szCs w:val="22"/>
              </w:rPr>
              <w:t>7,2</w:t>
            </w:r>
          </w:p>
        </w:tc>
        <w:tc>
          <w:tcPr>
            <w:tcW w:w="1129" w:type="pct"/>
            <w:vAlign w:val="center"/>
          </w:tcPr>
          <w:p w:rsidR="004A4F4D" w:rsidRPr="00BA4934" w:rsidRDefault="00026061" w:rsidP="006F3F84">
            <w:pPr>
              <w:pStyle w:val="a6"/>
              <w:jc w:val="center"/>
              <w:rPr>
                <w:sz w:val="22"/>
                <w:szCs w:val="22"/>
              </w:rPr>
            </w:pPr>
            <w:r w:rsidRPr="00BA4934">
              <w:rPr>
                <w:sz w:val="22"/>
                <w:szCs w:val="22"/>
              </w:rPr>
              <w:t>8,7</w:t>
            </w:r>
          </w:p>
        </w:tc>
      </w:tr>
      <w:tr w:rsidR="004A4F4D" w:rsidRPr="00BA4934" w:rsidTr="00554D59">
        <w:trPr>
          <w:cantSplit/>
          <w:trHeight w:val="57"/>
          <w:jc w:val="center"/>
        </w:trPr>
        <w:tc>
          <w:tcPr>
            <w:tcW w:w="1992" w:type="pct"/>
            <w:vMerge/>
            <w:vAlign w:val="center"/>
          </w:tcPr>
          <w:p w:rsidR="004A4F4D" w:rsidRPr="00BA4934" w:rsidRDefault="004A4F4D" w:rsidP="006F3F84">
            <w:pPr>
              <w:pStyle w:val="a6"/>
              <w:rPr>
                <w:sz w:val="22"/>
                <w:szCs w:val="22"/>
              </w:rPr>
            </w:pPr>
          </w:p>
        </w:tc>
        <w:tc>
          <w:tcPr>
            <w:tcW w:w="902" w:type="pct"/>
            <w:vAlign w:val="center"/>
          </w:tcPr>
          <w:p w:rsidR="004A4F4D" w:rsidRPr="00BA4934" w:rsidRDefault="004A4F4D" w:rsidP="006F3F84">
            <w:pPr>
              <w:pStyle w:val="a6"/>
              <w:jc w:val="center"/>
              <w:rPr>
                <w:b/>
                <w:sz w:val="22"/>
                <w:szCs w:val="22"/>
              </w:rPr>
            </w:pPr>
            <w:r w:rsidRPr="00BA4934">
              <w:rPr>
                <w:b/>
                <w:sz w:val="22"/>
                <w:szCs w:val="22"/>
              </w:rPr>
              <w:t>ИТОГО:</w:t>
            </w:r>
          </w:p>
        </w:tc>
        <w:tc>
          <w:tcPr>
            <w:tcW w:w="977" w:type="pct"/>
            <w:vAlign w:val="center"/>
          </w:tcPr>
          <w:p w:rsidR="004A4F4D" w:rsidRPr="00BA4934" w:rsidRDefault="004A4F4D" w:rsidP="006F3F84">
            <w:pPr>
              <w:pStyle w:val="a6"/>
              <w:jc w:val="center"/>
              <w:rPr>
                <w:b/>
                <w:sz w:val="22"/>
                <w:szCs w:val="22"/>
              </w:rPr>
            </w:pPr>
            <w:r w:rsidRPr="00BA4934">
              <w:rPr>
                <w:b/>
                <w:sz w:val="22"/>
                <w:szCs w:val="22"/>
              </w:rPr>
              <w:t>236,5</w:t>
            </w:r>
          </w:p>
        </w:tc>
        <w:tc>
          <w:tcPr>
            <w:tcW w:w="1129" w:type="pct"/>
            <w:vAlign w:val="center"/>
          </w:tcPr>
          <w:p w:rsidR="004A4F4D" w:rsidRPr="00BA4934" w:rsidRDefault="004A4F4D" w:rsidP="006F3F84">
            <w:pPr>
              <w:pStyle w:val="a6"/>
              <w:jc w:val="center"/>
              <w:rPr>
                <w:b/>
                <w:sz w:val="22"/>
                <w:szCs w:val="22"/>
              </w:rPr>
            </w:pPr>
            <w:r w:rsidRPr="00BA4934">
              <w:rPr>
                <w:b/>
                <w:sz w:val="22"/>
                <w:szCs w:val="22"/>
              </w:rPr>
              <w:t>100,0</w:t>
            </w:r>
          </w:p>
        </w:tc>
      </w:tr>
      <w:tr w:rsidR="00026061" w:rsidRPr="00BA4934" w:rsidTr="00554D59">
        <w:trPr>
          <w:cantSplit/>
          <w:trHeight w:val="57"/>
          <w:jc w:val="center"/>
        </w:trPr>
        <w:tc>
          <w:tcPr>
            <w:tcW w:w="1992" w:type="pct"/>
            <w:vMerge w:val="restart"/>
            <w:vAlign w:val="center"/>
          </w:tcPr>
          <w:p w:rsidR="00026061" w:rsidRPr="00BA4934" w:rsidRDefault="00026061" w:rsidP="006F3F84">
            <w:pPr>
              <w:pStyle w:val="a6"/>
              <w:rPr>
                <w:sz w:val="22"/>
                <w:szCs w:val="22"/>
              </w:rPr>
            </w:pPr>
            <w:r w:rsidRPr="00BA4934">
              <w:rPr>
                <w:sz w:val="22"/>
                <w:szCs w:val="22"/>
              </w:rPr>
              <w:br w:type="page"/>
            </w:r>
            <w:r w:rsidRPr="00BA4934">
              <w:rPr>
                <w:b/>
                <w:sz w:val="22"/>
                <w:szCs w:val="22"/>
              </w:rPr>
              <w:t>ВСЕГО:</w:t>
            </w:r>
          </w:p>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Плохая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324,2</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50,8</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Средняя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203,1</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31,8</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sz w:val="22"/>
                <w:szCs w:val="22"/>
              </w:rPr>
            </w:pPr>
            <w:r w:rsidRPr="00BA4934">
              <w:rPr>
                <w:sz w:val="22"/>
                <w:szCs w:val="22"/>
              </w:rPr>
              <w:t>Хорошая</w:t>
            </w:r>
          </w:p>
        </w:tc>
        <w:tc>
          <w:tcPr>
            <w:tcW w:w="977" w:type="pct"/>
            <w:vAlign w:val="center"/>
          </w:tcPr>
          <w:p w:rsidR="00026061" w:rsidRPr="00BA4934" w:rsidRDefault="00026061" w:rsidP="006F3F84">
            <w:pPr>
              <w:jc w:val="center"/>
              <w:rPr>
                <w:color w:val="000000"/>
                <w:sz w:val="22"/>
                <w:szCs w:val="22"/>
              </w:rPr>
            </w:pPr>
            <w:r w:rsidRPr="00BA4934">
              <w:rPr>
                <w:color w:val="000000"/>
                <w:sz w:val="22"/>
                <w:szCs w:val="22"/>
              </w:rPr>
              <w:t>110,4</w:t>
            </w:r>
          </w:p>
        </w:tc>
        <w:tc>
          <w:tcPr>
            <w:tcW w:w="1129" w:type="pct"/>
            <w:vAlign w:val="center"/>
          </w:tcPr>
          <w:p w:rsidR="00026061" w:rsidRPr="00BA4934" w:rsidRDefault="00026061" w:rsidP="006F3F84">
            <w:pPr>
              <w:jc w:val="center"/>
              <w:rPr>
                <w:color w:val="000000"/>
                <w:sz w:val="22"/>
                <w:szCs w:val="22"/>
              </w:rPr>
            </w:pPr>
            <w:r w:rsidRPr="00BA4934">
              <w:rPr>
                <w:color w:val="000000"/>
                <w:sz w:val="22"/>
                <w:szCs w:val="22"/>
              </w:rPr>
              <w:t>17,3</w:t>
            </w:r>
          </w:p>
        </w:tc>
      </w:tr>
      <w:tr w:rsidR="00026061" w:rsidRPr="00BA4934" w:rsidTr="00554D59">
        <w:trPr>
          <w:cantSplit/>
          <w:trHeight w:val="57"/>
          <w:jc w:val="center"/>
        </w:trPr>
        <w:tc>
          <w:tcPr>
            <w:tcW w:w="1992" w:type="pct"/>
            <w:vMerge/>
            <w:vAlign w:val="center"/>
          </w:tcPr>
          <w:p w:rsidR="00026061" w:rsidRPr="00BA4934" w:rsidRDefault="00026061" w:rsidP="006F3F84">
            <w:pPr>
              <w:pStyle w:val="a6"/>
              <w:rPr>
                <w:sz w:val="22"/>
                <w:szCs w:val="22"/>
              </w:rPr>
            </w:pPr>
          </w:p>
        </w:tc>
        <w:tc>
          <w:tcPr>
            <w:tcW w:w="902" w:type="pct"/>
            <w:vAlign w:val="center"/>
          </w:tcPr>
          <w:p w:rsidR="00026061" w:rsidRPr="00BA4934" w:rsidRDefault="00026061" w:rsidP="006F3F84">
            <w:pPr>
              <w:pStyle w:val="a6"/>
              <w:jc w:val="center"/>
              <w:rPr>
                <w:b/>
                <w:sz w:val="22"/>
                <w:szCs w:val="22"/>
              </w:rPr>
            </w:pPr>
            <w:r w:rsidRPr="00BA4934">
              <w:rPr>
                <w:b/>
                <w:sz w:val="22"/>
                <w:szCs w:val="22"/>
              </w:rPr>
              <w:t>ИТОГО:</w:t>
            </w:r>
          </w:p>
        </w:tc>
        <w:tc>
          <w:tcPr>
            <w:tcW w:w="977" w:type="pct"/>
            <w:vAlign w:val="center"/>
          </w:tcPr>
          <w:p w:rsidR="00026061" w:rsidRPr="00BA4934" w:rsidRDefault="00026061" w:rsidP="006F3F84">
            <w:pPr>
              <w:jc w:val="center"/>
              <w:rPr>
                <w:b/>
                <w:bCs/>
                <w:color w:val="000000"/>
                <w:sz w:val="22"/>
                <w:szCs w:val="22"/>
              </w:rPr>
            </w:pPr>
            <w:r w:rsidRPr="00BA4934">
              <w:rPr>
                <w:b/>
                <w:bCs/>
                <w:color w:val="000000"/>
                <w:sz w:val="22"/>
                <w:szCs w:val="22"/>
              </w:rPr>
              <w:t>637,7</w:t>
            </w:r>
          </w:p>
        </w:tc>
        <w:tc>
          <w:tcPr>
            <w:tcW w:w="1129" w:type="pct"/>
            <w:vAlign w:val="center"/>
          </w:tcPr>
          <w:p w:rsidR="00026061" w:rsidRPr="00BA4934" w:rsidRDefault="00026061" w:rsidP="006F3F84">
            <w:pPr>
              <w:jc w:val="center"/>
              <w:rPr>
                <w:b/>
                <w:bCs/>
                <w:color w:val="000000"/>
                <w:sz w:val="22"/>
                <w:szCs w:val="22"/>
              </w:rPr>
            </w:pPr>
            <w:r w:rsidRPr="00BA4934">
              <w:rPr>
                <w:b/>
                <w:bCs/>
                <w:color w:val="000000"/>
                <w:sz w:val="22"/>
                <w:szCs w:val="22"/>
              </w:rPr>
              <w:t>100,0</w:t>
            </w:r>
          </w:p>
        </w:tc>
      </w:tr>
    </w:tbl>
    <w:p w:rsidR="000009A1" w:rsidRPr="00BA4934" w:rsidRDefault="000009A1" w:rsidP="006F3F84">
      <w:pPr>
        <w:pStyle w:val="a6"/>
        <w:ind w:right="-113" w:firstLine="709"/>
        <w:jc w:val="both"/>
        <w:rPr>
          <w:b/>
        </w:rPr>
      </w:pPr>
    </w:p>
    <w:p w:rsidR="00514656" w:rsidRPr="00BA4934" w:rsidRDefault="00514656" w:rsidP="006F3F84">
      <w:pPr>
        <w:pStyle w:val="a6"/>
        <w:ind w:right="-113" w:firstLine="709"/>
        <w:jc w:val="both"/>
        <w:rPr>
          <w:b/>
        </w:rPr>
      </w:pPr>
      <w:r w:rsidRPr="00BA4934">
        <w:rPr>
          <w:b/>
        </w:rPr>
        <w:t>Оценка просматриваемости и наиболее</w:t>
      </w:r>
      <w:r w:rsidR="00697900" w:rsidRPr="00BA4934">
        <w:rPr>
          <w:b/>
        </w:rPr>
        <w:t xml:space="preserve"> </w:t>
      </w:r>
      <w:r w:rsidRPr="00BA4934">
        <w:rPr>
          <w:b/>
        </w:rPr>
        <w:t xml:space="preserve">живописные видовые </w:t>
      </w:r>
      <w:r w:rsidR="00697900" w:rsidRPr="00BA4934">
        <w:rPr>
          <w:b/>
        </w:rPr>
        <w:t>т</w:t>
      </w:r>
      <w:r w:rsidRPr="00BA4934">
        <w:rPr>
          <w:b/>
        </w:rPr>
        <w:t>очки</w:t>
      </w:r>
    </w:p>
    <w:p w:rsidR="00514656" w:rsidRPr="00BA4934" w:rsidRDefault="00514656" w:rsidP="006F3F84">
      <w:pPr>
        <w:pStyle w:val="a6"/>
        <w:ind w:firstLine="709"/>
        <w:jc w:val="both"/>
      </w:pPr>
      <w:r w:rsidRPr="00BA4934">
        <w:t>Одним из важных показателей эстетического восприятия участков рекреационного назначения - просматриваемость или обозреваемость ландшафтного выдела. Оценка просматриваемости выдела при лесоустройстве определялась расстоянием, при котором можно определить по стволу породу дерева и другие элементы ландшафта.</w:t>
      </w:r>
    </w:p>
    <w:p w:rsidR="00514656" w:rsidRPr="00BA4934" w:rsidRDefault="00514656" w:rsidP="006F3F84">
      <w:pPr>
        <w:pStyle w:val="a6"/>
        <w:ind w:firstLine="709"/>
        <w:jc w:val="both"/>
      </w:pPr>
      <w:r w:rsidRPr="00BA4934">
        <w:t>Просматриваемость зависит от наличия подроста и подлеска, их высоты и густоты, полноты и характера размещения деревьев, сомкнутости древесного полога и связанной с этим освещенности участка.</w:t>
      </w:r>
      <w:r w:rsidRPr="00BA4934">
        <w:rPr>
          <w:sz w:val="24"/>
        </w:rPr>
        <w:t xml:space="preserve"> </w:t>
      </w:r>
      <w:r w:rsidRPr="00BA4934">
        <w:t>Просматриваемость или обозреваемость определяется расстоянием, при котором можно определить по стволу породу дерева и другие</w:t>
      </w:r>
      <w:r w:rsidR="001F33B6" w:rsidRPr="00BA4934">
        <w:t xml:space="preserve"> элементы ландшафта (табл</w:t>
      </w:r>
      <w:r w:rsidR="005C1207" w:rsidRPr="00BA4934">
        <w:t>ица</w:t>
      </w:r>
      <w:r w:rsidR="001F33B6" w:rsidRPr="00BA4934">
        <w:t xml:space="preserve"> </w:t>
      </w:r>
      <w:r w:rsidR="00F16F69" w:rsidRPr="00BA4934">
        <w:t>26</w:t>
      </w:r>
      <w:r w:rsidRPr="00BA4934">
        <w:t>).</w:t>
      </w:r>
    </w:p>
    <w:p w:rsidR="00514656" w:rsidRPr="00BA4934" w:rsidRDefault="00D646D8" w:rsidP="006F3F84">
      <w:pPr>
        <w:pStyle w:val="a6"/>
        <w:jc w:val="right"/>
        <w:rPr>
          <w:i/>
          <w:szCs w:val="28"/>
        </w:rPr>
      </w:pPr>
      <w:r w:rsidRPr="00BA4934">
        <w:rPr>
          <w:i/>
          <w:szCs w:val="28"/>
        </w:rPr>
        <w:t xml:space="preserve">Таблица </w:t>
      </w:r>
      <w:r w:rsidR="00DC74FB" w:rsidRPr="00BA4934">
        <w:rPr>
          <w:i/>
          <w:szCs w:val="28"/>
        </w:rPr>
        <w:t>2</w:t>
      </w:r>
      <w:r w:rsidR="00F16F69" w:rsidRPr="00BA4934">
        <w:rPr>
          <w:i/>
          <w:szCs w:val="28"/>
        </w:rPr>
        <w:t>6</w:t>
      </w:r>
    </w:p>
    <w:p w:rsidR="00514656" w:rsidRPr="00BA4934" w:rsidRDefault="00514656" w:rsidP="006F3F84">
      <w:pPr>
        <w:pStyle w:val="a6"/>
        <w:jc w:val="center"/>
      </w:pPr>
      <w:r w:rsidRPr="00BA4934">
        <w:t>Шкала оценки просматриваемости</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83"/>
        <w:gridCol w:w="3405"/>
      </w:tblGrid>
      <w:tr w:rsidR="00514656" w:rsidRPr="00BA4934" w:rsidTr="00554D59">
        <w:trPr>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Оценка просматриваемости</w:t>
            </w:r>
          </w:p>
        </w:tc>
        <w:tc>
          <w:tcPr>
            <w:tcW w:w="1833" w:type="pct"/>
            <w:vAlign w:val="center"/>
          </w:tcPr>
          <w:p w:rsidR="00514656" w:rsidRPr="00BA4934" w:rsidRDefault="00514656" w:rsidP="006F3F84">
            <w:pPr>
              <w:pStyle w:val="a6"/>
              <w:jc w:val="center"/>
              <w:rPr>
                <w:sz w:val="22"/>
                <w:szCs w:val="22"/>
              </w:rPr>
            </w:pPr>
            <w:r w:rsidRPr="00BA4934">
              <w:rPr>
                <w:sz w:val="22"/>
                <w:szCs w:val="22"/>
              </w:rPr>
              <w:t xml:space="preserve">Расстояние, </w:t>
            </w:r>
            <w:proofErr w:type="gramStart"/>
            <w:r w:rsidRPr="00BA4934">
              <w:rPr>
                <w:sz w:val="22"/>
                <w:szCs w:val="22"/>
              </w:rPr>
              <w:t>м</w:t>
            </w:r>
            <w:proofErr w:type="gramEnd"/>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 xml:space="preserve"> хорошая</w:t>
            </w:r>
          </w:p>
        </w:tc>
        <w:tc>
          <w:tcPr>
            <w:tcW w:w="1833" w:type="pct"/>
            <w:vAlign w:val="center"/>
          </w:tcPr>
          <w:p w:rsidR="00514656" w:rsidRPr="00BA4934" w:rsidRDefault="00514656" w:rsidP="006F3F84">
            <w:pPr>
              <w:pStyle w:val="a6"/>
              <w:jc w:val="center"/>
              <w:rPr>
                <w:sz w:val="22"/>
                <w:szCs w:val="22"/>
              </w:rPr>
            </w:pPr>
            <w:r w:rsidRPr="00BA4934">
              <w:rPr>
                <w:sz w:val="22"/>
                <w:szCs w:val="22"/>
              </w:rPr>
              <w:t>41 м и более</w:t>
            </w:r>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средняя</w:t>
            </w:r>
          </w:p>
        </w:tc>
        <w:tc>
          <w:tcPr>
            <w:tcW w:w="1833" w:type="pct"/>
            <w:vAlign w:val="center"/>
          </w:tcPr>
          <w:p w:rsidR="00514656" w:rsidRPr="00BA4934" w:rsidRDefault="00514656" w:rsidP="006F3F84">
            <w:pPr>
              <w:pStyle w:val="a6"/>
              <w:jc w:val="center"/>
              <w:rPr>
                <w:sz w:val="22"/>
                <w:szCs w:val="22"/>
              </w:rPr>
            </w:pPr>
            <w:r w:rsidRPr="00BA4934">
              <w:rPr>
                <w:sz w:val="22"/>
                <w:szCs w:val="22"/>
              </w:rPr>
              <w:t>21-40 м</w:t>
            </w:r>
          </w:p>
        </w:tc>
      </w:tr>
      <w:tr w:rsidR="00514656" w:rsidRPr="00BA4934" w:rsidTr="00554D59">
        <w:trPr>
          <w:cantSplit/>
          <w:trHeight w:val="57"/>
        </w:trPr>
        <w:tc>
          <w:tcPr>
            <w:tcW w:w="3167" w:type="pct"/>
            <w:vAlign w:val="center"/>
          </w:tcPr>
          <w:p w:rsidR="00514656" w:rsidRPr="00BA4934" w:rsidRDefault="00514656" w:rsidP="006F3F84">
            <w:pPr>
              <w:pStyle w:val="a6"/>
              <w:jc w:val="center"/>
              <w:rPr>
                <w:sz w:val="22"/>
                <w:szCs w:val="22"/>
              </w:rPr>
            </w:pPr>
            <w:r w:rsidRPr="00BA4934">
              <w:rPr>
                <w:sz w:val="22"/>
                <w:szCs w:val="22"/>
              </w:rPr>
              <w:t>плохая</w:t>
            </w:r>
          </w:p>
        </w:tc>
        <w:tc>
          <w:tcPr>
            <w:tcW w:w="1833" w:type="pct"/>
            <w:vAlign w:val="center"/>
          </w:tcPr>
          <w:p w:rsidR="00514656" w:rsidRPr="00BA4934" w:rsidRDefault="00514656" w:rsidP="006F3F84">
            <w:pPr>
              <w:pStyle w:val="a6"/>
              <w:jc w:val="center"/>
              <w:rPr>
                <w:sz w:val="22"/>
                <w:szCs w:val="22"/>
              </w:rPr>
            </w:pPr>
            <w:r w:rsidRPr="00BA4934">
              <w:rPr>
                <w:sz w:val="22"/>
                <w:szCs w:val="22"/>
              </w:rPr>
              <w:t>менее 20 м</w:t>
            </w:r>
          </w:p>
        </w:tc>
      </w:tr>
    </w:tbl>
    <w:p w:rsidR="00B206FA" w:rsidRPr="00BA4934" w:rsidRDefault="00B206FA" w:rsidP="006F3F84">
      <w:pPr>
        <w:pStyle w:val="a6"/>
        <w:ind w:firstLine="709"/>
        <w:jc w:val="both"/>
      </w:pPr>
    </w:p>
    <w:p w:rsidR="00514656" w:rsidRPr="00BA4934" w:rsidRDefault="00514656" w:rsidP="006F3F84">
      <w:pPr>
        <w:pStyle w:val="a6"/>
        <w:ind w:firstLine="709"/>
        <w:jc w:val="both"/>
      </w:pPr>
      <w:r w:rsidRPr="00BA4934">
        <w:t>Участки с хорошей просматриваемост</w:t>
      </w:r>
      <w:r w:rsidR="00681980" w:rsidRPr="00BA4934">
        <w:t xml:space="preserve">ью (41 м и более) составляют </w:t>
      </w:r>
      <w:r w:rsidR="00547FAC" w:rsidRPr="00BA4934">
        <w:t>31,2</w:t>
      </w:r>
      <w:r w:rsidR="00DC74FB" w:rsidRPr="00BA4934">
        <w:t xml:space="preserve"> </w:t>
      </w:r>
      <w:r w:rsidR="0007273C" w:rsidRPr="00BA4934">
        <w:t>% (таблица</w:t>
      </w:r>
      <w:r w:rsidR="00DC74FB" w:rsidRPr="00BA4934">
        <w:t xml:space="preserve"> </w:t>
      </w:r>
      <w:r w:rsidR="004E1C4C" w:rsidRPr="00BA4934">
        <w:t>27</w:t>
      </w:r>
      <w:r w:rsidRPr="00BA4934">
        <w:t xml:space="preserve">), </w:t>
      </w:r>
      <w:proofErr w:type="gramStart"/>
      <w:r w:rsidRPr="00BA4934">
        <w:t>с</w:t>
      </w:r>
      <w:r w:rsidR="00DC74FB" w:rsidRPr="00BA4934">
        <w:t>о</w:t>
      </w:r>
      <w:proofErr w:type="gramEnd"/>
      <w:r w:rsidRPr="00BA4934">
        <w:t xml:space="preserve"> средней про</w:t>
      </w:r>
      <w:r w:rsidR="00482D32" w:rsidRPr="00BA4934">
        <w:t>сматриваемостью (21</w:t>
      </w:r>
      <w:r w:rsidR="00681980" w:rsidRPr="00BA4934">
        <w:t xml:space="preserve">-40 м) – </w:t>
      </w:r>
      <w:r w:rsidR="00547FAC" w:rsidRPr="00BA4934">
        <w:t>20,3</w:t>
      </w:r>
      <w:r w:rsidR="00DC74FB" w:rsidRPr="00BA4934">
        <w:t xml:space="preserve"> </w:t>
      </w:r>
      <w:r w:rsidR="00681980" w:rsidRPr="00BA4934">
        <w:t xml:space="preserve">% и плохой (менее 20 м) – </w:t>
      </w:r>
      <w:r w:rsidR="00547FAC" w:rsidRPr="00BA4934">
        <w:t>48,5</w:t>
      </w:r>
      <w:r w:rsidRPr="00BA4934">
        <w:t>% от учте</w:t>
      </w:r>
      <w:r w:rsidR="000009A1" w:rsidRPr="00BA4934">
        <w:t>н</w:t>
      </w:r>
      <w:r w:rsidRPr="00BA4934">
        <w:t>ной площади.</w:t>
      </w:r>
    </w:p>
    <w:p w:rsidR="00DC74FB" w:rsidRPr="00BA4934" w:rsidRDefault="00DC74FB" w:rsidP="006F3F84">
      <w:pPr>
        <w:pStyle w:val="a6"/>
        <w:ind w:firstLine="709"/>
        <w:jc w:val="both"/>
      </w:pPr>
      <w:r w:rsidRPr="00BA4934">
        <w:lastRenderedPageBreak/>
        <w:t>Лесоустройством проектируется улучшение просматриваемости лесных ландшафтов путем проведения рубок</w:t>
      </w:r>
      <w:r w:rsidR="003A3931" w:rsidRPr="00BA4934">
        <w:t xml:space="preserve"> ухода</w:t>
      </w:r>
      <w:r w:rsidRPr="00BA4934">
        <w:t>.</w:t>
      </w: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27</w:t>
      </w:r>
    </w:p>
    <w:p w:rsidR="00514656" w:rsidRPr="00BA4934" w:rsidRDefault="00514656" w:rsidP="006F3F84">
      <w:pPr>
        <w:pStyle w:val="a6"/>
        <w:jc w:val="center"/>
      </w:pPr>
      <w:r w:rsidRPr="00BA4934">
        <w:t>Просматриваемость</w:t>
      </w:r>
      <w:r w:rsidR="000009A1" w:rsidRPr="00BA4934">
        <w:t xml:space="preserve"> ландшафтных участков</w:t>
      </w:r>
    </w:p>
    <w:p w:rsidR="00B206FA" w:rsidRPr="00BA4934" w:rsidRDefault="00B206FA"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15"/>
        <w:gridCol w:w="3175"/>
        <w:gridCol w:w="1349"/>
        <w:gridCol w:w="1349"/>
      </w:tblGrid>
      <w:tr w:rsidR="000009A1" w:rsidRPr="00BA4934" w:rsidTr="00554D59">
        <w:trPr>
          <w:cantSplit/>
          <w:trHeight w:val="57"/>
        </w:trPr>
        <w:tc>
          <w:tcPr>
            <w:tcW w:w="1839" w:type="pct"/>
            <w:vMerge w:val="restart"/>
            <w:vAlign w:val="center"/>
          </w:tcPr>
          <w:p w:rsidR="000009A1" w:rsidRPr="00BA4934" w:rsidRDefault="000009A1" w:rsidP="006F3F84">
            <w:pPr>
              <w:pStyle w:val="a6"/>
              <w:jc w:val="center"/>
              <w:rPr>
                <w:sz w:val="22"/>
                <w:szCs w:val="22"/>
              </w:rPr>
            </w:pPr>
            <w:r w:rsidRPr="00BA4934">
              <w:rPr>
                <w:sz w:val="22"/>
                <w:szCs w:val="22"/>
              </w:rPr>
              <w:t>Функциональная зона</w:t>
            </w:r>
          </w:p>
        </w:tc>
        <w:tc>
          <w:tcPr>
            <w:tcW w:w="1709" w:type="pct"/>
            <w:vMerge w:val="restart"/>
            <w:vAlign w:val="center"/>
          </w:tcPr>
          <w:p w:rsidR="000009A1" w:rsidRPr="00BA4934" w:rsidRDefault="000009A1" w:rsidP="006F3F84">
            <w:pPr>
              <w:pStyle w:val="a6"/>
              <w:ind w:left="-57" w:right="-113"/>
              <w:jc w:val="center"/>
              <w:rPr>
                <w:sz w:val="22"/>
                <w:szCs w:val="22"/>
              </w:rPr>
            </w:pPr>
            <w:r w:rsidRPr="00BA4934">
              <w:rPr>
                <w:sz w:val="22"/>
                <w:szCs w:val="22"/>
              </w:rPr>
              <w:t xml:space="preserve">Показатель </w:t>
            </w:r>
          </w:p>
          <w:p w:rsidR="000009A1" w:rsidRPr="00BA4934" w:rsidRDefault="000009A1" w:rsidP="006F3F84">
            <w:pPr>
              <w:pStyle w:val="a6"/>
              <w:ind w:left="-57" w:right="-113"/>
              <w:jc w:val="center"/>
              <w:rPr>
                <w:sz w:val="22"/>
                <w:szCs w:val="22"/>
              </w:rPr>
            </w:pPr>
            <w:r w:rsidRPr="00BA4934">
              <w:rPr>
                <w:sz w:val="22"/>
                <w:szCs w:val="22"/>
              </w:rPr>
              <w:t>просматриваемости</w:t>
            </w:r>
          </w:p>
        </w:tc>
        <w:tc>
          <w:tcPr>
            <w:tcW w:w="1452" w:type="pct"/>
            <w:gridSpan w:val="2"/>
            <w:vAlign w:val="center"/>
          </w:tcPr>
          <w:p w:rsidR="000009A1" w:rsidRPr="00BA4934" w:rsidRDefault="000009A1" w:rsidP="006F3F84">
            <w:pPr>
              <w:pStyle w:val="a6"/>
              <w:jc w:val="center"/>
              <w:rPr>
                <w:sz w:val="22"/>
                <w:szCs w:val="22"/>
              </w:rPr>
            </w:pPr>
            <w:r w:rsidRPr="00BA4934">
              <w:rPr>
                <w:sz w:val="22"/>
                <w:szCs w:val="22"/>
              </w:rPr>
              <w:t>Площадь</w:t>
            </w:r>
          </w:p>
        </w:tc>
      </w:tr>
      <w:tr w:rsidR="000009A1" w:rsidRPr="00BA4934" w:rsidTr="00554D59">
        <w:trPr>
          <w:cantSplit/>
          <w:trHeight w:val="57"/>
        </w:trPr>
        <w:tc>
          <w:tcPr>
            <w:tcW w:w="1839" w:type="pct"/>
            <w:vMerge/>
            <w:tcBorders>
              <w:bottom w:val="nil"/>
            </w:tcBorders>
            <w:vAlign w:val="center"/>
          </w:tcPr>
          <w:p w:rsidR="000009A1" w:rsidRPr="00BA4934" w:rsidRDefault="000009A1" w:rsidP="006F3F84">
            <w:pPr>
              <w:pStyle w:val="a6"/>
              <w:jc w:val="center"/>
              <w:rPr>
                <w:sz w:val="22"/>
                <w:szCs w:val="22"/>
              </w:rPr>
            </w:pPr>
          </w:p>
        </w:tc>
        <w:tc>
          <w:tcPr>
            <w:tcW w:w="1709" w:type="pct"/>
            <w:vMerge/>
            <w:tcBorders>
              <w:bottom w:val="nil"/>
            </w:tcBorders>
            <w:vAlign w:val="center"/>
          </w:tcPr>
          <w:p w:rsidR="000009A1" w:rsidRPr="00BA4934" w:rsidRDefault="000009A1" w:rsidP="006F3F84">
            <w:pPr>
              <w:pStyle w:val="a6"/>
              <w:jc w:val="center"/>
              <w:rPr>
                <w:sz w:val="22"/>
                <w:szCs w:val="22"/>
              </w:rPr>
            </w:pPr>
          </w:p>
        </w:tc>
        <w:tc>
          <w:tcPr>
            <w:tcW w:w="726" w:type="pct"/>
            <w:tcBorders>
              <w:bottom w:val="nil"/>
            </w:tcBorders>
            <w:vAlign w:val="center"/>
          </w:tcPr>
          <w:p w:rsidR="000009A1" w:rsidRPr="00BA4934" w:rsidRDefault="000009A1" w:rsidP="006F3F84">
            <w:pPr>
              <w:pStyle w:val="a6"/>
              <w:jc w:val="center"/>
              <w:rPr>
                <w:sz w:val="22"/>
                <w:szCs w:val="22"/>
              </w:rPr>
            </w:pPr>
            <w:r w:rsidRPr="00BA4934">
              <w:rPr>
                <w:sz w:val="22"/>
                <w:szCs w:val="22"/>
              </w:rPr>
              <w:t>га</w:t>
            </w:r>
          </w:p>
        </w:tc>
        <w:tc>
          <w:tcPr>
            <w:tcW w:w="726" w:type="pct"/>
            <w:tcBorders>
              <w:bottom w:val="nil"/>
            </w:tcBorders>
            <w:vAlign w:val="center"/>
          </w:tcPr>
          <w:p w:rsidR="000009A1" w:rsidRPr="00BA4934" w:rsidRDefault="000009A1" w:rsidP="006F3F84">
            <w:pPr>
              <w:pStyle w:val="a6"/>
              <w:jc w:val="center"/>
              <w:rPr>
                <w:sz w:val="22"/>
                <w:szCs w:val="22"/>
              </w:rPr>
            </w:pPr>
            <w:r w:rsidRPr="00BA4934">
              <w:rPr>
                <w:sz w:val="22"/>
                <w:szCs w:val="22"/>
              </w:rPr>
              <w:t>%</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1. Активного отдыха</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6"/>
              <w:rPr>
                <w:b w:val="0"/>
                <w:sz w:val="22"/>
                <w:szCs w:val="22"/>
              </w:rPr>
            </w:pPr>
            <w:r w:rsidRPr="00BA4934">
              <w:rPr>
                <w:b w:val="0"/>
                <w:sz w:val="22"/>
                <w:szCs w:val="22"/>
              </w:rPr>
              <w:t>154,3</w:t>
            </w:r>
          </w:p>
        </w:tc>
        <w:tc>
          <w:tcPr>
            <w:tcW w:w="726" w:type="pct"/>
            <w:vAlign w:val="center"/>
          </w:tcPr>
          <w:p w:rsidR="00547FAC" w:rsidRPr="00BA4934" w:rsidRDefault="00547FAC" w:rsidP="006F3F84">
            <w:pPr>
              <w:pStyle w:val="a6"/>
              <w:jc w:val="center"/>
              <w:rPr>
                <w:sz w:val="22"/>
                <w:szCs w:val="22"/>
              </w:rPr>
            </w:pPr>
            <w:r w:rsidRPr="00BA4934">
              <w:rPr>
                <w:sz w:val="22"/>
                <w:szCs w:val="22"/>
              </w:rPr>
              <w:t>42,2</w:t>
            </w:r>
          </w:p>
        </w:tc>
      </w:tr>
      <w:tr w:rsidR="00547FAC" w:rsidRPr="00BA4934" w:rsidTr="00554D59">
        <w:trPr>
          <w:cantSplit/>
          <w:trHeight w:val="57"/>
        </w:trPr>
        <w:tc>
          <w:tcPr>
            <w:tcW w:w="1839" w:type="pct"/>
            <w:vMerge/>
            <w:tcBorders>
              <w:top w:val="nil"/>
            </w:tcBorders>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6"/>
              <w:rPr>
                <w:b w:val="0"/>
                <w:sz w:val="22"/>
                <w:szCs w:val="22"/>
              </w:rPr>
            </w:pPr>
            <w:r w:rsidRPr="00BA4934">
              <w:rPr>
                <w:b w:val="0"/>
                <w:sz w:val="22"/>
                <w:szCs w:val="22"/>
              </w:rPr>
              <w:t>71,8</w:t>
            </w:r>
          </w:p>
        </w:tc>
        <w:tc>
          <w:tcPr>
            <w:tcW w:w="726" w:type="pct"/>
            <w:vAlign w:val="center"/>
          </w:tcPr>
          <w:p w:rsidR="00547FAC" w:rsidRPr="00BA4934" w:rsidRDefault="00547FAC" w:rsidP="006F3F84">
            <w:pPr>
              <w:pStyle w:val="a6"/>
              <w:jc w:val="center"/>
              <w:rPr>
                <w:sz w:val="22"/>
                <w:szCs w:val="22"/>
              </w:rPr>
            </w:pPr>
            <w:r w:rsidRPr="00BA4934">
              <w:rPr>
                <w:sz w:val="22"/>
                <w:szCs w:val="22"/>
              </w:rPr>
              <w:t>19,7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6"/>
              <w:rPr>
                <w:b w:val="0"/>
                <w:sz w:val="22"/>
                <w:szCs w:val="22"/>
              </w:rPr>
            </w:pPr>
            <w:r w:rsidRPr="00BA4934">
              <w:rPr>
                <w:b w:val="0"/>
                <w:sz w:val="22"/>
                <w:szCs w:val="22"/>
              </w:rPr>
              <w:t>139,2</w:t>
            </w:r>
          </w:p>
        </w:tc>
        <w:tc>
          <w:tcPr>
            <w:tcW w:w="726" w:type="pct"/>
            <w:vAlign w:val="center"/>
          </w:tcPr>
          <w:p w:rsidR="00547FAC" w:rsidRPr="00BA4934" w:rsidRDefault="00547FAC" w:rsidP="006F3F84">
            <w:pPr>
              <w:pStyle w:val="a6"/>
              <w:jc w:val="center"/>
              <w:rPr>
                <w:sz w:val="22"/>
                <w:szCs w:val="22"/>
              </w:rPr>
            </w:pPr>
            <w:r w:rsidRPr="00BA4934">
              <w:rPr>
                <w:sz w:val="22"/>
                <w:szCs w:val="22"/>
              </w:rPr>
              <w:t>38,1</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365,3</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2. Тихого, прогулочного отдыха и туризма</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a6"/>
              <w:jc w:val="center"/>
              <w:rPr>
                <w:sz w:val="22"/>
                <w:szCs w:val="22"/>
              </w:rPr>
            </w:pPr>
            <w:r w:rsidRPr="00BA4934">
              <w:rPr>
                <w:sz w:val="22"/>
                <w:szCs w:val="22"/>
              </w:rPr>
              <w:t>80,3</w:t>
            </w:r>
          </w:p>
        </w:tc>
        <w:tc>
          <w:tcPr>
            <w:tcW w:w="726" w:type="pct"/>
            <w:vAlign w:val="center"/>
          </w:tcPr>
          <w:p w:rsidR="00547FAC" w:rsidRPr="00BA4934" w:rsidRDefault="00547FAC" w:rsidP="006F3F84">
            <w:pPr>
              <w:pStyle w:val="a6"/>
              <w:jc w:val="center"/>
              <w:rPr>
                <w:sz w:val="22"/>
                <w:szCs w:val="22"/>
              </w:rPr>
            </w:pPr>
            <w:r w:rsidRPr="00BA4934">
              <w:rPr>
                <w:sz w:val="22"/>
                <w:szCs w:val="22"/>
              </w:rPr>
              <w:t>42,4</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a6"/>
              <w:jc w:val="center"/>
              <w:rPr>
                <w:sz w:val="22"/>
                <w:szCs w:val="22"/>
              </w:rPr>
            </w:pPr>
            <w:r w:rsidRPr="00BA4934">
              <w:rPr>
                <w:sz w:val="22"/>
                <w:szCs w:val="22"/>
              </w:rPr>
              <w:t>56,2</w:t>
            </w:r>
          </w:p>
        </w:tc>
        <w:tc>
          <w:tcPr>
            <w:tcW w:w="726" w:type="pct"/>
            <w:vAlign w:val="center"/>
          </w:tcPr>
          <w:p w:rsidR="00547FAC" w:rsidRPr="00BA4934" w:rsidRDefault="00547FAC" w:rsidP="006F3F84">
            <w:pPr>
              <w:pStyle w:val="a6"/>
              <w:jc w:val="center"/>
              <w:rPr>
                <w:sz w:val="22"/>
                <w:szCs w:val="22"/>
              </w:rPr>
            </w:pPr>
            <w:r w:rsidRPr="00BA4934">
              <w:rPr>
                <w:sz w:val="22"/>
                <w:szCs w:val="22"/>
              </w:rPr>
              <w:t>29,7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a6"/>
              <w:jc w:val="center"/>
              <w:rPr>
                <w:sz w:val="22"/>
                <w:szCs w:val="22"/>
              </w:rPr>
            </w:pPr>
            <w:r w:rsidRPr="00BA4934">
              <w:rPr>
                <w:sz w:val="22"/>
                <w:szCs w:val="22"/>
              </w:rPr>
              <w:t>52,7</w:t>
            </w:r>
          </w:p>
        </w:tc>
        <w:tc>
          <w:tcPr>
            <w:tcW w:w="726" w:type="pct"/>
            <w:vAlign w:val="center"/>
          </w:tcPr>
          <w:p w:rsidR="00547FAC" w:rsidRPr="00BA4934" w:rsidRDefault="00547FAC" w:rsidP="006F3F84">
            <w:pPr>
              <w:pStyle w:val="a6"/>
              <w:jc w:val="center"/>
              <w:rPr>
                <w:sz w:val="22"/>
                <w:szCs w:val="22"/>
              </w:rPr>
            </w:pPr>
            <w:r w:rsidRPr="00BA4934">
              <w:rPr>
                <w:sz w:val="22"/>
                <w:szCs w:val="22"/>
              </w:rPr>
              <w:t>27,9</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189,2</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sz w:val="22"/>
                <w:szCs w:val="22"/>
              </w:rPr>
            </w:pPr>
            <w:r w:rsidRPr="00BA4934">
              <w:rPr>
                <w:sz w:val="22"/>
                <w:szCs w:val="22"/>
              </w:rPr>
              <w:t>3. Перспективной застройки</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pStyle w:val="a6"/>
              <w:jc w:val="center"/>
              <w:rPr>
                <w:sz w:val="22"/>
                <w:szCs w:val="22"/>
              </w:rPr>
            </w:pPr>
            <w:r w:rsidRPr="00BA4934">
              <w:rPr>
                <w:sz w:val="22"/>
                <w:szCs w:val="22"/>
              </w:rPr>
              <w:t>74,4</w:t>
            </w:r>
          </w:p>
        </w:tc>
        <w:tc>
          <w:tcPr>
            <w:tcW w:w="726" w:type="pct"/>
            <w:vAlign w:val="center"/>
          </w:tcPr>
          <w:p w:rsidR="00547FAC" w:rsidRPr="00BA4934" w:rsidRDefault="00547FAC" w:rsidP="006F3F84">
            <w:pPr>
              <w:pStyle w:val="a6"/>
              <w:jc w:val="center"/>
              <w:rPr>
                <w:sz w:val="22"/>
                <w:szCs w:val="22"/>
              </w:rPr>
            </w:pPr>
            <w:r w:rsidRPr="00BA4934">
              <w:rPr>
                <w:sz w:val="22"/>
                <w:szCs w:val="22"/>
              </w:rPr>
              <w:t>89,4</w:t>
            </w:r>
          </w:p>
        </w:tc>
      </w:tr>
      <w:tr w:rsidR="00547FAC" w:rsidRPr="00BA4934" w:rsidTr="00554D59">
        <w:trPr>
          <w:cantSplit/>
          <w:trHeight w:val="57"/>
        </w:trPr>
        <w:tc>
          <w:tcPr>
            <w:tcW w:w="1839" w:type="pct"/>
            <w:vMerge/>
            <w:tcBorders>
              <w:top w:val="nil"/>
            </w:tcBorders>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pStyle w:val="a6"/>
              <w:jc w:val="center"/>
              <w:rPr>
                <w:sz w:val="22"/>
                <w:szCs w:val="22"/>
              </w:rPr>
            </w:pPr>
            <w:r w:rsidRPr="00BA4934">
              <w:rPr>
                <w:sz w:val="22"/>
                <w:szCs w:val="22"/>
              </w:rPr>
              <w:t>1,6</w:t>
            </w:r>
          </w:p>
        </w:tc>
        <w:tc>
          <w:tcPr>
            <w:tcW w:w="726" w:type="pct"/>
            <w:vAlign w:val="center"/>
          </w:tcPr>
          <w:p w:rsidR="00547FAC" w:rsidRPr="00BA4934" w:rsidRDefault="00547FAC" w:rsidP="006F3F84">
            <w:pPr>
              <w:pStyle w:val="a6"/>
              <w:jc w:val="center"/>
              <w:rPr>
                <w:sz w:val="22"/>
                <w:szCs w:val="22"/>
              </w:rPr>
            </w:pPr>
            <w:r w:rsidRPr="00BA4934">
              <w:rPr>
                <w:sz w:val="22"/>
                <w:szCs w:val="22"/>
              </w:rPr>
              <w:t>1,9</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pStyle w:val="a6"/>
              <w:jc w:val="center"/>
              <w:rPr>
                <w:sz w:val="22"/>
                <w:szCs w:val="22"/>
              </w:rPr>
            </w:pPr>
            <w:r w:rsidRPr="00BA4934">
              <w:rPr>
                <w:sz w:val="22"/>
                <w:szCs w:val="22"/>
              </w:rPr>
              <w:t>7,2</w:t>
            </w:r>
          </w:p>
        </w:tc>
        <w:tc>
          <w:tcPr>
            <w:tcW w:w="726" w:type="pct"/>
            <w:vAlign w:val="center"/>
          </w:tcPr>
          <w:p w:rsidR="00547FAC" w:rsidRPr="00BA4934" w:rsidRDefault="00547FAC" w:rsidP="006F3F84">
            <w:pPr>
              <w:pStyle w:val="a6"/>
              <w:jc w:val="center"/>
              <w:rPr>
                <w:sz w:val="22"/>
                <w:szCs w:val="22"/>
              </w:rPr>
            </w:pPr>
            <w:r w:rsidRPr="00BA4934">
              <w:rPr>
                <w:sz w:val="22"/>
                <w:szCs w:val="22"/>
              </w:rPr>
              <w:t>8,7</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pStyle w:val="a6"/>
              <w:jc w:val="center"/>
              <w:rPr>
                <w:b/>
                <w:sz w:val="22"/>
                <w:szCs w:val="22"/>
              </w:rPr>
            </w:pPr>
            <w:r w:rsidRPr="00BA4934">
              <w:rPr>
                <w:b/>
                <w:sz w:val="22"/>
                <w:szCs w:val="22"/>
              </w:rPr>
              <w:t>83,2</w:t>
            </w:r>
          </w:p>
        </w:tc>
        <w:tc>
          <w:tcPr>
            <w:tcW w:w="726" w:type="pct"/>
            <w:vAlign w:val="center"/>
          </w:tcPr>
          <w:p w:rsidR="00547FAC" w:rsidRPr="00BA4934" w:rsidRDefault="00547FAC" w:rsidP="006F3F84">
            <w:pPr>
              <w:pStyle w:val="a6"/>
              <w:jc w:val="center"/>
              <w:rPr>
                <w:b/>
                <w:sz w:val="22"/>
                <w:szCs w:val="22"/>
              </w:rPr>
            </w:pPr>
            <w:r w:rsidRPr="00BA4934">
              <w:rPr>
                <w:b/>
                <w:sz w:val="22"/>
                <w:szCs w:val="22"/>
              </w:rPr>
              <w:t>100,0</w:t>
            </w:r>
          </w:p>
        </w:tc>
      </w:tr>
      <w:tr w:rsidR="00547FAC" w:rsidRPr="00BA4934" w:rsidTr="00554D59">
        <w:trPr>
          <w:cantSplit/>
          <w:trHeight w:val="57"/>
        </w:trPr>
        <w:tc>
          <w:tcPr>
            <w:tcW w:w="1839" w:type="pct"/>
            <w:vMerge w:val="restart"/>
            <w:vAlign w:val="center"/>
          </w:tcPr>
          <w:p w:rsidR="00547FAC" w:rsidRPr="00BA4934" w:rsidRDefault="00547FAC" w:rsidP="006F3F84">
            <w:pPr>
              <w:pStyle w:val="a6"/>
              <w:rPr>
                <w:b/>
                <w:sz w:val="22"/>
                <w:szCs w:val="22"/>
              </w:rPr>
            </w:pPr>
            <w:r w:rsidRPr="00BA4934">
              <w:rPr>
                <w:b/>
                <w:sz w:val="22"/>
                <w:szCs w:val="22"/>
              </w:rPr>
              <w:t>ВСЕГО:</w:t>
            </w:r>
          </w:p>
        </w:tc>
        <w:tc>
          <w:tcPr>
            <w:tcW w:w="1709" w:type="pct"/>
            <w:vAlign w:val="center"/>
          </w:tcPr>
          <w:p w:rsidR="00547FAC" w:rsidRPr="00BA4934" w:rsidRDefault="00547FAC" w:rsidP="006F3F84">
            <w:pPr>
              <w:pStyle w:val="a6"/>
              <w:jc w:val="center"/>
              <w:rPr>
                <w:sz w:val="22"/>
                <w:szCs w:val="22"/>
              </w:rPr>
            </w:pPr>
            <w:r w:rsidRPr="00BA4934">
              <w:rPr>
                <w:sz w:val="22"/>
                <w:szCs w:val="22"/>
              </w:rPr>
              <w:t>Плохая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309</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48,5</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Средняя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129,6</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20,3</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sz w:val="22"/>
                <w:szCs w:val="22"/>
              </w:rPr>
            </w:pPr>
            <w:r w:rsidRPr="00BA4934">
              <w:rPr>
                <w:sz w:val="22"/>
                <w:szCs w:val="22"/>
              </w:rPr>
              <w:t>Хорошая</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199,1</w:t>
            </w:r>
          </w:p>
        </w:tc>
        <w:tc>
          <w:tcPr>
            <w:tcW w:w="726" w:type="pct"/>
            <w:vAlign w:val="center"/>
          </w:tcPr>
          <w:p w:rsidR="00547FAC" w:rsidRPr="00BA4934" w:rsidRDefault="00547FAC" w:rsidP="006F3F84">
            <w:pPr>
              <w:jc w:val="center"/>
              <w:rPr>
                <w:color w:val="000000"/>
                <w:sz w:val="22"/>
                <w:szCs w:val="22"/>
              </w:rPr>
            </w:pPr>
            <w:r w:rsidRPr="00BA4934">
              <w:rPr>
                <w:color w:val="000000"/>
                <w:sz w:val="22"/>
                <w:szCs w:val="22"/>
              </w:rPr>
              <w:t>31,2</w:t>
            </w:r>
          </w:p>
        </w:tc>
      </w:tr>
      <w:tr w:rsidR="00547FAC" w:rsidRPr="00BA4934" w:rsidTr="00554D59">
        <w:trPr>
          <w:cantSplit/>
          <w:trHeight w:val="57"/>
        </w:trPr>
        <w:tc>
          <w:tcPr>
            <w:tcW w:w="1839" w:type="pct"/>
            <w:vMerge/>
            <w:vAlign w:val="center"/>
          </w:tcPr>
          <w:p w:rsidR="00547FAC" w:rsidRPr="00BA4934" w:rsidRDefault="00547FAC" w:rsidP="006F3F84">
            <w:pPr>
              <w:pStyle w:val="a6"/>
              <w:rPr>
                <w:sz w:val="22"/>
                <w:szCs w:val="22"/>
              </w:rPr>
            </w:pPr>
          </w:p>
        </w:tc>
        <w:tc>
          <w:tcPr>
            <w:tcW w:w="1709" w:type="pct"/>
            <w:vAlign w:val="center"/>
          </w:tcPr>
          <w:p w:rsidR="00547FAC" w:rsidRPr="00BA4934" w:rsidRDefault="00547FAC" w:rsidP="006F3F84">
            <w:pPr>
              <w:pStyle w:val="a6"/>
              <w:jc w:val="center"/>
              <w:rPr>
                <w:b/>
                <w:sz w:val="22"/>
                <w:szCs w:val="22"/>
              </w:rPr>
            </w:pPr>
            <w:r w:rsidRPr="00BA4934">
              <w:rPr>
                <w:b/>
                <w:sz w:val="22"/>
                <w:szCs w:val="22"/>
              </w:rPr>
              <w:t>ИТОГО:</w:t>
            </w:r>
          </w:p>
        </w:tc>
        <w:tc>
          <w:tcPr>
            <w:tcW w:w="726" w:type="pct"/>
            <w:vAlign w:val="center"/>
          </w:tcPr>
          <w:p w:rsidR="00547FAC" w:rsidRPr="00BA4934" w:rsidRDefault="00547FAC" w:rsidP="006F3F84">
            <w:pPr>
              <w:jc w:val="center"/>
              <w:rPr>
                <w:b/>
                <w:bCs/>
                <w:color w:val="000000"/>
                <w:sz w:val="22"/>
                <w:szCs w:val="22"/>
              </w:rPr>
            </w:pPr>
            <w:r w:rsidRPr="00BA4934">
              <w:rPr>
                <w:b/>
                <w:bCs/>
                <w:color w:val="000000"/>
                <w:sz w:val="22"/>
                <w:szCs w:val="22"/>
              </w:rPr>
              <w:t>637,7</w:t>
            </w:r>
          </w:p>
        </w:tc>
        <w:tc>
          <w:tcPr>
            <w:tcW w:w="726" w:type="pct"/>
            <w:vAlign w:val="center"/>
          </w:tcPr>
          <w:p w:rsidR="00547FAC" w:rsidRPr="00BA4934" w:rsidRDefault="00547FAC" w:rsidP="006F3F84">
            <w:pPr>
              <w:jc w:val="center"/>
              <w:rPr>
                <w:b/>
                <w:bCs/>
                <w:color w:val="000000"/>
                <w:sz w:val="22"/>
                <w:szCs w:val="22"/>
              </w:rPr>
            </w:pPr>
            <w:r w:rsidRPr="00BA4934">
              <w:rPr>
                <w:b/>
                <w:bCs/>
                <w:color w:val="000000"/>
                <w:sz w:val="22"/>
                <w:szCs w:val="22"/>
              </w:rPr>
              <w:t>100,0</w:t>
            </w:r>
          </w:p>
        </w:tc>
      </w:tr>
    </w:tbl>
    <w:p w:rsidR="003A3931" w:rsidRPr="00BA4934" w:rsidRDefault="003A3931" w:rsidP="006F3F84">
      <w:pPr>
        <w:rPr>
          <w:b/>
          <w:sz w:val="28"/>
        </w:rPr>
      </w:pPr>
    </w:p>
    <w:p w:rsidR="00514656" w:rsidRPr="00BA4934" w:rsidRDefault="00514656" w:rsidP="006F3F84">
      <w:pPr>
        <w:pStyle w:val="a6"/>
        <w:ind w:firstLine="709"/>
        <w:rPr>
          <w:b/>
        </w:rPr>
      </w:pPr>
      <w:r w:rsidRPr="00BA4934">
        <w:rPr>
          <w:b/>
        </w:rPr>
        <w:t>Рекреационная дигрессия ландшафтных участков</w:t>
      </w:r>
    </w:p>
    <w:p w:rsidR="000009A1" w:rsidRPr="00BA4934" w:rsidRDefault="00514656" w:rsidP="006F3F84">
      <w:pPr>
        <w:pStyle w:val="a6"/>
        <w:ind w:firstLine="709"/>
        <w:jc w:val="both"/>
      </w:pPr>
      <w:r w:rsidRPr="00BA4934">
        <w:t xml:space="preserve">Степень изменений лесной среды под воздействием рекреационного использования определяется параметрами, приведенными в таблице </w:t>
      </w:r>
      <w:r w:rsidR="00F16F69" w:rsidRPr="00BA4934">
        <w:t>28</w:t>
      </w:r>
      <w:r w:rsidRPr="00BA4934">
        <w:t>.</w:t>
      </w:r>
    </w:p>
    <w:p w:rsidR="000009A1" w:rsidRPr="00BA4934" w:rsidRDefault="000009A1" w:rsidP="006F3F84">
      <w:pPr>
        <w:pStyle w:val="a6"/>
        <w:jc w:val="both"/>
      </w:pPr>
    </w:p>
    <w:p w:rsidR="00514656" w:rsidRPr="00BA4934" w:rsidRDefault="00D646D8" w:rsidP="006F3F84">
      <w:pPr>
        <w:pStyle w:val="a6"/>
        <w:jc w:val="right"/>
        <w:rPr>
          <w:i/>
          <w:szCs w:val="28"/>
        </w:rPr>
      </w:pPr>
      <w:r w:rsidRPr="00BA4934">
        <w:rPr>
          <w:i/>
          <w:szCs w:val="28"/>
        </w:rPr>
        <w:t xml:space="preserve">Таблица </w:t>
      </w:r>
      <w:r w:rsidR="00F16F69" w:rsidRPr="00BA4934">
        <w:rPr>
          <w:i/>
          <w:szCs w:val="28"/>
        </w:rPr>
        <w:t>28</w:t>
      </w:r>
    </w:p>
    <w:p w:rsidR="00514656" w:rsidRPr="00BA4934" w:rsidRDefault="00514656" w:rsidP="006F3F84">
      <w:pPr>
        <w:pStyle w:val="a6"/>
        <w:jc w:val="center"/>
      </w:pPr>
      <w:r w:rsidRPr="00BA4934">
        <w:t>Стадии рекреационной дигрессии</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7533"/>
      </w:tblGrid>
      <w:tr w:rsidR="00514656" w:rsidRPr="00BA4934" w:rsidTr="00554D59">
        <w:trPr>
          <w:trHeight w:val="833"/>
          <w:tblHeader/>
        </w:trPr>
        <w:tc>
          <w:tcPr>
            <w:tcW w:w="945" w:type="pct"/>
            <w:vAlign w:val="center"/>
          </w:tcPr>
          <w:p w:rsidR="00514656" w:rsidRPr="00BA4934" w:rsidRDefault="00514656" w:rsidP="006F3F84">
            <w:pPr>
              <w:pStyle w:val="a6"/>
              <w:jc w:val="center"/>
              <w:rPr>
                <w:sz w:val="22"/>
                <w:szCs w:val="22"/>
              </w:rPr>
            </w:pPr>
            <w:r w:rsidRPr="00BA4934">
              <w:rPr>
                <w:sz w:val="22"/>
                <w:szCs w:val="22"/>
              </w:rPr>
              <w:t xml:space="preserve">Рекреационная </w:t>
            </w:r>
          </w:p>
          <w:p w:rsidR="00514656" w:rsidRPr="00BA4934" w:rsidRDefault="00514656" w:rsidP="006F3F84">
            <w:pPr>
              <w:pStyle w:val="a6"/>
              <w:jc w:val="center"/>
              <w:rPr>
                <w:sz w:val="22"/>
                <w:szCs w:val="22"/>
              </w:rPr>
            </w:pPr>
            <w:r w:rsidRPr="00BA4934">
              <w:rPr>
                <w:sz w:val="22"/>
                <w:szCs w:val="22"/>
              </w:rPr>
              <w:t>дигрессия</w:t>
            </w:r>
          </w:p>
        </w:tc>
        <w:tc>
          <w:tcPr>
            <w:tcW w:w="4055" w:type="pct"/>
            <w:vAlign w:val="center"/>
          </w:tcPr>
          <w:p w:rsidR="00514656" w:rsidRPr="00BA4934" w:rsidRDefault="00514656" w:rsidP="006F3F84">
            <w:pPr>
              <w:pStyle w:val="a6"/>
              <w:jc w:val="center"/>
              <w:rPr>
                <w:sz w:val="22"/>
                <w:szCs w:val="22"/>
              </w:rPr>
            </w:pPr>
            <w:r w:rsidRPr="00BA4934">
              <w:rPr>
                <w:sz w:val="22"/>
                <w:szCs w:val="22"/>
              </w:rPr>
              <w:t xml:space="preserve">Характер изменения лесной среды под воздействием </w:t>
            </w:r>
          </w:p>
          <w:p w:rsidR="00514656" w:rsidRPr="00BA4934" w:rsidRDefault="00514656" w:rsidP="006F3F84">
            <w:pPr>
              <w:pStyle w:val="a6"/>
              <w:jc w:val="center"/>
              <w:rPr>
                <w:sz w:val="22"/>
                <w:szCs w:val="22"/>
              </w:rPr>
            </w:pPr>
            <w:r w:rsidRPr="00BA4934">
              <w:rPr>
                <w:sz w:val="22"/>
                <w:szCs w:val="22"/>
              </w:rPr>
              <w:t>рекреационного использования</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w:t>
            </w:r>
            <w:r w:rsidRPr="00BA4934">
              <w:rPr>
                <w:sz w:val="22"/>
                <w:szCs w:val="22"/>
              </w:rPr>
              <w:t xml:space="preserve"> стадия</w:t>
            </w:r>
          </w:p>
        </w:tc>
        <w:tc>
          <w:tcPr>
            <w:tcW w:w="4055" w:type="pct"/>
          </w:tcPr>
          <w:p w:rsidR="00FA3A78" w:rsidRPr="00BA4934" w:rsidRDefault="00514656" w:rsidP="00554D59">
            <w:pPr>
              <w:pStyle w:val="a6"/>
              <w:ind w:left="-57" w:right="-57"/>
              <w:rPr>
                <w:sz w:val="22"/>
                <w:szCs w:val="22"/>
              </w:rPr>
            </w:pPr>
            <w:r w:rsidRPr="00BA4934">
              <w:rPr>
                <w:sz w:val="22"/>
                <w:szCs w:val="22"/>
              </w:rPr>
              <w:t xml:space="preserve">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w:t>
            </w:r>
            <w:r w:rsidR="00187146" w:rsidRPr="00BA4934">
              <w:rPr>
                <w:sz w:val="22"/>
                <w:szCs w:val="22"/>
              </w:rPr>
              <w:t xml:space="preserve">в моховых типах леса </w:t>
            </w:r>
            <w:r w:rsidRPr="00BA4934">
              <w:rPr>
                <w:sz w:val="22"/>
                <w:szCs w:val="22"/>
              </w:rPr>
              <w:t>составляет 30-40%, травостоя из лесных видов 20-30%. Древостой совершенно здоров с признаками хорошего роста и развития. Регулирование рекреационного использования не требуется</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II</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 xml:space="preserve">Изменение лесной среды незначительно. Проективное покрытие мохового покрова </w:t>
            </w:r>
            <w:r w:rsidR="00187146" w:rsidRPr="00BA4934">
              <w:rPr>
                <w:sz w:val="22"/>
                <w:szCs w:val="22"/>
              </w:rPr>
              <w:t xml:space="preserve">в моховых типах леса </w:t>
            </w:r>
            <w:r w:rsidRPr="00BA4934">
              <w:rPr>
                <w:sz w:val="22"/>
                <w:szCs w:val="22"/>
              </w:rPr>
              <w:t>уменьшается до 20%, травяного покрова увеличивается до 50%. Появляются в травяном покрове луговые травы (5-10%), не характерные данному типу леса. В подросте и подлеске поврежденные и усыхающие экземпляры составляют 5-20%. В древостое больные деревья составляют не более 20% от их общего количества. Требуется незначительное регулирование рекреационного использования путем увеличения дорожно-тропиночной сети</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III</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 xml:space="preserve">Изменения лесной среды средней степени. Мхи встречаются только около стволов деревьев (5-10%). Проективное покрытие травостоя 80-90%, из них 10-20% луговые травы. Подрост и подлесок средней густоты. Усыхающих и </w:t>
            </w:r>
            <w:r w:rsidRPr="00BA4934">
              <w:rPr>
                <w:sz w:val="22"/>
                <w:szCs w:val="22"/>
              </w:rPr>
              <w:lastRenderedPageBreak/>
              <w:t>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(дорожно-тропиночная сеть, защитные опушки и др.)</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lastRenderedPageBreak/>
              <w:t>IV</w:t>
            </w:r>
            <w:r w:rsidRPr="00BA4934">
              <w:rPr>
                <w:sz w:val="22"/>
                <w:szCs w:val="22"/>
              </w:rPr>
              <w:t xml:space="preserve"> стадия</w:t>
            </w:r>
          </w:p>
        </w:tc>
        <w:tc>
          <w:tcPr>
            <w:tcW w:w="4055" w:type="pct"/>
            <w:vAlign w:val="center"/>
          </w:tcPr>
          <w:p w:rsidR="00514656" w:rsidRPr="00BA4934" w:rsidRDefault="00514656" w:rsidP="006F3F84">
            <w:pPr>
              <w:pStyle w:val="a6"/>
              <w:ind w:left="-57" w:right="-57"/>
              <w:rPr>
                <w:sz w:val="22"/>
                <w:szCs w:val="22"/>
              </w:rPr>
            </w:pPr>
            <w:r w:rsidRPr="00BA4934">
              <w:rPr>
                <w:sz w:val="22"/>
                <w:szCs w:val="22"/>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пользования</w:t>
            </w:r>
            <w:r w:rsidR="00554D59" w:rsidRPr="00BA4934">
              <w:rPr>
                <w:sz w:val="22"/>
                <w:szCs w:val="22"/>
              </w:rPr>
              <w:t>.</w:t>
            </w:r>
          </w:p>
        </w:tc>
      </w:tr>
      <w:tr w:rsidR="00514656" w:rsidRPr="00BA4934" w:rsidTr="00554D59">
        <w:tc>
          <w:tcPr>
            <w:tcW w:w="945" w:type="pct"/>
            <w:vAlign w:val="center"/>
          </w:tcPr>
          <w:p w:rsidR="00514656" w:rsidRPr="00BA4934" w:rsidRDefault="00514656" w:rsidP="006F3F84">
            <w:pPr>
              <w:pStyle w:val="a6"/>
              <w:jc w:val="center"/>
              <w:rPr>
                <w:sz w:val="22"/>
                <w:szCs w:val="22"/>
              </w:rPr>
            </w:pPr>
            <w:r w:rsidRPr="00BA4934">
              <w:rPr>
                <w:sz w:val="22"/>
                <w:szCs w:val="22"/>
                <w:lang w:val="en-US"/>
              </w:rPr>
              <w:t>V</w:t>
            </w:r>
            <w:r w:rsidRPr="00BA4934">
              <w:rPr>
                <w:sz w:val="22"/>
                <w:szCs w:val="22"/>
              </w:rPr>
              <w:t xml:space="preserve"> стадия</w:t>
            </w:r>
          </w:p>
        </w:tc>
        <w:tc>
          <w:tcPr>
            <w:tcW w:w="4055" w:type="pct"/>
            <w:vAlign w:val="center"/>
          </w:tcPr>
          <w:p w:rsidR="00FA3A78" w:rsidRPr="00BA4934" w:rsidRDefault="00514656" w:rsidP="00554D59">
            <w:pPr>
              <w:pStyle w:val="a6"/>
              <w:ind w:left="-57" w:right="-57"/>
              <w:rPr>
                <w:sz w:val="22"/>
                <w:szCs w:val="22"/>
              </w:rPr>
            </w:pPr>
            <w:r w:rsidRPr="00BA4934">
              <w:rPr>
                <w:sz w:val="22"/>
                <w:szCs w:val="22"/>
              </w:rPr>
              <w:t>Лесная среда деградирована. Моховой покров отсутствует. Травяной покров занимает не более 10% площади участка, причем состоит он почти полностью из злаков (80%). Подрост и подлесок отсутствуют. Древостой изрежен, больные и усыхающие деревья составляют 70% и более. Рекреационное использование завышается, требуется восстановление насаждения</w:t>
            </w:r>
            <w:r w:rsidR="00554D59" w:rsidRPr="00BA4934">
              <w:rPr>
                <w:sz w:val="22"/>
                <w:szCs w:val="22"/>
              </w:rPr>
              <w:t>.</w:t>
            </w:r>
          </w:p>
        </w:tc>
      </w:tr>
    </w:tbl>
    <w:p w:rsidR="00166758" w:rsidRPr="00BA4934" w:rsidRDefault="00166758" w:rsidP="006F3F84">
      <w:pPr>
        <w:pStyle w:val="a6"/>
        <w:rPr>
          <w:i/>
          <w:sz w:val="24"/>
        </w:rPr>
      </w:pPr>
    </w:p>
    <w:p w:rsidR="00FA3A78" w:rsidRPr="00BA4934" w:rsidRDefault="000009A1" w:rsidP="006F3F84">
      <w:pPr>
        <w:pStyle w:val="a6"/>
        <w:ind w:firstLine="720"/>
        <w:jc w:val="both"/>
      </w:pPr>
      <w:r w:rsidRPr="00BA4934">
        <w:t>Лесоустройством стадии</w:t>
      </w:r>
      <w:r w:rsidRPr="00BA4934">
        <w:rPr>
          <w:szCs w:val="28"/>
        </w:rPr>
        <w:t xml:space="preserve"> рекреационной дигрессии ландшафтных участков</w:t>
      </w:r>
      <w:r w:rsidRPr="00BA4934">
        <w:t xml:space="preserve"> при таксации определена на площади </w:t>
      </w:r>
      <w:r w:rsidR="00187146" w:rsidRPr="00BA4934">
        <w:t>608,3</w:t>
      </w:r>
      <w:r w:rsidRPr="00BA4934">
        <w:t xml:space="preserve"> га или </w:t>
      </w:r>
      <w:r w:rsidR="00187146" w:rsidRPr="00BA4934">
        <w:t>94,2</w:t>
      </w:r>
      <w:r w:rsidRPr="00BA4934">
        <w:t>% территории городских лесов (табл</w:t>
      </w:r>
      <w:r w:rsidR="0007273C" w:rsidRPr="00BA4934">
        <w:t>ица</w:t>
      </w:r>
      <w:r w:rsidRPr="00BA4934">
        <w:t xml:space="preserve"> </w:t>
      </w:r>
      <w:r w:rsidR="00F16F69" w:rsidRPr="00BA4934">
        <w:t>29</w:t>
      </w:r>
      <w:r w:rsidRPr="00BA4934">
        <w:t>).</w:t>
      </w:r>
    </w:p>
    <w:p w:rsidR="00554D59" w:rsidRPr="00BA4934" w:rsidRDefault="00554D59" w:rsidP="00554D59">
      <w:pPr>
        <w:pStyle w:val="a6"/>
        <w:ind w:firstLine="720"/>
        <w:jc w:val="both"/>
      </w:pPr>
      <w:r w:rsidRPr="00BA4934">
        <w:t>В городских лесах значительная часть (90,6 %) ландшафтных участков характеризуется 1-й стадией рекреационной дигрессии, где изменение лесной среды не наблюдается (таблица 29).</w:t>
      </w:r>
    </w:p>
    <w:p w:rsidR="00554D59" w:rsidRPr="00BA4934" w:rsidRDefault="00554D59" w:rsidP="00554D59">
      <w:pPr>
        <w:pStyle w:val="a6"/>
        <w:ind w:firstLine="709"/>
        <w:jc w:val="both"/>
      </w:pPr>
      <w:r w:rsidRPr="00BA4934">
        <w:t>Ландшафтные участки с рекреационной дигрессией 2 стадии, где изменение в лесной среде незначительное, в составе городских лесов составляют 7,5 %, а также 1,7 % и 0,2 % представлены ландшафтные участки с изменением лесной среды средней 3 и 4 стадии дигрессии соответственно. Таким образом, в немедленном регулировании режима рекреационного использования территория городских лесов не нуждается.</w:t>
      </w:r>
    </w:p>
    <w:p w:rsidR="003A3931" w:rsidRPr="00BA4934" w:rsidRDefault="003A3931" w:rsidP="006F3F84">
      <w:pPr>
        <w:rPr>
          <w:i/>
          <w:sz w:val="28"/>
          <w:szCs w:val="28"/>
        </w:rPr>
      </w:pPr>
    </w:p>
    <w:p w:rsidR="00514656" w:rsidRPr="00BA4934" w:rsidRDefault="00D646D8" w:rsidP="006F3F84">
      <w:pPr>
        <w:pStyle w:val="a6"/>
        <w:ind w:firstLine="720"/>
        <w:jc w:val="right"/>
        <w:rPr>
          <w:i/>
          <w:szCs w:val="28"/>
        </w:rPr>
      </w:pPr>
      <w:r w:rsidRPr="00BA4934">
        <w:rPr>
          <w:i/>
          <w:szCs w:val="28"/>
        </w:rPr>
        <w:t xml:space="preserve">Таблица </w:t>
      </w:r>
      <w:r w:rsidR="00F16F69" w:rsidRPr="00BA4934">
        <w:rPr>
          <w:i/>
          <w:szCs w:val="28"/>
        </w:rPr>
        <w:t>29</w:t>
      </w:r>
    </w:p>
    <w:p w:rsidR="00514656" w:rsidRPr="00BA4934" w:rsidRDefault="00514656" w:rsidP="00193AF9">
      <w:pPr>
        <w:ind w:firstLine="709"/>
        <w:jc w:val="both"/>
        <w:rPr>
          <w:sz w:val="28"/>
        </w:rPr>
      </w:pPr>
      <w:r w:rsidRPr="00BA4934">
        <w:rPr>
          <w:sz w:val="28"/>
        </w:rPr>
        <w:t>Стадии рекреационной дигрессии ландшафтных выделов</w:t>
      </w:r>
    </w:p>
    <w:p w:rsidR="00BA6787" w:rsidRPr="00BA4934" w:rsidRDefault="00BA6787" w:rsidP="006F3F8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0"/>
        <w:gridCol w:w="1514"/>
        <w:gridCol w:w="1427"/>
        <w:gridCol w:w="1427"/>
      </w:tblGrid>
      <w:tr w:rsidR="00FA3A78" w:rsidRPr="00BA4934" w:rsidTr="00554D59">
        <w:trPr>
          <w:trHeight w:val="57"/>
          <w:tblHeader/>
        </w:trPr>
        <w:tc>
          <w:tcPr>
            <w:tcW w:w="2649" w:type="pct"/>
            <w:vMerge w:val="restar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Показатели ландшафтной характеристики</w:t>
            </w:r>
          </w:p>
        </w:tc>
        <w:tc>
          <w:tcPr>
            <w:tcW w:w="815" w:type="pct"/>
            <w:vMerge w:val="restar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 xml:space="preserve">Класс </w:t>
            </w:r>
          </w:p>
          <w:p w:rsidR="00FA3A78" w:rsidRPr="00BA4934" w:rsidRDefault="00FA3A78" w:rsidP="006F3F84">
            <w:pPr>
              <w:jc w:val="center"/>
              <w:rPr>
                <w:sz w:val="22"/>
                <w:szCs w:val="22"/>
              </w:rPr>
            </w:pPr>
            <w:r w:rsidRPr="00BA4934">
              <w:rPr>
                <w:sz w:val="22"/>
                <w:szCs w:val="22"/>
              </w:rPr>
              <w:t>показателя</w:t>
            </w:r>
          </w:p>
        </w:tc>
        <w:tc>
          <w:tcPr>
            <w:tcW w:w="1536" w:type="pct"/>
            <w:gridSpan w:val="2"/>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Площадь</w:t>
            </w:r>
          </w:p>
        </w:tc>
      </w:tr>
      <w:tr w:rsidR="00FA3A78" w:rsidRPr="00BA4934" w:rsidTr="00554D59">
        <w:trPr>
          <w:trHeight w:val="57"/>
          <w:tblHeader/>
        </w:trPr>
        <w:tc>
          <w:tcPr>
            <w:tcW w:w="2649" w:type="pct"/>
            <w:vMerge/>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rPr>
                <w:sz w:val="22"/>
                <w:szCs w:val="22"/>
              </w:rPr>
            </w:pPr>
          </w:p>
        </w:tc>
        <w:tc>
          <w:tcPr>
            <w:tcW w:w="815" w:type="pct"/>
            <w:vMerge/>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rPr>
                <w:sz w:val="22"/>
                <w:szCs w:val="22"/>
              </w:rPr>
            </w:pPr>
          </w:p>
        </w:tc>
        <w:tc>
          <w:tcPr>
            <w:tcW w:w="768" w:type="pc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га</w:t>
            </w:r>
          </w:p>
        </w:tc>
        <w:tc>
          <w:tcPr>
            <w:tcW w:w="768" w:type="pct"/>
            <w:tcBorders>
              <w:top w:val="single" w:sz="8" w:space="0" w:color="auto"/>
              <w:left w:val="single" w:sz="8" w:space="0" w:color="auto"/>
              <w:bottom w:val="single" w:sz="8" w:space="0" w:color="auto"/>
              <w:right w:val="single" w:sz="8" w:space="0" w:color="auto"/>
            </w:tcBorders>
            <w:vAlign w:val="center"/>
          </w:tcPr>
          <w:p w:rsidR="00FA3A78" w:rsidRPr="00BA4934" w:rsidRDefault="00FA3A78" w:rsidP="006F3F84">
            <w:pPr>
              <w:jc w:val="center"/>
              <w:rPr>
                <w:sz w:val="22"/>
                <w:szCs w:val="22"/>
              </w:rPr>
            </w:pPr>
            <w:r w:rsidRPr="00BA4934">
              <w:rPr>
                <w:sz w:val="22"/>
                <w:szCs w:val="22"/>
              </w:rPr>
              <w:t>%</w:t>
            </w:r>
          </w:p>
        </w:tc>
      </w:tr>
      <w:tr w:rsidR="00FA3A78" w:rsidRPr="00BA4934" w:rsidTr="00554D59">
        <w:trPr>
          <w:cantSplit/>
          <w:trHeight w:val="57"/>
        </w:trPr>
        <w:tc>
          <w:tcPr>
            <w:tcW w:w="5000" w:type="pct"/>
            <w:gridSpan w:val="4"/>
            <w:tcBorders>
              <w:top w:val="single" w:sz="8" w:space="0" w:color="auto"/>
            </w:tcBorders>
            <w:vAlign w:val="center"/>
          </w:tcPr>
          <w:p w:rsidR="00FA3A78" w:rsidRPr="00BA4934" w:rsidRDefault="00FA3A78" w:rsidP="006F3F84">
            <w:pPr>
              <w:jc w:val="center"/>
              <w:rPr>
                <w:b/>
                <w:sz w:val="22"/>
                <w:szCs w:val="22"/>
              </w:rPr>
            </w:pPr>
            <w:r w:rsidRPr="00BA4934">
              <w:rPr>
                <w:b/>
                <w:sz w:val="22"/>
                <w:szCs w:val="22"/>
              </w:rPr>
              <w:t xml:space="preserve">1. Функциональная зона – </w:t>
            </w:r>
            <w:r w:rsidR="003A3931" w:rsidRPr="00BA4934">
              <w:rPr>
                <w:b/>
                <w:sz w:val="22"/>
                <w:szCs w:val="22"/>
              </w:rPr>
              <w:t>активного отдыха</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323,2</w:t>
            </w:r>
          </w:p>
        </w:tc>
        <w:tc>
          <w:tcPr>
            <w:tcW w:w="768" w:type="pct"/>
            <w:vAlign w:val="center"/>
          </w:tcPr>
          <w:p w:rsidR="00FA3A78" w:rsidRPr="00BA4934" w:rsidRDefault="003A3931" w:rsidP="006F3F84">
            <w:pPr>
              <w:jc w:val="center"/>
              <w:rPr>
                <w:sz w:val="22"/>
                <w:szCs w:val="22"/>
              </w:rPr>
            </w:pPr>
            <w:r w:rsidRPr="00BA4934">
              <w:rPr>
                <w:sz w:val="22"/>
                <w:szCs w:val="22"/>
              </w:rPr>
              <w:t>91,4</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3A3931" w:rsidP="006F3F84">
            <w:pPr>
              <w:jc w:val="center"/>
              <w:rPr>
                <w:sz w:val="22"/>
                <w:szCs w:val="22"/>
              </w:rPr>
            </w:pPr>
            <w:r w:rsidRPr="00BA4934">
              <w:rPr>
                <w:sz w:val="22"/>
                <w:szCs w:val="22"/>
              </w:rPr>
              <w:t>19,0</w:t>
            </w:r>
          </w:p>
        </w:tc>
        <w:tc>
          <w:tcPr>
            <w:tcW w:w="768" w:type="pct"/>
            <w:vAlign w:val="center"/>
          </w:tcPr>
          <w:p w:rsidR="00FA3A78" w:rsidRPr="00BA4934" w:rsidRDefault="003A3931" w:rsidP="006F3F84">
            <w:pPr>
              <w:jc w:val="center"/>
              <w:rPr>
                <w:sz w:val="22"/>
                <w:szCs w:val="22"/>
              </w:rPr>
            </w:pPr>
            <w:r w:rsidRPr="00BA4934">
              <w:rPr>
                <w:sz w:val="22"/>
                <w:szCs w:val="22"/>
              </w:rPr>
              <w:t>5,4</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3A3931" w:rsidP="006F3F84">
            <w:pPr>
              <w:jc w:val="center"/>
              <w:rPr>
                <w:sz w:val="22"/>
                <w:szCs w:val="22"/>
              </w:rPr>
            </w:pPr>
            <w:r w:rsidRPr="00BA4934">
              <w:rPr>
                <w:sz w:val="22"/>
                <w:szCs w:val="22"/>
              </w:rPr>
              <w:t>10,1</w:t>
            </w:r>
          </w:p>
        </w:tc>
        <w:tc>
          <w:tcPr>
            <w:tcW w:w="768" w:type="pct"/>
            <w:vAlign w:val="center"/>
          </w:tcPr>
          <w:p w:rsidR="00FA3A78" w:rsidRPr="00BA4934" w:rsidRDefault="003A3931" w:rsidP="006F3F84">
            <w:pPr>
              <w:jc w:val="center"/>
              <w:rPr>
                <w:sz w:val="22"/>
                <w:szCs w:val="22"/>
              </w:rPr>
            </w:pPr>
            <w:r w:rsidRPr="00BA4934">
              <w:rPr>
                <w:sz w:val="22"/>
                <w:szCs w:val="22"/>
              </w:rPr>
              <w:t>2,9</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3A3931" w:rsidP="006F3F84">
            <w:pPr>
              <w:jc w:val="center"/>
              <w:rPr>
                <w:sz w:val="22"/>
                <w:szCs w:val="22"/>
              </w:rPr>
            </w:pPr>
            <w:r w:rsidRPr="00BA4934">
              <w:rPr>
                <w:sz w:val="22"/>
                <w:szCs w:val="22"/>
              </w:rPr>
              <w:t>1,1</w:t>
            </w:r>
          </w:p>
        </w:tc>
        <w:tc>
          <w:tcPr>
            <w:tcW w:w="768" w:type="pct"/>
            <w:vAlign w:val="center"/>
          </w:tcPr>
          <w:p w:rsidR="00FA3A78" w:rsidRPr="00BA4934" w:rsidRDefault="003A3931" w:rsidP="006F3F84">
            <w:pPr>
              <w:jc w:val="center"/>
              <w:rPr>
                <w:sz w:val="22"/>
                <w:szCs w:val="22"/>
              </w:rPr>
            </w:pPr>
            <w:r w:rsidRPr="00BA4934">
              <w:rPr>
                <w:sz w:val="22"/>
                <w:szCs w:val="22"/>
              </w:rPr>
              <w:t>0,3</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Align w:val="center"/>
          </w:tcPr>
          <w:p w:rsidR="00FA3A78" w:rsidRPr="00BA4934" w:rsidRDefault="00FA3A78" w:rsidP="006F3F84">
            <w:pPr>
              <w:jc w:val="center"/>
              <w:rPr>
                <w:b/>
                <w:sz w:val="22"/>
                <w:szCs w:val="22"/>
              </w:rPr>
            </w:pPr>
            <w:r w:rsidRPr="00BA4934">
              <w:rPr>
                <w:b/>
                <w:sz w:val="22"/>
                <w:szCs w:val="22"/>
              </w:rPr>
              <w:t>ИТОГО:</w:t>
            </w:r>
          </w:p>
        </w:tc>
        <w:tc>
          <w:tcPr>
            <w:tcW w:w="815" w:type="pct"/>
            <w:vAlign w:val="center"/>
          </w:tcPr>
          <w:p w:rsidR="00FA3A78" w:rsidRPr="00BA4934" w:rsidRDefault="00FA3A78" w:rsidP="006F3F84">
            <w:pPr>
              <w:jc w:val="center"/>
              <w:rPr>
                <w:b/>
                <w:sz w:val="22"/>
                <w:szCs w:val="22"/>
              </w:rPr>
            </w:pPr>
          </w:p>
        </w:tc>
        <w:tc>
          <w:tcPr>
            <w:tcW w:w="768" w:type="pct"/>
            <w:vAlign w:val="center"/>
          </w:tcPr>
          <w:p w:rsidR="00FA3A78" w:rsidRPr="00BA4934" w:rsidRDefault="003A3931" w:rsidP="006F3F84">
            <w:pPr>
              <w:jc w:val="center"/>
              <w:rPr>
                <w:b/>
                <w:sz w:val="22"/>
                <w:szCs w:val="22"/>
              </w:rPr>
            </w:pPr>
            <w:r w:rsidRPr="00BA4934">
              <w:rPr>
                <w:b/>
                <w:sz w:val="22"/>
                <w:szCs w:val="22"/>
              </w:rPr>
              <w:t>353,4</w:t>
            </w:r>
          </w:p>
        </w:tc>
        <w:tc>
          <w:tcPr>
            <w:tcW w:w="768" w:type="pct"/>
            <w:vAlign w:val="center"/>
          </w:tcPr>
          <w:p w:rsidR="00FA3A78" w:rsidRPr="00BA4934" w:rsidRDefault="003A3931" w:rsidP="006F3F84">
            <w:pPr>
              <w:jc w:val="center"/>
              <w:rPr>
                <w:b/>
                <w:sz w:val="22"/>
                <w:szCs w:val="22"/>
              </w:rPr>
            </w:pPr>
            <w:r w:rsidRPr="00BA4934">
              <w:rPr>
                <w:b/>
                <w:sz w:val="22"/>
                <w:szCs w:val="22"/>
              </w:rPr>
              <w:t>100,0</w:t>
            </w:r>
          </w:p>
        </w:tc>
      </w:tr>
      <w:tr w:rsidR="00FA3A78" w:rsidRPr="00BA4934" w:rsidTr="00554D59">
        <w:trPr>
          <w:cantSplit/>
          <w:trHeight w:val="57"/>
        </w:trPr>
        <w:tc>
          <w:tcPr>
            <w:tcW w:w="5000" w:type="pct"/>
            <w:gridSpan w:val="4"/>
            <w:vAlign w:val="center"/>
          </w:tcPr>
          <w:p w:rsidR="00FA3A78" w:rsidRPr="00BA4934" w:rsidRDefault="002D548D" w:rsidP="006F3F84">
            <w:pPr>
              <w:jc w:val="center"/>
              <w:rPr>
                <w:b/>
                <w:sz w:val="22"/>
                <w:szCs w:val="22"/>
              </w:rPr>
            </w:pPr>
            <w:r w:rsidRPr="00BA4934">
              <w:rPr>
                <w:b/>
                <w:sz w:val="22"/>
                <w:szCs w:val="22"/>
              </w:rPr>
              <w:t xml:space="preserve">2. Функциональная зона – </w:t>
            </w:r>
            <w:r w:rsidR="003A3931" w:rsidRPr="00BA4934">
              <w:rPr>
                <w:b/>
                <w:sz w:val="22"/>
                <w:szCs w:val="22"/>
              </w:rPr>
              <w:t>тихого, прогулочного отдыха и туризма</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144,8</w:t>
            </w:r>
          </w:p>
        </w:tc>
        <w:tc>
          <w:tcPr>
            <w:tcW w:w="768" w:type="pct"/>
            <w:vAlign w:val="center"/>
          </w:tcPr>
          <w:p w:rsidR="00FA3A78" w:rsidRPr="00BA4934" w:rsidRDefault="003A3931" w:rsidP="006F3F84">
            <w:pPr>
              <w:jc w:val="center"/>
              <w:rPr>
                <w:sz w:val="22"/>
                <w:szCs w:val="22"/>
              </w:rPr>
            </w:pPr>
            <w:r w:rsidRPr="00BA4934">
              <w:rPr>
                <w:sz w:val="22"/>
                <w:szCs w:val="22"/>
              </w:rPr>
              <w:t>84,3</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3A3931" w:rsidP="006F3F84">
            <w:pPr>
              <w:jc w:val="center"/>
              <w:rPr>
                <w:sz w:val="22"/>
                <w:szCs w:val="22"/>
              </w:rPr>
            </w:pPr>
            <w:r w:rsidRPr="00BA4934">
              <w:rPr>
                <w:sz w:val="22"/>
                <w:szCs w:val="22"/>
              </w:rPr>
              <w:t>26,9</w:t>
            </w:r>
          </w:p>
        </w:tc>
        <w:tc>
          <w:tcPr>
            <w:tcW w:w="768" w:type="pct"/>
            <w:vAlign w:val="center"/>
          </w:tcPr>
          <w:p w:rsidR="00FA3A78" w:rsidRPr="00BA4934" w:rsidRDefault="003A3931" w:rsidP="006F3F84">
            <w:pPr>
              <w:jc w:val="center"/>
              <w:rPr>
                <w:sz w:val="22"/>
                <w:szCs w:val="22"/>
              </w:rPr>
            </w:pPr>
            <w:r w:rsidRPr="00BA4934">
              <w:rPr>
                <w:sz w:val="22"/>
                <w:szCs w:val="22"/>
              </w:rPr>
              <w:t>15,7</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Align w:val="center"/>
          </w:tcPr>
          <w:p w:rsidR="00FA3A78" w:rsidRPr="00BA4934" w:rsidRDefault="00FA3A78" w:rsidP="006F3F84">
            <w:pPr>
              <w:jc w:val="center"/>
              <w:rPr>
                <w:b/>
                <w:sz w:val="22"/>
                <w:szCs w:val="22"/>
              </w:rPr>
            </w:pPr>
            <w:r w:rsidRPr="00BA4934">
              <w:rPr>
                <w:b/>
                <w:sz w:val="22"/>
                <w:szCs w:val="22"/>
              </w:rPr>
              <w:t>ИТОГО:</w:t>
            </w:r>
          </w:p>
        </w:tc>
        <w:tc>
          <w:tcPr>
            <w:tcW w:w="815" w:type="pct"/>
            <w:vAlign w:val="center"/>
          </w:tcPr>
          <w:p w:rsidR="00FA3A78" w:rsidRPr="00BA4934" w:rsidRDefault="00FA3A78" w:rsidP="006F3F84">
            <w:pPr>
              <w:jc w:val="center"/>
              <w:rPr>
                <w:b/>
                <w:sz w:val="22"/>
                <w:szCs w:val="22"/>
              </w:rPr>
            </w:pPr>
          </w:p>
        </w:tc>
        <w:tc>
          <w:tcPr>
            <w:tcW w:w="768" w:type="pct"/>
            <w:vAlign w:val="center"/>
          </w:tcPr>
          <w:p w:rsidR="00FA3A78" w:rsidRPr="00BA4934" w:rsidRDefault="003A3931" w:rsidP="006F3F84">
            <w:pPr>
              <w:jc w:val="center"/>
              <w:rPr>
                <w:b/>
                <w:sz w:val="22"/>
                <w:szCs w:val="22"/>
              </w:rPr>
            </w:pPr>
            <w:r w:rsidRPr="00BA4934">
              <w:rPr>
                <w:b/>
                <w:sz w:val="22"/>
                <w:szCs w:val="22"/>
              </w:rPr>
              <w:t>171,7</w:t>
            </w:r>
          </w:p>
        </w:tc>
        <w:tc>
          <w:tcPr>
            <w:tcW w:w="768" w:type="pct"/>
            <w:vAlign w:val="center"/>
          </w:tcPr>
          <w:p w:rsidR="00FA3A78" w:rsidRPr="00BA4934" w:rsidRDefault="003A3931" w:rsidP="006F3F84">
            <w:pPr>
              <w:jc w:val="center"/>
              <w:rPr>
                <w:b/>
                <w:sz w:val="22"/>
                <w:szCs w:val="22"/>
              </w:rPr>
            </w:pPr>
            <w:r w:rsidRPr="00BA4934">
              <w:rPr>
                <w:b/>
                <w:sz w:val="22"/>
                <w:szCs w:val="22"/>
              </w:rPr>
              <w:t>100,0</w:t>
            </w:r>
          </w:p>
        </w:tc>
      </w:tr>
      <w:tr w:rsidR="00FA3A78" w:rsidRPr="00BA4934" w:rsidTr="00554D59">
        <w:trPr>
          <w:cantSplit/>
          <w:trHeight w:val="57"/>
        </w:trPr>
        <w:tc>
          <w:tcPr>
            <w:tcW w:w="5000" w:type="pct"/>
            <w:gridSpan w:val="4"/>
            <w:vAlign w:val="center"/>
          </w:tcPr>
          <w:p w:rsidR="00FA3A78" w:rsidRPr="00BA4934" w:rsidRDefault="00FA3A78" w:rsidP="006F3F84">
            <w:pPr>
              <w:jc w:val="center"/>
              <w:rPr>
                <w:b/>
                <w:sz w:val="22"/>
                <w:szCs w:val="22"/>
              </w:rPr>
            </w:pPr>
            <w:r w:rsidRPr="00BA4934">
              <w:rPr>
                <w:b/>
                <w:sz w:val="22"/>
                <w:szCs w:val="22"/>
              </w:rPr>
              <w:lastRenderedPageBreak/>
              <w:t xml:space="preserve">3. Функциональная зона </w:t>
            </w:r>
            <w:r w:rsidR="003A3931" w:rsidRPr="00BA4934">
              <w:rPr>
                <w:b/>
                <w:sz w:val="22"/>
                <w:szCs w:val="22"/>
              </w:rPr>
              <w:t>–</w:t>
            </w:r>
            <w:r w:rsidRPr="00BA4934">
              <w:rPr>
                <w:b/>
                <w:sz w:val="22"/>
                <w:szCs w:val="22"/>
              </w:rPr>
              <w:t xml:space="preserve"> </w:t>
            </w:r>
            <w:r w:rsidR="003A3931" w:rsidRPr="00BA4934">
              <w:rPr>
                <w:b/>
                <w:sz w:val="22"/>
                <w:szCs w:val="22"/>
              </w:rPr>
              <w:t>перспективной застройки</w:t>
            </w:r>
          </w:p>
        </w:tc>
      </w:tr>
      <w:tr w:rsidR="00FA3A78" w:rsidRPr="00BA4934" w:rsidTr="00554D59">
        <w:trPr>
          <w:cantSplit/>
          <w:trHeight w:val="57"/>
        </w:trPr>
        <w:tc>
          <w:tcPr>
            <w:tcW w:w="2649" w:type="pct"/>
            <w:vMerge w:val="restart"/>
            <w:vAlign w:val="center"/>
          </w:tcPr>
          <w:p w:rsidR="00FA3A78" w:rsidRPr="00BA4934" w:rsidRDefault="00FA3A78" w:rsidP="006F3F84">
            <w:pPr>
              <w:rPr>
                <w:sz w:val="22"/>
                <w:szCs w:val="22"/>
              </w:rPr>
            </w:pPr>
            <w:r w:rsidRPr="00BA4934">
              <w:rPr>
                <w:sz w:val="22"/>
                <w:szCs w:val="22"/>
              </w:rPr>
              <w:t>Стадии рекреационной дигрессии</w:t>
            </w:r>
          </w:p>
        </w:tc>
        <w:tc>
          <w:tcPr>
            <w:tcW w:w="815" w:type="pct"/>
            <w:vAlign w:val="center"/>
          </w:tcPr>
          <w:p w:rsidR="00FA3A78" w:rsidRPr="00BA4934" w:rsidRDefault="00FA3A78" w:rsidP="006F3F84">
            <w:pPr>
              <w:jc w:val="center"/>
              <w:rPr>
                <w:sz w:val="22"/>
                <w:szCs w:val="22"/>
              </w:rPr>
            </w:pPr>
            <w:r w:rsidRPr="00BA4934">
              <w:rPr>
                <w:sz w:val="22"/>
                <w:szCs w:val="22"/>
              </w:rPr>
              <w:t>I</w:t>
            </w:r>
          </w:p>
        </w:tc>
        <w:tc>
          <w:tcPr>
            <w:tcW w:w="768" w:type="pct"/>
            <w:vAlign w:val="center"/>
          </w:tcPr>
          <w:p w:rsidR="00FA3A78" w:rsidRPr="00BA4934" w:rsidRDefault="003A3931" w:rsidP="006F3F84">
            <w:pPr>
              <w:jc w:val="center"/>
              <w:rPr>
                <w:sz w:val="22"/>
                <w:szCs w:val="22"/>
              </w:rPr>
            </w:pPr>
            <w:r w:rsidRPr="00BA4934">
              <w:rPr>
                <w:sz w:val="22"/>
                <w:szCs w:val="22"/>
              </w:rPr>
              <w:t>83,2</w:t>
            </w:r>
          </w:p>
        </w:tc>
        <w:tc>
          <w:tcPr>
            <w:tcW w:w="768" w:type="pct"/>
            <w:vAlign w:val="center"/>
          </w:tcPr>
          <w:p w:rsidR="00FA3A78" w:rsidRPr="00BA4934" w:rsidRDefault="003A3931" w:rsidP="006F3F84">
            <w:pPr>
              <w:jc w:val="center"/>
              <w:rPr>
                <w:sz w:val="22"/>
                <w:szCs w:val="22"/>
              </w:rPr>
            </w:pPr>
            <w:r w:rsidRPr="00BA4934">
              <w:rPr>
                <w:sz w:val="22"/>
                <w:szCs w:val="22"/>
              </w:rPr>
              <w:t>100,0</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III</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IV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FA3A78" w:rsidRPr="00BA4934" w:rsidTr="00554D59">
        <w:trPr>
          <w:cantSplit/>
          <w:trHeight w:val="57"/>
        </w:trPr>
        <w:tc>
          <w:tcPr>
            <w:tcW w:w="2649" w:type="pct"/>
            <w:vMerge/>
            <w:vAlign w:val="center"/>
          </w:tcPr>
          <w:p w:rsidR="00FA3A78" w:rsidRPr="00BA4934" w:rsidRDefault="00FA3A78" w:rsidP="006F3F84">
            <w:pPr>
              <w:rPr>
                <w:sz w:val="22"/>
                <w:szCs w:val="22"/>
              </w:rPr>
            </w:pPr>
          </w:p>
        </w:tc>
        <w:tc>
          <w:tcPr>
            <w:tcW w:w="815" w:type="pct"/>
            <w:vAlign w:val="center"/>
          </w:tcPr>
          <w:p w:rsidR="00FA3A78" w:rsidRPr="00BA4934" w:rsidRDefault="00FA3A78" w:rsidP="006F3F84">
            <w:pPr>
              <w:jc w:val="center"/>
              <w:rPr>
                <w:sz w:val="22"/>
                <w:szCs w:val="22"/>
              </w:rPr>
            </w:pPr>
            <w:r w:rsidRPr="00BA4934">
              <w:rPr>
                <w:sz w:val="22"/>
                <w:szCs w:val="22"/>
              </w:rPr>
              <w:t>V</w:t>
            </w:r>
          </w:p>
        </w:tc>
        <w:tc>
          <w:tcPr>
            <w:tcW w:w="768" w:type="pct"/>
            <w:vAlign w:val="center"/>
          </w:tcPr>
          <w:p w:rsidR="00FA3A78" w:rsidRPr="00BA4934" w:rsidRDefault="00442BB0" w:rsidP="006F3F84">
            <w:pPr>
              <w:jc w:val="center"/>
              <w:rPr>
                <w:sz w:val="22"/>
                <w:szCs w:val="22"/>
              </w:rPr>
            </w:pPr>
            <w:r w:rsidRPr="00BA4934">
              <w:rPr>
                <w:sz w:val="22"/>
                <w:szCs w:val="22"/>
              </w:rPr>
              <w:t>-</w:t>
            </w:r>
          </w:p>
        </w:tc>
        <w:tc>
          <w:tcPr>
            <w:tcW w:w="768" w:type="pct"/>
            <w:vAlign w:val="center"/>
          </w:tcPr>
          <w:p w:rsidR="00FA3A78" w:rsidRPr="00BA4934" w:rsidRDefault="00442BB0" w:rsidP="006F3F84">
            <w:pPr>
              <w:jc w:val="center"/>
              <w:rPr>
                <w:sz w:val="22"/>
                <w:szCs w:val="22"/>
              </w:rPr>
            </w:pPr>
            <w:r w:rsidRPr="00BA4934">
              <w:rPr>
                <w:sz w:val="22"/>
                <w:szCs w:val="22"/>
              </w:rPr>
              <w:t>-</w:t>
            </w:r>
          </w:p>
        </w:tc>
      </w:tr>
      <w:tr w:rsidR="003A3931" w:rsidRPr="00BA4934" w:rsidTr="00554D59">
        <w:trPr>
          <w:cantSplit/>
          <w:trHeight w:val="57"/>
        </w:trPr>
        <w:tc>
          <w:tcPr>
            <w:tcW w:w="2649" w:type="pct"/>
            <w:vAlign w:val="center"/>
          </w:tcPr>
          <w:p w:rsidR="003A3931" w:rsidRPr="00BA4934" w:rsidRDefault="003A3931" w:rsidP="006F3F84">
            <w:pPr>
              <w:jc w:val="center"/>
              <w:rPr>
                <w:b/>
                <w:sz w:val="22"/>
                <w:szCs w:val="22"/>
              </w:rPr>
            </w:pPr>
            <w:r w:rsidRPr="00BA4934">
              <w:rPr>
                <w:b/>
                <w:sz w:val="22"/>
                <w:szCs w:val="22"/>
              </w:rPr>
              <w:t>ИТОГО:</w:t>
            </w:r>
          </w:p>
        </w:tc>
        <w:tc>
          <w:tcPr>
            <w:tcW w:w="815" w:type="pct"/>
            <w:vAlign w:val="center"/>
          </w:tcPr>
          <w:p w:rsidR="003A3931" w:rsidRPr="00BA4934" w:rsidRDefault="003A3931" w:rsidP="006F3F84">
            <w:pPr>
              <w:jc w:val="center"/>
              <w:rPr>
                <w:b/>
                <w:sz w:val="22"/>
                <w:szCs w:val="22"/>
              </w:rPr>
            </w:pPr>
          </w:p>
        </w:tc>
        <w:tc>
          <w:tcPr>
            <w:tcW w:w="768" w:type="pct"/>
            <w:vAlign w:val="center"/>
          </w:tcPr>
          <w:p w:rsidR="003A3931" w:rsidRPr="00BA4934" w:rsidRDefault="003A3931" w:rsidP="006F3F84">
            <w:pPr>
              <w:jc w:val="center"/>
              <w:rPr>
                <w:b/>
                <w:sz w:val="22"/>
                <w:szCs w:val="22"/>
              </w:rPr>
            </w:pPr>
            <w:r w:rsidRPr="00BA4934">
              <w:rPr>
                <w:b/>
                <w:sz w:val="22"/>
                <w:szCs w:val="22"/>
              </w:rPr>
              <w:t>83,2</w:t>
            </w:r>
          </w:p>
        </w:tc>
        <w:tc>
          <w:tcPr>
            <w:tcW w:w="768" w:type="pct"/>
            <w:vAlign w:val="center"/>
          </w:tcPr>
          <w:p w:rsidR="003A3931" w:rsidRPr="00BA4934" w:rsidRDefault="003A3931" w:rsidP="006F3F84">
            <w:pPr>
              <w:jc w:val="center"/>
              <w:rPr>
                <w:b/>
                <w:sz w:val="22"/>
                <w:szCs w:val="22"/>
              </w:rPr>
            </w:pPr>
            <w:r w:rsidRPr="00BA4934">
              <w:rPr>
                <w:b/>
                <w:sz w:val="22"/>
                <w:szCs w:val="22"/>
              </w:rPr>
              <w:t>100,0</w:t>
            </w:r>
          </w:p>
        </w:tc>
      </w:tr>
      <w:tr w:rsidR="003A3931" w:rsidRPr="00BA4934" w:rsidTr="00554D59">
        <w:trPr>
          <w:cantSplit/>
          <w:trHeight w:val="57"/>
        </w:trPr>
        <w:tc>
          <w:tcPr>
            <w:tcW w:w="5000" w:type="pct"/>
            <w:gridSpan w:val="4"/>
            <w:vAlign w:val="center"/>
          </w:tcPr>
          <w:p w:rsidR="003A3931" w:rsidRPr="00BA4934" w:rsidRDefault="003A3931" w:rsidP="006F3F84">
            <w:pPr>
              <w:jc w:val="center"/>
              <w:rPr>
                <w:b/>
                <w:sz w:val="22"/>
                <w:szCs w:val="22"/>
              </w:rPr>
            </w:pPr>
            <w:r w:rsidRPr="00BA4934">
              <w:rPr>
                <w:b/>
                <w:sz w:val="22"/>
                <w:szCs w:val="22"/>
              </w:rPr>
              <w:t>ВСЕГО:</w:t>
            </w:r>
          </w:p>
        </w:tc>
      </w:tr>
      <w:tr w:rsidR="003A3931" w:rsidRPr="00BA4934" w:rsidTr="00554D59">
        <w:trPr>
          <w:cantSplit/>
          <w:trHeight w:val="57"/>
        </w:trPr>
        <w:tc>
          <w:tcPr>
            <w:tcW w:w="2649" w:type="pct"/>
            <w:vMerge w:val="restart"/>
            <w:vAlign w:val="center"/>
          </w:tcPr>
          <w:p w:rsidR="003A3931" w:rsidRPr="00BA4934" w:rsidRDefault="003A3931" w:rsidP="006F3F84">
            <w:pPr>
              <w:rPr>
                <w:b/>
                <w:sz w:val="22"/>
                <w:szCs w:val="22"/>
              </w:rPr>
            </w:pPr>
            <w:r w:rsidRPr="00BA4934">
              <w:rPr>
                <w:sz w:val="22"/>
                <w:szCs w:val="22"/>
              </w:rPr>
              <w:t>Стадии рекреационной дигрессии</w:t>
            </w:r>
          </w:p>
        </w:tc>
        <w:tc>
          <w:tcPr>
            <w:tcW w:w="815" w:type="pct"/>
            <w:vAlign w:val="center"/>
          </w:tcPr>
          <w:p w:rsidR="003A3931" w:rsidRPr="00BA4934" w:rsidRDefault="003A3931" w:rsidP="006F3F84">
            <w:pPr>
              <w:jc w:val="center"/>
              <w:rPr>
                <w:sz w:val="22"/>
                <w:szCs w:val="22"/>
              </w:rPr>
            </w:pPr>
            <w:r w:rsidRPr="00BA4934">
              <w:rPr>
                <w:sz w:val="22"/>
                <w:szCs w:val="22"/>
              </w:rPr>
              <w:t>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551,2</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90,6</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jc w:val="center"/>
              <w:rPr>
                <w:sz w:val="22"/>
                <w:szCs w:val="22"/>
              </w:rPr>
            </w:pPr>
            <w:r w:rsidRPr="00BA4934">
              <w:rPr>
                <w:sz w:val="22"/>
                <w:szCs w:val="22"/>
              </w:rPr>
              <w:t>II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45,9</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7,5</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jc w:val="center"/>
              <w:rPr>
                <w:sz w:val="22"/>
                <w:szCs w:val="22"/>
              </w:rPr>
            </w:pPr>
            <w:r w:rsidRPr="00BA4934">
              <w:rPr>
                <w:sz w:val="22"/>
                <w:szCs w:val="22"/>
              </w:rPr>
              <w:t>III</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10,1</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1,7</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pStyle w:val="a6"/>
              <w:jc w:val="center"/>
              <w:rPr>
                <w:sz w:val="22"/>
                <w:szCs w:val="22"/>
              </w:rPr>
            </w:pPr>
            <w:r w:rsidRPr="00BA4934">
              <w:rPr>
                <w:sz w:val="22"/>
                <w:szCs w:val="22"/>
              </w:rPr>
              <w:t>IV</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1,1</w:t>
            </w:r>
          </w:p>
        </w:tc>
        <w:tc>
          <w:tcPr>
            <w:tcW w:w="768" w:type="pct"/>
            <w:vAlign w:val="center"/>
          </w:tcPr>
          <w:p w:rsidR="003A3931" w:rsidRPr="00BA4934" w:rsidRDefault="003A3931" w:rsidP="006F3F84">
            <w:pPr>
              <w:jc w:val="center"/>
              <w:rPr>
                <w:color w:val="000000"/>
                <w:sz w:val="22"/>
                <w:szCs w:val="22"/>
              </w:rPr>
            </w:pPr>
            <w:r w:rsidRPr="00BA4934">
              <w:rPr>
                <w:color w:val="000000"/>
                <w:sz w:val="22"/>
                <w:szCs w:val="22"/>
              </w:rPr>
              <w:t>0,2</w:t>
            </w:r>
          </w:p>
        </w:tc>
      </w:tr>
      <w:tr w:rsidR="003A3931" w:rsidRPr="00BA4934" w:rsidTr="00554D59">
        <w:trPr>
          <w:cantSplit/>
          <w:trHeight w:val="57"/>
        </w:trPr>
        <w:tc>
          <w:tcPr>
            <w:tcW w:w="2649" w:type="pct"/>
            <w:vMerge/>
            <w:vAlign w:val="center"/>
          </w:tcPr>
          <w:p w:rsidR="003A3931" w:rsidRPr="00BA4934" w:rsidRDefault="003A3931" w:rsidP="006F3F84">
            <w:pPr>
              <w:jc w:val="center"/>
              <w:rPr>
                <w:b/>
                <w:sz w:val="22"/>
                <w:szCs w:val="22"/>
              </w:rPr>
            </w:pPr>
          </w:p>
        </w:tc>
        <w:tc>
          <w:tcPr>
            <w:tcW w:w="815" w:type="pct"/>
            <w:vAlign w:val="center"/>
          </w:tcPr>
          <w:p w:rsidR="003A3931" w:rsidRPr="00BA4934" w:rsidRDefault="003A3931" w:rsidP="006F3F84">
            <w:pPr>
              <w:pStyle w:val="a6"/>
              <w:jc w:val="center"/>
              <w:rPr>
                <w:sz w:val="22"/>
                <w:szCs w:val="22"/>
              </w:rPr>
            </w:pPr>
            <w:r w:rsidRPr="00BA4934">
              <w:rPr>
                <w:sz w:val="22"/>
                <w:szCs w:val="22"/>
              </w:rPr>
              <w:t>V</w:t>
            </w:r>
          </w:p>
        </w:tc>
        <w:tc>
          <w:tcPr>
            <w:tcW w:w="768" w:type="pct"/>
            <w:vAlign w:val="center"/>
          </w:tcPr>
          <w:p w:rsidR="003A3931" w:rsidRPr="00BA4934" w:rsidRDefault="00442BB0" w:rsidP="006F3F84">
            <w:pPr>
              <w:jc w:val="center"/>
              <w:rPr>
                <w:color w:val="000000"/>
                <w:sz w:val="22"/>
                <w:szCs w:val="22"/>
              </w:rPr>
            </w:pPr>
            <w:r w:rsidRPr="00BA4934">
              <w:rPr>
                <w:color w:val="000000"/>
                <w:sz w:val="22"/>
                <w:szCs w:val="22"/>
              </w:rPr>
              <w:t>-</w:t>
            </w:r>
          </w:p>
        </w:tc>
        <w:tc>
          <w:tcPr>
            <w:tcW w:w="768" w:type="pct"/>
            <w:vAlign w:val="center"/>
          </w:tcPr>
          <w:p w:rsidR="003A3931" w:rsidRPr="00BA4934" w:rsidRDefault="00442BB0" w:rsidP="006F3F84">
            <w:pPr>
              <w:jc w:val="center"/>
              <w:rPr>
                <w:color w:val="000000"/>
                <w:sz w:val="22"/>
                <w:szCs w:val="22"/>
              </w:rPr>
            </w:pPr>
            <w:r w:rsidRPr="00BA4934">
              <w:rPr>
                <w:color w:val="000000"/>
                <w:sz w:val="22"/>
                <w:szCs w:val="22"/>
              </w:rPr>
              <w:t>-</w:t>
            </w:r>
          </w:p>
        </w:tc>
      </w:tr>
      <w:tr w:rsidR="003A3931" w:rsidRPr="00BA4934" w:rsidTr="00554D59">
        <w:trPr>
          <w:cantSplit/>
          <w:trHeight w:val="57"/>
        </w:trPr>
        <w:tc>
          <w:tcPr>
            <w:tcW w:w="2649" w:type="pct"/>
            <w:vAlign w:val="center"/>
          </w:tcPr>
          <w:p w:rsidR="003A3931" w:rsidRPr="00BA4934" w:rsidRDefault="003A3931" w:rsidP="006F3F84">
            <w:pPr>
              <w:jc w:val="center"/>
              <w:rPr>
                <w:b/>
                <w:sz w:val="22"/>
                <w:szCs w:val="22"/>
              </w:rPr>
            </w:pPr>
            <w:r w:rsidRPr="00BA4934">
              <w:rPr>
                <w:b/>
                <w:sz w:val="22"/>
                <w:szCs w:val="22"/>
              </w:rPr>
              <w:t>ИТОГО:</w:t>
            </w:r>
          </w:p>
        </w:tc>
        <w:tc>
          <w:tcPr>
            <w:tcW w:w="815" w:type="pct"/>
            <w:vAlign w:val="center"/>
          </w:tcPr>
          <w:p w:rsidR="003A3931" w:rsidRPr="00BA4934" w:rsidRDefault="003A3931" w:rsidP="006F3F84">
            <w:pPr>
              <w:pStyle w:val="a6"/>
              <w:jc w:val="center"/>
              <w:rPr>
                <w:b/>
                <w:sz w:val="22"/>
                <w:szCs w:val="22"/>
              </w:rPr>
            </w:pPr>
          </w:p>
        </w:tc>
        <w:tc>
          <w:tcPr>
            <w:tcW w:w="768" w:type="pct"/>
            <w:vAlign w:val="center"/>
          </w:tcPr>
          <w:p w:rsidR="003A3931" w:rsidRPr="00BA4934" w:rsidRDefault="003A3931" w:rsidP="006F3F84">
            <w:pPr>
              <w:jc w:val="center"/>
              <w:rPr>
                <w:b/>
                <w:bCs/>
                <w:color w:val="000000"/>
                <w:sz w:val="22"/>
                <w:szCs w:val="22"/>
              </w:rPr>
            </w:pPr>
            <w:r w:rsidRPr="00BA4934">
              <w:rPr>
                <w:b/>
                <w:bCs/>
                <w:color w:val="000000"/>
                <w:sz w:val="22"/>
                <w:szCs w:val="22"/>
              </w:rPr>
              <w:t>608,3</w:t>
            </w:r>
          </w:p>
        </w:tc>
        <w:tc>
          <w:tcPr>
            <w:tcW w:w="768" w:type="pct"/>
            <w:vAlign w:val="center"/>
          </w:tcPr>
          <w:p w:rsidR="003A3931" w:rsidRPr="00BA4934" w:rsidRDefault="003A3931" w:rsidP="006F3F84">
            <w:pPr>
              <w:jc w:val="center"/>
              <w:rPr>
                <w:b/>
                <w:bCs/>
                <w:color w:val="000000"/>
                <w:sz w:val="22"/>
                <w:szCs w:val="22"/>
              </w:rPr>
            </w:pPr>
            <w:r w:rsidRPr="00BA4934">
              <w:rPr>
                <w:b/>
                <w:bCs/>
                <w:color w:val="000000"/>
                <w:sz w:val="22"/>
                <w:szCs w:val="22"/>
              </w:rPr>
              <w:t>100,0</w:t>
            </w:r>
          </w:p>
        </w:tc>
      </w:tr>
    </w:tbl>
    <w:p w:rsidR="00187146" w:rsidRPr="00BA4934" w:rsidRDefault="00187146" w:rsidP="006F3F84">
      <w:pPr>
        <w:rPr>
          <w:b/>
          <w:sz w:val="28"/>
        </w:rPr>
      </w:pPr>
    </w:p>
    <w:p w:rsidR="00730308" w:rsidRPr="00BA4934" w:rsidRDefault="00730308" w:rsidP="006F3F84">
      <w:pPr>
        <w:pStyle w:val="a6"/>
        <w:ind w:firstLine="709"/>
        <w:jc w:val="both"/>
        <w:rPr>
          <w:b/>
        </w:rPr>
      </w:pPr>
      <w:r w:rsidRPr="00BA4934">
        <w:rPr>
          <w:b/>
        </w:rPr>
        <w:t>Оценка санитарного состояния</w:t>
      </w:r>
    </w:p>
    <w:p w:rsidR="00514656" w:rsidRPr="00BA4934" w:rsidRDefault="00514656" w:rsidP="006F3F84">
      <w:pPr>
        <w:pStyle w:val="a6"/>
        <w:ind w:firstLine="709"/>
        <w:jc w:val="both"/>
      </w:pPr>
      <w:r w:rsidRPr="00BA4934">
        <w:t>Оценка санитарного состояния ландшафтных участков осуществлялась лесоустройством в соответствии с признакам</w:t>
      </w:r>
      <w:r w:rsidR="00D646D8" w:rsidRPr="00BA4934">
        <w:t xml:space="preserve">и, приведенными в таблице </w:t>
      </w:r>
      <w:r w:rsidR="00166758" w:rsidRPr="00BA4934">
        <w:t>3</w:t>
      </w:r>
      <w:r w:rsidR="00F16F69" w:rsidRPr="00BA4934">
        <w:t>0</w:t>
      </w:r>
      <w:r w:rsidRPr="00BA4934">
        <w:t>.</w:t>
      </w:r>
    </w:p>
    <w:p w:rsidR="00554D59" w:rsidRPr="00BA4934" w:rsidRDefault="00554D59" w:rsidP="006F3F84">
      <w:pPr>
        <w:pStyle w:val="a6"/>
        <w:ind w:firstLine="709"/>
        <w:jc w:val="both"/>
      </w:pPr>
    </w:p>
    <w:p w:rsidR="00514656" w:rsidRPr="00BA4934" w:rsidRDefault="00D646D8" w:rsidP="006F3F84">
      <w:pPr>
        <w:pStyle w:val="a6"/>
        <w:jc w:val="right"/>
        <w:rPr>
          <w:i/>
          <w:szCs w:val="28"/>
        </w:rPr>
      </w:pPr>
      <w:r w:rsidRPr="00BA4934">
        <w:rPr>
          <w:i/>
          <w:szCs w:val="28"/>
        </w:rPr>
        <w:t xml:space="preserve">Таблица </w:t>
      </w:r>
      <w:r w:rsidR="00166758" w:rsidRPr="00BA4934">
        <w:rPr>
          <w:i/>
          <w:szCs w:val="28"/>
        </w:rPr>
        <w:t>3</w:t>
      </w:r>
      <w:r w:rsidR="00F16F69" w:rsidRPr="00BA4934">
        <w:rPr>
          <w:i/>
          <w:szCs w:val="28"/>
        </w:rPr>
        <w:t>0</w:t>
      </w:r>
    </w:p>
    <w:p w:rsidR="00514656" w:rsidRPr="00BA4934" w:rsidRDefault="00514656" w:rsidP="006F3F84">
      <w:pPr>
        <w:pStyle w:val="a6"/>
        <w:jc w:val="center"/>
      </w:pPr>
      <w:r w:rsidRPr="00BA4934">
        <w:t>Оценка санитарного состояния участков</w:t>
      </w:r>
    </w:p>
    <w:p w:rsidR="00BA6787" w:rsidRPr="00BA4934" w:rsidRDefault="00BA6787" w:rsidP="006F3F84">
      <w:pPr>
        <w:pStyle w:val="a6"/>
        <w:jc w:val="cente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8"/>
        <w:gridCol w:w="7880"/>
      </w:tblGrid>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rPr>
            </w:pPr>
            <w:r w:rsidRPr="00BA4934">
              <w:rPr>
                <w:sz w:val="22"/>
                <w:szCs w:val="22"/>
              </w:rPr>
              <w:t>Класс оценки</w:t>
            </w:r>
          </w:p>
        </w:tc>
        <w:tc>
          <w:tcPr>
            <w:tcW w:w="4242" w:type="pct"/>
            <w:vAlign w:val="center"/>
          </w:tcPr>
          <w:p w:rsidR="00157DE0" w:rsidRPr="00BA4934" w:rsidRDefault="00157DE0" w:rsidP="006F3F84">
            <w:pPr>
              <w:pStyle w:val="a6"/>
              <w:jc w:val="center"/>
              <w:rPr>
                <w:sz w:val="22"/>
                <w:szCs w:val="22"/>
              </w:rPr>
            </w:pPr>
            <w:r w:rsidRPr="00BA4934">
              <w:rPr>
                <w:sz w:val="22"/>
                <w:szCs w:val="22"/>
              </w:rPr>
              <w:t>Состояние участка</w:t>
            </w:r>
          </w:p>
        </w:tc>
      </w:tr>
      <w:tr w:rsidR="00157DE0" w:rsidRPr="00BA4934" w:rsidTr="00554D59">
        <w:trPr>
          <w:trHeight w:val="24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w:t>
            </w:r>
          </w:p>
        </w:tc>
        <w:tc>
          <w:tcPr>
            <w:tcW w:w="4242" w:type="pct"/>
            <w:vAlign w:val="center"/>
          </w:tcPr>
          <w:p w:rsidR="00157DE0" w:rsidRPr="00BA4934" w:rsidRDefault="00157DE0" w:rsidP="006F3F84">
            <w:pPr>
              <w:pStyle w:val="a6"/>
              <w:rPr>
                <w:sz w:val="22"/>
                <w:szCs w:val="22"/>
              </w:rPr>
            </w:pPr>
            <w:r w:rsidRPr="00BA4934">
              <w:rPr>
                <w:sz w:val="22"/>
                <w:szCs w:val="22"/>
              </w:rPr>
              <w:t>Участки в хорошем состоянии, воздух особой чистоты, шума нет.</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II</w:t>
            </w:r>
          </w:p>
        </w:tc>
        <w:tc>
          <w:tcPr>
            <w:tcW w:w="4242" w:type="pct"/>
            <w:vAlign w:val="center"/>
          </w:tcPr>
          <w:p w:rsidR="00157DE0" w:rsidRPr="00BA4934" w:rsidRDefault="00157DE0" w:rsidP="006F3F84">
            <w:pPr>
              <w:pStyle w:val="a6"/>
              <w:rPr>
                <w:sz w:val="22"/>
                <w:szCs w:val="22"/>
              </w:rPr>
            </w:pPr>
            <w:r w:rsidRPr="00BA4934">
              <w:rPr>
                <w:sz w:val="22"/>
                <w:szCs w:val="22"/>
              </w:rPr>
              <w:t>Участки без заметных загрязнений окружающей среды, воздух чистый, встречаются отдельные сухостойные деревья</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III</w:t>
            </w:r>
          </w:p>
        </w:tc>
        <w:tc>
          <w:tcPr>
            <w:tcW w:w="4242" w:type="pct"/>
            <w:vAlign w:val="center"/>
          </w:tcPr>
          <w:p w:rsidR="00157DE0" w:rsidRPr="00BA4934" w:rsidRDefault="00157DE0" w:rsidP="006F3F84">
            <w:pPr>
              <w:pStyle w:val="a6"/>
              <w:rPr>
                <w:sz w:val="22"/>
                <w:szCs w:val="22"/>
              </w:rPr>
            </w:pPr>
            <w:r w:rsidRPr="00BA4934">
              <w:rPr>
                <w:sz w:val="22"/>
                <w:szCs w:val="22"/>
              </w:rPr>
              <w:t>Участки</w:t>
            </w:r>
            <w:r w:rsidR="00554D59" w:rsidRPr="00BA4934">
              <w:rPr>
                <w:sz w:val="22"/>
                <w:szCs w:val="22"/>
              </w:rPr>
              <w:t>,</w:t>
            </w:r>
            <w:r w:rsidRPr="00BA4934">
              <w:rPr>
                <w:sz w:val="22"/>
                <w:szCs w:val="22"/>
              </w:rPr>
              <w:t xml:space="preserve"> частично </w:t>
            </w:r>
            <w:proofErr w:type="gramStart"/>
            <w:r w:rsidRPr="00BA4934">
              <w:rPr>
                <w:sz w:val="22"/>
                <w:szCs w:val="22"/>
              </w:rPr>
              <w:t>захламленные</w:t>
            </w:r>
            <w:proofErr w:type="gramEnd"/>
            <w:r w:rsidRPr="00BA4934">
              <w:rPr>
                <w:sz w:val="22"/>
                <w:szCs w:val="22"/>
              </w:rPr>
              <w:t xml:space="preserve"> мертвой древесиной с сухостоем, воздух чистый, шум отсутствует</w:t>
            </w:r>
          </w:p>
        </w:tc>
      </w:tr>
      <w:tr w:rsidR="00157DE0" w:rsidRPr="00BA4934" w:rsidTr="00554D59">
        <w:trPr>
          <w:trHeight w:val="90"/>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IV</w:t>
            </w:r>
          </w:p>
        </w:tc>
        <w:tc>
          <w:tcPr>
            <w:tcW w:w="4242" w:type="pct"/>
            <w:vAlign w:val="center"/>
          </w:tcPr>
          <w:p w:rsidR="00157DE0" w:rsidRPr="00BA4934" w:rsidRDefault="00157DE0" w:rsidP="006F3F84">
            <w:pPr>
              <w:pStyle w:val="a6"/>
              <w:rPr>
                <w:sz w:val="22"/>
                <w:szCs w:val="22"/>
              </w:rPr>
            </w:pPr>
            <w:r w:rsidRPr="00BA4934">
              <w:rPr>
                <w:sz w:val="22"/>
                <w:szCs w:val="22"/>
              </w:rPr>
              <w:t>Участок частично замусорен, заметно загрязнен воздух, периодический шум</w:t>
            </w:r>
          </w:p>
        </w:tc>
      </w:tr>
      <w:tr w:rsidR="00157DE0" w:rsidRPr="00BA4934" w:rsidTr="00554D59">
        <w:trPr>
          <w:trHeight w:val="481"/>
          <w:jc w:val="center"/>
        </w:trPr>
        <w:tc>
          <w:tcPr>
            <w:tcW w:w="758" w:type="pct"/>
            <w:vAlign w:val="center"/>
          </w:tcPr>
          <w:p w:rsidR="00157DE0" w:rsidRPr="00BA4934" w:rsidRDefault="00157DE0" w:rsidP="006F3F84">
            <w:pPr>
              <w:pStyle w:val="a6"/>
              <w:jc w:val="center"/>
              <w:rPr>
                <w:sz w:val="22"/>
                <w:szCs w:val="22"/>
                <w:lang w:val="en-US"/>
              </w:rPr>
            </w:pPr>
            <w:r w:rsidRPr="00BA4934">
              <w:rPr>
                <w:sz w:val="22"/>
                <w:szCs w:val="22"/>
                <w:lang w:val="en-US"/>
              </w:rPr>
              <w:t>V</w:t>
            </w:r>
          </w:p>
        </w:tc>
        <w:tc>
          <w:tcPr>
            <w:tcW w:w="4242" w:type="pct"/>
            <w:vAlign w:val="center"/>
          </w:tcPr>
          <w:p w:rsidR="00157DE0" w:rsidRPr="00BA4934" w:rsidRDefault="00157DE0" w:rsidP="006F3F84">
            <w:pPr>
              <w:pStyle w:val="a6"/>
              <w:rPr>
                <w:sz w:val="22"/>
                <w:szCs w:val="22"/>
              </w:rPr>
            </w:pPr>
            <w:r w:rsidRPr="00BA4934">
              <w:rPr>
                <w:sz w:val="22"/>
                <w:szCs w:val="22"/>
              </w:rPr>
              <w:t>Участок замусорен, место свалки мусора, наличие ям, высокая захламленность, загрязнен воздух или высокий уровень шума</w:t>
            </w:r>
          </w:p>
        </w:tc>
      </w:tr>
    </w:tbl>
    <w:p w:rsidR="00D43A63" w:rsidRPr="00BA4934" w:rsidRDefault="00D43A63" w:rsidP="00193AF9">
      <w:pPr>
        <w:ind w:firstLine="709"/>
        <w:jc w:val="both"/>
        <w:rPr>
          <w:sz w:val="28"/>
        </w:rPr>
      </w:pPr>
    </w:p>
    <w:p w:rsidR="00554D59" w:rsidRPr="00BA4934" w:rsidRDefault="00554D59" w:rsidP="00554D59">
      <w:pPr>
        <w:pStyle w:val="a6"/>
        <w:ind w:firstLine="708"/>
        <w:jc w:val="both"/>
      </w:pPr>
      <w:r w:rsidRPr="00BA4934">
        <w:t>Удовлетворительное санитарное состояние ландшафтных участков отмечено на значительной площади (52,3%), которые при таксации оценены первым (4,4%) и вторым (47,9%) классами (таблица 31).</w:t>
      </w:r>
    </w:p>
    <w:p w:rsidR="00554D59" w:rsidRPr="00BA4934" w:rsidRDefault="00554D59" w:rsidP="00554D59">
      <w:pPr>
        <w:ind w:firstLine="708"/>
        <w:jc w:val="both"/>
        <w:rPr>
          <w:sz w:val="28"/>
          <w:szCs w:val="28"/>
        </w:rPr>
      </w:pPr>
      <w:r w:rsidRPr="00BA4934">
        <w:rPr>
          <w:sz w:val="28"/>
          <w:szCs w:val="28"/>
        </w:rPr>
        <w:t>Ландшафтные участки с третьим классом санитарного состояния занимают 28,6% площади и характеризуются, как и участки первого и второго класса, чистым воздухом, отсутствием шума. Вместе с тем, сухостойные деревья и захламленность в небольшом объеме здесь встречаются.</w:t>
      </w:r>
    </w:p>
    <w:p w:rsidR="00554D59" w:rsidRPr="00BA4934" w:rsidRDefault="00554D59" w:rsidP="00554D59">
      <w:pPr>
        <w:pStyle w:val="a6"/>
        <w:ind w:firstLine="709"/>
        <w:jc w:val="both"/>
        <w:rPr>
          <w:szCs w:val="28"/>
        </w:rPr>
      </w:pPr>
      <w:r w:rsidRPr="00BA4934">
        <w:t xml:space="preserve">Неудовлетворительное санитарное состояние, характеризующееся 4 и 5 классами санитарной оценки, имеют всего 19,1% ландшафтных участков. Эти </w:t>
      </w:r>
      <w:r w:rsidRPr="00BA4934">
        <w:rPr>
          <w:szCs w:val="28"/>
        </w:rPr>
        <w:t xml:space="preserve">участки частично замусорены, заметно загрязнен воздух, </w:t>
      </w:r>
      <w:r w:rsidRPr="00BA4934">
        <w:t xml:space="preserve">сухостойные деревья и </w:t>
      </w:r>
      <w:r w:rsidRPr="00BA4934">
        <w:rPr>
          <w:szCs w:val="28"/>
        </w:rPr>
        <w:t>захламленность встречаются здесь в большем объеме.</w:t>
      </w:r>
    </w:p>
    <w:p w:rsidR="00514656" w:rsidRPr="00BA4934" w:rsidRDefault="00D646D8" w:rsidP="00193AF9">
      <w:pPr>
        <w:jc w:val="right"/>
        <w:rPr>
          <w:i/>
          <w:sz w:val="28"/>
        </w:rPr>
      </w:pPr>
      <w:r w:rsidRPr="00BA4934">
        <w:rPr>
          <w:i/>
          <w:sz w:val="28"/>
        </w:rPr>
        <w:lastRenderedPageBreak/>
        <w:t xml:space="preserve">Таблица </w:t>
      </w:r>
      <w:r w:rsidR="00166758" w:rsidRPr="00BA4934">
        <w:rPr>
          <w:i/>
          <w:sz w:val="28"/>
        </w:rPr>
        <w:t>3</w:t>
      </w:r>
      <w:r w:rsidR="00F16F69" w:rsidRPr="00BA4934">
        <w:rPr>
          <w:i/>
          <w:sz w:val="28"/>
        </w:rPr>
        <w:t>1</w:t>
      </w:r>
    </w:p>
    <w:p w:rsidR="00514656" w:rsidRPr="00BA4934" w:rsidRDefault="00514656" w:rsidP="006F3F84">
      <w:pPr>
        <w:pStyle w:val="a6"/>
        <w:jc w:val="center"/>
      </w:pPr>
      <w:r w:rsidRPr="00BA4934">
        <w:t>Санитарная оценка ландшафтных участков</w:t>
      </w:r>
    </w:p>
    <w:p w:rsidR="00BA6787" w:rsidRPr="00BA4934" w:rsidRDefault="00BA6787" w:rsidP="006F3F84">
      <w:pPr>
        <w:pStyle w:val="a6"/>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20"/>
        <w:gridCol w:w="1514"/>
        <w:gridCol w:w="1427"/>
        <w:gridCol w:w="1427"/>
      </w:tblGrid>
      <w:tr w:rsidR="00FA3A78" w:rsidRPr="00BA4934" w:rsidTr="00554D59">
        <w:trPr>
          <w:cantSplit/>
          <w:trHeight w:val="57"/>
          <w:tblHeader/>
        </w:trPr>
        <w:tc>
          <w:tcPr>
            <w:tcW w:w="2649" w:type="pct"/>
            <w:vMerge w:val="restart"/>
            <w:vAlign w:val="center"/>
          </w:tcPr>
          <w:p w:rsidR="00FA3A78" w:rsidRPr="00BA4934" w:rsidRDefault="00FA3A78" w:rsidP="006F3F84">
            <w:pPr>
              <w:pStyle w:val="a6"/>
              <w:jc w:val="center"/>
              <w:rPr>
                <w:sz w:val="22"/>
                <w:szCs w:val="22"/>
              </w:rPr>
            </w:pPr>
            <w:r w:rsidRPr="00BA4934">
              <w:rPr>
                <w:sz w:val="22"/>
                <w:szCs w:val="22"/>
              </w:rPr>
              <w:t>Показатели ландшафтной характеристики</w:t>
            </w:r>
          </w:p>
        </w:tc>
        <w:tc>
          <w:tcPr>
            <w:tcW w:w="815" w:type="pct"/>
            <w:vMerge w:val="restart"/>
            <w:vAlign w:val="center"/>
          </w:tcPr>
          <w:p w:rsidR="00FA3A78" w:rsidRPr="00BA4934" w:rsidRDefault="00FA3A78" w:rsidP="006F3F84">
            <w:pPr>
              <w:pStyle w:val="a6"/>
              <w:jc w:val="center"/>
              <w:rPr>
                <w:sz w:val="22"/>
                <w:szCs w:val="22"/>
              </w:rPr>
            </w:pPr>
            <w:r w:rsidRPr="00BA4934">
              <w:rPr>
                <w:sz w:val="22"/>
                <w:szCs w:val="22"/>
              </w:rPr>
              <w:t>Класс показателя</w:t>
            </w:r>
          </w:p>
        </w:tc>
        <w:tc>
          <w:tcPr>
            <w:tcW w:w="1536" w:type="pct"/>
            <w:gridSpan w:val="2"/>
            <w:vAlign w:val="center"/>
          </w:tcPr>
          <w:p w:rsidR="00FA3A78" w:rsidRPr="00BA4934" w:rsidRDefault="00FA3A78" w:rsidP="006F3F84">
            <w:pPr>
              <w:pStyle w:val="a6"/>
              <w:jc w:val="center"/>
              <w:rPr>
                <w:sz w:val="22"/>
                <w:szCs w:val="22"/>
              </w:rPr>
            </w:pPr>
            <w:r w:rsidRPr="00BA4934">
              <w:rPr>
                <w:sz w:val="22"/>
                <w:szCs w:val="22"/>
              </w:rPr>
              <w:t>Площадь</w:t>
            </w:r>
          </w:p>
        </w:tc>
      </w:tr>
      <w:tr w:rsidR="00FA3A78" w:rsidRPr="00BA4934" w:rsidTr="00554D59">
        <w:trPr>
          <w:cantSplit/>
          <w:trHeight w:val="57"/>
          <w:tblHeader/>
        </w:trPr>
        <w:tc>
          <w:tcPr>
            <w:tcW w:w="2649" w:type="pct"/>
            <w:vMerge/>
            <w:vAlign w:val="center"/>
          </w:tcPr>
          <w:p w:rsidR="00FA3A78" w:rsidRPr="00BA4934" w:rsidRDefault="00FA3A78" w:rsidP="006F3F84">
            <w:pPr>
              <w:pStyle w:val="a6"/>
              <w:jc w:val="center"/>
              <w:rPr>
                <w:sz w:val="22"/>
                <w:szCs w:val="22"/>
              </w:rPr>
            </w:pPr>
          </w:p>
        </w:tc>
        <w:tc>
          <w:tcPr>
            <w:tcW w:w="815" w:type="pct"/>
            <w:vMerge/>
            <w:vAlign w:val="center"/>
          </w:tcPr>
          <w:p w:rsidR="00FA3A78" w:rsidRPr="00BA4934" w:rsidRDefault="00FA3A78" w:rsidP="006F3F84">
            <w:pPr>
              <w:pStyle w:val="a6"/>
              <w:jc w:val="center"/>
              <w:rPr>
                <w:sz w:val="22"/>
                <w:szCs w:val="22"/>
              </w:rPr>
            </w:pPr>
          </w:p>
        </w:tc>
        <w:tc>
          <w:tcPr>
            <w:tcW w:w="768" w:type="pct"/>
            <w:vAlign w:val="center"/>
          </w:tcPr>
          <w:p w:rsidR="00FA3A78" w:rsidRPr="00BA4934" w:rsidRDefault="00FA3A78" w:rsidP="006F3F84">
            <w:pPr>
              <w:pStyle w:val="a6"/>
              <w:jc w:val="center"/>
              <w:rPr>
                <w:sz w:val="22"/>
                <w:szCs w:val="22"/>
              </w:rPr>
            </w:pPr>
            <w:r w:rsidRPr="00BA4934">
              <w:rPr>
                <w:sz w:val="22"/>
                <w:szCs w:val="22"/>
              </w:rPr>
              <w:t>га</w:t>
            </w:r>
          </w:p>
        </w:tc>
        <w:tc>
          <w:tcPr>
            <w:tcW w:w="768" w:type="pct"/>
            <w:vAlign w:val="center"/>
          </w:tcPr>
          <w:p w:rsidR="00FA3A78" w:rsidRPr="00BA4934" w:rsidRDefault="00FA3A78" w:rsidP="006F3F84">
            <w:pPr>
              <w:pStyle w:val="a6"/>
              <w:jc w:val="center"/>
              <w:rPr>
                <w:sz w:val="22"/>
                <w:szCs w:val="22"/>
              </w:rPr>
            </w:pPr>
            <w:r w:rsidRPr="00BA4934">
              <w:rPr>
                <w:sz w:val="22"/>
                <w:szCs w:val="22"/>
              </w:rPr>
              <w:t>%</w:t>
            </w:r>
          </w:p>
        </w:tc>
      </w:tr>
      <w:tr w:rsidR="00FA3A78" w:rsidRPr="00BA4934" w:rsidTr="00554D59">
        <w:trPr>
          <w:cantSplit/>
          <w:trHeight w:val="57"/>
        </w:trPr>
        <w:tc>
          <w:tcPr>
            <w:tcW w:w="5000" w:type="pct"/>
            <w:gridSpan w:val="4"/>
            <w:vAlign w:val="center"/>
          </w:tcPr>
          <w:p w:rsidR="00FA3A78" w:rsidRPr="00BA4934" w:rsidRDefault="0054584C" w:rsidP="006F3F84">
            <w:pPr>
              <w:jc w:val="center"/>
              <w:rPr>
                <w:b/>
                <w:sz w:val="22"/>
                <w:szCs w:val="22"/>
              </w:rPr>
            </w:pPr>
            <w:r w:rsidRPr="00BA4934">
              <w:rPr>
                <w:b/>
                <w:sz w:val="22"/>
                <w:szCs w:val="22"/>
              </w:rPr>
              <w:t>1. Функциональная зона – активного отдыха</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center"/>
          </w:tcPr>
          <w:p w:rsidR="00062F56" w:rsidRPr="00BA4934" w:rsidRDefault="00743924" w:rsidP="006F3F84">
            <w:pPr>
              <w:pStyle w:val="a6"/>
              <w:jc w:val="center"/>
              <w:rPr>
                <w:sz w:val="22"/>
                <w:szCs w:val="22"/>
              </w:rPr>
            </w:pPr>
            <w:r w:rsidRPr="00BA4934">
              <w:rPr>
                <w:sz w:val="22"/>
                <w:szCs w:val="22"/>
              </w:rPr>
              <w:t>22,1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6,0</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center"/>
          </w:tcPr>
          <w:p w:rsidR="00062F56" w:rsidRPr="00BA4934" w:rsidRDefault="00743924" w:rsidP="006F3F84">
            <w:pPr>
              <w:pStyle w:val="a6"/>
              <w:jc w:val="center"/>
              <w:rPr>
                <w:sz w:val="22"/>
                <w:szCs w:val="22"/>
              </w:rPr>
            </w:pPr>
            <w:r w:rsidRPr="00BA4934">
              <w:rPr>
                <w:sz w:val="22"/>
                <w:szCs w:val="22"/>
              </w:rPr>
              <w:t>198,5</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53,4</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III</w:t>
            </w:r>
          </w:p>
        </w:tc>
        <w:tc>
          <w:tcPr>
            <w:tcW w:w="768" w:type="pct"/>
            <w:vAlign w:val="center"/>
          </w:tcPr>
          <w:p w:rsidR="00062F56" w:rsidRPr="00BA4934" w:rsidRDefault="00743924" w:rsidP="006F3F84">
            <w:pPr>
              <w:pStyle w:val="a6"/>
              <w:jc w:val="center"/>
              <w:rPr>
                <w:sz w:val="22"/>
                <w:szCs w:val="22"/>
              </w:rPr>
            </w:pPr>
            <w:r w:rsidRPr="00BA4934">
              <w:rPr>
                <w:sz w:val="22"/>
                <w:szCs w:val="22"/>
              </w:rPr>
              <w:t>101,7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27,2</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center"/>
          </w:tcPr>
          <w:p w:rsidR="00062F56" w:rsidRPr="00BA4934" w:rsidRDefault="00B53FD4" w:rsidP="006F3F84">
            <w:pPr>
              <w:pStyle w:val="a6"/>
              <w:jc w:val="center"/>
              <w:rPr>
                <w:sz w:val="22"/>
                <w:szCs w:val="22"/>
              </w:rPr>
            </w:pPr>
            <w:r w:rsidRPr="00BA4934">
              <w:rPr>
                <w:sz w:val="22"/>
                <w:szCs w:val="22"/>
              </w:rPr>
              <w:t>48,2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12,7</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center"/>
          </w:tcPr>
          <w:p w:rsidR="00062F56" w:rsidRPr="00BA4934" w:rsidRDefault="00062F56" w:rsidP="006F3F84">
            <w:pPr>
              <w:pStyle w:val="a6"/>
              <w:jc w:val="center"/>
              <w:rPr>
                <w:sz w:val="22"/>
                <w:szCs w:val="22"/>
              </w:rPr>
            </w:pPr>
            <w:r w:rsidRPr="00BA4934">
              <w:rPr>
                <w:sz w:val="22"/>
                <w:szCs w:val="22"/>
              </w:rPr>
              <w:t>2,4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0,7</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rPr>
            </w:pPr>
          </w:p>
        </w:tc>
        <w:tc>
          <w:tcPr>
            <w:tcW w:w="768" w:type="pct"/>
            <w:vAlign w:val="bottom"/>
          </w:tcPr>
          <w:p w:rsidR="00062F56" w:rsidRPr="00BA4934" w:rsidRDefault="00B53FD4" w:rsidP="006F3F84">
            <w:pPr>
              <w:jc w:val="center"/>
              <w:rPr>
                <w:b/>
                <w:bCs/>
                <w:color w:val="000000"/>
                <w:sz w:val="22"/>
                <w:szCs w:val="22"/>
              </w:rPr>
            </w:pPr>
            <w:r w:rsidRPr="00BA4934">
              <w:rPr>
                <w:b/>
                <w:bCs/>
                <w:color w:val="000000"/>
                <w:sz w:val="22"/>
                <w:szCs w:val="22"/>
              </w:rPr>
              <w:t>372,8</w:t>
            </w:r>
          </w:p>
        </w:tc>
        <w:tc>
          <w:tcPr>
            <w:tcW w:w="768" w:type="pct"/>
            <w:vAlign w:val="bottom"/>
          </w:tcPr>
          <w:p w:rsidR="00062F56" w:rsidRPr="00BA4934" w:rsidRDefault="00062F56" w:rsidP="006F3F84">
            <w:pPr>
              <w:jc w:val="center"/>
              <w:rPr>
                <w:b/>
                <w:color w:val="000000"/>
                <w:sz w:val="22"/>
                <w:szCs w:val="22"/>
              </w:rPr>
            </w:pPr>
            <w:r w:rsidRPr="00BA4934">
              <w:rPr>
                <w:b/>
                <w:color w:val="000000"/>
                <w:sz w:val="22"/>
                <w:szCs w:val="22"/>
              </w:rPr>
              <w:t>100,0</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2. Функциональная зона – тихого, прогулочного отдыха и туризма</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6,6</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3,5</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33,4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17,6</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77,2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40,6</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72,1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37,9</w:t>
            </w:r>
          </w:p>
        </w:tc>
      </w:tr>
      <w:tr w:rsidR="00062F56" w:rsidRPr="00BA4934" w:rsidTr="00554D59">
        <w:trPr>
          <w:cantSplit/>
          <w:trHeight w:val="57"/>
        </w:trPr>
        <w:tc>
          <w:tcPr>
            <w:tcW w:w="2649" w:type="pct"/>
            <w:vMerge/>
            <w:vAlign w:val="center"/>
          </w:tcPr>
          <w:p w:rsidR="00062F56" w:rsidRPr="00BA4934" w:rsidRDefault="00062F56" w:rsidP="006F3F84">
            <w:pPr>
              <w:pStyle w:val="a6"/>
              <w:rPr>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0,4</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rPr>
            </w:pP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190</w:t>
            </w: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100,0 </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3. Функциональная зона – перспективной застройки</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rPr>
            </w:pPr>
            <w:r w:rsidRPr="00BA4934">
              <w:rPr>
                <w:sz w:val="22"/>
                <w:szCs w:val="22"/>
                <w:lang w:val="en-US"/>
              </w:rPr>
              <w:t>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77,4</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93,0</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5,8</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7,0</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 </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lang w:val="en-US"/>
              </w:rPr>
            </w:pP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83,2</w:t>
            </w:r>
          </w:p>
        </w:tc>
        <w:tc>
          <w:tcPr>
            <w:tcW w:w="768" w:type="pct"/>
            <w:vAlign w:val="bottom"/>
          </w:tcPr>
          <w:p w:rsidR="00062F56" w:rsidRPr="00BA4934" w:rsidRDefault="00062F56" w:rsidP="006F3F84">
            <w:pPr>
              <w:jc w:val="center"/>
              <w:rPr>
                <w:b/>
                <w:color w:val="000000"/>
                <w:sz w:val="22"/>
                <w:szCs w:val="22"/>
              </w:rPr>
            </w:pPr>
            <w:r w:rsidRPr="00BA4934">
              <w:rPr>
                <w:b/>
                <w:color w:val="000000"/>
                <w:sz w:val="22"/>
                <w:szCs w:val="22"/>
              </w:rPr>
              <w:t>100,0</w:t>
            </w:r>
          </w:p>
        </w:tc>
      </w:tr>
      <w:tr w:rsidR="00062F56" w:rsidRPr="00BA4934" w:rsidTr="00554D59">
        <w:trPr>
          <w:cantSplit/>
          <w:trHeight w:val="57"/>
        </w:trPr>
        <w:tc>
          <w:tcPr>
            <w:tcW w:w="5000" w:type="pct"/>
            <w:gridSpan w:val="4"/>
            <w:vAlign w:val="center"/>
          </w:tcPr>
          <w:p w:rsidR="00062F56" w:rsidRPr="00BA4934" w:rsidRDefault="00062F56" w:rsidP="006F3F84">
            <w:pPr>
              <w:pStyle w:val="a6"/>
              <w:jc w:val="center"/>
              <w:rPr>
                <w:b/>
                <w:sz w:val="22"/>
                <w:szCs w:val="22"/>
              </w:rPr>
            </w:pPr>
            <w:r w:rsidRPr="00BA4934">
              <w:rPr>
                <w:b/>
                <w:sz w:val="22"/>
                <w:szCs w:val="22"/>
              </w:rPr>
              <w:t>ВСЕГО:</w:t>
            </w:r>
          </w:p>
        </w:tc>
      </w:tr>
      <w:tr w:rsidR="00062F56" w:rsidRPr="00BA4934" w:rsidTr="00554D59">
        <w:trPr>
          <w:cantSplit/>
          <w:trHeight w:val="57"/>
        </w:trPr>
        <w:tc>
          <w:tcPr>
            <w:tcW w:w="2649" w:type="pct"/>
            <w:vMerge w:val="restart"/>
            <w:vAlign w:val="center"/>
          </w:tcPr>
          <w:p w:rsidR="00062F56" w:rsidRPr="00BA4934" w:rsidRDefault="00062F56" w:rsidP="006F3F84">
            <w:pPr>
              <w:pStyle w:val="a6"/>
              <w:rPr>
                <w:sz w:val="22"/>
                <w:szCs w:val="22"/>
              </w:rPr>
            </w:pPr>
            <w:r w:rsidRPr="00BA4934">
              <w:rPr>
                <w:sz w:val="22"/>
                <w:szCs w:val="22"/>
              </w:rPr>
              <w:t>Класс санитарной оценки</w:t>
            </w: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28,</w:t>
            </w:r>
            <w:r w:rsidR="00743924" w:rsidRPr="00BA4934">
              <w:rPr>
                <w:color w:val="000000"/>
                <w:sz w:val="22"/>
                <w:szCs w:val="22"/>
              </w:rPr>
              <w:t>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4,4</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w:t>
            </w:r>
          </w:p>
        </w:tc>
        <w:tc>
          <w:tcPr>
            <w:tcW w:w="768" w:type="pct"/>
            <w:vAlign w:val="bottom"/>
          </w:tcPr>
          <w:p w:rsidR="00062F56" w:rsidRPr="00BA4934" w:rsidRDefault="00743924" w:rsidP="006F3F84">
            <w:pPr>
              <w:jc w:val="center"/>
              <w:rPr>
                <w:color w:val="000000"/>
                <w:sz w:val="22"/>
                <w:szCs w:val="22"/>
              </w:rPr>
            </w:pPr>
            <w:r w:rsidRPr="00BA4934">
              <w:rPr>
                <w:color w:val="000000"/>
                <w:sz w:val="22"/>
                <w:szCs w:val="22"/>
              </w:rPr>
              <w:t>309,2</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47,9</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III</w:t>
            </w:r>
          </w:p>
        </w:tc>
        <w:tc>
          <w:tcPr>
            <w:tcW w:w="768" w:type="pct"/>
            <w:vAlign w:val="bottom"/>
          </w:tcPr>
          <w:p w:rsidR="00062F56" w:rsidRPr="00BA4934" w:rsidRDefault="000E0F35" w:rsidP="006F3F84">
            <w:pPr>
              <w:jc w:val="center"/>
              <w:rPr>
                <w:color w:val="000000"/>
                <w:sz w:val="22"/>
                <w:szCs w:val="22"/>
              </w:rPr>
            </w:pPr>
            <w:r w:rsidRPr="00BA4934">
              <w:rPr>
                <w:color w:val="000000"/>
                <w:sz w:val="22"/>
                <w:szCs w:val="22"/>
              </w:rPr>
              <w:t>184,7</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28,6</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IV</w:t>
            </w:r>
          </w:p>
        </w:tc>
        <w:tc>
          <w:tcPr>
            <w:tcW w:w="768" w:type="pct"/>
            <w:vAlign w:val="bottom"/>
          </w:tcPr>
          <w:p w:rsidR="00062F56" w:rsidRPr="00BA4934" w:rsidRDefault="000E0F35" w:rsidP="006F3F84">
            <w:pPr>
              <w:jc w:val="center"/>
              <w:rPr>
                <w:color w:val="000000"/>
                <w:sz w:val="22"/>
                <w:szCs w:val="22"/>
              </w:rPr>
            </w:pPr>
            <w:r w:rsidRPr="00BA4934">
              <w:rPr>
                <w:color w:val="000000"/>
                <w:sz w:val="22"/>
                <w:szCs w:val="22"/>
              </w:rPr>
              <w:t>120,3</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18,6</w:t>
            </w:r>
          </w:p>
        </w:tc>
      </w:tr>
      <w:tr w:rsidR="00062F56" w:rsidRPr="00BA4934" w:rsidTr="00554D59">
        <w:trPr>
          <w:cantSplit/>
          <w:trHeight w:val="57"/>
        </w:trPr>
        <w:tc>
          <w:tcPr>
            <w:tcW w:w="2649" w:type="pct"/>
            <w:vMerge/>
            <w:vAlign w:val="center"/>
          </w:tcPr>
          <w:p w:rsidR="00062F56" w:rsidRPr="00BA4934" w:rsidRDefault="00062F56" w:rsidP="006F3F84">
            <w:pPr>
              <w:pStyle w:val="a6"/>
              <w:rPr>
                <w:b/>
                <w:sz w:val="22"/>
                <w:szCs w:val="22"/>
              </w:rPr>
            </w:pPr>
          </w:p>
        </w:tc>
        <w:tc>
          <w:tcPr>
            <w:tcW w:w="815" w:type="pct"/>
            <w:vAlign w:val="center"/>
          </w:tcPr>
          <w:p w:rsidR="00062F56" w:rsidRPr="00BA4934" w:rsidRDefault="00062F56" w:rsidP="006F3F84">
            <w:pPr>
              <w:pStyle w:val="a6"/>
              <w:jc w:val="center"/>
              <w:rPr>
                <w:sz w:val="22"/>
                <w:szCs w:val="22"/>
                <w:lang w:val="en-US"/>
              </w:rPr>
            </w:pPr>
            <w:r w:rsidRPr="00BA4934">
              <w:rPr>
                <w:sz w:val="22"/>
                <w:szCs w:val="22"/>
                <w:lang w:val="en-US"/>
              </w:rPr>
              <w:t>V</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3,1</w:t>
            </w:r>
          </w:p>
        </w:tc>
        <w:tc>
          <w:tcPr>
            <w:tcW w:w="768" w:type="pct"/>
            <w:vAlign w:val="bottom"/>
          </w:tcPr>
          <w:p w:rsidR="00062F56" w:rsidRPr="00BA4934" w:rsidRDefault="00062F56" w:rsidP="006F3F84">
            <w:pPr>
              <w:jc w:val="center"/>
              <w:rPr>
                <w:color w:val="000000"/>
                <w:sz w:val="22"/>
                <w:szCs w:val="22"/>
              </w:rPr>
            </w:pPr>
            <w:r w:rsidRPr="00BA4934">
              <w:rPr>
                <w:color w:val="000000"/>
                <w:sz w:val="22"/>
                <w:szCs w:val="22"/>
              </w:rPr>
              <w:t>0,5</w:t>
            </w:r>
          </w:p>
        </w:tc>
      </w:tr>
      <w:tr w:rsidR="00062F56" w:rsidRPr="00BA4934" w:rsidTr="00554D59">
        <w:trPr>
          <w:cantSplit/>
          <w:trHeight w:val="57"/>
        </w:trPr>
        <w:tc>
          <w:tcPr>
            <w:tcW w:w="2649" w:type="pct"/>
            <w:vAlign w:val="center"/>
          </w:tcPr>
          <w:p w:rsidR="00062F56" w:rsidRPr="00BA4934" w:rsidRDefault="00062F56" w:rsidP="006F3F84">
            <w:pPr>
              <w:pStyle w:val="a6"/>
              <w:rPr>
                <w:b/>
                <w:sz w:val="22"/>
                <w:szCs w:val="22"/>
              </w:rPr>
            </w:pPr>
            <w:r w:rsidRPr="00BA4934">
              <w:rPr>
                <w:b/>
                <w:sz w:val="22"/>
                <w:szCs w:val="22"/>
              </w:rPr>
              <w:t>ИТОГО:</w:t>
            </w:r>
          </w:p>
        </w:tc>
        <w:tc>
          <w:tcPr>
            <w:tcW w:w="815" w:type="pct"/>
            <w:vAlign w:val="center"/>
          </w:tcPr>
          <w:p w:rsidR="00062F56" w:rsidRPr="00BA4934" w:rsidRDefault="00062F56" w:rsidP="006F3F84">
            <w:pPr>
              <w:pStyle w:val="a6"/>
              <w:jc w:val="center"/>
              <w:rPr>
                <w:b/>
                <w:sz w:val="22"/>
                <w:szCs w:val="22"/>
                <w:lang w:val="en-US"/>
              </w:rPr>
            </w:pPr>
          </w:p>
        </w:tc>
        <w:tc>
          <w:tcPr>
            <w:tcW w:w="768" w:type="pct"/>
            <w:vAlign w:val="bottom"/>
          </w:tcPr>
          <w:p w:rsidR="00062F56" w:rsidRPr="00BA4934" w:rsidRDefault="00B53FD4" w:rsidP="006F3F84">
            <w:pPr>
              <w:jc w:val="center"/>
              <w:rPr>
                <w:b/>
                <w:bCs/>
                <w:color w:val="000000"/>
                <w:sz w:val="22"/>
                <w:szCs w:val="22"/>
              </w:rPr>
            </w:pPr>
            <w:r w:rsidRPr="00BA4934">
              <w:rPr>
                <w:b/>
                <w:bCs/>
                <w:color w:val="000000"/>
                <w:sz w:val="22"/>
                <w:szCs w:val="22"/>
              </w:rPr>
              <w:t>646,0</w:t>
            </w:r>
          </w:p>
        </w:tc>
        <w:tc>
          <w:tcPr>
            <w:tcW w:w="768" w:type="pct"/>
            <w:vAlign w:val="bottom"/>
          </w:tcPr>
          <w:p w:rsidR="00062F56" w:rsidRPr="00BA4934" w:rsidRDefault="00062F56" w:rsidP="006F3F84">
            <w:pPr>
              <w:jc w:val="center"/>
              <w:rPr>
                <w:b/>
                <w:bCs/>
                <w:color w:val="000000"/>
                <w:sz w:val="22"/>
                <w:szCs w:val="22"/>
              </w:rPr>
            </w:pPr>
            <w:r w:rsidRPr="00BA4934">
              <w:rPr>
                <w:b/>
                <w:bCs/>
                <w:color w:val="000000"/>
                <w:sz w:val="22"/>
                <w:szCs w:val="22"/>
              </w:rPr>
              <w:t>100,0</w:t>
            </w:r>
          </w:p>
        </w:tc>
      </w:tr>
    </w:tbl>
    <w:p w:rsidR="009D69F9" w:rsidRPr="00BA4934" w:rsidRDefault="009D69F9" w:rsidP="006F3F84">
      <w:pPr>
        <w:jc w:val="center"/>
        <w:rPr>
          <w:b/>
          <w:sz w:val="28"/>
          <w:szCs w:val="28"/>
        </w:rPr>
      </w:pPr>
    </w:p>
    <w:p w:rsidR="00016E9A" w:rsidRPr="00BA4934" w:rsidRDefault="00BA6787" w:rsidP="006357AA">
      <w:pPr>
        <w:pStyle w:val="2"/>
        <w:rPr>
          <w:i/>
        </w:rPr>
      </w:pPr>
      <w:bookmarkStart w:id="91" w:name="_Toc322446645"/>
      <w:bookmarkStart w:id="92" w:name="_Toc323737624"/>
      <w:bookmarkStart w:id="93" w:name="_Toc338167391"/>
      <w:bookmarkStart w:id="94" w:name="_Toc431981929"/>
      <w:bookmarkStart w:id="95" w:name="_Toc511744096"/>
      <w:bookmarkStart w:id="96" w:name="_Toc511826363"/>
      <w:r w:rsidRPr="00BA4934">
        <w:t>2.</w:t>
      </w:r>
      <w:r w:rsidR="00016E9A" w:rsidRPr="00BA4934">
        <w:t xml:space="preserve">8.2. </w:t>
      </w:r>
      <w:bookmarkEnd w:id="91"/>
      <w:bookmarkEnd w:id="92"/>
      <w:bookmarkEnd w:id="93"/>
      <w:r w:rsidR="00016E9A" w:rsidRPr="00BA4934">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94"/>
      <w:bookmarkEnd w:id="95"/>
      <w:bookmarkEnd w:id="96"/>
    </w:p>
    <w:p w:rsidR="00016E9A" w:rsidRPr="00BA4934" w:rsidRDefault="00016E9A" w:rsidP="006F3F84">
      <w:pPr>
        <w:suppressAutoHyphens/>
        <w:ind w:firstLine="709"/>
        <w:rPr>
          <w:sz w:val="28"/>
          <w:szCs w:val="28"/>
        </w:rPr>
      </w:pPr>
    </w:p>
    <w:p w:rsidR="00016E9A" w:rsidRPr="00BA4934" w:rsidRDefault="00016E9A" w:rsidP="006F3F84">
      <w:pPr>
        <w:suppressAutoHyphens/>
        <w:ind w:firstLine="709"/>
        <w:jc w:val="both"/>
        <w:rPr>
          <w:sz w:val="28"/>
          <w:szCs w:val="28"/>
        </w:rPr>
      </w:pPr>
      <w:r w:rsidRPr="00BA4934">
        <w:rPr>
          <w:sz w:val="28"/>
          <w:szCs w:val="28"/>
        </w:rPr>
        <w:t xml:space="preserve">Перечень кварталов зоны рекреационной деятельности по участковым лесничествам приведен в таблице </w:t>
      </w:r>
      <w:r w:rsidR="00DB68E7" w:rsidRPr="00BA4934">
        <w:rPr>
          <w:sz w:val="28"/>
          <w:szCs w:val="28"/>
        </w:rPr>
        <w:t>6</w:t>
      </w:r>
      <w:r w:rsidRPr="00BA4934">
        <w:rPr>
          <w:sz w:val="28"/>
          <w:szCs w:val="28"/>
        </w:rPr>
        <w:t xml:space="preserve"> Регламента. </w:t>
      </w:r>
    </w:p>
    <w:p w:rsidR="00016E9A" w:rsidRPr="00BA4934" w:rsidRDefault="00016E9A" w:rsidP="006F3F84">
      <w:pPr>
        <w:suppressAutoHyphens/>
        <w:ind w:firstLine="709"/>
        <w:jc w:val="both"/>
        <w:rPr>
          <w:sz w:val="28"/>
          <w:szCs w:val="28"/>
        </w:rPr>
      </w:pPr>
      <w:r w:rsidRPr="00BA4934">
        <w:rPr>
          <w:sz w:val="28"/>
          <w:szCs w:val="28"/>
        </w:rPr>
        <w:t>Лесохозяйственным регламентом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554D59" w:rsidRPr="00BA4934" w:rsidRDefault="00554D59">
      <w:pPr>
        <w:rPr>
          <w:sz w:val="28"/>
          <w:szCs w:val="28"/>
        </w:rPr>
      </w:pPr>
      <w:r w:rsidRPr="00BA4934">
        <w:rPr>
          <w:sz w:val="28"/>
          <w:szCs w:val="28"/>
        </w:rPr>
        <w:br w:type="page"/>
      </w:r>
    </w:p>
    <w:p w:rsidR="00D646D8" w:rsidRPr="00BA4934" w:rsidRDefault="00BA6787" w:rsidP="006357AA">
      <w:pPr>
        <w:pStyle w:val="2"/>
        <w:rPr>
          <w:i/>
        </w:rPr>
      </w:pPr>
      <w:bookmarkStart w:id="97" w:name="_Toc511744097"/>
      <w:bookmarkStart w:id="98" w:name="_Toc511826364"/>
      <w:r w:rsidRPr="00BA4934">
        <w:lastRenderedPageBreak/>
        <w:t>2.</w:t>
      </w:r>
      <w:r w:rsidR="00016E9A" w:rsidRPr="00BA4934">
        <w:t>8.3</w:t>
      </w:r>
      <w:r w:rsidR="00D646D8" w:rsidRPr="00BA4934">
        <w:t>.</w:t>
      </w:r>
      <w:r w:rsidR="005B5447" w:rsidRPr="00BA4934">
        <w:t xml:space="preserve"> </w:t>
      </w:r>
      <w:r w:rsidR="00D646D8" w:rsidRPr="00BA4934">
        <w:t>Функциональное зонирование</w:t>
      </w:r>
      <w:r w:rsidR="006B3B7B" w:rsidRPr="00BA4934">
        <w:t xml:space="preserve"> </w:t>
      </w:r>
      <w:r w:rsidR="00D646D8" w:rsidRPr="00BA4934">
        <w:t>территории зоны рекреационной деятельности</w:t>
      </w:r>
      <w:bookmarkEnd w:id="97"/>
      <w:bookmarkEnd w:id="98"/>
    </w:p>
    <w:p w:rsidR="00D646D8" w:rsidRPr="00BA4934" w:rsidRDefault="00D646D8" w:rsidP="00554D59">
      <w:pPr>
        <w:suppressAutoHyphens/>
        <w:ind w:firstLine="709"/>
        <w:jc w:val="both"/>
        <w:rPr>
          <w:sz w:val="28"/>
          <w:szCs w:val="28"/>
        </w:rPr>
      </w:pPr>
    </w:p>
    <w:p w:rsidR="00F74723" w:rsidRPr="00BA4934" w:rsidRDefault="00F74723" w:rsidP="006F3F84">
      <w:pPr>
        <w:suppressAutoHyphens/>
        <w:ind w:firstLine="709"/>
        <w:jc w:val="both"/>
        <w:rPr>
          <w:sz w:val="28"/>
          <w:szCs w:val="28"/>
        </w:rPr>
      </w:pPr>
      <w:r w:rsidRPr="00BA4934">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 июня 1980 года, выделены следующие функциональные зоны рекреационной деятельности:</w:t>
      </w:r>
    </w:p>
    <w:p w:rsidR="00F74723" w:rsidRPr="00BA4934" w:rsidRDefault="00F74723" w:rsidP="006F3F84">
      <w:pPr>
        <w:suppressAutoHyphens/>
        <w:ind w:firstLine="709"/>
        <w:jc w:val="both"/>
        <w:rPr>
          <w:sz w:val="28"/>
          <w:szCs w:val="28"/>
        </w:rPr>
      </w:pPr>
      <w:r w:rsidRPr="00BA4934">
        <w:rPr>
          <w:sz w:val="28"/>
          <w:szCs w:val="28"/>
        </w:rPr>
        <w:t>зона интенсивной посещаемости – места массового отдыха, расположенные в наиболее посещаемых местах;</w:t>
      </w:r>
    </w:p>
    <w:p w:rsidR="00F74723" w:rsidRPr="00BA4934" w:rsidRDefault="00F74723" w:rsidP="006F3F84">
      <w:pPr>
        <w:suppressAutoHyphens/>
        <w:ind w:firstLine="709"/>
        <w:jc w:val="both"/>
        <w:rPr>
          <w:sz w:val="28"/>
          <w:szCs w:val="28"/>
        </w:rPr>
      </w:pPr>
      <w:r w:rsidRPr="00BA4934">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74723" w:rsidRPr="00BA4934" w:rsidRDefault="00F74723" w:rsidP="006F3F84">
      <w:pPr>
        <w:suppressAutoHyphens/>
        <w:ind w:firstLine="709"/>
        <w:jc w:val="both"/>
        <w:rPr>
          <w:sz w:val="28"/>
          <w:szCs w:val="28"/>
        </w:rPr>
      </w:pPr>
      <w:r w:rsidRPr="00BA4934">
        <w:rPr>
          <w:sz w:val="28"/>
          <w:szCs w:val="28"/>
        </w:rPr>
        <w:t>зона слабой посещаемости – территории тихого прогулочного отдыха, удаленная от удобных ср</w:t>
      </w:r>
      <w:r w:rsidR="001D3C61" w:rsidRPr="00BA4934">
        <w:rPr>
          <w:sz w:val="28"/>
          <w:szCs w:val="28"/>
        </w:rPr>
        <w:t>е</w:t>
      </w:r>
      <w:proofErr w:type="gramStart"/>
      <w:r w:rsidR="001D3C61" w:rsidRPr="00BA4934">
        <w:rPr>
          <w:sz w:val="28"/>
          <w:szCs w:val="28"/>
        </w:rPr>
        <w:t xml:space="preserve">дств </w:t>
      </w:r>
      <w:r w:rsidRPr="00BA4934">
        <w:rPr>
          <w:sz w:val="28"/>
          <w:szCs w:val="28"/>
        </w:rPr>
        <w:t>тр</w:t>
      </w:r>
      <w:proofErr w:type="gramEnd"/>
      <w:r w:rsidRPr="00BA4934">
        <w:rPr>
          <w:sz w:val="28"/>
          <w:szCs w:val="28"/>
        </w:rPr>
        <w:t>анспорта или лишенная привлекательных элементов ландшафта.</w:t>
      </w:r>
    </w:p>
    <w:p w:rsidR="00D646D8" w:rsidRPr="00BA4934" w:rsidRDefault="00C2491E" w:rsidP="00554D59">
      <w:pPr>
        <w:suppressAutoHyphens/>
        <w:ind w:firstLine="709"/>
        <w:jc w:val="both"/>
        <w:rPr>
          <w:sz w:val="28"/>
          <w:szCs w:val="28"/>
        </w:rPr>
      </w:pPr>
      <w:r w:rsidRPr="00BA4934">
        <w:rPr>
          <w:sz w:val="28"/>
          <w:szCs w:val="28"/>
        </w:rPr>
        <w:t>Т</w:t>
      </w:r>
      <w:r w:rsidR="00D646D8" w:rsidRPr="00BA4934">
        <w:rPr>
          <w:sz w:val="28"/>
          <w:szCs w:val="28"/>
        </w:rPr>
        <w:t>ерритория, занятая городскими лесами, разделена на рекреационные функциональные зоны:</w:t>
      </w:r>
    </w:p>
    <w:p w:rsidR="001D3C61" w:rsidRPr="00BA4934" w:rsidRDefault="001D3C61"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активного отдыха </w:t>
      </w:r>
      <w:r w:rsidRPr="00BA4934">
        <w:rPr>
          <w:sz w:val="28"/>
          <w:szCs w:val="28"/>
        </w:rPr>
        <w:t xml:space="preserve">– </w:t>
      </w:r>
      <w:r w:rsidR="00954856" w:rsidRPr="00BA4934">
        <w:rPr>
          <w:sz w:val="28"/>
          <w:szCs w:val="28"/>
        </w:rPr>
        <w:t>372,8</w:t>
      </w:r>
      <w:r w:rsidRPr="00BA4934">
        <w:rPr>
          <w:sz w:val="28"/>
          <w:szCs w:val="28"/>
        </w:rPr>
        <w:t xml:space="preserve"> га;</w:t>
      </w:r>
    </w:p>
    <w:p w:rsidR="001D3C61" w:rsidRPr="00BA4934" w:rsidRDefault="001D3C61"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тихого, прогулочного отдыха и туризма </w:t>
      </w:r>
      <w:r w:rsidRPr="00BA4934">
        <w:rPr>
          <w:sz w:val="28"/>
          <w:szCs w:val="28"/>
        </w:rPr>
        <w:t xml:space="preserve">– </w:t>
      </w:r>
      <w:r w:rsidR="00954856" w:rsidRPr="00BA4934">
        <w:rPr>
          <w:sz w:val="28"/>
          <w:szCs w:val="28"/>
        </w:rPr>
        <w:t>190,0</w:t>
      </w:r>
      <w:r w:rsidRPr="00BA4934">
        <w:rPr>
          <w:sz w:val="28"/>
          <w:szCs w:val="28"/>
        </w:rPr>
        <w:t xml:space="preserve"> га;</w:t>
      </w:r>
    </w:p>
    <w:p w:rsidR="00D646D8" w:rsidRPr="00BA4934" w:rsidRDefault="00D646D8" w:rsidP="00554D59">
      <w:pPr>
        <w:suppressAutoHyphens/>
        <w:ind w:firstLine="709"/>
        <w:jc w:val="both"/>
        <w:rPr>
          <w:sz w:val="28"/>
          <w:szCs w:val="28"/>
        </w:rPr>
      </w:pPr>
      <w:r w:rsidRPr="00BA4934">
        <w:rPr>
          <w:sz w:val="28"/>
          <w:szCs w:val="28"/>
        </w:rPr>
        <w:t xml:space="preserve">- </w:t>
      </w:r>
      <w:r w:rsidR="00470339" w:rsidRPr="00BA4934">
        <w:rPr>
          <w:sz w:val="28"/>
          <w:szCs w:val="28"/>
        </w:rPr>
        <w:t xml:space="preserve">перспективной застройки </w:t>
      </w:r>
      <w:r w:rsidR="001D3C61" w:rsidRPr="00BA4934">
        <w:rPr>
          <w:sz w:val="28"/>
          <w:szCs w:val="28"/>
        </w:rPr>
        <w:t xml:space="preserve">– </w:t>
      </w:r>
      <w:r w:rsidR="00954856" w:rsidRPr="00BA4934">
        <w:rPr>
          <w:sz w:val="28"/>
          <w:szCs w:val="28"/>
        </w:rPr>
        <w:t>83,2</w:t>
      </w:r>
      <w:r w:rsidR="001D3C61" w:rsidRPr="00BA4934">
        <w:rPr>
          <w:sz w:val="28"/>
          <w:szCs w:val="28"/>
        </w:rPr>
        <w:t xml:space="preserve"> га.</w:t>
      </w:r>
    </w:p>
    <w:p w:rsidR="009F5C2E" w:rsidRPr="00BA4934" w:rsidRDefault="009F5C2E" w:rsidP="006F3F84">
      <w:pPr>
        <w:pStyle w:val="a6"/>
        <w:ind w:firstLine="720"/>
      </w:pPr>
    </w:p>
    <w:p w:rsidR="005435CE" w:rsidRPr="00BA4934" w:rsidRDefault="00954856" w:rsidP="006F3F84">
      <w:pPr>
        <w:jc w:val="center"/>
        <w:rPr>
          <w:b/>
          <w:sz w:val="28"/>
          <w:szCs w:val="28"/>
        </w:rPr>
      </w:pPr>
      <w:r w:rsidRPr="00BA4934">
        <w:rPr>
          <w:b/>
          <w:sz w:val="28"/>
          <w:szCs w:val="28"/>
        </w:rPr>
        <w:t>З</w:t>
      </w:r>
      <w:r w:rsidR="005435CE" w:rsidRPr="00BA4934">
        <w:rPr>
          <w:b/>
          <w:sz w:val="28"/>
          <w:szCs w:val="28"/>
        </w:rPr>
        <w:t xml:space="preserve">она </w:t>
      </w:r>
      <w:r w:rsidRPr="00BA4934">
        <w:rPr>
          <w:b/>
          <w:sz w:val="28"/>
          <w:szCs w:val="28"/>
        </w:rPr>
        <w:t>активного отдыха</w:t>
      </w:r>
    </w:p>
    <w:p w:rsidR="005435CE" w:rsidRPr="00BA4934" w:rsidRDefault="005435CE" w:rsidP="006F3F84">
      <w:pPr>
        <w:jc w:val="center"/>
        <w:rPr>
          <w:b/>
          <w:sz w:val="28"/>
        </w:rPr>
      </w:pPr>
      <w:r w:rsidRPr="00BA4934">
        <w:rPr>
          <w:b/>
          <w:sz w:val="28"/>
        </w:rPr>
        <w:t xml:space="preserve"> </w:t>
      </w:r>
    </w:p>
    <w:p w:rsidR="005435CE" w:rsidRPr="00BA4934" w:rsidRDefault="00954856" w:rsidP="00554D59">
      <w:pPr>
        <w:suppressAutoHyphens/>
        <w:ind w:firstLine="709"/>
        <w:jc w:val="both"/>
        <w:rPr>
          <w:sz w:val="28"/>
          <w:szCs w:val="28"/>
        </w:rPr>
      </w:pPr>
      <w:r w:rsidRPr="00BA4934">
        <w:rPr>
          <w:sz w:val="28"/>
          <w:szCs w:val="28"/>
        </w:rPr>
        <w:t>Зона активного отдыха з</w:t>
      </w:r>
      <w:r w:rsidR="005435CE" w:rsidRPr="00BA4934">
        <w:rPr>
          <w:sz w:val="28"/>
          <w:szCs w:val="28"/>
        </w:rPr>
        <w:t xml:space="preserve">анимает </w:t>
      </w:r>
      <w:r w:rsidRPr="00BA4934">
        <w:rPr>
          <w:sz w:val="28"/>
          <w:szCs w:val="28"/>
        </w:rPr>
        <w:t xml:space="preserve">57,7 </w:t>
      </w:r>
      <w:r w:rsidR="005435CE" w:rsidRPr="00BA4934">
        <w:rPr>
          <w:sz w:val="28"/>
          <w:szCs w:val="28"/>
        </w:rPr>
        <w:t>% (</w:t>
      </w:r>
      <w:r w:rsidRPr="00BA4934">
        <w:rPr>
          <w:sz w:val="28"/>
          <w:szCs w:val="28"/>
        </w:rPr>
        <w:t>372,8</w:t>
      </w:r>
      <w:r w:rsidR="005435CE" w:rsidRPr="00BA4934">
        <w:rPr>
          <w:sz w:val="28"/>
          <w:szCs w:val="28"/>
        </w:rPr>
        <w:t xml:space="preserve"> га) общей площади городских лесов</w:t>
      </w:r>
      <w:r w:rsidRPr="00BA4934">
        <w:rPr>
          <w:sz w:val="28"/>
          <w:szCs w:val="28"/>
        </w:rPr>
        <w:t xml:space="preserve"> и включает в себя лесные массивы расположенные вблизи садовых обществ</w:t>
      </w:r>
      <w:r w:rsidR="00AB6A82" w:rsidRPr="00BA4934">
        <w:rPr>
          <w:sz w:val="28"/>
          <w:szCs w:val="28"/>
        </w:rPr>
        <w:t xml:space="preserve"> </w:t>
      </w:r>
      <w:r w:rsidRPr="00BA4934">
        <w:rPr>
          <w:sz w:val="28"/>
          <w:szCs w:val="28"/>
        </w:rPr>
        <w:t xml:space="preserve">и населенных пунктов, с развитой сетью дорог. Отличается высокой посещаемостью отдыхоющими и, как следствие, высокой нагрузкой на лесные биоценозы, нуждается в постоянном </w:t>
      </w:r>
      <w:proofErr w:type="gramStart"/>
      <w:r w:rsidRPr="00BA4934">
        <w:rPr>
          <w:sz w:val="28"/>
          <w:szCs w:val="28"/>
        </w:rPr>
        <w:t>контроле за</w:t>
      </w:r>
      <w:proofErr w:type="gramEnd"/>
      <w:r w:rsidRPr="00BA4934">
        <w:rPr>
          <w:sz w:val="28"/>
          <w:szCs w:val="28"/>
        </w:rPr>
        <w:t xml:space="preserve"> санитарным состоянием лесов и благоустройстве территории</w:t>
      </w:r>
      <w:r w:rsidR="005435CE" w:rsidRPr="00BA4934">
        <w:rPr>
          <w:sz w:val="28"/>
          <w:szCs w:val="28"/>
        </w:rPr>
        <w:t>.</w:t>
      </w:r>
    </w:p>
    <w:p w:rsidR="005435CE" w:rsidRPr="00BA4934" w:rsidRDefault="005435CE" w:rsidP="006F3F84">
      <w:pPr>
        <w:jc w:val="both"/>
        <w:rPr>
          <w:sz w:val="28"/>
        </w:rPr>
      </w:pPr>
    </w:p>
    <w:p w:rsidR="005435CE" w:rsidRPr="00BA4934" w:rsidRDefault="005435CE" w:rsidP="006F3F84">
      <w:pPr>
        <w:jc w:val="center"/>
        <w:rPr>
          <w:b/>
          <w:sz w:val="28"/>
          <w:szCs w:val="28"/>
        </w:rPr>
      </w:pPr>
      <w:r w:rsidRPr="00BA4934">
        <w:rPr>
          <w:b/>
          <w:sz w:val="28"/>
          <w:szCs w:val="28"/>
        </w:rPr>
        <w:t xml:space="preserve">Зона </w:t>
      </w:r>
      <w:r w:rsidR="00954856" w:rsidRPr="00BA4934">
        <w:rPr>
          <w:b/>
          <w:sz w:val="28"/>
          <w:szCs w:val="28"/>
        </w:rPr>
        <w:t>тихого, прогулочного отдыха и туризма</w:t>
      </w:r>
    </w:p>
    <w:p w:rsidR="005435CE" w:rsidRPr="00BA4934" w:rsidRDefault="005435CE" w:rsidP="006F3F84">
      <w:pPr>
        <w:jc w:val="center"/>
        <w:rPr>
          <w:b/>
          <w:sz w:val="28"/>
        </w:rPr>
      </w:pPr>
    </w:p>
    <w:p w:rsidR="006525B5" w:rsidRPr="00BA4934" w:rsidRDefault="005435CE" w:rsidP="006F3F84">
      <w:pPr>
        <w:ind w:firstLine="709"/>
        <w:jc w:val="both"/>
        <w:rPr>
          <w:sz w:val="28"/>
        </w:rPr>
      </w:pPr>
      <w:r w:rsidRPr="00BA4934">
        <w:rPr>
          <w:sz w:val="28"/>
        </w:rPr>
        <w:t xml:space="preserve">Зона занимает </w:t>
      </w:r>
      <w:r w:rsidR="00EB3178" w:rsidRPr="00BA4934">
        <w:rPr>
          <w:sz w:val="28"/>
        </w:rPr>
        <w:t>29,4</w:t>
      </w:r>
      <w:r w:rsidRPr="00BA4934">
        <w:rPr>
          <w:sz w:val="28"/>
        </w:rPr>
        <w:t>% (</w:t>
      </w:r>
      <w:r w:rsidR="00EB3178" w:rsidRPr="00BA4934">
        <w:rPr>
          <w:sz w:val="28"/>
        </w:rPr>
        <w:t>190,0</w:t>
      </w:r>
      <w:r w:rsidRPr="00BA4934">
        <w:rPr>
          <w:sz w:val="28"/>
        </w:rPr>
        <w:t xml:space="preserve"> га) общей площади городских лесов и </w:t>
      </w:r>
      <w:r w:rsidR="00EB3178" w:rsidRPr="00BA4934">
        <w:rPr>
          <w:sz w:val="28"/>
        </w:rPr>
        <w:t>представляет собой малозаселенную, местами заболоченную пойменную часть городских лесов, местами труднодоступную из-за отсутс</w:t>
      </w:r>
      <w:r w:rsidR="00AB6A82" w:rsidRPr="00BA4934">
        <w:rPr>
          <w:sz w:val="28"/>
        </w:rPr>
        <w:t>т</w:t>
      </w:r>
      <w:r w:rsidR="00EB3178" w:rsidRPr="00BA4934">
        <w:rPr>
          <w:sz w:val="28"/>
        </w:rPr>
        <w:t>вия дорог и малого количества троп.</w:t>
      </w:r>
      <w:r w:rsidRPr="00BA4934">
        <w:rPr>
          <w:sz w:val="28"/>
        </w:rPr>
        <w:t xml:space="preserve"> Рекреационная </w:t>
      </w:r>
      <w:r w:rsidR="00EB3178" w:rsidRPr="00BA4934">
        <w:rPr>
          <w:sz w:val="28"/>
        </w:rPr>
        <w:t>нагрузка</w:t>
      </w:r>
      <w:r w:rsidRPr="00BA4934">
        <w:rPr>
          <w:sz w:val="28"/>
        </w:rPr>
        <w:t xml:space="preserve"> зоны </w:t>
      </w:r>
      <w:r w:rsidR="00EB3178" w:rsidRPr="00BA4934">
        <w:rPr>
          <w:sz w:val="28"/>
        </w:rPr>
        <w:t>слабая</w:t>
      </w:r>
      <w:r w:rsidRPr="00BA4934">
        <w:rPr>
          <w:sz w:val="28"/>
        </w:rPr>
        <w:t xml:space="preserve"> – </w:t>
      </w:r>
      <w:r w:rsidR="00EB3178" w:rsidRPr="00BA4934">
        <w:rPr>
          <w:sz w:val="28"/>
        </w:rPr>
        <w:t>до 3 человек/</w:t>
      </w:r>
      <w:proofErr w:type="gramStart"/>
      <w:r w:rsidR="00EB3178" w:rsidRPr="00BA4934">
        <w:rPr>
          <w:sz w:val="28"/>
        </w:rPr>
        <w:t>га</w:t>
      </w:r>
      <w:proofErr w:type="gramEnd"/>
      <w:r w:rsidR="00EB3178" w:rsidRPr="00BA4934">
        <w:rPr>
          <w:sz w:val="28"/>
        </w:rPr>
        <w:t xml:space="preserve"> и может быть увеличена в несколько раз.</w:t>
      </w:r>
    </w:p>
    <w:p w:rsidR="006525B5" w:rsidRPr="00BA4934" w:rsidRDefault="006525B5" w:rsidP="006F3F84">
      <w:pPr>
        <w:rPr>
          <w:b/>
          <w:sz w:val="28"/>
        </w:rPr>
      </w:pPr>
    </w:p>
    <w:p w:rsidR="005435CE" w:rsidRPr="00BA4934" w:rsidRDefault="005435CE" w:rsidP="006F3F84">
      <w:pPr>
        <w:jc w:val="center"/>
        <w:rPr>
          <w:b/>
          <w:sz w:val="28"/>
          <w:szCs w:val="28"/>
        </w:rPr>
      </w:pPr>
      <w:r w:rsidRPr="00BA4934">
        <w:rPr>
          <w:b/>
          <w:sz w:val="28"/>
          <w:szCs w:val="28"/>
        </w:rPr>
        <w:t xml:space="preserve">Зона </w:t>
      </w:r>
      <w:r w:rsidR="00954856" w:rsidRPr="00BA4934">
        <w:rPr>
          <w:b/>
          <w:sz w:val="28"/>
          <w:szCs w:val="28"/>
        </w:rPr>
        <w:t>перспективной застройки</w:t>
      </w:r>
    </w:p>
    <w:p w:rsidR="005435CE" w:rsidRPr="00BA4934" w:rsidRDefault="005435CE" w:rsidP="006F3F84">
      <w:pPr>
        <w:jc w:val="center"/>
        <w:rPr>
          <w:b/>
          <w:sz w:val="28"/>
        </w:rPr>
      </w:pPr>
    </w:p>
    <w:p w:rsidR="005435CE" w:rsidRPr="00BA4934" w:rsidRDefault="005435CE" w:rsidP="00554D59">
      <w:pPr>
        <w:ind w:firstLine="709"/>
        <w:jc w:val="both"/>
        <w:rPr>
          <w:sz w:val="28"/>
        </w:rPr>
      </w:pPr>
      <w:r w:rsidRPr="00BA4934">
        <w:rPr>
          <w:sz w:val="28"/>
        </w:rPr>
        <w:lastRenderedPageBreak/>
        <w:t>Зона расположена вблизи селитебной части города</w:t>
      </w:r>
      <w:r w:rsidR="00EB3178" w:rsidRPr="00BA4934">
        <w:rPr>
          <w:sz w:val="28"/>
        </w:rPr>
        <w:t>.</w:t>
      </w:r>
      <w:r w:rsidRPr="00BA4934">
        <w:rPr>
          <w:sz w:val="28"/>
        </w:rPr>
        <w:t xml:space="preserve"> </w:t>
      </w:r>
      <w:r w:rsidR="00EB3178" w:rsidRPr="00BA4934">
        <w:rPr>
          <w:sz w:val="28"/>
        </w:rPr>
        <w:t xml:space="preserve">Она </w:t>
      </w:r>
      <w:r w:rsidRPr="00BA4934">
        <w:rPr>
          <w:sz w:val="28"/>
        </w:rPr>
        <w:t xml:space="preserve">занимает </w:t>
      </w:r>
      <w:r w:rsidR="00554D59" w:rsidRPr="00BA4934">
        <w:rPr>
          <w:sz w:val="28"/>
        </w:rPr>
        <w:t>12,9 </w:t>
      </w:r>
      <w:r w:rsidRPr="00BA4934">
        <w:rPr>
          <w:sz w:val="28"/>
        </w:rPr>
        <w:t>% (</w:t>
      </w:r>
      <w:r w:rsidR="00EB3178" w:rsidRPr="00BA4934">
        <w:rPr>
          <w:sz w:val="28"/>
        </w:rPr>
        <w:t>83,2</w:t>
      </w:r>
      <w:r w:rsidRPr="00BA4934">
        <w:rPr>
          <w:sz w:val="28"/>
        </w:rPr>
        <w:t xml:space="preserve"> га) от общей площади городских лесов. </w:t>
      </w:r>
      <w:r w:rsidR="00EB3178" w:rsidRPr="00BA4934">
        <w:rPr>
          <w:sz w:val="28"/>
        </w:rPr>
        <w:t>В эту зону вошли насаждения, где генпланом города предусмотрено капитальное строительство.</w:t>
      </w:r>
    </w:p>
    <w:p w:rsidR="005435CE" w:rsidRPr="00BA4934" w:rsidRDefault="005435CE" w:rsidP="00554D59">
      <w:pPr>
        <w:ind w:firstLine="709"/>
        <w:jc w:val="both"/>
        <w:rPr>
          <w:sz w:val="28"/>
        </w:rPr>
      </w:pPr>
      <w:r w:rsidRPr="00BA4934">
        <w:rPr>
          <w:sz w:val="28"/>
        </w:rPr>
        <w:t>Особенностью зоны является высокая (6-20 чел./</w:t>
      </w:r>
      <w:proofErr w:type="gramStart"/>
      <w:r w:rsidRPr="00BA4934">
        <w:rPr>
          <w:sz w:val="28"/>
        </w:rPr>
        <w:t>га</w:t>
      </w:r>
      <w:proofErr w:type="gramEnd"/>
      <w:r w:rsidRPr="00BA4934">
        <w:rPr>
          <w:sz w:val="28"/>
        </w:rPr>
        <w:t>) посещаемость со свободным режимом пользования и, соответственно, высокая степень дигрессии. Здесь чаще всего проводятся пикники, паркуют машины, сваливается мусор и т.д.</w:t>
      </w:r>
    </w:p>
    <w:p w:rsidR="00D646D8" w:rsidRPr="00BA4934" w:rsidRDefault="00D646D8" w:rsidP="006F3F84">
      <w:pPr>
        <w:ind w:firstLine="567"/>
        <w:jc w:val="both"/>
        <w:rPr>
          <w:sz w:val="28"/>
        </w:rPr>
      </w:pPr>
      <w:r w:rsidRPr="00BA4934">
        <w:rPr>
          <w:sz w:val="28"/>
        </w:rPr>
        <w:t>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 В каждой из функциональных зон возможно применение различных приемов планировочного решения.</w:t>
      </w:r>
    </w:p>
    <w:p w:rsidR="00016E9A" w:rsidRPr="00BA4934" w:rsidRDefault="00016E9A" w:rsidP="006F3F84">
      <w:pPr>
        <w:ind w:firstLine="708"/>
        <w:jc w:val="both"/>
        <w:rPr>
          <w:sz w:val="28"/>
        </w:rPr>
      </w:pPr>
    </w:p>
    <w:p w:rsidR="00016E9A" w:rsidRPr="00BA4934" w:rsidRDefault="00BA6787" w:rsidP="006357AA">
      <w:pPr>
        <w:pStyle w:val="2"/>
        <w:rPr>
          <w:i/>
        </w:rPr>
      </w:pPr>
      <w:bookmarkStart w:id="99" w:name="_Toc431981931"/>
      <w:bookmarkStart w:id="100" w:name="_Toc511744098"/>
      <w:bookmarkStart w:id="101" w:name="_Toc511826365"/>
      <w:r w:rsidRPr="00BA4934">
        <w:t>2.</w:t>
      </w:r>
      <w:r w:rsidR="00016E9A" w:rsidRPr="00BA4934">
        <w:t>8.4. Перечень временных построек на лесных участках и нормативы их благоустройства</w:t>
      </w:r>
      <w:bookmarkEnd w:id="99"/>
      <w:bookmarkEnd w:id="100"/>
      <w:bookmarkEnd w:id="101"/>
    </w:p>
    <w:p w:rsidR="00016E9A" w:rsidRPr="00BA4934" w:rsidRDefault="00016E9A" w:rsidP="006F3F84">
      <w:pPr>
        <w:ind w:firstLine="709"/>
        <w:rPr>
          <w:szCs w:val="28"/>
        </w:rPr>
      </w:pPr>
    </w:p>
    <w:p w:rsidR="00016E9A" w:rsidRPr="00BA4934" w:rsidRDefault="00B82232" w:rsidP="006F3F84">
      <w:pPr>
        <w:ind w:firstLine="709"/>
        <w:jc w:val="both"/>
        <w:rPr>
          <w:sz w:val="28"/>
          <w:szCs w:val="28"/>
        </w:rPr>
      </w:pPr>
      <w:r w:rsidRPr="00BA4934">
        <w:rPr>
          <w:sz w:val="28"/>
          <w:szCs w:val="28"/>
        </w:rPr>
        <w:t>Согласно части 2 статьи</w:t>
      </w:r>
      <w:r w:rsidR="00016E9A" w:rsidRPr="00BA4934">
        <w:rPr>
          <w:sz w:val="28"/>
          <w:szCs w:val="28"/>
        </w:rPr>
        <w:t xml:space="preserve">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016E9A" w:rsidRPr="00BA4934" w:rsidRDefault="00016E9A" w:rsidP="006F3F84">
      <w:pPr>
        <w:ind w:firstLine="708"/>
        <w:jc w:val="both"/>
        <w:rPr>
          <w:sz w:val="28"/>
        </w:rPr>
      </w:pPr>
    </w:p>
    <w:p w:rsidR="00D646D8" w:rsidRPr="00BA4934" w:rsidRDefault="00BA6787" w:rsidP="006357AA">
      <w:pPr>
        <w:pStyle w:val="2"/>
        <w:rPr>
          <w:i/>
        </w:rPr>
      </w:pPr>
      <w:bookmarkStart w:id="102" w:name="_Toc511744099"/>
      <w:bookmarkStart w:id="103" w:name="_Toc511826366"/>
      <w:r w:rsidRPr="00BA4934">
        <w:t>2.</w:t>
      </w:r>
      <w:r w:rsidR="00016E9A" w:rsidRPr="00BA4934">
        <w:t>8.5</w:t>
      </w:r>
      <w:r w:rsidR="00D646D8" w:rsidRPr="00BA4934">
        <w:t>.</w:t>
      </w:r>
      <w:r w:rsidR="00016E9A" w:rsidRPr="00BA4934">
        <w:t xml:space="preserve"> Параметры и сроки использования лесов для осуществления рекреационной деятельности</w:t>
      </w:r>
      <w:bookmarkEnd w:id="102"/>
      <w:bookmarkEnd w:id="103"/>
    </w:p>
    <w:p w:rsidR="00BA6787" w:rsidRPr="00BA4934" w:rsidRDefault="00BA6787" w:rsidP="006F3F84">
      <w:pPr>
        <w:pStyle w:val="a6"/>
        <w:ind w:firstLine="720"/>
        <w:jc w:val="both"/>
      </w:pPr>
    </w:p>
    <w:p w:rsidR="00D646D8" w:rsidRPr="00BA4934" w:rsidRDefault="00D646D8" w:rsidP="00554D59">
      <w:pPr>
        <w:ind w:firstLine="709"/>
        <w:jc w:val="both"/>
        <w:rPr>
          <w:sz w:val="28"/>
          <w:szCs w:val="28"/>
        </w:rPr>
      </w:pPr>
      <w:r w:rsidRPr="00BA4934">
        <w:rPr>
          <w:sz w:val="28"/>
          <w:szCs w:val="28"/>
        </w:rPr>
        <w:t xml:space="preserve">Отдых – это вполне закономерный физиологический процесс восстановления физических, нервных, интеллектуальных сил человека. Живая природа обладает исключительной способностью не только повышать ответную реакцию организма на окружающие условия, но и восстанавливать утраченные свойства. В этих условиях вопросы организации отдыха и туризма приобретают </w:t>
      </w:r>
      <w:proofErr w:type="gramStart"/>
      <w:r w:rsidRPr="00BA4934">
        <w:rPr>
          <w:sz w:val="28"/>
          <w:szCs w:val="28"/>
        </w:rPr>
        <w:t>важное значение</w:t>
      </w:r>
      <w:proofErr w:type="gramEnd"/>
      <w:r w:rsidRPr="00BA4934">
        <w:rPr>
          <w:sz w:val="28"/>
          <w:szCs w:val="28"/>
        </w:rPr>
        <w:t>.</w:t>
      </w:r>
    </w:p>
    <w:p w:rsidR="00D646D8" w:rsidRPr="00BA4934" w:rsidRDefault="00D646D8" w:rsidP="00554D59">
      <w:pPr>
        <w:ind w:firstLine="709"/>
        <w:jc w:val="both"/>
        <w:rPr>
          <w:sz w:val="28"/>
          <w:szCs w:val="28"/>
        </w:rPr>
      </w:pPr>
      <w:r w:rsidRPr="00BA4934">
        <w:rPr>
          <w:sz w:val="28"/>
          <w:szCs w:val="28"/>
        </w:rPr>
        <w:t>Городские леса используются для активного и тихого прогулочного отдыха.</w:t>
      </w:r>
    </w:p>
    <w:p w:rsidR="00D646D8" w:rsidRPr="00BA4934" w:rsidRDefault="00D646D8" w:rsidP="00554D59">
      <w:pPr>
        <w:ind w:firstLine="709"/>
        <w:jc w:val="both"/>
        <w:rPr>
          <w:sz w:val="28"/>
          <w:szCs w:val="28"/>
        </w:rPr>
      </w:pPr>
      <w:r w:rsidRPr="00BA4934">
        <w:rPr>
          <w:sz w:val="28"/>
          <w:szCs w:val="28"/>
        </w:rPr>
        <w:t>Широко используются лесные массивы города в период созревания дикорастущих ягод и грибов.</w:t>
      </w:r>
    </w:p>
    <w:p w:rsidR="00D646D8" w:rsidRPr="00BA4934" w:rsidRDefault="00D646D8" w:rsidP="00554D59">
      <w:pPr>
        <w:ind w:firstLine="709"/>
        <w:jc w:val="both"/>
        <w:rPr>
          <w:sz w:val="28"/>
          <w:szCs w:val="28"/>
        </w:rPr>
      </w:pPr>
      <w:r w:rsidRPr="00BA4934">
        <w:rPr>
          <w:sz w:val="28"/>
          <w:szCs w:val="28"/>
        </w:rPr>
        <w:t>Необходимо отметить, что лесоустройством при проведении инвентаризации лесов выявлены многочисленные лесонарушения, допущенные отдыхающими (это – вытаптывание живого напочвенного покрова, уплотнение почвы, засорение мусором, самовольные рубки).</w:t>
      </w:r>
    </w:p>
    <w:p w:rsidR="00D646D8" w:rsidRPr="00BA4934" w:rsidRDefault="00D646D8" w:rsidP="00554D59">
      <w:pPr>
        <w:ind w:firstLine="709"/>
        <w:jc w:val="both"/>
        <w:rPr>
          <w:sz w:val="28"/>
          <w:szCs w:val="28"/>
        </w:rPr>
      </w:pPr>
      <w:r w:rsidRPr="00BA4934">
        <w:rPr>
          <w:sz w:val="28"/>
          <w:szCs w:val="28"/>
        </w:rPr>
        <w:t xml:space="preserve">Основной причиной всех лесонарушений при рекреационном пользовании лесных участков является неорганизованный отдых. </w:t>
      </w:r>
      <w:r w:rsidRPr="00BA4934">
        <w:rPr>
          <w:sz w:val="28"/>
          <w:szCs w:val="28"/>
        </w:rPr>
        <w:lastRenderedPageBreak/>
        <w:t>Предотвращение негативных воздействий на лес и лесную среду со стороны отдыхающих предусматривается в переводе неорганизованной рекреационной деятельности на организованное начало, уделив достаточное внимание благоустройству рекреационных лесов, усилению мер по охране лесов от пожаров и других лесонарушений.</w:t>
      </w:r>
    </w:p>
    <w:p w:rsidR="00D646D8" w:rsidRPr="00BA4934" w:rsidRDefault="00D646D8" w:rsidP="00554D59">
      <w:pPr>
        <w:ind w:firstLine="709"/>
        <w:jc w:val="both"/>
        <w:rPr>
          <w:sz w:val="28"/>
          <w:szCs w:val="28"/>
        </w:rPr>
      </w:pPr>
      <w:r w:rsidRPr="00BA4934">
        <w:rPr>
          <w:sz w:val="28"/>
          <w:szCs w:val="28"/>
        </w:rPr>
        <w:t>Городские леса имеют непосредственную связь с селитебной частью города и в силу этого наиболее интенсивно посещаются населением в целях отдыха.</w:t>
      </w:r>
    </w:p>
    <w:p w:rsidR="00D646D8" w:rsidRPr="00BA4934" w:rsidRDefault="00D646D8" w:rsidP="006F3F84">
      <w:pPr>
        <w:pStyle w:val="a6"/>
        <w:ind w:firstLine="720"/>
        <w:jc w:val="both"/>
      </w:pPr>
      <w:r w:rsidRPr="00BA4934">
        <w:t>Отдых в городских лесах в основном представлен следующими видами:</w:t>
      </w:r>
    </w:p>
    <w:p w:rsidR="00D646D8" w:rsidRPr="00BA4934" w:rsidRDefault="00D646D8" w:rsidP="006F3F84">
      <w:pPr>
        <w:pStyle w:val="a6"/>
        <w:ind w:firstLine="720"/>
        <w:jc w:val="both"/>
      </w:pPr>
      <w:r w:rsidRPr="00BA4934">
        <w:t xml:space="preserve">- отдых на берегу водоемов (загорание, рыбная ловля); </w:t>
      </w:r>
      <w:r w:rsidRPr="00BA4934">
        <w:tab/>
      </w:r>
    </w:p>
    <w:p w:rsidR="00D646D8" w:rsidRPr="00BA4934" w:rsidRDefault="00D646D8" w:rsidP="006F3F84">
      <w:pPr>
        <w:pStyle w:val="a6"/>
        <w:ind w:firstLine="720"/>
        <w:jc w:val="both"/>
      </w:pPr>
      <w:r w:rsidRPr="00BA4934">
        <w:t xml:space="preserve">- пикники в лесу; </w:t>
      </w:r>
    </w:p>
    <w:p w:rsidR="00D646D8" w:rsidRPr="00BA4934" w:rsidRDefault="00D646D8" w:rsidP="006F3F84">
      <w:pPr>
        <w:pStyle w:val="a6"/>
        <w:ind w:firstLine="709"/>
        <w:jc w:val="both"/>
      </w:pPr>
      <w:r w:rsidRPr="00BA4934">
        <w:t xml:space="preserve">- спортивные мероприятия; </w:t>
      </w:r>
    </w:p>
    <w:p w:rsidR="00D646D8" w:rsidRPr="00BA4934" w:rsidRDefault="00D646D8" w:rsidP="006F3F84">
      <w:pPr>
        <w:pStyle w:val="a6"/>
        <w:ind w:firstLine="709"/>
        <w:jc w:val="both"/>
      </w:pPr>
      <w:r w:rsidRPr="00BA4934">
        <w:t xml:space="preserve">- сбор грибов и ягод; </w:t>
      </w:r>
    </w:p>
    <w:p w:rsidR="00D646D8" w:rsidRPr="00BA4934" w:rsidRDefault="00D646D8" w:rsidP="006F3F84">
      <w:pPr>
        <w:pStyle w:val="a6"/>
        <w:ind w:firstLine="709"/>
        <w:jc w:val="both"/>
      </w:pPr>
      <w:r w:rsidRPr="00BA4934">
        <w:t xml:space="preserve">- занятие садоводством и огородничеством. </w:t>
      </w:r>
    </w:p>
    <w:p w:rsidR="00D646D8" w:rsidRPr="00BA4934" w:rsidRDefault="00D646D8" w:rsidP="006F3F84">
      <w:pPr>
        <w:pStyle w:val="a6"/>
        <w:ind w:firstLine="709"/>
        <w:jc w:val="both"/>
      </w:pPr>
      <w:r w:rsidRPr="00BA4934">
        <w:t>Все перечисленные виды отдыха носят в основном сезонный характер и осуществляются в летне-осенний период. Из зимних видов отдыха наиболее распространены лыжные прогулки.</w:t>
      </w:r>
    </w:p>
    <w:p w:rsidR="00E35515" w:rsidRPr="00BA4934" w:rsidRDefault="00E35515" w:rsidP="00554D59">
      <w:pPr>
        <w:suppressAutoHyphens/>
        <w:ind w:firstLine="709"/>
        <w:jc w:val="both"/>
        <w:rPr>
          <w:sz w:val="28"/>
          <w:szCs w:val="28"/>
        </w:rPr>
      </w:pPr>
      <w:r w:rsidRPr="00BA4934">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w:t>
      </w:r>
      <w:r w:rsidR="0007273C" w:rsidRPr="00BA4934">
        <w:rPr>
          <w:sz w:val="28"/>
          <w:szCs w:val="28"/>
        </w:rPr>
        <w:t>ица</w:t>
      </w:r>
      <w:r w:rsidRPr="00BA4934">
        <w:rPr>
          <w:sz w:val="28"/>
          <w:szCs w:val="28"/>
        </w:rPr>
        <w:t xml:space="preserve"> 3</w:t>
      </w:r>
      <w:r w:rsidR="00DB68E7" w:rsidRPr="00BA4934">
        <w:rPr>
          <w:sz w:val="28"/>
          <w:szCs w:val="28"/>
        </w:rPr>
        <w:t>2</w:t>
      </w:r>
      <w:r w:rsidRPr="00BA4934">
        <w:rPr>
          <w:sz w:val="28"/>
          <w:szCs w:val="28"/>
        </w:rPr>
        <w:t xml:space="preserve">). Распределение мероприятий по площади определяется лесничим. </w:t>
      </w:r>
    </w:p>
    <w:p w:rsidR="00E35515" w:rsidRPr="00BA4934" w:rsidRDefault="00E35515" w:rsidP="006F3F84">
      <w:pPr>
        <w:suppressAutoHyphens/>
        <w:ind w:firstLine="709"/>
        <w:rPr>
          <w:sz w:val="28"/>
          <w:szCs w:val="28"/>
        </w:rPr>
      </w:pPr>
    </w:p>
    <w:p w:rsidR="00E35515" w:rsidRPr="00BA4934" w:rsidRDefault="00E35515" w:rsidP="006F3F84">
      <w:pPr>
        <w:pStyle w:val="23"/>
        <w:jc w:val="right"/>
        <w:rPr>
          <w:i/>
          <w:szCs w:val="28"/>
        </w:rPr>
      </w:pPr>
      <w:r w:rsidRPr="00BA4934">
        <w:rPr>
          <w:i/>
          <w:szCs w:val="28"/>
        </w:rPr>
        <w:t>Таблица 3</w:t>
      </w:r>
      <w:r w:rsidR="00DB68E7" w:rsidRPr="00BA4934">
        <w:rPr>
          <w:i/>
          <w:szCs w:val="28"/>
        </w:rPr>
        <w:t>2</w:t>
      </w:r>
    </w:p>
    <w:p w:rsidR="00542EB7" w:rsidRPr="00BA4934" w:rsidRDefault="00542EB7" w:rsidP="006F3F84">
      <w:pPr>
        <w:suppressAutoHyphens/>
        <w:jc w:val="center"/>
        <w:rPr>
          <w:sz w:val="28"/>
          <w:szCs w:val="28"/>
        </w:rPr>
      </w:pPr>
      <w:r w:rsidRPr="00BA4934">
        <w:rPr>
          <w:sz w:val="28"/>
          <w:szCs w:val="28"/>
        </w:rPr>
        <w:t>Мероприятия по благоустройству рекреационных лесов</w:t>
      </w:r>
    </w:p>
    <w:p w:rsidR="00E35515" w:rsidRPr="00BA4934" w:rsidRDefault="00E35515" w:rsidP="006F3F84">
      <w:pPr>
        <w:pStyle w:val="23"/>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680"/>
        <w:gridCol w:w="3528"/>
        <w:gridCol w:w="1311"/>
        <w:gridCol w:w="996"/>
        <w:gridCol w:w="2773"/>
      </w:tblGrid>
      <w:tr w:rsidR="00E35515" w:rsidRPr="00BA4934" w:rsidTr="00554D59">
        <w:trPr>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w:t>
            </w:r>
          </w:p>
          <w:p w:rsidR="00E35515" w:rsidRPr="00BA4934" w:rsidRDefault="00E35515" w:rsidP="006F3F84">
            <w:pPr>
              <w:suppressAutoHyphens/>
              <w:jc w:val="center"/>
              <w:rPr>
                <w:sz w:val="22"/>
                <w:szCs w:val="22"/>
              </w:rPr>
            </w:pPr>
            <w:proofErr w:type="gramStart"/>
            <w:r w:rsidRPr="00BA4934">
              <w:rPr>
                <w:sz w:val="22"/>
                <w:szCs w:val="22"/>
              </w:rPr>
              <w:t>п</w:t>
            </w:r>
            <w:proofErr w:type="gramEnd"/>
            <w:r w:rsidRPr="00BA4934">
              <w:rPr>
                <w:sz w:val="22"/>
                <w:szCs w:val="22"/>
              </w:rPr>
              <w:t>/п</w:t>
            </w:r>
          </w:p>
        </w:tc>
        <w:tc>
          <w:tcPr>
            <w:tcW w:w="1899" w:type="pct"/>
            <w:vAlign w:val="center"/>
          </w:tcPr>
          <w:p w:rsidR="00E35515" w:rsidRPr="00BA4934" w:rsidRDefault="00E35515" w:rsidP="006F3F84">
            <w:pPr>
              <w:suppressAutoHyphens/>
              <w:jc w:val="center"/>
              <w:rPr>
                <w:sz w:val="22"/>
                <w:szCs w:val="22"/>
              </w:rPr>
            </w:pPr>
            <w:r w:rsidRPr="00BA4934">
              <w:rPr>
                <w:sz w:val="22"/>
                <w:szCs w:val="22"/>
              </w:rPr>
              <w:t>Наименование</w:t>
            </w:r>
          </w:p>
          <w:p w:rsidR="00E35515" w:rsidRPr="00BA4934" w:rsidRDefault="00E35515" w:rsidP="006F3F84">
            <w:pPr>
              <w:suppressAutoHyphens/>
              <w:jc w:val="center"/>
              <w:rPr>
                <w:sz w:val="22"/>
                <w:szCs w:val="22"/>
              </w:rPr>
            </w:pPr>
            <w:r w:rsidRPr="00BA4934">
              <w:rPr>
                <w:sz w:val="22"/>
                <w:szCs w:val="22"/>
              </w:rPr>
              <w:t>мероприятий</w:t>
            </w:r>
          </w:p>
        </w:tc>
        <w:tc>
          <w:tcPr>
            <w:tcW w:w="706" w:type="pct"/>
            <w:vAlign w:val="center"/>
          </w:tcPr>
          <w:p w:rsidR="00E35515" w:rsidRPr="00BA4934" w:rsidRDefault="00E35515" w:rsidP="006F3F84">
            <w:pPr>
              <w:suppressAutoHyphens/>
              <w:jc w:val="center"/>
              <w:rPr>
                <w:sz w:val="22"/>
                <w:szCs w:val="22"/>
              </w:rPr>
            </w:pPr>
            <w:r w:rsidRPr="00BA4934">
              <w:rPr>
                <w:sz w:val="22"/>
                <w:szCs w:val="22"/>
              </w:rPr>
              <w:t>Единица</w:t>
            </w:r>
          </w:p>
          <w:p w:rsidR="00E35515" w:rsidRPr="00BA4934" w:rsidRDefault="00E35515" w:rsidP="006F3F84">
            <w:pPr>
              <w:suppressAutoHyphens/>
              <w:jc w:val="center"/>
              <w:rPr>
                <w:sz w:val="22"/>
                <w:szCs w:val="22"/>
              </w:rPr>
            </w:pPr>
            <w:r w:rsidRPr="00BA4934">
              <w:rPr>
                <w:sz w:val="22"/>
                <w:szCs w:val="22"/>
              </w:rPr>
              <w:t>измерения</w:t>
            </w:r>
          </w:p>
        </w:tc>
        <w:tc>
          <w:tcPr>
            <w:tcW w:w="536" w:type="pct"/>
            <w:vAlign w:val="center"/>
          </w:tcPr>
          <w:p w:rsidR="00E35515" w:rsidRPr="00BA4934" w:rsidRDefault="00E35515" w:rsidP="006F3F84">
            <w:pPr>
              <w:suppressAutoHyphens/>
              <w:jc w:val="center"/>
              <w:rPr>
                <w:sz w:val="22"/>
                <w:szCs w:val="22"/>
              </w:rPr>
            </w:pPr>
            <w:r w:rsidRPr="00BA4934">
              <w:rPr>
                <w:sz w:val="22"/>
                <w:szCs w:val="22"/>
              </w:rPr>
              <w:t>Объем</w:t>
            </w:r>
          </w:p>
        </w:tc>
        <w:tc>
          <w:tcPr>
            <w:tcW w:w="1493" w:type="pct"/>
            <w:vAlign w:val="center"/>
          </w:tcPr>
          <w:p w:rsidR="00E35515" w:rsidRPr="00BA4934" w:rsidRDefault="00E35515" w:rsidP="006F3F84">
            <w:pPr>
              <w:suppressAutoHyphens/>
              <w:jc w:val="center"/>
              <w:rPr>
                <w:sz w:val="22"/>
                <w:szCs w:val="22"/>
              </w:rPr>
            </w:pPr>
            <w:r w:rsidRPr="00BA4934">
              <w:rPr>
                <w:sz w:val="22"/>
                <w:szCs w:val="22"/>
              </w:rPr>
              <w:t>Местонахождение</w:t>
            </w:r>
          </w:p>
          <w:p w:rsidR="00E35515" w:rsidRPr="00BA4934" w:rsidRDefault="00E35515" w:rsidP="006F3F84">
            <w:pPr>
              <w:suppressAutoHyphens/>
              <w:jc w:val="center"/>
              <w:rPr>
                <w:sz w:val="22"/>
                <w:szCs w:val="22"/>
              </w:rPr>
            </w:pPr>
            <w:r w:rsidRPr="00BA4934">
              <w:rPr>
                <w:sz w:val="22"/>
                <w:szCs w:val="22"/>
              </w:rPr>
              <w:t>(</w:t>
            </w:r>
            <w:r w:rsidR="00367BA9" w:rsidRPr="00BA4934">
              <w:rPr>
                <w:sz w:val="22"/>
                <w:szCs w:val="22"/>
              </w:rPr>
              <w:t>участковое лесничество, квартал</w:t>
            </w:r>
            <w:r w:rsidRPr="00BA4934">
              <w:rPr>
                <w:sz w:val="22"/>
                <w:szCs w:val="22"/>
              </w:rPr>
              <w:t>)</w:t>
            </w: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1.</w:t>
            </w:r>
          </w:p>
        </w:tc>
        <w:tc>
          <w:tcPr>
            <w:tcW w:w="1899" w:type="pct"/>
            <w:vAlign w:val="center"/>
          </w:tcPr>
          <w:p w:rsidR="00E35515" w:rsidRPr="00BA4934" w:rsidRDefault="009B3444" w:rsidP="006F3F84">
            <w:pPr>
              <w:suppressAutoHyphens/>
              <w:rPr>
                <w:sz w:val="22"/>
                <w:szCs w:val="22"/>
              </w:rPr>
            </w:pPr>
            <w:r w:rsidRPr="00BA4934">
              <w:rPr>
                <w:sz w:val="22"/>
                <w:szCs w:val="22"/>
              </w:rPr>
              <w:t xml:space="preserve">Строительство </w:t>
            </w:r>
            <w:r w:rsidR="00F3520A" w:rsidRPr="00BA4934">
              <w:rPr>
                <w:sz w:val="22"/>
                <w:szCs w:val="22"/>
              </w:rPr>
              <w:t>дорожно-тр</w:t>
            </w:r>
            <w:r w:rsidRPr="00BA4934">
              <w:rPr>
                <w:sz w:val="22"/>
                <w:szCs w:val="22"/>
              </w:rPr>
              <w:t>опиночной сети (гравийны</w:t>
            </w:r>
            <w:r w:rsidR="00AB6A82" w:rsidRPr="00BA4934">
              <w:rPr>
                <w:sz w:val="22"/>
                <w:szCs w:val="22"/>
              </w:rPr>
              <w:t>х</w:t>
            </w:r>
            <w:r w:rsidRPr="00BA4934">
              <w:rPr>
                <w:sz w:val="22"/>
                <w:szCs w:val="22"/>
              </w:rPr>
              <w:t xml:space="preserve"> дорож</w:t>
            </w:r>
            <w:r w:rsidR="00AB6A82" w:rsidRPr="00BA4934">
              <w:rPr>
                <w:sz w:val="22"/>
                <w:szCs w:val="22"/>
              </w:rPr>
              <w:t>е</w:t>
            </w:r>
            <w:r w:rsidRPr="00BA4934">
              <w:rPr>
                <w:sz w:val="22"/>
                <w:szCs w:val="22"/>
              </w:rPr>
              <w:t>к)</w:t>
            </w:r>
          </w:p>
        </w:tc>
        <w:tc>
          <w:tcPr>
            <w:tcW w:w="706" w:type="pct"/>
            <w:vAlign w:val="center"/>
          </w:tcPr>
          <w:p w:rsidR="00E35515" w:rsidRPr="00BA4934" w:rsidRDefault="009B3444" w:rsidP="006F3F84">
            <w:pPr>
              <w:suppressAutoHyphens/>
              <w:jc w:val="center"/>
              <w:rPr>
                <w:sz w:val="22"/>
                <w:szCs w:val="22"/>
              </w:rPr>
            </w:pPr>
            <w:r w:rsidRPr="00BA4934">
              <w:rPr>
                <w:sz w:val="22"/>
                <w:szCs w:val="22"/>
              </w:rPr>
              <w:t>км</w:t>
            </w:r>
          </w:p>
        </w:tc>
        <w:tc>
          <w:tcPr>
            <w:tcW w:w="536" w:type="pct"/>
            <w:vAlign w:val="center"/>
          </w:tcPr>
          <w:p w:rsidR="00E35515" w:rsidRPr="00BA4934" w:rsidRDefault="009B3444" w:rsidP="006F3F84">
            <w:pPr>
              <w:suppressAutoHyphens/>
              <w:jc w:val="center"/>
              <w:rPr>
                <w:sz w:val="22"/>
                <w:szCs w:val="22"/>
              </w:rPr>
            </w:pPr>
            <w:r w:rsidRPr="00BA4934">
              <w:rPr>
                <w:sz w:val="22"/>
                <w:szCs w:val="22"/>
              </w:rPr>
              <w:t>1,6</w:t>
            </w:r>
          </w:p>
        </w:tc>
        <w:tc>
          <w:tcPr>
            <w:tcW w:w="1493" w:type="pct"/>
            <w:vMerge w:val="restart"/>
            <w:vAlign w:val="center"/>
          </w:tcPr>
          <w:p w:rsidR="00E35515" w:rsidRPr="00BA4934" w:rsidRDefault="00E35515" w:rsidP="006F3F84">
            <w:pPr>
              <w:suppressAutoHyphens/>
              <w:jc w:val="center"/>
              <w:rPr>
                <w:sz w:val="22"/>
                <w:szCs w:val="22"/>
              </w:rPr>
            </w:pPr>
            <w:r w:rsidRPr="00BA4934">
              <w:rPr>
                <w:sz w:val="22"/>
                <w:szCs w:val="22"/>
              </w:rPr>
              <w:t>В наиболее посещаемых местах</w:t>
            </w: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2.</w:t>
            </w:r>
          </w:p>
        </w:tc>
        <w:tc>
          <w:tcPr>
            <w:tcW w:w="1899" w:type="pct"/>
            <w:vAlign w:val="center"/>
          </w:tcPr>
          <w:p w:rsidR="00E35515" w:rsidRPr="00BA4934" w:rsidRDefault="009B3444" w:rsidP="006F3F84">
            <w:pPr>
              <w:suppressAutoHyphens/>
              <w:rPr>
                <w:sz w:val="22"/>
                <w:szCs w:val="22"/>
              </w:rPr>
            </w:pPr>
            <w:r w:rsidRPr="00BA4934">
              <w:rPr>
                <w:sz w:val="22"/>
                <w:szCs w:val="22"/>
              </w:rPr>
              <w:t>Устройство пикниковых площадок</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3</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3.</w:t>
            </w:r>
          </w:p>
        </w:tc>
        <w:tc>
          <w:tcPr>
            <w:tcW w:w="1899" w:type="pct"/>
            <w:vAlign w:val="center"/>
          </w:tcPr>
          <w:p w:rsidR="00E35515" w:rsidRPr="00BA4934" w:rsidRDefault="009B3444" w:rsidP="006F3F84">
            <w:pPr>
              <w:suppressAutoHyphens/>
              <w:rPr>
                <w:sz w:val="22"/>
                <w:szCs w:val="22"/>
              </w:rPr>
            </w:pPr>
            <w:r w:rsidRPr="00BA4934">
              <w:rPr>
                <w:sz w:val="22"/>
                <w:szCs w:val="22"/>
              </w:rPr>
              <w:t>Оформление входов в лес:</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2</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4</w:t>
            </w:r>
            <w:r w:rsidR="000F7182" w:rsidRPr="00BA4934">
              <w:rPr>
                <w:sz w:val="22"/>
                <w:szCs w:val="22"/>
              </w:rPr>
              <w:t>.</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аншлагов и указателей дорог:</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33</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5.</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лесной мебели:</w:t>
            </w:r>
          </w:p>
        </w:tc>
        <w:tc>
          <w:tcPr>
            <w:tcW w:w="706" w:type="pct"/>
            <w:vAlign w:val="center"/>
          </w:tcPr>
          <w:p w:rsidR="00E35515" w:rsidRPr="00BA4934" w:rsidRDefault="00E35515" w:rsidP="006F3F84">
            <w:pPr>
              <w:suppressAutoHyphens/>
              <w:jc w:val="center"/>
              <w:rPr>
                <w:sz w:val="22"/>
                <w:szCs w:val="22"/>
              </w:rPr>
            </w:pPr>
            <w:r w:rsidRPr="00BA4934">
              <w:rPr>
                <w:sz w:val="22"/>
                <w:szCs w:val="22"/>
              </w:rPr>
              <w:t>шт.</w:t>
            </w:r>
          </w:p>
        </w:tc>
        <w:tc>
          <w:tcPr>
            <w:tcW w:w="536" w:type="pct"/>
            <w:vAlign w:val="center"/>
          </w:tcPr>
          <w:p w:rsidR="00E35515" w:rsidRPr="00BA4934" w:rsidRDefault="009B3444" w:rsidP="006F3F84">
            <w:pPr>
              <w:suppressAutoHyphens/>
              <w:jc w:val="center"/>
              <w:rPr>
                <w:sz w:val="22"/>
                <w:szCs w:val="22"/>
              </w:rPr>
            </w:pPr>
            <w:r w:rsidRPr="00BA4934">
              <w:rPr>
                <w:sz w:val="22"/>
                <w:szCs w:val="22"/>
              </w:rPr>
              <w:t>24</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 xml:space="preserve">6. </w:t>
            </w:r>
          </w:p>
        </w:tc>
        <w:tc>
          <w:tcPr>
            <w:tcW w:w="1899" w:type="pct"/>
            <w:vAlign w:val="center"/>
          </w:tcPr>
          <w:p w:rsidR="00E35515" w:rsidRPr="00BA4934" w:rsidRDefault="009B3444" w:rsidP="006F3F84">
            <w:pPr>
              <w:suppressAutoHyphens/>
              <w:rPr>
                <w:sz w:val="22"/>
                <w:szCs w:val="22"/>
              </w:rPr>
            </w:pPr>
            <w:r w:rsidRPr="00BA4934">
              <w:rPr>
                <w:sz w:val="22"/>
                <w:szCs w:val="22"/>
              </w:rPr>
              <w:t>Уборка мусора</w:t>
            </w:r>
          </w:p>
        </w:tc>
        <w:tc>
          <w:tcPr>
            <w:tcW w:w="706" w:type="pct"/>
          </w:tcPr>
          <w:p w:rsidR="00E35515" w:rsidRPr="00BA4934" w:rsidRDefault="009B3444" w:rsidP="006F3F84">
            <w:pPr>
              <w:suppressAutoHyphens/>
              <w:jc w:val="center"/>
              <w:rPr>
                <w:sz w:val="22"/>
                <w:szCs w:val="22"/>
              </w:rPr>
            </w:pPr>
            <w:r w:rsidRPr="00BA4934">
              <w:rPr>
                <w:sz w:val="22"/>
                <w:szCs w:val="22"/>
              </w:rPr>
              <w:t>га</w:t>
            </w:r>
          </w:p>
        </w:tc>
        <w:tc>
          <w:tcPr>
            <w:tcW w:w="536" w:type="pct"/>
            <w:vAlign w:val="center"/>
          </w:tcPr>
          <w:p w:rsidR="00E35515" w:rsidRPr="00BA4934" w:rsidRDefault="009B3444" w:rsidP="006F3F84">
            <w:pPr>
              <w:suppressAutoHyphens/>
              <w:jc w:val="center"/>
              <w:rPr>
                <w:sz w:val="22"/>
                <w:szCs w:val="22"/>
              </w:rPr>
            </w:pPr>
            <w:r w:rsidRPr="00BA4934">
              <w:rPr>
                <w:sz w:val="22"/>
                <w:szCs w:val="22"/>
              </w:rPr>
              <w:t>14</w:t>
            </w:r>
          </w:p>
        </w:tc>
        <w:tc>
          <w:tcPr>
            <w:tcW w:w="1493" w:type="pct"/>
            <w:vMerge/>
          </w:tcPr>
          <w:p w:rsidR="00E35515" w:rsidRPr="00BA4934" w:rsidRDefault="00E35515" w:rsidP="006F3F84">
            <w:pPr>
              <w:suppressAutoHyphens/>
              <w:rPr>
                <w:sz w:val="22"/>
                <w:szCs w:val="22"/>
              </w:rPr>
            </w:pPr>
          </w:p>
        </w:tc>
      </w:tr>
      <w:tr w:rsidR="00E35515" w:rsidRPr="00BA4934" w:rsidTr="00554D59">
        <w:trPr>
          <w:cantSplit/>
          <w:trHeight w:val="57"/>
          <w:jc w:val="center"/>
        </w:trPr>
        <w:tc>
          <w:tcPr>
            <w:tcW w:w="366" w:type="pct"/>
            <w:vAlign w:val="center"/>
          </w:tcPr>
          <w:p w:rsidR="00E35515" w:rsidRPr="00BA4934" w:rsidRDefault="00E35515" w:rsidP="006F3F84">
            <w:pPr>
              <w:suppressAutoHyphens/>
              <w:jc w:val="center"/>
              <w:rPr>
                <w:sz w:val="22"/>
                <w:szCs w:val="22"/>
              </w:rPr>
            </w:pPr>
            <w:r w:rsidRPr="00BA4934">
              <w:rPr>
                <w:sz w:val="22"/>
                <w:szCs w:val="22"/>
              </w:rPr>
              <w:t xml:space="preserve">7. </w:t>
            </w:r>
          </w:p>
        </w:tc>
        <w:tc>
          <w:tcPr>
            <w:tcW w:w="1899" w:type="pct"/>
            <w:vAlign w:val="center"/>
          </w:tcPr>
          <w:p w:rsidR="00E35515" w:rsidRPr="00BA4934" w:rsidRDefault="009B3444" w:rsidP="006F3F84">
            <w:pPr>
              <w:suppressAutoHyphens/>
              <w:rPr>
                <w:sz w:val="22"/>
                <w:szCs w:val="22"/>
              </w:rPr>
            </w:pPr>
            <w:r w:rsidRPr="00BA4934">
              <w:rPr>
                <w:sz w:val="22"/>
                <w:szCs w:val="22"/>
              </w:rPr>
              <w:t>Установка беседок</w:t>
            </w:r>
          </w:p>
        </w:tc>
        <w:tc>
          <w:tcPr>
            <w:tcW w:w="706" w:type="pct"/>
          </w:tcPr>
          <w:p w:rsidR="00E35515" w:rsidRPr="00BA4934" w:rsidRDefault="009B3444" w:rsidP="006F3F84">
            <w:pPr>
              <w:suppressAutoHyphens/>
              <w:jc w:val="center"/>
              <w:rPr>
                <w:sz w:val="22"/>
                <w:szCs w:val="22"/>
                <w:vertAlign w:val="superscript"/>
              </w:rPr>
            </w:pPr>
            <w:proofErr w:type="gramStart"/>
            <w:r w:rsidRPr="00BA4934">
              <w:rPr>
                <w:sz w:val="22"/>
                <w:szCs w:val="22"/>
              </w:rPr>
              <w:t>шт</w:t>
            </w:r>
            <w:proofErr w:type="gramEnd"/>
          </w:p>
        </w:tc>
        <w:tc>
          <w:tcPr>
            <w:tcW w:w="536" w:type="pct"/>
            <w:vAlign w:val="center"/>
          </w:tcPr>
          <w:p w:rsidR="00E35515" w:rsidRPr="00BA4934" w:rsidRDefault="009B3444" w:rsidP="006F3F84">
            <w:pPr>
              <w:suppressAutoHyphens/>
              <w:jc w:val="center"/>
              <w:rPr>
                <w:sz w:val="22"/>
                <w:szCs w:val="22"/>
              </w:rPr>
            </w:pPr>
            <w:r w:rsidRPr="00BA4934">
              <w:rPr>
                <w:sz w:val="22"/>
                <w:szCs w:val="22"/>
              </w:rPr>
              <w:t>5</w:t>
            </w:r>
          </w:p>
        </w:tc>
        <w:tc>
          <w:tcPr>
            <w:tcW w:w="1493" w:type="pct"/>
            <w:vMerge/>
          </w:tcPr>
          <w:p w:rsidR="00E35515" w:rsidRPr="00BA4934" w:rsidRDefault="00E35515" w:rsidP="006F3F84">
            <w:pPr>
              <w:suppressAutoHyphens/>
              <w:rPr>
                <w:sz w:val="22"/>
                <w:szCs w:val="22"/>
              </w:rPr>
            </w:pPr>
          </w:p>
        </w:tc>
      </w:tr>
    </w:tbl>
    <w:p w:rsidR="00542EB7" w:rsidRPr="00BA4934" w:rsidRDefault="00542EB7" w:rsidP="006F3F84">
      <w:pPr>
        <w:ind w:firstLine="567"/>
        <w:jc w:val="both"/>
        <w:rPr>
          <w:b/>
          <w:sz w:val="28"/>
        </w:rPr>
      </w:pPr>
    </w:p>
    <w:p w:rsidR="00514656" w:rsidRPr="00BA4934" w:rsidRDefault="00BA6787" w:rsidP="006357AA">
      <w:pPr>
        <w:pStyle w:val="2"/>
        <w:rPr>
          <w:i/>
        </w:rPr>
      </w:pPr>
      <w:bookmarkStart w:id="104" w:name="_Toc511744100"/>
      <w:bookmarkStart w:id="105" w:name="_Toc511826367"/>
      <w:r w:rsidRPr="00BA4934">
        <w:t>2.</w:t>
      </w:r>
      <w:r w:rsidR="00514656" w:rsidRPr="00BA4934">
        <w:t xml:space="preserve">9. Нормативы, параметры и </w:t>
      </w:r>
      <w:r w:rsidR="001145FC" w:rsidRPr="00BA4934">
        <w:t>сроки</w:t>
      </w:r>
      <w:r w:rsidR="00514656" w:rsidRPr="00BA4934">
        <w:t xml:space="preserve"> использования</w:t>
      </w:r>
      <w:r w:rsidR="001145FC" w:rsidRPr="00BA4934">
        <w:t xml:space="preserve"> </w:t>
      </w:r>
      <w:r w:rsidR="00514656" w:rsidRPr="00BA4934">
        <w:t>лесов для соз</w:t>
      </w:r>
      <w:r w:rsidR="001145FC" w:rsidRPr="00BA4934">
        <w:t xml:space="preserve">дания </w:t>
      </w:r>
      <w:r w:rsidR="00514656" w:rsidRPr="00BA4934">
        <w:t>лесных плантаций и их эксплуатация</w:t>
      </w:r>
      <w:bookmarkEnd w:id="104"/>
      <w:bookmarkEnd w:id="105"/>
    </w:p>
    <w:p w:rsidR="00514656" w:rsidRPr="00BA4934" w:rsidRDefault="00514656" w:rsidP="006F3F84">
      <w:pPr>
        <w:ind w:left="720"/>
        <w:rPr>
          <w:b/>
          <w:sz w:val="28"/>
        </w:rPr>
      </w:pPr>
    </w:p>
    <w:p w:rsidR="00514656" w:rsidRPr="00BA4934" w:rsidRDefault="00542EB7" w:rsidP="006F3F84">
      <w:pPr>
        <w:ind w:firstLine="709"/>
        <w:jc w:val="both"/>
        <w:rPr>
          <w:sz w:val="28"/>
        </w:rPr>
      </w:pPr>
      <w:proofErr w:type="gramStart"/>
      <w:r w:rsidRPr="00BA4934">
        <w:rPr>
          <w:sz w:val="28"/>
          <w:szCs w:val="28"/>
        </w:rPr>
        <w:t xml:space="preserve">Использование лесов для </w:t>
      </w:r>
      <w:r w:rsidRPr="00BA4934">
        <w:rPr>
          <w:bCs/>
          <w:sz w:val="28"/>
          <w:szCs w:val="28"/>
        </w:rPr>
        <w:t>создания лесных плантаций</w:t>
      </w:r>
      <w:r w:rsidRPr="00BA4934">
        <w:rPr>
          <w:sz w:val="28"/>
          <w:szCs w:val="28"/>
        </w:rPr>
        <w:t xml:space="preserve"> определяется статьей 42 </w:t>
      </w:r>
      <w:r w:rsidRPr="00BA4934">
        <w:rPr>
          <w:rFonts w:eastAsia="Calibri"/>
          <w:sz w:val="28"/>
          <w:szCs w:val="28"/>
        </w:rPr>
        <w:t>Лесного кодекса РФ</w:t>
      </w:r>
      <w:r w:rsidRPr="00BA4934">
        <w:rPr>
          <w:sz w:val="28"/>
          <w:szCs w:val="28"/>
        </w:rPr>
        <w:t xml:space="preserve"> и </w:t>
      </w:r>
      <w:r w:rsidR="00623297" w:rsidRPr="00BA4934">
        <w:rPr>
          <w:sz w:val="28"/>
        </w:rPr>
        <w:t>пункт</w:t>
      </w:r>
      <w:r w:rsidRPr="00BA4934">
        <w:rPr>
          <w:sz w:val="28"/>
        </w:rPr>
        <w:t>ом</w:t>
      </w:r>
      <w:r w:rsidR="00623297" w:rsidRPr="00BA4934">
        <w:rPr>
          <w:sz w:val="28"/>
        </w:rPr>
        <w:t xml:space="preserve"> </w:t>
      </w:r>
      <w:r w:rsidR="00514656" w:rsidRPr="00BA4934">
        <w:rPr>
          <w:sz w:val="28"/>
        </w:rPr>
        <w:t xml:space="preserve">30 </w:t>
      </w:r>
      <w:r w:rsidR="00623297" w:rsidRPr="00BA4934">
        <w:rPr>
          <w:sz w:val="28"/>
        </w:rPr>
        <w:t>приказа Рослес</w:t>
      </w:r>
      <w:r w:rsidR="00B82232" w:rsidRPr="00BA4934">
        <w:rPr>
          <w:sz w:val="28"/>
        </w:rPr>
        <w:t>хоза</w:t>
      </w:r>
      <w:r w:rsidRPr="00BA4934">
        <w:rPr>
          <w:sz w:val="28"/>
        </w:rPr>
        <w:br/>
      </w:r>
      <w:r w:rsidR="00B82232" w:rsidRPr="00BA4934">
        <w:rPr>
          <w:sz w:val="28"/>
        </w:rPr>
        <w:lastRenderedPageBreak/>
        <w:t xml:space="preserve"> от 14 декабря </w:t>
      </w:r>
      <w:r w:rsidR="00623297" w:rsidRPr="00BA4934">
        <w:rPr>
          <w:sz w:val="28"/>
        </w:rPr>
        <w:t>2010</w:t>
      </w:r>
      <w:r w:rsidR="00B82232" w:rsidRPr="00BA4934">
        <w:rPr>
          <w:sz w:val="28"/>
        </w:rPr>
        <w:t xml:space="preserve"> года </w:t>
      </w:r>
      <w:r w:rsidR="00D75A68" w:rsidRPr="00BA4934">
        <w:rPr>
          <w:sz w:val="28"/>
        </w:rPr>
        <w:t>№ </w:t>
      </w:r>
      <w:r w:rsidR="00623297" w:rsidRPr="00BA4934">
        <w:rPr>
          <w:sz w:val="28"/>
        </w:rPr>
        <w:t>485</w:t>
      </w:r>
      <w:r w:rsidR="002401E5" w:rsidRPr="00BA4934">
        <w:rPr>
          <w:sz w:val="28"/>
        </w:rPr>
        <w:t xml:space="preserve"> </w:t>
      </w:r>
      <w:r w:rsidR="00514656" w:rsidRPr="00BA4934">
        <w:rPr>
          <w:sz w:val="28"/>
        </w:rPr>
        <w:t>«</w:t>
      </w:r>
      <w:r w:rsidRPr="00BA4934">
        <w:rPr>
          <w:sz w:val="28"/>
        </w:rPr>
        <w:t>Об утверждении о</w:t>
      </w:r>
      <w:r w:rsidR="00514656" w:rsidRPr="00BA4934">
        <w:rPr>
          <w:sz w:val="28"/>
        </w:rPr>
        <w:t>собенност</w:t>
      </w:r>
      <w:r w:rsidRPr="00BA4934">
        <w:rPr>
          <w:sz w:val="28"/>
        </w:rPr>
        <w:t>ей</w:t>
      </w:r>
      <w:r w:rsidR="00514656" w:rsidRPr="00BA4934">
        <w:rPr>
          <w:sz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BA4934">
        <w:rPr>
          <w:sz w:val="28"/>
        </w:rPr>
        <w:t xml:space="preserve"> </w:t>
      </w:r>
      <w:proofErr w:type="gramEnd"/>
    </w:p>
    <w:p w:rsidR="00FD21FB" w:rsidRPr="00BA4934" w:rsidRDefault="00542EB7" w:rsidP="006F3F84">
      <w:pPr>
        <w:ind w:firstLine="709"/>
        <w:jc w:val="both"/>
        <w:rPr>
          <w:sz w:val="28"/>
        </w:rPr>
      </w:pPr>
      <w:r w:rsidRPr="00BA4934">
        <w:rPr>
          <w:sz w:val="28"/>
        </w:rPr>
        <w:t>В го</w:t>
      </w:r>
      <w:r w:rsidR="00AB6A82" w:rsidRPr="00BA4934">
        <w:rPr>
          <w:sz w:val="28"/>
        </w:rPr>
        <w:t>родских лесах г</w:t>
      </w:r>
      <w:r w:rsidR="00582436" w:rsidRPr="00BA4934">
        <w:rPr>
          <w:sz w:val="28"/>
        </w:rPr>
        <w:t xml:space="preserve">орода </w:t>
      </w:r>
      <w:r w:rsidR="006549EE">
        <w:rPr>
          <w:sz w:val="28"/>
        </w:rPr>
        <w:t>Заринск</w:t>
      </w:r>
      <w:r w:rsidRPr="00BA4934">
        <w:rPr>
          <w:sz w:val="28"/>
        </w:rPr>
        <w:t xml:space="preserve"> создание лесных плантаций и их эксплуатация не допуска</w:t>
      </w:r>
      <w:r w:rsidR="00AB6A82" w:rsidRPr="00BA4934">
        <w:rPr>
          <w:sz w:val="28"/>
        </w:rPr>
        <w:t>ю</w:t>
      </w:r>
      <w:r w:rsidRPr="00BA4934">
        <w:rPr>
          <w:sz w:val="28"/>
        </w:rPr>
        <w:t>тся.</w:t>
      </w:r>
    </w:p>
    <w:p w:rsidR="00BA6787" w:rsidRPr="00BA4934" w:rsidRDefault="00BA6787" w:rsidP="006F3F84">
      <w:pPr>
        <w:ind w:firstLine="709"/>
        <w:jc w:val="both"/>
        <w:rPr>
          <w:sz w:val="28"/>
        </w:rPr>
      </w:pPr>
    </w:p>
    <w:p w:rsidR="00514656" w:rsidRPr="00BA4934" w:rsidRDefault="00BA6787" w:rsidP="006357AA">
      <w:pPr>
        <w:pStyle w:val="2"/>
        <w:rPr>
          <w:i/>
        </w:rPr>
      </w:pPr>
      <w:bookmarkStart w:id="106" w:name="_Toc511744101"/>
      <w:bookmarkStart w:id="107" w:name="_Toc511826368"/>
      <w:r w:rsidRPr="00BA4934">
        <w:t>2.1</w:t>
      </w:r>
      <w:r w:rsidR="00514656" w:rsidRPr="00BA4934">
        <w:t>0.</w:t>
      </w:r>
      <w:r w:rsidR="0015598E" w:rsidRPr="00BA4934">
        <w:t xml:space="preserve"> Нормативы, параметры и сроки</w:t>
      </w:r>
      <w:r w:rsidR="00514656" w:rsidRPr="00BA4934">
        <w:t xml:space="preserve"> использования лесов для выращивания лесных плодовых, ягодных, декоративных растений и лекарственных растений</w:t>
      </w:r>
      <w:bookmarkEnd w:id="106"/>
      <w:bookmarkEnd w:id="107"/>
    </w:p>
    <w:p w:rsidR="00514656" w:rsidRPr="00BA4934" w:rsidRDefault="00514656" w:rsidP="00554D59">
      <w:pPr>
        <w:ind w:firstLine="709"/>
        <w:jc w:val="both"/>
        <w:rPr>
          <w:sz w:val="28"/>
        </w:rPr>
      </w:pPr>
    </w:p>
    <w:p w:rsidR="00554D59" w:rsidRPr="00BA4934" w:rsidRDefault="00554D59" w:rsidP="00554D59">
      <w:pPr>
        <w:ind w:firstLine="709"/>
        <w:jc w:val="both"/>
        <w:rPr>
          <w:sz w:val="28"/>
          <w:szCs w:val="28"/>
        </w:rPr>
      </w:pPr>
      <w:proofErr w:type="gramStart"/>
      <w:r w:rsidRPr="00BA4934">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BA4934">
        <w:rPr>
          <w:rFonts w:eastAsia="Calibri"/>
          <w:sz w:val="28"/>
          <w:szCs w:val="28"/>
        </w:rPr>
        <w:t>Лесного кодекса РФ</w:t>
      </w:r>
      <w:r w:rsidRPr="00BA4934">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 </w:t>
      </w:r>
      <w:r w:rsidRPr="00BA4934">
        <w:rPr>
          <w:bCs/>
          <w:sz w:val="28"/>
          <w:szCs w:val="28"/>
        </w:rPr>
        <w:br/>
        <w:t xml:space="preserve">№ 510 </w:t>
      </w:r>
      <w:r w:rsidRPr="00BA4934">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w:t>
      </w:r>
      <w:proofErr w:type="gramEnd"/>
      <w:r w:rsidRPr="00BA4934">
        <w:rPr>
          <w:sz w:val="28"/>
          <w:szCs w:val="28"/>
        </w:rPr>
        <w:t xml:space="preserve"> лесных плодовых, ягодных, декоративных растений, лекарственных растений).</w:t>
      </w:r>
    </w:p>
    <w:p w:rsidR="008230ED" w:rsidRPr="00BA4934" w:rsidRDefault="008230ED" w:rsidP="00554D59">
      <w:pPr>
        <w:ind w:firstLine="709"/>
        <w:jc w:val="both"/>
        <w:rPr>
          <w:sz w:val="28"/>
          <w:szCs w:val="28"/>
        </w:rPr>
      </w:pPr>
      <w:r w:rsidRPr="00BA4934">
        <w:rPr>
          <w:sz w:val="28"/>
          <w:szCs w:val="28"/>
        </w:rPr>
        <w:t>Согласно части 5.1 статьи 105 Лесного кодекса РФ, в городских лесах запрещено использование токсичных химических препаратов, размещение объектов капитального строительства (за исключением гидротехнических сооружений).</w:t>
      </w:r>
    </w:p>
    <w:p w:rsidR="00BA6787" w:rsidRPr="00BA4934" w:rsidRDefault="00BA6787" w:rsidP="006F3F84">
      <w:pPr>
        <w:ind w:firstLine="709"/>
        <w:jc w:val="both"/>
        <w:rPr>
          <w:sz w:val="28"/>
        </w:rPr>
      </w:pPr>
    </w:p>
    <w:p w:rsidR="00052FE3" w:rsidRPr="00BA4934" w:rsidRDefault="00BA6787" w:rsidP="006357AA">
      <w:pPr>
        <w:pStyle w:val="2"/>
        <w:rPr>
          <w:i/>
        </w:rPr>
      </w:pPr>
      <w:bookmarkStart w:id="108" w:name="_Toc511744102"/>
      <w:bookmarkStart w:id="109" w:name="_Toc511826369"/>
      <w:r w:rsidRPr="00BA4934">
        <w:t>2.</w:t>
      </w:r>
      <w:r w:rsidR="0003774B" w:rsidRPr="00BA4934">
        <w:t>1</w:t>
      </w:r>
      <w:r w:rsidR="00052FE3" w:rsidRPr="00BA4934">
        <w:t>1. Нормативы, параметры и сроки использования лесов для выращивания посадочного материала лесных растений (саженцев, сеянцев)</w:t>
      </w:r>
      <w:bookmarkEnd w:id="108"/>
      <w:bookmarkEnd w:id="109"/>
    </w:p>
    <w:p w:rsidR="00052FE3" w:rsidRPr="00BA4934" w:rsidRDefault="00052FE3" w:rsidP="006F3F84">
      <w:pPr>
        <w:pStyle w:val="33"/>
        <w:ind w:left="0" w:firstLine="33"/>
        <w:jc w:val="both"/>
        <w:rPr>
          <w:b w:val="0"/>
          <w:szCs w:val="28"/>
        </w:rPr>
      </w:pPr>
    </w:p>
    <w:p w:rsidR="008230ED" w:rsidRPr="00BA4934" w:rsidRDefault="008230ED" w:rsidP="008230ED">
      <w:pPr>
        <w:ind w:firstLine="709"/>
        <w:jc w:val="both"/>
        <w:rPr>
          <w:sz w:val="28"/>
          <w:szCs w:val="28"/>
        </w:rPr>
      </w:pPr>
      <w:proofErr w:type="gramStart"/>
      <w:r w:rsidRPr="00BA4934">
        <w:rPr>
          <w:bCs/>
          <w:sz w:val="28"/>
          <w:szCs w:val="28"/>
        </w:rPr>
        <w:t>Использование лесов для выращивания посадочного материала лесных растений (саженцев, сеянцев) определяется статьей 39.1</w:t>
      </w:r>
      <w:r w:rsidRPr="00BA4934">
        <w:rPr>
          <w:rFonts w:eastAsia="Calibri"/>
          <w:sz w:val="28"/>
          <w:szCs w:val="28"/>
        </w:rPr>
        <w:t xml:space="preserve"> Лесного кодекса РФ</w:t>
      </w:r>
      <w:r w:rsidRPr="00BA4934">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 № 308 «</w:t>
      </w:r>
      <w:r w:rsidRPr="00BA4934">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w:t>
      </w:r>
      <w:proofErr w:type="gramEnd"/>
      <w:r w:rsidRPr="00BA4934">
        <w:rPr>
          <w:sz w:val="28"/>
          <w:szCs w:val="28"/>
        </w:rPr>
        <w:t xml:space="preserve"> (саженцев, сеянцев).</w:t>
      </w:r>
    </w:p>
    <w:p w:rsidR="008230ED" w:rsidRPr="00BA4934" w:rsidRDefault="008230ED" w:rsidP="008230ED">
      <w:pPr>
        <w:ind w:firstLine="709"/>
        <w:jc w:val="both"/>
        <w:rPr>
          <w:sz w:val="28"/>
          <w:szCs w:val="28"/>
        </w:rPr>
      </w:pPr>
      <w:r w:rsidRPr="00BA4934">
        <w:rPr>
          <w:sz w:val="28"/>
          <w:szCs w:val="28"/>
        </w:rPr>
        <w:t>Выращивание посадочного материала лесных растений (саженцев, сеянцев)</w:t>
      </w:r>
      <w:r w:rsidRPr="00BA4934">
        <w:t xml:space="preserve"> </w:t>
      </w:r>
      <w:r w:rsidRPr="00BA4934">
        <w:rPr>
          <w:sz w:val="28"/>
          <w:szCs w:val="28"/>
        </w:rPr>
        <w:t>представляет собой предпринимательскую деятельность, осуществляемую в целях воспроизводства лесов и лесоразведения.</w:t>
      </w:r>
    </w:p>
    <w:p w:rsidR="008230ED" w:rsidRPr="00BA4934" w:rsidRDefault="008230ED" w:rsidP="008230ED">
      <w:pPr>
        <w:ind w:firstLine="709"/>
        <w:jc w:val="both"/>
        <w:rPr>
          <w:sz w:val="28"/>
          <w:szCs w:val="28"/>
        </w:rPr>
      </w:pPr>
      <w:r w:rsidRPr="00BA4934">
        <w:rPr>
          <w:sz w:val="28"/>
          <w:szCs w:val="28"/>
        </w:rPr>
        <w:t xml:space="preserve">Для выращивания посадочного материала лесных растений (саженцев, сеянцев) лесные участки государственным учреждениям, </w:t>
      </w:r>
      <w:r w:rsidRPr="00BA4934">
        <w:rPr>
          <w:sz w:val="28"/>
          <w:szCs w:val="28"/>
        </w:rPr>
        <w:lastRenderedPageBreak/>
        <w:t>муниципальным учреждениям предоставляются в постоянное (бессрочное) пользование, другим лицам – в аренду (часть 3 статьи 39.1 Лесного кодекса).</w:t>
      </w:r>
    </w:p>
    <w:p w:rsidR="008230ED" w:rsidRPr="00BA4934" w:rsidRDefault="008230ED" w:rsidP="008230ED">
      <w:pPr>
        <w:ind w:firstLine="709"/>
        <w:jc w:val="both"/>
        <w:rPr>
          <w:sz w:val="28"/>
          <w:szCs w:val="28"/>
        </w:rPr>
      </w:pPr>
      <w:r w:rsidRPr="00BA4934">
        <w:rPr>
          <w:sz w:val="28"/>
          <w:szCs w:val="28"/>
        </w:rPr>
        <w:t>Согласно части 5.1 статьи 105 Лесного кодекса РФ, в городских лесах запрещено использование токсичных химических препаратов, размещение объектов капитального строительства (за исключением гидротехнических сооружений).</w:t>
      </w:r>
    </w:p>
    <w:p w:rsidR="00FD21FB" w:rsidRPr="00BA4934" w:rsidRDefault="00FD21FB" w:rsidP="00554D59">
      <w:pPr>
        <w:ind w:firstLine="709"/>
        <w:jc w:val="both"/>
        <w:rPr>
          <w:sz w:val="28"/>
          <w:szCs w:val="28"/>
        </w:rPr>
      </w:pPr>
    </w:p>
    <w:p w:rsidR="00052FE3" w:rsidRPr="00BA4934" w:rsidRDefault="000F7182" w:rsidP="006357AA">
      <w:pPr>
        <w:pStyle w:val="2"/>
        <w:rPr>
          <w:i/>
        </w:rPr>
      </w:pPr>
      <w:bookmarkStart w:id="110" w:name="_Toc511744103"/>
      <w:bookmarkStart w:id="111" w:name="_Toc511826370"/>
      <w:r w:rsidRPr="00BA4934">
        <w:t>2.1</w:t>
      </w:r>
      <w:r w:rsidR="0003774B" w:rsidRPr="00BA4934">
        <w:t>2</w:t>
      </w:r>
      <w:r w:rsidR="00052FE3" w:rsidRPr="00BA4934">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110"/>
      <w:bookmarkEnd w:id="111"/>
    </w:p>
    <w:p w:rsidR="008341CE" w:rsidRPr="00BA4934" w:rsidRDefault="008341CE" w:rsidP="006F3F84">
      <w:pPr>
        <w:pStyle w:val="21"/>
        <w:ind w:firstLine="709"/>
        <w:jc w:val="left"/>
        <w:rPr>
          <w:szCs w:val="28"/>
        </w:rPr>
      </w:pPr>
    </w:p>
    <w:p w:rsidR="004720A4" w:rsidRPr="00BA4934" w:rsidRDefault="004720A4" w:rsidP="006F3F84">
      <w:pPr>
        <w:ind w:firstLine="709"/>
        <w:jc w:val="both"/>
        <w:rPr>
          <w:sz w:val="28"/>
          <w:szCs w:val="28"/>
        </w:rPr>
      </w:pPr>
      <w:proofErr w:type="gramStart"/>
      <w:r w:rsidRPr="00BA4934">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BA4934">
        <w:rPr>
          <w:rFonts w:eastAsia="Calibri"/>
          <w:sz w:val="28"/>
          <w:szCs w:val="28"/>
        </w:rPr>
        <w:t xml:space="preserve">Лесного кодекса РФ, </w:t>
      </w:r>
      <w:r w:rsidRPr="00BA4934">
        <w:rPr>
          <w:sz w:val="28"/>
          <w:szCs w:val="28"/>
        </w:rPr>
        <w:t xml:space="preserve">Законом Российской Федерации от 21 февраля 1992 года </w:t>
      </w:r>
      <w:r w:rsidR="00D75A68" w:rsidRPr="00BA4934">
        <w:rPr>
          <w:sz w:val="28"/>
          <w:szCs w:val="28"/>
        </w:rPr>
        <w:t>№ </w:t>
      </w:r>
      <w:r w:rsidRPr="00BA4934">
        <w:rPr>
          <w:sz w:val="28"/>
          <w:szCs w:val="28"/>
        </w:rPr>
        <w:t xml:space="preserve">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 декабря 2010 </w:t>
      </w:r>
      <w:r w:rsidR="00D75A68" w:rsidRPr="00BA4934">
        <w:rPr>
          <w:sz w:val="28"/>
          <w:szCs w:val="28"/>
        </w:rPr>
        <w:t>№ </w:t>
      </w:r>
      <w:r w:rsidRPr="00BA4934">
        <w:rPr>
          <w:sz w:val="28"/>
          <w:szCs w:val="28"/>
        </w:rPr>
        <w:t>515 «Об утверждении Порядка использования лесов</w:t>
      </w:r>
      <w:proofErr w:type="gramEnd"/>
      <w:r w:rsidRPr="00BA4934">
        <w:rPr>
          <w:sz w:val="28"/>
          <w:szCs w:val="28"/>
        </w:rPr>
        <w:t xml:space="preserve">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7275A8" w:rsidRPr="00BA4934" w:rsidRDefault="004720A4" w:rsidP="006F3F84">
      <w:pPr>
        <w:pStyle w:val="a6"/>
        <w:ind w:firstLine="709"/>
        <w:jc w:val="both"/>
        <w:rPr>
          <w:szCs w:val="28"/>
        </w:rPr>
      </w:pPr>
      <w:r w:rsidRPr="00BA4934">
        <w:rPr>
          <w:szCs w:val="28"/>
        </w:rPr>
        <w:t>Выполнение работ по геологическому изучению недр, для р</w:t>
      </w:r>
      <w:r w:rsidR="007275A8" w:rsidRPr="00BA4934">
        <w:rPr>
          <w:szCs w:val="28"/>
        </w:rPr>
        <w:t>азработк</w:t>
      </w:r>
      <w:r w:rsidRPr="00BA4934">
        <w:rPr>
          <w:szCs w:val="28"/>
        </w:rPr>
        <w:t>и</w:t>
      </w:r>
      <w:r w:rsidR="007275A8" w:rsidRPr="00BA4934">
        <w:rPr>
          <w:szCs w:val="28"/>
        </w:rPr>
        <w:t xml:space="preserve"> месторождений полезных ископаемых в городских лесах запрещен</w:t>
      </w:r>
      <w:r w:rsidRPr="00BA4934">
        <w:rPr>
          <w:szCs w:val="28"/>
        </w:rPr>
        <w:t>о</w:t>
      </w:r>
      <w:r w:rsidR="007275A8" w:rsidRPr="00BA4934">
        <w:rPr>
          <w:szCs w:val="28"/>
        </w:rPr>
        <w:t xml:space="preserve"> в соответствии с частью 5.1 статьи 105 Лесного кодекса. </w:t>
      </w:r>
    </w:p>
    <w:p w:rsidR="00FD21FB" w:rsidRPr="00BA4934" w:rsidRDefault="00FD21FB" w:rsidP="006F3F84">
      <w:pPr>
        <w:rPr>
          <w:sz w:val="28"/>
          <w:szCs w:val="28"/>
        </w:rPr>
      </w:pPr>
    </w:p>
    <w:p w:rsidR="00052FE3" w:rsidRPr="00BA4934" w:rsidRDefault="000F7182" w:rsidP="006357AA">
      <w:pPr>
        <w:pStyle w:val="2"/>
        <w:rPr>
          <w:i/>
        </w:rPr>
      </w:pPr>
      <w:bookmarkStart w:id="112" w:name="_Toc511744104"/>
      <w:bookmarkStart w:id="113" w:name="_Toc511826371"/>
      <w:r w:rsidRPr="00BA4934">
        <w:t>2.</w:t>
      </w:r>
      <w:r w:rsidR="0003774B" w:rsidRPr="00BA4934">
        <w:t>13</w:t>
      </w:r>
      <w:r w:rsidR="00052FE3" w:rsidRPr="00BA4934">
        <w:t>.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112"/>
      <w:bookmarkEnd w:id="113"/>
    </w:p>
    <w:p w:rsidR="004720A4" w:rsidRPr="00BA4934" w:rsidRDefault="004720A4" w:rsidP="006F3F84">
      <w:pPr>
        <w:rPr>
          <w:sz w:val="28"/>
          <w:szCs w:val="28"/>
        </w:rPr>
      </w:pPr>
    </w:p>
    <w:p w:rsidR="004720A4" w:rsidRPr="00BA4934" w:rsidRDefault="004720A4" w:rsidP="006F3F84">
      <w:pPr>
        <w:ind w:firstLine="709"/>
        <w:jc w:val="both"/>
        <w:rPr>
          <w:sz w:val="28"/>
          <w:szCs w:val="28"/>
        </w:rPr>
      </w:pPr>
      <w:r w:rsidRPr="00BA4934">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w:t>
      </w:r>
      <w:r w:rsidR="005565F6" w:rsidRPr="00BA4934">
        <w:rPr>
          <w:sz w:val="28"/>
          <w:szCs w:val="28"/>
        </w:rPr>
        <w:t>ями</w:t>
      </w:r>
      <w:r w:rsidRPr="00BA4934">
        <w:rPr>
          <w:sz w:val="28"/>
          <w:szCs w:val="28"/>
        </w:rPr>
        <w:t xml:space="preserve"> 21</w:t>
      </w:r>
      <w:r w:rsidR="005565F6" w:rsidRPr="00BA4934">
        <w:rPr>
          <w:sz w:val="28"/>
          <w:szCs w:val="28"/>
        </w:rPr>
        <w:t xml:space="preserve">, 44 </w:t>
      </w:r>
      <w:r w:rsidRPr="00BA4934">
        <w:rPr>
          <w:sz w:val="28"/>
          <w:szCs w:val="28"/>
        </w:rPr>
        <w:t xml:space="preserve">Лесного кодекса </w:t>
      </w:r>
      <w:r w:rsidRPr="00BA4934">
        <w:rPr>
          <w:rFonts w:eastAsia="Calibri"/>
          <w:sz w:val="28"/>
          <w:szCs w:val="28"/>
        </w:rPr>
        <w:t>РФ</w:t>
      </w:r>
      <w:r w:rsidRPr="00BA4934">
        <w:rPr>
          <w:sz w:val="28"/>
          <w:szCs w:val="28"/>
        </w:rPr>
        <w:t>.</w:t>
      </w:r>
    </w:p>
    <w:p w:rsidR="00383B67" w:rsidRPr="00BA4934" w:rsidRDefault="00383B67" w:rsidP="006F3F84">
      <w:pPr>
        <w:autoSpaceDE w:val="0"/>
        <w:autoSpaceDN w:val="0"/>
        <w:adjustRightInd w:val="0"/>
        <w:ind w:firstLine="709"/>
        <w:jc w:val="both"/>
        <w:rPr>
          <w:sz w:val="28"/>
          <w:szCs w:val="28"/>
        </w:rPr>
      </w:pPr>
      <w:r w:rsidRPr="00BA4934">
        <w:rPr>
          <w:sz w:val="28"/>
          <w:szCs w:val="28"/>
        </w:rPr>
        <w:t xml:space="preserve">В соответствии </w:t>
      </w:r>
      <w:r w:rsidR="00FF7EDB" w:rsidRPr="00BA4934">
        <w:rPr>
          <w:sz w:val="28"/>
          <w:szCs w:val="28"/>
        </w:rPr>
        <w:t xml:space="preserve">частью 5.1 статьи 105 Лесного кодекса РФ, приказом Рослесхоза от 14 декабря 2010 года </w:t>
      </w:r>
      <w:r w:rsidR="00D75A68" w:rsidRPr="00BA4934">
        <w:rPr>
          <w:sz w:val="28"/>
          <w:szCs w:val="28"/>
        </w:rPr>
        <w:t>№ </w:t>
      </w:r>
      <w:r w:rsidR="00FF7EDB" w:rsidRPr="00BA4934">
        <w:rPr>
          <w:sz w:val="28"/>
          <w:szCs w:val="28"/>
        </w:rPr>
        <w:t>485 «Об утверждении</w:t>
      </w:r>
      <w:r w:rsidRPr="00BA4934">
        <w:rPr>
          <w:sz w:val="28"/>
          <w:szCs w:val="28"/>
        </w:rPr>
        <w:t xml:space="preserve"> </w:t>
      </w:r>
      <w:hyperlink r:id="rId22" w:history="1">
        <w:proofErr w:type="gramStart"/>
        <w:r w:rsidRPr="00BA4934">
          <w:rPr>
            <w:sz w:val="28"/>
            <w:szCs w:val="28"/>
          </w:rPr>
          <w:t>Особенност</w:t>
        </w:r>
      </w:hyperlink>
      <w:r w:rsidR="00FF7EDB" w:rsidRPr="00BA4934">
        <w:rPr>
          <w:sz w:val="28"/>
          <w:szCs w:val="28"/>
        </w:rPr>
        <w:t>ей</w:t>
      </w:r>
      <w:proofErr w:type="gramEnd"/>
      <w:r w:rsidRPr="00BA4934">
        <w:rPr>
          <w:sz w:val="28"/>
          <w:szCs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w:t>
      </w:r>
      <w:r w:rsidR="0083020F" w:rsidRPr="00BA4934">
        <w:rPr>
          <w:sz w:val="28"/>
          <w:szCs w:val="28"/>
        </w:rPr>
        <w:t>»</w:t>
      </w:r>
      <w:r w:rsidRPr="00BA4934">
        <w:rPr>
          <w:sz w:val="28"/>
          <w:szCs w:val="28"/>
        </w:rPr>
        <w:t xml:space="preserve"> размещение объектов капитального строительства (в </w:t>
      </w:r>
      <w:r w:rsidRPr="00BA4934">
        <w:rPr>
          <w:sz w:val="28"/>
          <w:szCs w:val="28"/>
        </w:rPr>
        <w:lastRenderedPageBreak/>
        <w:t xml:space="preserve">том числе водохранилищ и иных искусственных водных объектов, а также специализированных портов), за исключением гидротехнических сооружений, в городских лесах запрещается. </w:t>
      </w:r>
    </w:p>
    <w:p w:rsidR="00383B67" w:rsidRPr="00BA4934" w:rsidRDefault="00383B67" w:rsidP="006F3F84">
      <w:pPr>
        <w:ind w:firstLine="709"/>
        <w:jc w:val="both"/>
        <w:rPr>
          <w:sz w:val="28"/>
          <w:szCs w:val="28"/>
        </w:rPr>
      </w:pPr>
      <w:r w:rsidRPr="00BA4934">
        <w:rPr>
          <w:sz w:val="28"/>
          <w:szCs w:val="28"/>
        </w:rPr>
        <w:t>Лесные участки предоставляются гражданам, юридическим лицам в соответствии со статьей 9 Лесного кодекса</w:t>
      </w:r>
      <w:r w:rsidR="00B5293A" w:rsidRPr="00BA4934">
        <w:rPr>
          <w:sz w:val="28"/>
          <w:szCs w:val="28"/>
        </w:rPr>
        <w:t xml:space="preserve"> РФ</w:t>
      </w:r>
      <w:r w:rsidRPr="00BA4934">
        <w:rPr>
          <w:sz w:val="28"/>
          <w:szCs w:val="28"/>
        </w:rPr>
        <w:t xml:space="preserve">. Такие лесные участки также могут быть обременены сервитутами. </w:t>
      </w:r>
    </w:p>
    <w:p w:rsidR="00383B67" w:rsidRPr="00BA4934" w:rsidRDefault="00383B67" w:rsidP="006F3F84">
      <w:pPr>
        <w:ind w:firstLine="709"/>
        <w:jc w:val="both"/>
        <w:rPr>
          <w:sz w:val="28"/>
          <w:szCs w:val="28"/>
        </w:rPr>
      </w:pPr>
      <w:r w:rsidRPr="00BA4934">
        <w:rPr>
          <w:sz w:val="28"/>
          <w:szCs w:val="28"/>
        </w:rPr>
        <w:t>В соответствии с частью 3 статьи 72 и частью 3 статьи 74 Лесного кодекса лесные участки для данных целей предоставляются в аренду без проведения аукционов на основании решений органов местного самоуправления на срок от 1 года до 49 лет.</w:t>
      </w:r>
    </w:p>
    <w:p w:rsidR="00383B67" w:rsidRPr="00BA4934" w:rsidRDefault="00383B67" w:rsidP="006F3F84">
      <w:pPr>
        <w:ind w:firstLine="709"/>
        <w:jc w:val="both"/>
        <w:rPr>
          <w:sz w:val="28"/>
          <w:szCs w:val="28"/>
        </w:rPr>
      </w:pPr>
      <w:r w:rsidRPr="00BA4934">
        <w:rPr>
          <w:sz w:val="28"/>
          <w:szCs w:val="28"/>
        </w:rPr>
        <w:t xml:space="preserve">При использовании лесов для строительства и эксплуатации гидротехнических сооружений, на лесных участках, предоставленных в постоянное (бессрочное) пользование или аренду, допускается строительство, реконструкция и эксплуатация объектов, не связанных с созданием лесной инфраструктуры (статья 21 Лесного кодекса), и создание лесной инфраструктуры (статья 13 Лесного кодекса). </w:t>
      </w:r>
    </w:p>
    <w:p w:rsidR="00FD21FB" w:rsidRPr="00BA4934" w:rsidRDefault="00FD21FB" w:rsidP="006F3F84">
      <w:pPr>
        <w:tabs>
          <w:tab w:val="left" w:pos="1086"/>
        </w:tabs>
        <w:jc w:val="both"/>
        <w:rPr>
          <w:sz w:val="28"/>
          <w:szCs w:val="28"/>
        </w:rPr>
      </w:pPr>
    </w:p>
    <w:p w:rsidR="00052FE3" w:rsidRPr="00BA4934" w:rsidRDefault="000F7182" w:rsidP="006357AA">
      <w:pPr>
        <w:pStyle w:val="2"/>
        <w:rPr>
          <w:i/>
        </w:rPr>
      </w:pPr>
      <w:bookmarkStart w:id="114" w:name="_Toc511744105"/>
      <w:bookmarkStart w:id="115" w:name="_Toc511826372"/>
      <w:r w:rsidRPr="00BA4934">
        <w:t>2.</w:t>
      </w:r>
      <w:r w:rsidR="00C228A2" w:rsidRPr="00BA4934">
        <w:t>14</w:t>
      </w:r>
      <w:r w:rsidR="00052FE3" w:rsidRPr="00BA4934">
        <w:t>. Нормативы, параметры и сроки использования лесов для строительства, реконструкции, эксплуатации линейных объектов</w:t>
      </w:r>
      <w:bookmarkEnd w:id="114"/>
      <w:bookmarkEnd w:id="115"/>
    </w:p>
    <w:p w:rsidR="00052FE3" w:rsidRPr="00BA4934" w:rsidRDefault="00052FE3" w:rsidP="006F3F84">
      <w:pPr>
        <w:jc w:val="center"/>
        <w:rPr>
          <w:b/>
          <w:bCs/>
          <w:sz w:val="28"/>
          <w:szCs w:val="28"/>
        </w:rPr>
      </w:pPr>
    </w:p>
    <w:p w:rsidR="00286AFC" w:rsidRPr="00BA4934" w:rsidRDefault="00286AFC" w:rsidP="006F3F84">
      <w:pPr>
        <w:shd w:val="clear" w:color="auto" w:fill="FFFFFF"/>
        <w:ind w:firstLine="709"/>
        <w:jc w:val="both"/>
        <w:rPr>
          <w:sz w:val="28"/>
          <w:szCs w:val="28"/>
        </w:rPr>
      </w:pPr>
      <w:proofErr w:type="gramStart"/>
      <w:r w:rsidRPr="00BA4934">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BA4934">
        <w:rPr>
          <w:spacing w:val="-4"/>
          <w:sz w:val="28"/>
          <w:szCs w:val="28"/>
        </w:rPr>
        <w:t xml:space="preserve">приказом </w:t>
      </w:r>
      <w:r w:rsidRPr="00BA4934">
        <w:rPr>
          <w:sz w:val="28"/>
          <w:szCs w:val="28"/>
        </w:rPr>
        <w:t xml:space="preserve">Рослесхоза </w:t>
      </w:r>
      <w:r w:rsidRPr="00BA4934">
        <w:rPr>
          <w:sz w:val="28"/>
          <w:szCs w:val="28"/>
        </w:rPr>
        <w:br/>
        <w:t xml:space="preserve">от 10 июня 2011 года </w:t>
      </w:r>
      <w:r w:rsidR="00D75A68" w:rsidRPr="00BA4934">
        <w:rPr>
          <w:sz w:val="28"/>
          <w:szCs w:val="28"/>
        </w:rPr>
        <w:t>№ </w:t>
      </w:r>
      <w:r w:rsidRPr="00BA4934">
        <w:rPr>
          <w:sz w:val="28"/>
          <w:szCs w:val="28"/>
        </w:rPr>
        <w:t xml:space="preserve">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 </w:t>
      </w:r>
      <w:proofErr w:type="gramEnd"/>
    </w:p>
    <w:p w:rsidR="00286AFC" w:rsidRPr="00BA4934" w:rsidRDefault="00286AFC" w:rsidP="006F3F84">
      <w:pPr>
        <w:widowControl w:val="0"/>
        <w:autoSpaceDE w:val="0"/>
        <w:autoSpaceDN w:val="0"/>
        <w:adjustRightInd w:val="0"/>
        <w:ind w:firstLine="720"/>
        <w:jc w:val="both"/>
        <w:rPr>
          <w:sz w:val="28"/>
          <w:szCs w:val="28"/>
        </w:rPr>
      </w:pPr>
      <w:r w:rsidRPr="00BA4934">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BA4934">
          <w:rPr>
            <w:sz w:val="28"/>
            <w:szCs w:val="28"/>
          </w:rPr>
          <w:t>статьей 21</w:t>
        </w:r>
      </w:hyperlink>
      <w:r w:rsidRPr="00BA4934">
        <w:rPr>
          <w:sz w:val="28"/>
          <w:szCs w:val="28"/>
        </w:rPr>
        <w:t xml:space="preserve"> Лесного кодекса РФ.</w:t>
      </w:r>
    </w:p>
    <w:p w:rsidR="00540055" w:rsidRPr="00BA4934" w:rsidRDefault="00540055" w:rsidP="006F3F84">
      <w:pPr>
        <w:ind w:firstLine="720"/>
        <w:jc w:val="both"/>
        <w:rPr>
          <w:sz w:val="28"/>
          <w:szCs w:val="28"/>
        </w:rPr>
      </w:pPr>
      <w:r w:rsidRPr="00BA4934">
        <w:rPr>
          <w:sz w:val="28"/>
          <w:szCs w:val="28"/>
        </w:rPr>
        <w:t>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540055" w:rsidRPr="00BA4934" w:rsidRDefault="00540055" w:rsidP="006F3F84">
      <w:pPr>
        <w:ind w:firstLine="720"/>
        <w:jc w:val="both"/>
        <w:rPr>
          <w:sz w:val="28"/>
          <w:szCs w:val="28"/>
        </w:rPr>
      </w:pPr>
      <w:r w:rsidRPr="00BA4934">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w:t>
      </w:r>
      <w:hyperlink r:id="rId23" w:history="1">
        <w:r w:rsidRPr="00BA4934">
          <w:rPr>
            <w:sz w:val="28"/>
            <w:szCs w:val="28"/>
          </w:rPr>
          <w:t>ст</w:t>
        </w:r>
        <w:r w:rsidR="00B82232" w:rsidRPr="00BA4934">
          <w:rPr>
            <w:sz w:val="28"/>
            <w:szCs w:val="28"/>
          </w:rPr>
          <w:t xml:space="preserve">атьей </w:t>
        </w:r>
        <w:r w:rsidRPr="00BA4934">
          <w:rPr>
            <w:sz w:val="28"/>
            <w:szCs w:val="28"/>
          </w:rPr>
          <w:t>9</w:t>
        </w:r>
      </w:hyperlink>
      <w:r w:rsidRPr="00BA4934">
        <w:rPr>
          <w:sz w:val="28"/>
          <w:szCs w:val="28"/>
        </w:rPr>
        <w:t xml:space="preserve"> Л</w:t>
      </w:r>
      <w:r w:rsidR="00730511" w:rsidRPr="00BA4934">
        <w:rPr>
          <w:sz w:val="28"/>
          <w:szCs w:val="28"/>
        </w:rPr>
        <w:t>есного кодекса</w:t>
      </w:r>
      <w:r w:rsidRPr="00BA4934">
        <w:rPr>
          <w:sz w:val="28"/>
          <w:szCs w:val="28"/>
        </w:rPr>
        <w:t xml:space="preserve"> РФ для строительства линейных объектов.</w:t>
      </w:r>
    </w:p>
    <w:p w:rsidR="00540055" w:rsidRPr="00BA4934" w:rsidRDefault="00540055" w:rsidP="006F3F84">
      <w:pPr>
        <w:ind w:firstLine="720"/>
        <w:jc w:val="both"/>
        <w:rPr>
          <w:sz w:val="28"/>
          <w:szCs w:val="28"/>
        </w:rPr>
      </w:pPr>
      <w:r w:rsidRPr="00BA4934">
        <w:rPr>
          <w:sz w:val="28"/>
          <w:szCs w:val="28"/>
        </w:rPr>
        <w:t xml:space="preserve">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w:t>
      </w:r>
      <w:hyperlink r:id="rId24" w:history="1">
        <w:r w:rsidRPr="00BA4934">
          <w:rPr>
            <w:sz w:val="28"/>
            <w:szCs w:val="28"/>
          </w:rPr>
          <w:t>статьей 9</w:t>
        </w:r>
      </w:hyperlink>
      <w:r w:rsidRPr="00BA4934">
        <w:rPr>
          <w:sz w:val="28"/>
          <w:szCs w:val="28"/>
        </w:rPr>
        <w:t xml:space="preserve"> Лесного кодекса Российской Федерации, гражданам, юридическим лицам, имеющим в собственности, безвозмездном пользовании, аренде, </w:t>
      </w:r>
      <w:r w:rsidRPr="00BA4934">
        <w:rPr>
          <w:sz w:val="28"/>
          <w:szCs w:val="28"/>
        </w:rPr>
        <w:lastRenderedPageBreak/>
        <w:t>хозяйственном ведении или оперативном управлении такие линейные объекты.</w:t>
      </w:r>
    </w:p>
    <w:p w:rsidR="00540055" w:rsidRPr="00BA4934" w:rsidRDefault="00540055" w:rsidP="006F3F84">
      <w:pPr>
        <w:ind w:firstLine="720"/>
        <w:jc w:val="both"/>
        <w:rPr>
          <w:sz w:val="28"/>
          <w:szCs w:val="28"/>
        </w:rPr>
      </w:pPr>
      <w:bookmarkStart w:id="116" w:name="sub_1008"/>
      <w:proofErr w:type="gramStart"/>
      <w:r w:rsidRPr="00BA4934">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roofErr w:type="gramEnd"/>
    </w:p>
    <w:p w:rsidR="00540055" w:rsidRPr="00BA4934" w:rsidRDefault="00540055" w:rsidP="006F3F84">
      <w:pPr>
        <w:ind w:firstLine="720"/>
        <w:jc w:val="both"/>
        <w:rPr>
          <w:sz w:val="28"/>
          <w:szCs w:val="28"/>
        </w:rPr>
      </w:pPr>
      <w:bookmarkStart w:id="117" w:name="sub_10081"/>
      <w:bookmarkEnd w:id="116"/>
      <w:r w:rsidRPr="00BA4934">
        <w:rPr>
          <w:sz w:val="28"/>
          <w:szCs w:val="28"/>
        </w:rPr>
        <w:t>а) прокладка и содержание в безлесном состоянии просек вдоль и по периметру линейных объектов.</w:t>
      </w:r>
    </w:p>
    <w:bookmarkEnd w:id="117"/>
    <w:p w:rsidR="00540055" w:rsidRPr="00BA4934" w:rsidRDefault="00540055" w:rsidP="006F3F84">
      <w:pPr>
        <w:ind w:firstLine="720"/>
        <w:jc w:val="both"/>
        <w:rPr>
          <w:sz w:val="28"/>
          <w:szCs w:val="28"/>
        </w:rPr>
      </w:pPr>
      <w:proofErr w:type="gramStart"/>
      <w:r w:rsidRPr="00BA4934">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25" w:history="1">
        <w:r w:rsidRPr="00BA4934">
          <w:rPr>
            <w:sz w:val="28"/>
            <w:szCs w:val="28"/>
          </w:rPr>
          <w:t>пунктом "а" Приложения</w:t>
        </w:r>
      </w:hyperlink>
      <w:r w:rsidRPr="00BA4934">
        <w:rPr>
          <w:sz w:val="28"/>
          <w:szCs w:val="28"/>
        </w:rPr>
        <w:t xml:space="preserve">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w:t>
      </w:r>
      <w:hyperlink r:id="rId26" w:history="1">
        <w:r w:rsidRPr="00BA4934">
          <w:rPr>
            <w:sz w:val="28"/>
            <w:szCs w:val="28"/>
          </w:rPr>
          <w:t>постановлением</w:t>
        </w:r>
      </w:hyperlink>
      <w:r w:rsidRPr="00BA4934">
        <w:rPr>
          <w:sz w:val="28"/>
          <w:szCs w:val="28"/>
        </w:rPr>
        <w:t xml:space="preserve"> Правительств</w:t>
      </w:r>
      <w:r w:rsidR="00B82232" w:rsidRPr="00BA4934">
        <w:rPr>
          <w:sz w:val="28"/>
          <w:szCs w:val="28"/>
        </w:rPr>
        <w:t xml:space="preserve">а Российской Федерации от 24 февраля </w:t>
      </w:r>
      <w:r w:rsidRPr="00BA4934">
        <w:rPr>
          <w:sz w:val="28"/>
          <w:szCs w:val="28"/>
        </w:rPr>
        <w:t>2009</w:t>
      </w:r>
      <w:r w:rsidR="00B82232" w:rsidRPr="00BA4934">
        <w:rPr>
          <w:sz w:val="28"/>
          <w:szCs w:val="28"/>
        </w:rPr>
        <w:t xml:space="preserve"> года </w:t>
      </w:r>
      <w:r w:rsidR="00D02689" w:rsidRPr="00BA4934">
        <w:rPr>
          <w:sz w:val="28"/>
          <w:szCs w:val="28"/>
        </w:rPr>
        <w:t>№</w:t>
      </w:r>
      <w:r w:rsidRPr="00BA4934">
        <w:rPr>
          <w:sz w:val="28"/>
          <w:szCs w:val="28"/>
        </w:rPr>
        <w:t>160 (Собрание законодательств</w:t>
      </w:r>
      <w:r w:rsidR="00D02689" w:rsidRPr="00BA4934">
        <w:rPr>
          <w:sz w:val="28"/>
          <w:szCs w:val="28"/>
        </w:rPr>
        <w:t>а Российской Федерации, 2009, №</w:t>
      </w:r>
      <w:r w:rsidRPr="00BA4934">
        <w:rPr>
          <w:sz w:val="28"/>
          <w:szCs w:val="28"/>
        </w:rPr>
        <w:t>10, ст</w:t>
      </w:r>
      <w:r w:rsidR="00B82232" w:rsidRPr="00BA4934">
        <w:rPr>
          <w:sz w:val="28"/>
          <w:szCs w:val="28"/>
        </w:rPr>
        <w:t>р</w:t>
      </w:r>
      <w:r w:rsidR="00D02689" w:rsidRPr="00BA4934">
        <w:rPr>
          <w:sz w:val="28"/>
          <w:szCs w:val="28"/>
        </w:rPr>
        <w:t>.</w:t>
      </w:r>
      <w:r w:rsidRPr="00BA4934">
        <w:rPr>
          <w:sz w:val="28"/>
          <w:szCs w:val="28"/>
        </w:rPr>
        <w:t>1220);</w:t>
      </w:r>
      <w:proofErr w:type="gramEnd"/>
    </w:p>
    <w:p w:rsidR="00540055" w:rsidRPr="00BA4934" w:rsidRDefault="00540055" w:rsidP="006F3F84">
      <w:pPr>
        <w:ind w:firstLine="720"/>
        <w:jc w:val="both"/>
        <w:rPr>
          <w:sz w:val="28"/>
          <w:szCs w:val="28"/>
        </w:rPr>
      </w:pPr>
      <w:bookmarkStart w:id="118" w:name="sub_10082"/>
      <w:proofErr w:type="gramStart"/>
      <w:r w:rsidRPr="00BA4934">
        <w:rPr>
          <w:sz w:val="28"/>
          <w:szCs w:val="28"/>
        </w:rPr>
        <w:t xml:space="preserve">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BA4934">
          <w:rPr>
            <w:sz w:val="28"/>
            <w:szCs w:val="28"/>
          </w:rPr>
          <w:t>2 метра</w:t>
        </w:r>
      </w:smartTag>
      <w:r w:rsidRPr="00BA4934">
        <w:rPr>
          <w:sz w:val="28"/>
          <w:szCs w:val="28"/>
        </w:rPr>
        <w:t>;</w:t>
      </w:r>
      <w:proofErr w:type="gramEnd"/>
    </w:p>
    <w:p w:rsidR="00540055" w:rsidRPr="00BA4934" w:rsidRDefault="00540055" w:rsidP="006F3F84">
      <w:pPr>
        <w:ind w:firstLine="720"/>
        <w:jc w:val="both"/>
        <w:rPr>
          <w:sz w:val="28"/>
          <w:szCs w:val="28"/>
        </w:rPr>
      </w:pPr>
      <w:bookmarkStart w:id="119" w:name="sub_10083"/>
      <w:bookmarkEnd w:id="118"/>
      <w:r w:rsidRPr="00BA4934">
        <w:rPr>
          <w:sz w:val="28"/>
          <w:szCs w:val="28"/>
        </w:rPr>
        <w:t>в) вырубка сильно</w:t>
      </w:r>
      <w:r w:rsidR="00AB6A82" w:rsidRPr="00BA4934">
        <w:rPr>
          <w:sz w:val="28"/>
          <w:szCs w:val="28"/>
        </w:rPr>
        <w:t xml:space="preserve"> </w:t>
      </w:r>
      <w:r w:rsidRPr="00BA4934">
        <w:rPr>
          <w:sz w:val="28"/>
          <w:szCs w:val="28"/>
        </w:rPr>
        <w:t>ослабленных, усыхающих, сухостойных, ветровальных и буреломных деревьев, угрожающих падением на линейные объекты.</w:t>
      </w:r>
    </w:p>
    <w:p w:rsidR="00540055" w:rsidRPr="00BA4934" w:rsidRDefault="00540055" w:rsidP="006F3F84">
      <w:pPr>
        <w:ind w:firstLine="720"/>
        <w:jc w:val="both"/>
        <w:rPr>
          <w:sz w:val="28"/>
          <w:szCs w:val="28"/>
        </w:rPr>
      </w:pPr>
      <w:bookmarkStart w:id="120" w:name="sub_1009"/>
      <w:bookmarkEnd w:id="119"/>
      <w:r w:rsidRPr="00BA4934">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bookmarkEnd w:id="120"/>
    <w:p w:rsidR="00540055" w:rsidRPr="00BA4934" w:rsidRDefault="00540055" w:rsidP="006F3F84">
      <w:pPr>
        <w:ind w:firstLine="720"/>
        <w:jc w:val="both"/>
        <w:rPr>
          <w:sz w:val="28"/>
          <w:szCs w:val="28"/>
        </w:rPr>
      </w:pPr>
      <w:r w:rsidRPr="00BA4934">
        <w:rPr>
          <w:sz w:val="28"/>
          <w:szCs w:val="28"/>
        </w:rPr>
        <w:t>В соответствии с</w:t>
      </w:r>
      <w:r w:rsidRPr="00BA4934">
        <w:rPr>
          <w:b/>
          <w:sz w:val="28"/>
          <w:szCs w:val="28"/>
        </w:rPr>
        <w:t xml:space="preserve"> </w:t>
      </w:r>
      <w:hyperlink r:id="rId27" w:history="1">
        <w:r w:rsidRPr="00BA4934">
          <w:rPr>
            <w:sz w:val="28"/>
            <w:szCs w:val="28"/>
          </w:rPr>
          <w:t>частью 1 статьи 88</w:t>
        </w:r>
      </w:hyperlink>
      <w:r w:rsidRPr="00BA4934">
        <w:rPr>
          <w:sz w:val="28"/>
          <w:szCs w:val="28"/>
        </w:rPr>
        <w:t xml:space="preserve"> Лесного кодекса Российской Федерации при проведении рубок лесных насаждений, указанных в </w:t>
      </w:r>
      <w:hyperlink w:anchor="sub_1008" w:history="1">
        <w:r w:rsidRPr="00BA4934">
          <w:rPr>
            <w:sz w:val="28"/>
            <w:szCs w:val="28"/>
          </w:rPr>
          <w:t>пункте 8</w:t>
        </w:r>
      </w:hyperlink>
      <w:r w:rsidRPr="00BA4934">
        <w:rPr>
          <w:sz w:val="28"/>
          <w:szCs w:val="28"/>
        </w:rPr>
        <w:t xml:space="preserve"> и </w:t>
      </w:r>
      <w:hyperlink w:anchor="sub_1009" w:history="1">
        <w:r w:rsidRPr="00BA4934">
          <w:rPr>
            <w:sz w:val="28"/>
            <w:szCs w:val="28"/>
          </w:rPr>
          <w:t>абзаце первом</w:t>
        </w:r>
      </w:hyperlink>
      <w:r w:rsidRPr="00BA4934">
        <w:rPr>
          <w:sz w:val="28"/>
          <w:szCs w:val="28"/>
        </w:rPr>
        <w:t xml:space="preserve"> настоящего пункта Правил, проект освоения лесов не составляется.</w:t>
      </w:r>
    </w:p>
    <w:p w:rsidR="00540055" w:rsidRPr="00BA4934" w:rsidRDefault="00540055" w:rsidP="006F3F84">
      <w:pPr>
        <w:ind w:firstLine="720"/>
        <w:jc w:val="both"/>
        <w:rPr>
          <w:sz w:val="28"/>
          <w:szCs w:val="28"/>
        </w:rPr>
      </w:pPr>
      <w:r w:rsidRPr="00BA4934">
        <w:rPr>
          <w:sz w:val="28"/>
          <w:szCs w:val="28"/>
        </w:rPr>
        <w:t>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540055" w:rsidRPr="00BA4934" w:rsidRDefault="00540055" w:rsidP="006F3F84">
      <w:pPr>
        <w:ind w:firstLine="720"/>
        <w:jc w:val="both"/>
        <w:rPr>
          <w:sz w:val="28"/>
          <w:szCs w:val="28"/>
        </w:rPr>
      </w:pPr>
      <w:bookmarkStart w:id="121" w:name="sub_10014"/>
      <w:r w:rsidRPr="00BA4934">
        <w:rPr>
          <w:sz w:val="28"/>
          <w:szCs w:val="28"/>
        </w:rPr>
        <w:lastRenderedPageBreak/>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540055" w:rsidRPr="00BA4934" w:rsidRDefault="00540055" w:rsidP="006F3F84">
      <w:pPr>
        <w:ind w:firstLine="720"/>
        <w:jc w:val="both"/>
        <w:rPr>
          <w:sz w:val="28"/>
          <w:szCs w:val="28"/>
        </w:rPr>
      </w:pPr>
      <w:bookmarkStart w:id="122" w:name="sub_10015"/>
      <w:bookmarkEnd w:id="121"/>
      <w:r w:rsidRPr="00BA4934">
        <w:rPr>
          <w:sz w:val="28"/>
          <w:szCs w:val="28"/>
        </w:rPr>
        <w:t>При использовании лесов в целях строительства, реконструкции и эксплуатации линейных объектов не допускается:</w:t>
      </w:r>
    </w:p>
    <w:bookmarkEnd w:id="122"/>
    <w:p w:rsidR="00540055" w:rsidRPr="00BA4934" w:rsidRDefault="00540055" w:rsidP="006F3F84">
      <w:pPr>
        <w:ind w:firstLine="720"/>
        <w:jc w:val="both"/>
        <w:rPr>
          <w:sz w:val="28"/>
          <w:szCs w:val="28"/>
        </w:rPr>
      </w:pPr>
      <w:r w:rsidRPr="00BA4934">
        <w:rPr>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40055" w:rsidRPr="00BA4934" w:rsidRDefault="00540055" w:rsidP="006F3F84">
      <w:pPr>
        <w:ind w:firstLine="720"/>
        <w:jc w:val="both"/>
        <w:rPr>
          <w:sz w:val="28"/>
          <w:szCs w:val="28"/>
        </w:rPr>
      </w:pPr>
      <w:r w:rsidRPr="00BA4934">
        <w:rPr>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40055" w:rsidRPr="00BA4934" w:rsidRDefault="00540055" w:rsidP="006F3F84">
      <w:pPr>
        <w:ind w:firstLine="720"/>
        <w:jc w:val="both"/>
        <w:rPr>
          <w:sz w:val="28"/>
          <w:szCs w:val="28"/>
        </w:rPr>
      </w:pPr>
      <w:r w:rsidRPr="00BA4934">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40055" w:rsidRPr="00BA4934" w:rsidRDefault="00540055" w:rsidP="006F3F84">
      <w:pPr>
        <w:ind w:firstLine="720"/>
        <w:jc w:val="both"/>
        <w:rPr>
          <w:sz w:val="28"/>
          <w:szCs w:val="28"/>
        </w:rPr>
      </w:pPr>
      <w:r w:rsidRPr="00BA4934">
        <w:rPr>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83020F" w:rsidRPr="00BA4934" w:rsidRDefault="0083020F" w:rsidP="006F3F84">
      <w:pPr>
        <w:autoSpaceDE w:val="0"/>
        <w:autoSpaceDN w:val="0"/>
        <w:adjustRightInd w:val="0"/>
        <w:ind w:firstLine="709"/>
        <w:jc w:val="both"/>
        <w:rPr>
          <w:sz w:val="28"/>
          <w:szCs w:val="28"/>
        </w:rPr>
      </w:pPr>
      <w:bookmarkStart w:id="123" w:name="sub_10017"/>
      <w:r w:rsidRPr="00BA4934">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40055" w:rsidRPr="00BA4934" w:rsidRDefault="00540055" w:rsidP="006F3F84">
      <w:pPr>
        <w:ind w:firstLine="720"/>
        <w:jc w:val="both"/>
        <w:rPr>
          <w:sz w:val="28"/>
          <w:szCs w:val="28"/>
        </w:rPr>
      </w:pPr>
      <w:r w:rsidRPr="00BA4934">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bookmarkEnd w:id="123"/>
    <w:p w:rsidR="0083020F" w:rsidRPr="00BA4934" w:rsidRDefault="0083020F" w:rsidP="006F3F84">
      <w:pPr>
        <w:ind w:firstLine="709"/>
        <w:jc w:val="both"/>
        <w:rPr>
          <w:sz w:val="28"/>
          <w:szCs w:val="28"/>
        </w:rPr>
      </w:pPr>
      <w:r w:rsidRPr="00BA4934">
        <w:rPr>
          <w:sz w:val="28"/>
          <w:szCs w:val="28"/>
        </w:rPr>
        <w:t>Ограничения по использованию лесов для строительства, реконструкции и эксплуатации линейных объектов</w:t>
      </w:r>
      <w:r w:rsidRPr="00BA4934">
        <w:rPr>
          <w:bCs/>
          <w:sz w:val="28"/>
          <w:szCs w:val="28"/>
        </w:rPr>
        <w:t xml:space="preserve"> на территории </w:t>
      </w:r>
      <w:r w:rsidRPr="00BA4934">
        <w:rPr>
          <w:sz w:val="28"/>
          <w:szCs w:val="28"/>
        </w:rPr>
        <w:t>Лесничества приведены в главе 3 Регламента.</w:t>
      </w:r>
    </w:p>
    <w:p w:rsidR="00052FE3" w:rsidRPr="00BA4934" w:rsidRDefault="00052FE3" w:rsidP="006F3F84">
      <w:pPr>
        <w:jc w:val="center"/>
        <w:rPr>
          <w:sz w:val="28"/>
          <w:szCs w:val="28"/>
        </w:rPr>
      </w:pPr>
    </w:p>
    <w:p w:rsidR="00CB4D09" w:rsidRPr="00BA4934" w:rsidRDefault="00CB4D09" w:rsidP="006F3F84">
      <w:pPr>
        <w:autoSpaceDE w:val="0"/>
        <w:autoSpaceDN w:val="0"/>
        <w:adjustRightInd w:val="0"/>
        <w:ind w:firstLine="709"/>
        <w:jc w:val="both"/>
        <w:rPr>
          <w:b/>
          <w:sz w:val="28"/>
          <w:szCs w:val="28"/>
        </w:rPr>
      </w:pPr>
      <w:r w:rsidRPr="00BA4934">
        <w:rPr>
          <w:b/>
          <w:sz w:val="28"/>
          <w:szCs w:val="28"/>
        </w:rPr>
        <w:t>Рекультивация нарушенных земель в городских лесах</w:t>
      </w:r>
    </w:p>
    <w:p w:rsidR="00CB4D09" w:rsidRPr="00BA4934" w:rsidRDefault="00CB4D09" w:rsidP="006F3F84">
      <w:pPr>
        <w:autoSpaceDE w:val="0"/>
        <w:autoSpaceDN w:val="0"/>
        <w:adjustRightInd w:val="0"/>
        <w:ind w:firstLine="709"/>
        <w:jc w:val="both"/>
        <w:rPr>
          <w:i/>
          <w:sz w:val="28"/>
          <w:szCs w:val="28"/>
        </w:rPr>
      </w:pPr>
    </w:p>
    <w:p w:rsidR="00CB4D09" w:rsidRPr="00BA4934" w:rsidRDefault="00B82232" w:rsidP="006F3F84">
      <w:pPr>
        <w:ind w:firstLine="709"/>
        <w:jc w:val="both"/>
        <w:rPr>
          <w:kern w:val="2"/>
          <w:sz w:val="28"/>
          <w:szCs w:val="28"/>
        </w:rPr>
      </w:pPr>
      <w:r w:rsidRPr="00BA4934">
        <w:rPr>
          <w:sz w:val="28"/>
          <w:szCs w:val="28"/>
        </w:rPr>
        <w:t>В соответствии с пунктом 6 статьи</w:t>
      </w:r>
      <w:r w:rsidR="00B321BD" w:rsidRPr="00BA4934">
        <w:rPr>
          <w:sz w:val="28"/>
          <w:szCs w:val="28"/>
        </w:rPr>
        <w:t xml:space="preserve"> 21 Лесного кодекса</w:t>
      </w:r>
      <w:r w:rsidR="00CB4D09" w:rsidRPr="00BA4934">
        <w:rPr>
          <w:sz w:val="28"/>
          <w:szCs w:val="28"/>
        </w:rPr>
        <w:t xml:space="preserve"> РФ земли, которые использовались для реконструкции и (или) эксплуатации объектов, не связанных с созданием лесной инфраструктуры, подлежат рекультивации.</w:t>
      </w:r>
    </w:p>
    <w:p w:rsidR="00CB4D09" w:rsidRPr="00BA4934" w:rsidRDefault="00CB4D09" w:rsidP="006F3F84">
      <w:pPr>
        <w:autoSpaceDE w:val="0"/>
        <w:autoSpaceDN w:val="0"/>
        <w:adjustRightInd w:val="0"/>
        <w:ind w:firstLine="709"/>
        <w:jc w:val="both"/>
        <w:rPr>
          <w:sz w:val="28"/>
          <w:szCs w:val="28"/>
        </w:rPr>
      </w:pPr>
      <w:r w:rsidRPr="00BA4934">
        <w:rPr>
          <w:sz w:val="28"/>
          <w:szCs w:val="28"/>
        </w:rPr>
        <w:t xml:space="preserve">Рекультивация земельных участков, занятых лесными угодьями, предоставленных под строительство новых или реконструкцию действующих линейных сооружений, должна включаться в общий комплекс работ и обеспечивать восстановление плодородия земель </w:t>
      </w:r>
      <w:r w:rsidR="00B82232" w:rsidRPr="00BA4934">
        <w:rPr>
          <w:sz w:val="28"/>
          <w:szCs w:val="28"/>
        </w:rPr>
        <w:t>(пункт</w:t>
      </w:r>
      <w:r w:rsidRPr="00BA4934">
        <w:rPr>
          <w:sz w:val="28"/>
          <w:szCs w:val="28"/>
        </w:rPr>
        <w:t xml:space="preserve"> 5.2 ГОСТ 17.5.3.04-83).</w:t>
      </w:r>
    </w:p>
    <w:p w:rsidR="00CB4D09" w:rsidRPr="00BA4934" w:rsidRDefault="00CB4D09" w:rsidP="006F3F84">
      <w:pPr>
        <w:ind w:firstLine="709"/>
        <w:jc w:val="both"/>
        <w:rPr>
          <w:sz w:val="28"/>
          <w:szCs w:val="28"/>
        </w:rPr>
      </w:pPr>
      <w:proofErr w:type="gramStart"/>
      <w:r w:rsidRPr="00BA4934">
        <w:rPr>
          <w:sz w:val="28"/>
          <w:szCs w:val="28"/>
        </w:rPr>
        <w:t>Земли, нарушенные или загрязненные при использовании лесов для строительства, реконструкции, эксплуатации линий электропередачи, линий связи, дорог, трубопроводов и других линейных объектов, подлежат рекультивации в срок не более 1 года после заве</w:t>
      </w:r>
      <w:r w:rsidR="00B82232" w:rsidRPr="00BA4934">
        <w:rPr>
          <w:sz w:val="28"/>
          <w:szCs w:val="28"/>
        </w:rPr>
        <w:t>ршения соответствующих работ (пункт</w:t>
      </w:r>
      <w:r w:rsidRPr="00BA4934">
        <w:rPr>
          <w:sz w:val="28"/>
          <w:szCs w:val="28"/>
        </w:rPr>
        <w:t xml:space="preserve"> 12 «Правил использования лесов для строительства, </w:t>
      </w:r>
      <w:r w:rsidRPr="00BA4934">
        <w:rPr>
          <w:sz w:val="28"/>
          <w:szCs w:val="28"/>
        </w:rPr>
        <w:lastRenderedPageBreak/>
        <w:t xml:space="preserve">реконструкции, эксплуатации линий электропередачи, линий связи, дорог, трубопроводов и других линейных объектов»). </w:t>
      </w:r>
      <w:proofErr w:type="gramEnd"/>
    </w:p>
    <w:p w:rsidR="009F5C2E" w:rsidRPr="00BA4934" w:rsidRDefault="009F5C2E" w:rsidP="00314427">
      <w:pPr>
        <w:ind w:firstLine="720"/>
        <w:jc w:val="both"/>
        <w:rPr>
          <w:sz w:val="28"/>
        </w:rPr>
      </w:pPr>
    </w:p>
    <w:p w:rsidR="00052FE3" w:rsidRPr="00BA4934" w:rsidRDefault="000F7182" w:rsidP="006357AA">
      <w:pPr>
        <w:pStyle w:val="2"/>
        <w:rPr>
          <w:i/>
        </w:rPr>
      </w:pPr>
      <w:bookmarkStart w:id="124" w:name="_Toc511744106"/>
      <w:bookmarkStart w:id="125" w:name="_Toc511826373"/>
      <w:r w:rsidRPr="00BA4934">
        <w:t>2.</w:t>
      </w:r>
      <w:r w:rsidR="008156FF" w:rsidRPr="00BA4934">
        <w:t>15</w:t>
      </w:r>
      <w:r w:rsidR="00052FE3" w:rsidRPr="00BA4934">
        <w:t>. Нормативы, параметры и сроки использования лесов</w:t>
      </w:r>
      <w:r w:rsidR="0042260F" w:rsidRPr="00BA4934">
        <w:t xml:space="preserve"> </w:t>
      </w:r>
      <w:r w:rsidR="00052FE3" w:rsidRPr="00BA4934">
        <w:t>для переработки древесины и иных лесных ресурсов</w:t>
      </w:r>
      <w:bookmarkEnd w:id="124"/>
      <w:bookmarkEnd w:id="125"/>
    </w:p>
    <w:p w:rsidR="00052FE3" w:rsidRPr="00BA4934" w:rsidRDefault="00052FE3" w:rsidP="00314427">
      <w:pPr>
        <w:ind w:firstLine="720"/>
        <w:jc w:val="both"/>
        <w:rPr>
          <w:sz w:val="28"/>
        </w:rPr>
      </w:pPr>
    </w:p>
    <w:p w:rsidR="0083020F" w:rsidRPr="00BA4934" w:rsidRDefault="0083020F" w:rsidP="006F3F84">
      <w:pPr>
        <w:shd w:val="clear" w:color="auto" w:fill="FFFFFF"/>
        <w:suppressAutoHyphens/>
        <w:ind w:firstLine="709"/>
        <w:jc w:val="both"/>
        <w:rPr>
          <w:sz w:val="28"/>
          <w:szCs w:val="28"/>
        </w:rPr>
      </w:pPr>
      <w:r w:rsidRPr="00BA4934">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 </w:t>
      </w:r>
      <w:r w:rsidR="00D75A68" w:rsidRPr="00BA4934">
        <w:rPr>
          <w:sz w:val="28"/>
          <w:szCs w:val="28"/>
        </w:rPr>
        <w:t>№ </w:t>
      </w:r>
      <w:r w:rsidRPr="00BA4934">
        <w:rPr>
          <w:sz w:val="28"/>
          <w:szCs w:val="28"/>
        </w:rPr>
        <w:t>528 (далее – Правила использования лесов для переработки древесины и иных лесных ресурсов).</w:t>
      </w:r>
    </w:p>
    <w:p w:rsidR="00052FE3" w:rsidRPr="00BA4934" w:rsidRDefault="00052FE3" w:rsidP="006F3F84">
      <w:pPr>
        <w:pStyle w:val="a6"/>
        <w:ind w:firstLine="709"/>
        <w:jc w:val="both"/>
        <w:rPr>
          <w:szCs w:val="28"/>
        </w:rPr>
      </w:pPr>
      <w:r w:rsidRPr="00BA4934">
        <w:rPr>
          <w:szCs w:val="28"/>
        </w:rPr>
        <w:t xml:space="preserve">В соответствии с пунктом 29 </w:t>
      </w:r>
      <w:r w:rsidR="0083020F" w:rsidRPr="00BA4934">
        <w:rPr>
          <w:szCs w:val="28"/>
        </w:rPr>
        <w:t xml:space="preserve">приказа </w:t>
      </w:r>
      <w:r w:rsidR="0083020F" w:rsidRPr="00BA4934">
        <w:t>Рослесхоза</w:t>
      </w:r>
      <w:r w:rsidR="0083020F" w:rsidRPr="00BA4934">
        <w:rPr>
          <w:szCs w:val="28"/>
        </w:rPr>
        <w:t xml:space="preserve"> от 14 декабря 2010 года </w:t>
      </w:r>
      <w:r w:rsidR="00D75A68" w:rsidRPr="00BA4934">
        <w:rPr>
          <w:szCs w:val="28"/>
        </w:rPr>
        <w:t>№ </w:t>
      </w:r>
      <w:r w:rsidR="0083020F" w:rsidRPr="00BA4934">
        <w:rPr>
          <w:szCs w:val="28"/>
        </w:rPr>
        <w:t xml:space="preserve">485 «Об утверждении </w:t>
      </w:r>
      <w:hyperlink r:id="rId28" w:history="1">
        <w:proofErr w:type="gramStart"/>
        <w:r w:rsidR="0083020F" w:rsidRPr="00BA4934">
          <w:rPr>
            <w:szCs w:val="28"/>
          </w:rPr>
          <w:t>Особенност</w:t>
        </w:r>
      </w:hyperlink>
      <w:r w:rsidR="0083020F" w:rsidRPr="00BA4934">
        <w:rPr>
          <w:szCs w:val="28"/>
        </w:rPr>
        <w:t>ей</w:t>
      </w:r>
      <w:proofErr w:type="gramEnd"/>
      <w:r w:rsidR="0083020F" w:rsidRPr="00BA4934">
        <w:rPr>
          <w:szCs w:val="28"/>
        </w:rPr>
        <w:t xml:space="preserve">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w:t>
      </w:r>
      <w:r w:rsidRPr="00BA4934">
        <w:rPr>
          <w:szCs w:val="28"/>
        </w:rPr>
        <w:t>и частью 2 ст</w:t>
      </w:r>
      <w:r w:rsidR="00B82232" w:rsidRPr="00BA4934">
        <w:rPr>
          <w:szCs w:val="28"/>
        </w:rPr>
        <w:t>атьи</w:t>
      </w:r>
      <w:r w:rsidRPr="00BA4934">
        <w:rPr>
          <w:szCs w:val="28"/>
        </w:rPr>
        <w:t xml:space="preserve"> 14 Л</w:t>
      </w:r>
      <w:r w:rsidR="00B321BD" w:rsidRPr="00BA4934">
        <w:rPr>
          <w:szCs w:val="28"/>
        </w:rPr>
        <w:t>есного кодекса</w:t>
      </w:r>
      <w:r w:rsidR="00B53967" w:rsidRPr="00BA4934">
        <w:rPr>
          <w:szCs w:val="28"/>
        </w:rPr>
        <w:t xml:space="preserve"> РФ</w:t>
      </w:r>
      <w:r w:rsidRPr="00BA4934">
        <w:rPr>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лесоперерабатывающей инфраструктуры.</w:t>
      </w:r>
    </w:p>
    <w:p w:rsidR="000F7182" w:rsidRPr="00BA4934" w:rsidRDefault="000F7182" w:rsidP="00A3067F">
      <w:pPr>
        <w:ind w:firstLine="720"/>
        <w:jc w:val="both"/>
        <w:rPr>
          <w:sz w:val="28"/>
        </w:rPr>
      </w:pPr>
    </w:p>
    <w:p w:rsidR="00052FE3" w:rsidRPr="00BA4934" w:rsidRDefault="000F7182" w:rsidP="006357AA">
      <w:pPr>
        <w:pStyle w:val="2"/>
        <w:rPr>
          <w:i/>
        </w:rPr>
      </w:pPr>
      <w:bookmarkStart w:id="126" w:name="_Toc511744107"/>
      <w:bookmarkStart w:id="127" w:name="_Toc511826374"/>
      <w:r w:rsidRPr="00BA4934">
        <w:t>2.</w:t>
      </w:r>
      <w:r w:rsidR="008156FF" w:rsidRPr="00BA4934">
        <w:t>16</w:t>
      </w:r>
      <w:r w:rsidR="00052FE3" w:rsidRPr="00BA4934">
        <w:t>. Нормативы, параметры и сроки использования лесов</w:t>
      </w:r>
      <w:r w:rsidR="0042260F" w:rsidRPr="00BA4934">
        <w:t xml:space="preserve"> </w:t>
      </w:r>
      <w:r w:rsidR="00052FE3" w:rsidRPr="00BA4934">
        <w:t>для осуществления религиозной деятельности</w:t>
      </w:r>
      <w:bookmarkEnd w:id="126"/>
      <w:bookmarkEnd w:id="127"/>
    </w:p>
    <w:p w:rsidR="00052FE3" w:rsidRPr="00BA4934" w:rsidRDefault="00052FE3" w:rsidP="006F3F84">
      <w:pPr>
        <w:ind w:firstLine="709"/>
        <w:jc w:val="both"/>
        <w:rPr>
          <w:sz w:val="28"/>
          <w:szCs w:val="28"/>
        </w:rPr>
      </w:pPr>
    </w:p>
    <w:p w:rsidR="00CB4D09" w:rsidRPr="00BA4934" w:rsidRDefault="00CB4D09" w:rsidP="006F3F84">
      <w:pPr>
        <w:pStyle w:val="a4"/>
        <w:ind w:firstLine="709"/>
      </w:pPr>
      <w:r w:rsidRPr="00BA4934">
        <w:t>Леса могут использоваться религиозными организациями для осуществления религиозной деятельн</w:t>
      </w:r>
      <w:r w:rsidR="004E7908" w:rsidRPr="00BA4934">
        <w:t>ости в соответствии со статьей</w:t>
      </w:r>
      <w:r w:rsidR="00B321BD" w:rsidRPr="00BA4934">
        <w:t xml:space="preserve"> 47 Лесного кодекса</w:t>
      </w:r>
      <w:r w:rsidRPr="00BA4934">
        <w:t xml:space="preserve"> РФ и Федеральным законом от 26 сентября 1997 года </w:t>
      </w:r>
      <w:r w:rsidR="0083020F" w:rsidRPr="00BA4934">
        <w:br/>
      </w:r>
      <w:r w:rsidR="00D75A68" w:rsidRPr="00BA4934">
        <w:t>№ </w:t>
      </w:r>
      <w:r w:rsidRPr="00BA4934">
        <w:t>125-ФЗ «О свободе совести</w:t>
      </w:r>
      <w:r w:rsidR="00314427" w:rsidRPr="00BA4934">
        <w:t xml:space="preserve"> и о религиозных объединениях».</w:t>
      </w:r>
    </w:p>
    <w:p w:rsidR="00CB4D09" w:rsidRPr="00BA4934" w:rsidRDefault="004E7908" w:rsidP="006F3F84">
      <w:pPr>
        <w:shd w:val="clear" w:color="auto" w:fill="FFFFFF"/>
        <w:ind w:firstLine="709"/>
        <w:jc w:val="both"/>
        <w:rPr>
          <w:sz w:val="28"/>
        </w:rPr>
      </w:pPr>
      <w:r w:rsidRPr="00BA4934">
        <w:rPr>
          <w:sz w:val="28"/>
        </w:rPr>
        <w:t>Часть 3 статьи</w:t>
      </w:r>
      <w:r w:rsidR="00B321BD" w:rsidRPr="00BA4934">
        <w:rPr>
          <w:sz w:val="28"/>
        </w:rPr>
        <w:t xml:space="preserve"> 47 Лесного кодекса</w:t>
      </w:r>
      <w:r w:rsidR="00CB4D09" w:rsidRPr="00BA4934">
        <w:rPr>
          <w:sz w:val="28"/>
        </w:rPr>
        <w:t xml:space="preserve">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CB4D09" w:rsidRPr="00BA4934" w:rsidRDefault="00CB4D09" w:rsidP="006F3F84">
      <w:pPr>
        <w:ind w:firstLine="709"/>
        <w:jc w:val="both"/>
        <w:rPr>
          <w:sz w:val="28"/>
        </w:rPr>
      </w:pPr>
      <w:r w:rsidRPr="00BA4934">
        <w:rPr>
          <w:sz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w:t>
      </w:r>
      <w:r w:rsidR="004E7908" w:rsidRPr="00BA4934">
        <w:rPr>
          <w:sz w:val="28"/>
        </w:rPr>
        <w:t>го назначения (часть 2 статьи</w:t>
      </w:r>
      <w:r w:rsidR="00B321BD" w:rsidRPr="00BA4934">
        <w:rPr>
          <w:sz w:val="28"/>
        </w:rPr>
        <w:t xml:space="preserve"> 47 Лесного кодекса</w:t>
      </w:r>
      <w:r w:rsidR="00314427" w:rsidRPr="00BA4934">
        <w:rPr>
          <w:sz w:val="28"/>
        </w:rPr>
        <w:t xml:space="preserve"> РФ).</w:t>
      </w:r>
    </w:p>
    <w:p w:rsidR="00CB4D09" w:rsidRPr="00BA4934" w:rsidRDefault="00CB4D09" w:rsidP="006F3F84">
      <w:pPr>
        <w:shd w:val="clear" w:color="auto" w:fill="FFFFFF"/>
        <w:ind w:firstLine="709"/>
        <w:jc w:val="both"/>
        <w:rPr>
          <w:sz w:val="28"/>
        </w:rPr>
      </w:pPr>
      <w:r w:rsidRPr="00BA4934">
        <w:rPr>
          <w:sz w:val="28"/>
        </w:rPr>
        <w:t>Рассматриваемое использование лесов осуществляется с предоставлением лесных участков, но без изъятия лесных ресурсов.</w:t>
      </w:r>
    </w:p>
    <w:p w:rsidR="00CB4D09" w:rsidRPr="00BA4934" w:rsidRDefault="00CB4D09" w:rsidP="006F3F84">
      <w:pPr>
        <w:shd w:val="clear" w:color="auto" w:fill="FFFFFF"/>
        <w:ind w:firstLine="709"/>
        <w:jc w:val="both"/>
        <w:rPr>
          <w:sz w:val="28"/>
        </w:rPr>
      </w:pPr>
      <w:r w:rsidRPr="00BA4934">
        <w:rPr>
          <w:sz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CB4D09" w:rsidRPr="00BA4934" w:rsidRDefault="00CB4D09" w:rsidP="006F3F84">
      <w:pPr>
        <w:shd w:val="clear" w:color="auto" w:fill="FFFFFF"/>
        <w:ind w:firstLine="709"/>
        <w:jc w:val="both"/>
        <w:rPr>
          <w:sz w:val="28"/>
        </w:rPr>
      </w:pPr>
      <w:r w:rsidRPr="00BA4934">
        <w:rPr>
          <w:sz w:val="28"/>
        </w:rPr>
        <w:lastRenderedPageBreak/>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CB4D09" w:rsidRPr="00BA4934" w:rsidRDefault="00CB4D09" w:rsidP="006F3F84">
      <w:pPr>
        <w:shd w:val="clear" w:color="auto" w:fill="FFFFFF"/>
        <w:ind w:firstLine="709"/>
        <w:jc w:val="both"/>
        <w:rPr>
          <w:sz w:val="28"/>
        </w:rPr>
      </w:pPr>
      <w:r w:rsidRPr="00BA4934">
        <w:rPr>
          <w:sz w:val="28"/>
        </w:rPr>
        <w:t>Религиозные организации подлежат государственной регистрации в соответ</w:t>
      </w:r>
      <w:r w:rsidR="004E7908" w:rsidRPr="00BA4934">
        <w:rPr>
          <w:sz w:val="28"/>
        </w:rPr>
        <w:t xml:space="preserve">ствии с Федеральным законом от 8 августа </w:t>
      </w:r>
      <w:r w:rsidRPr="00BA4934">
        <w:rPr>
          <w:sz w:val="28"/>
        </w:rPr>
        <w:t>2001</w:t>
      </w:r>
      <w:r w:rsidR="004E7908" w:rsidRPr="00BA4934">
        <w:rPr>
          <w:sz w:val="28"/>
        </w:rPr>
        <w:t xml:space="preserve"> года</w:t>
      </w:r>
      <w:r w:rsidRPr="00BA4934">
        <w:rPr>
          <w:sz w:val="28"/>
        </w:rPr>
        <w:t xml:space="preserve"> </w:t>
      </w:r>
      <w:r w:rsidR="00D75A68" w:rsidRPr="00BA4934">
        <w:rPr>
          <w:sz w:val="28"/>
        </w:rPr>
        <w:t>№ </w:t>
      </w:r>
      <w:r w:rsidRPr="00BA4934">
        <w:rPr>
          <w:sz w:val="28"/>
        </w:rPr>
        <w:t>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0F7182" w:rsidRPr="00BA4934" w:rsidRDefault="000F7182" w:rsidP="006F3F84">
      <w:pPr>
        <w:ind w:firstLine="709"/>
        <w:jc w:val="both"/>
        <w:rPr>
          <w:b/>
          <w:sz w:val="28"/>
        </w:rPr>
      </w:pPr>
    </w:p>
    <w:p w:rsidR="00052FE3" w:rsidRPr="00BA4934" w:rsidRDefault="000F7182" w:rsidP="006357AA">
      <w:pPr>
        <w:pStyle w:val="2"/>
        <w:rPr>
          <w:i/>
        </w:rPr>
      </w:pPr>
      <w:bookmarkStart w:id="128" w:name="_Toc511744108"/>
      <w:bookmarkStart w:id="129" w:name="_Toc511826375"/>
      <w:r w:rsidRPr="00BA4934">
        <w:t>2.</w:t>
      </w:r>
      <w:r w:rsidR="008156FF" w:rsidRPr="00BA4934">
        <w:t>17</w:t>
      </w:r>
      <w:r w:rsidR="00052FE3" w:rsidRPr="00BA4934">
        <w:t>. Требования к охране, защите и воспроизводству лесов</w:t>
      </w:r>
      <w:bookmarkEnd w:id="128"/>
      <w:bookmarkEnd w:id="129"/>
    </w:p>
    <w:p w:rsidR="00052FE3" w:rsidRPr="00BA4934" w:rsidRDefault="00052FE3" w:rsidP="006F3F84">
      <w:pPr>
        <w:ind w:firstLine="709"/>
        <w:jc w:val="center"/>
        <w:rPr>
          <w:b/>
          <w:sz w:val="28"/>
        </w:rPr>
      </w:pPr>
    </w:p>
    <w:p w:rsidR="00052FE3" w:rsidRPr="00BA4934" w:rsidRDefault="00052FE3" w:rsidP="006F3F84">
      <w:pPr>
        <w:ind w:firstLine="709"/>
        <w:jc w:val="both"/>
        <w:rPr>
          <w:sz w:val="28"/>
        </w:rPr>
      </w:pPr>
      <w:r w:rsidRPr="00BA4934">
        <w:rPr>
          <w:sz w:val="28"/>
        </w:rPr>
        <w:t>В соответствии со ст</w:t>
      </w:r>
      <w:r w:rsidR="004E7908" w:rsidRPr="00BA4934">
        <w:rPr>
          <w:sz w:val="28"/>
        </w:rPr>
        <w:t>атьями</w:t>
      </w:r>
      <w:r w:rsidRPr="00BA4934">
        <w:rPr>
          <w:sz w:val="28"/>
        </w:rPr>
        <w:t xml:space="preserve"> 51, 61 </w:t>
      </w:r>
      <w:r w:rsidRPr="00BA4934">
        <w:rPr>
          <w:sz w:val="28"/>
          <w:szCs w:val="28"/>
        </w:rPr>
        <w:t>Л</w:t>
      </w:r>
      <w:r w:rsidR="002D7CCE" w:rsidRPr="00BA4934">
        <w:rPr>
          <w:sz w:val="28"/>
          <w:szCs w:val="28"/>
        </w:rPr>
        <w:t>есного кодекса</w:t>
      </w:r>
      <w:r w:rsidR="007A008D" w:rsidRPr="00BA4934">
        <w:rPr>
          <w:sz w:val="28"/>
          <w:szCs w:val="28"/>
        </w:rPr>
        <w:t xml:space="preserve"> РФ</w:t>
      </w:r>
      <w:r w:rsidRPr="00BA4934">
        <w:rPr>
          <w:sz w:val="28"/>
        </w:rPr>
        <w:t xml:space="preserve"> охрана, защита и воспроизводство лесов осуществляются органами местного самоуправления в пределах их </w:t>
      </w:r>
      <w:r w:rsidR="004E7908" w:rsidRPr="00BA4934">
        <w:rPr>
          <w:sz w:val="28"/>
        </w:rPr>
        <w:t>полномочий, определенных статьей</w:t>
      </w:r>
      <w:r w:rsidRPr="00BA4934">
        <w:rPr>
          <w:sz w:val="28"/>
        </w:rPr>
        <w:t xml:space="preserve"> 84 </w:t>
      </w:r>
      <w:r w:rsidR="002D7CCE" w:rsidRPr="00BA4934">
        <w:rPr>
          <w:sz w:val="28"/>
          <w:szCs w:val="28"/>
        </w:rPr>
        <w:t>Лесного кодекса</w:t>
      </w:r>
      <w:r w:rsidR="007A008D" w:rsidRPr="00BA4934">
        <w:rPr>
          <w:sz w:val="28"/>
          <w:szCs w:val="28"/>
        </w:rPr>
        <w:t xml:space="preserve"> РФ</w:t>
      </w:r>
      <w:r w:rsidRPr="00BA4934">
        <w:rPr>
          <w:sz w:val="28"/>
        </w:rPr>
        <w:t>.</w:t>
      </w:r>
    </w:p>
    <w:p w:rsidR="00052FE3" w:rsidRPr="00BA4934" w:rsidRDefault="00052FE3" w:rsidP="006F3F84">
      <w:pPr>
        <w:ind w:firstLine="709"/>
        <w:jc w:val="both"/>
        <w:rPr>
          <w:sz w:val="28"/>
          <w:szCs w:val="28"/>
        </w:rPr>
      </w:pPr>
      <w:proofErr w:type="gramStart"/>
      <w:r w:rsidRPr="00BA4934">
        <w:rPr>
          <w:sz w:val="28"/>
        </w:rPr>
        <w:t>Согласно ст</w:t>
      </w:r>
      <w:r w:rsidR="004E7908" w:rsidRPr="00BA4934">
        <w:rPr>
          <w:sz w:val="28"/>
        </w:rPr>
        <w:t>атьи</w:t>
      </w:r>
      <w:r w:rsidRPr="00BA4934">
        <w:rPr>
          <w:sz w:val="28"/>
        </w:rPr>
        <w:t xml:space="preserve"> 19 </w:t>
      </w:r>
      <w:r w:rsidR="002D7CCE" w:rsidRPr="00BA4934">
        <w:rPr>
          <w:sz w:val="28"/>
          <w:szCs w:val="28"/>
        </w:rPr>
        <w:t>Лесного кодекса</w:t>
      </w:r>
      <w:r w:rsidR="007A008D" w:rsidRPr="00BA4934">
        <w:rPr>
          <w:sz w:val="28"/>
          <w:szCs w:val="28"/>
        </w:rPr>
        <w:t xml:space="preserve"> РФ</w:t>
      </w:r>
      <w:r w:rsidRPr="00BA4934">
        <w:rPr>
          <w:sz w:val="28"/>
          <w:szCs w:val="28"/>
        </w:rPr>
        <w:t>,</w:t>
      </w:r>
      <w:r w:rsidRPr="00BA4934">
        <w:rPr>
          <w:sz w:val="28"/>
        </w:rPr>
        <w:t xml:space="preserve"> в случае если осуществление мероприятий по охране, защите и воспроизводству лесов не возложено на лиц, использующих леса, органы </w:t>
      </w:r>
      <w:r w:rsidRPr="00BA4934">
        <w:rPr>
          <w:sz w:val="28"/>
          <w:szCs w:val="28"/>
        </w:rPr>
        <w:t xml:space="preserve">местного самоуправления размещают заказы на выполнение перечисленных работ путем проведения торгов в порядке, установленном Федеральным законом от </w:t>
      </w:r>
      <w:r w:rsidR="004E7908" w:rsidRPr="00BA4934">
        <w:rPr>
          <w:sz w:val="28"/>
          <w:szCs w:val="28"/>
        </w:rPr>
        <w:t xml:space="preserve">5 апреля </w:t>
      </w:r>
      <w:r w:rsidR="00DE21F8" w:rsidRPr="00BA4934">
        <w:rPr>
          <w:sz w:val="28"/>
          <w:szCs w:val="28"/>
        </w:rPr>
        <w:t>2013</w:t>
      </w:r>
      <w:r w:rsidR="004E7908" w:rsidRPr="00BA4934">
        <w:rPr>
          <w:sz w:val="28"/>
          <w:szCs w:val="28"/>
        </w:rPr>
        <w:t xml:space="preserve"> года</w:t>
      </w:r>
      <w:r w:rsidR="00DE21F8" w:rsidRPr="00BA4934">
        <w:rPr>
          <w:sz w:val="28"/>
          <w:szCs w:val="28"/>
        </w:rPr>
        <w:t xml:space="preserve"> </w:t>
      </w:r>
      <w:r w:rsidR="00D75A68" w:rsidRPr="00BA4934">
        <w:rPr>
          <w:sz w:val="28"/>
          <w:szCs w:val="28"/>
        </w:rPr>
        <w:t>№ </w:t>
      </w:r>
      <w:r w:rsidR="00DE21F8" w:rsidRPr="00BA4934">
        <w:rPr>
          <w:sz w:val="28"/>
          <w:szCs w:val="28"/>
        </w:rPr>
        <w:t>4</w:t>
      </w:r>
      <w:r w:rsidRPr="00BA4934">
        <w:rPr>
          <w:sz w:val="28"/>
          <w:szCs w:val="28"/>
        </w:rPr>
        <w:t>4-ФЗ «О</w:t>
      </w:r>
      <w:r w:rsidR="00DE21F8" w:rsidRPr="00BA4934">
        <w:rPr>
          <w:sz w:val="28"/>
          <w:szCs w:val="28"/>
        </w:rPr>
        <w:t xml:space="preserve"> контрактной системе в сфере закупок товаров, работ, </w:t>
      </w:r>
      <w:r w:rsidRPr="00BA4934">
        <w:rPr>
          <w:sz w:val="28"/>
          <w:szCs w:val="28"/>
        </w:rPr>
        <w:t>услуг для государственных и муниципальных нужд».</w:t>
      </w:r>
      <w:proofErr w:type="gramEnd"/>
    </w:p>
    <w:p w:rsidR="00052FE3" w:rsidRPr="00BA4934" w:rsidRDefault="00052FE3" w:rsidP="006F3F84">
      <w:pPr>
        <w:ind w:firstLine="709"/>
        <w:jc w:val="both"/>
        <w:rPr>
          <w:sz w:val="28"/>
        </w:rPr>
      </w:pPr>
      <w:proofErr w:type="gramStart"/>
      <w:r w:rsidRPr="00BA4934">
        <w:rPr>
          <w:sz w:val="28"/>
        </w:rPr>
        <w:t xml:space="preserve">Невыполнение гражданами, юридическими лицами, осуществляющими использование лесов, лесохозяйственного регламента и </w:t>
      </w:r>
      <w:r w:rsidR="001054E6" w:rsidRPr="00BA4934">
        <w:rPr>
          <w:sz w:val="28"/>
        </w:rPr>
        <w:t xml:space="preserve">проекта освоения лесов в части </w:t>
      </w:r>
      <w:r w:rsidRPr="00BA4934">
        <w:rPr>
          <w:sz w:val="28"/>
        </w:rPr>
        <w:t>охраны, защиты лесов и их воспроизводства является</w:t>
      </w:r>
      <w:r w:rsidR="001054E6" w:rsidRPr="00BA4934">
        <w:rPr>
          <w:sz w:val="28"/>
        </w:rPr>
        <w:t xml:space="preserve"> основанием </w:t>
      </w:r>
      <w:r w:rsidRPr="00BA4934">
        <w:rPr>
          <w:sz w:val="28"/>
        </w:rPr>
        <w:t>для досрочного расторжения договоров аренды лесных участков, договоров купли-продажи лесных насаждени</w:t>
      </w:r>
      <w:r w:rsidR="001054E6" w:rsidRPr="00BA4934">
        <w:rPr>
          <w:sz w:val="28"/>
        </w:rPr>
        <w:t>й, а также для принудитель</w:t>
      </w:r>
      <w:r w:rsidR="0024764B" w:rsidRPr="00BA4934">
        <w:rPr>
          <w:sz w:val="28"/>
        </w:rPr>
        <w:t xml:space="preserve">ного </w:t>
      </w:r>
      <w:r w:rsidRPr="00BA4934">
        <w:rPr>
          <w:sz w:val="28"/>
        </w:rPr>
        <w:t>прекращения права постоянного (бессрочного) пользования лесным участком или права безвозмездного срочного пользования лесным участком.</w:t>
      </w:r>
      <w:proofErr w:type="gramEnd"/>
    </w:p>
    <w:p w:rsidR="00E34625" w:rsidRPr="00BA4934" w:rsidRDefault="00E34625" w:rsidP="006F3F84">
      <w:pPr>
        <w:ind w:firstLine="709"/>
        <w:jc w:val="both"/>
        <w:rPr>
          <w:b/>
          <w:sz w:val="28"/>
          <w:szCs w:val="28"/>
        </w:rPr>
      </w:pPr>
    </w:p>
    <w:p w:rsidR="00052FE3" w:rsidRPr="00BA4934" w:rsidRDefault="000F7182" w:rsidP="006357AA">
      <w:pPr>
        <w:pStyle w:val="2"/>
        <w:rPr>
          <w:i/>
        </w:rPr>
      </w:pPr>
      <w:bookmarkStart w:id="130" w:name="_Toc511744109"/>
      <w:bookmarkStart w:id="131" w:name="_Toc511826376"/>
      <w:r w:rsidRPr="00BA4934">
        <w:t>2.</w:t>
      </w:r>
      <w:r w:rsidR="008F0AE7" w:rsidRPr="00BA4934">
        <w:t>17</w:t>
      </w:r>
      <w:r w:rsidR="00052FE3" w:rsidRPr="00BA4934">
        <w:t>.1</w:t>
      </w:r>
      <w:r w:rsidR="00640CB5" w:rsidRPr="00BA4934">
        <w:t>.</w:t>
      </w:r>
      <w:r w:rsidR="00052FE3" w:rsidRPr="00BA4934">
        <w:t xml:space="preserve"> Требования к мерам пожарной безопасности в лесах,</w:t>
      </w:r>
      <w:r w:rsidR="009B4A66" w:rsidRPr="00BA4934">
        <w:t xml:space="preserve"> </w:t>
      </w:r>
      <w:r w:rsidR="00052FE3" w:rsidRPr="00BA4934">
        <w:t>охране лесов от загрязнения радиоактивными веществами и иного негативного воздействия</w:t>
      </w:r>
      <w:bookmarkEnd w:id="130"/>
      <w:bookmarkEnd w:id="131"/>
    </w:p>
    <w:p w:rsidR="00052FE3" w:rsidRPr="00BA4934" w:rsidRDefault="00052FE3" w:rsidP="006F3F84">
      <w:pPr>
        <w:ind w:firstLine="709"/>
        <w:jc w:val="both"/>
        <w:rPr>
          <w:i/>
          <w:spacing w:val="4"/>
          <w:sz w:val="28"/>
          <w:szCs w:val="28"/>
        </w:rPr>
      </w:pPr>
    </w:p>
    <w:p w:rsidR="00CB4D09" w:rsidRPr="00BA4934" w:rsidRDefault="00CB4D09" w:rsidP="006F3F84">
      <w:pPr>
        <w:ind w:firstLine="709"/>
        <w:jc w:val="both"/>
        <w:rPr>
          <w:spacing w:val="4"/>
          <w:sz w:val="28"/>
          <w:szCs w:val="28"/>
        </w:rPr>
      </w:pPr>
      <w:r w:rsidRPr="00BA4934">
        <w:rPr>
          <w:spacing w:val="4"/>
          <w:sz w:val="28"/>
          <w:szCs w:val="28"/>
        </w:rPr>
        <w:t xml:space="preserve">Охрана лесов от пожаров осуществляется в соответствии </w:t>
      </w:r>
      <w:r w:rsidR="00E34625" w:rsidRPr="00BA4934">
        <w:rPr>
          <w:sz w:val="28"/>
          <w:szCs w:val="28"/>
        </w:rPr>
        <w:t xml:space="preserve">со </w:t>
      </w:r>
      <w:r w:rsidR="00E34625" w:rsidRPr="00BA4934">
        <w:rPr>
          <w:spacing w:val="4"/>
          <w:sz w:val="28"/>
          <w:szCs w:val="28"/>
        </w:rPr>
        <w:t xml:space="preserve">статьями 51-60 </w:t>
      </w:r>
      <w:r w:rsidR="00E34625" w:rsidRPr="00BA4934">
        <w:rPr>
          <w:sz w:val="28"/>
          <w:szCs w:val="28"/>
        </w:rPr>
        <w:t xml:space="preserve">Лесным кодексом РФ, Федеральными законами от 21 декабря 1994 года </w:t>
      </w:r>
      <w:r w:rsidR="00D75A68" w:rsidRPr="00BA4934">
        <w:rPr>
          <w:sz w:val="28"/>
          <w:szCs w:val="28"/>
        </w:rPr>
        <w:t>№ </w:t>
      </w:r>
      <w:r w:rsidR="00E34625" w:rsidRPr="00BA4934">
        <w:rPr>
          <w:sz w:val="28"/>
          <w:szCs w:val="28"/>
        </w:rPr>
        <w:t>68-ФЗ «О защите населения и территорий от чрезвычайных ситуаций природного и техногенного характера» и</w:t>
      </w:r>
      <w:r w:rsidR="00E34625" w:rsidRPr="00BA4934">
        <w:rPr>
          <w:spacing w:val="4"/>
          <w:sz w:val="28"/>
          <w:szCs w:val="28"/>
        </w:rPr>
        <w:t xml:space="preserve"> </w:t>
      </w:r>
      <w:r w:rsidR="004E7908" w:rsidRPr="00BA4934">
        <w:rPr>
          <w:spacing w:val="4"/>
          <w:sz w:val="28"/>
          <w:szCs w:val="28"/>
        </w:rPr>
        <w:t xml:space="preserve">от 21 декабря </w:t>
      </w:r>
      <w:r w:rsidRPr="00BA4934">
        <w:rPr>
          <w:spacing w:val="4"/>
          <w:sz w:val="28"/>
          <w:szCs w:val="28"/>
        </w:rPr>
        <w:t>1994</w:t>
      </w:r>
      <w:r w:rsidR="004E7908" w:rsidRPr="00BA4934">
        <w:rPr>
          <w:spacing w:val="4"/>
          <w:sz w:val="28"/>
          <w:szCs w:val="28"/>
        </w:rPr>
        <w:t xml:space="preserve"> года</w:t>
      </w:r>
      <w:r w:rsidRPr="00BA4934">
        <w:rPr>
          <w:spacing w:val="4"/>
          <w:sz w:val="28"/>
          <w:szCs w:val="28"/>
        </w:rPr>
        <w:t xml:space="preserve"> </w:t>
      </w:r>
      <w:r w:rsidR="00D75A68" w:rsidRPr="00BA4934">
        <w:rPr>
          <w:spacing w:val="4"/>
          <w:sz w:val="28"/>
          <w:szCs w:val="28"/>
        </w:rPr>
        <w:t>№ </w:t>
      </w:r>
      <w:r w:rsidRPr="00BA4934">
        <w:rPr>
          <w:spacing w:val="4"/>
          <w:sz w:val="28"/>
          <w:szCs w:val="28"/>
        </w:rPr>
        <w:t>69-ФЗ «О пожар</w:t>
      </w:r>
      <w:r w:rsidR="004E7908" w:rsidRPr="00BA4934">
        <w:rPr>
          <w:spacing w:val="4"/>
          <w:sz w:val="28"/>
          <w:szCs w:val="28"/>
        </w:rPr>
        <w:t>ной безопасности»</w:t>
      </w:r>
      <w:r w:rsidRPr="00BA4934">
        <w:rPr>
          <w:spacing w:val="4"/>
          <w:sz w:val="28"/>
          <w:szCs w:val="28"/>
        </w:rPr>
        <w:t xml:space="preserve">. </w:t>
      </w:r>
    </w:p>
    <w:p w:rsidR="00CB4D09" w:rsidRPr="00BA4934" w:rsidRDefault="00CB4D09" w:rsidP="006F3F84">
      <w:pPr>
        <w:ind w:firstLine="720"/>
        <w:jc w:val="both"/>
        <w:rPr>
          <w:sz w:val="28"/>
          <w:szCs w:val="28"/>
        </w:rPr>
      </w:pPr>
      <w:r w:rsidRPr="00BA4934">
        <w:rPr>
          <w:sz w:val="28"/>
          <w:szCs w:val="28"/>
        </w:rPr>
        <w:t>Государственный пожарный надзор в лесах осуществляют Федеральное агентство лесного хозяйства, Федеральная служба по надзору в сфере природопользования, их территориальные органы и органы исполнительной власти субъектов Российской Федерации.</w:t>
      </w:r>
    </w:p>
    <w:p w:rsidR="00CB4D09" w:rsidRPr="00BA4934" w:rsidRDefault="00CB4D09" w:rsidP="006F3F84">
      <w:pPr>
        <w:ind w:firstLine="720"/>
        <w:jc w:val="both"/>
        <w:rPr>
          <w:sz w:val="28"/>
          <w:szCs w:val="28"/>
        </w:rPr>
      </w:pPr>
      <w:proofErr w:type="gramStart"/>
      <w:r w:rsidRPr="00BA4934">
        <w:rPr>
          <w:sz w:val="28"/>
          <w:szCs w:val="28"/>
        </w:rPr>
        <w:lastRenderedPageBreak/>
        <w:t>Государственный пожарный надзор в лесах могут осуществлять государственные учреждения, подведомственные органам государственной власти субъектов Российской Федерации, в пределах полномочий указанных органов, определенных в соответствии с частью 1 статьи 83 Лесного кодекса Российской Федерации, а также государственные учреждения, подведомственные Федеральному агентству лесного хозяйства, в пределах полномочий указанного федерального органа исполнительной власти, определенных в со</w:t>
      </w:r>
      <w:r w:rsidR="004E7908" w:rsidRPr="00BA4934">
        <w:rPr>
          <w:sz w:val="28"/>
          <w:szCs w:val="28"/>
        </w:rPr>
        <w:t>ответствии с частью 2 статьи</w:t>
      </w:r>
      <w:r w:rsidR="00556EB0" w:rsidRPr="00BA4934">
        <w:rPr>
          <w:sz w:val="28"/>
          <w:szCs w:val="28"/>
        </w:rPr>
        <w:t xml:space="preserve"> 83 Лесного кодекса</w:t>
      </w:r>
      <w:proofErr w:type="gramEnd"/>
      <w:r w:rsidR="00556EB0" w:rsidRPr="00BA4934">
        <w:rPr>
          <w:sz w:val="28"/>
          <w:szCs w:val="28"/>
        </w:rPr>
        <w:t xml:space="preserve"> Р</w:t>
      </w:r>
      <w:r w:rsidR="00F861AA" w:rsidRPr="00BA4934">
        <w:rPr>
          <w:sz w:val="28"/>
          <w:szCs w:val="28"/>
        </w:rPr>
        <w:t>Ф</w:t>
      </w:r>
      <w:r w:rsidR="006A1424" w:rsidRPr="00BA4934">
        <w:rPr>
          <w:sz w:val="28"/>
          <w:szCs w:val="28"/>
        </w:rPr>
        <w:t>, а так же на основании Постановления Алтайского края от 07 ноября 2</w:t>
      </w:r>
      <w:r w:rsidR="00EA5782" w:rsidRPr="00BA4934">
        <w:rPr>
          <w:sz w:val="28"/>
          <w:szCs w:val="28"/>
        </w:rPr>
        <w:t xml:space="preserve">011 года </w:t>
      </w:r>
      <w:r w:rsidR="00D75A68" w:rsidRPr="00BA4934">
        <w:rPr>
          <w:sz w:val="28"/>
          <w:szCs w:val="28"/>
        </w:rPr>
        <w:t>№ </w:t>
      </w:r>
      <w:r w:rsidR="00EA5782" w:rsidRPr="00BA4934">
        <w:rPr>
          <w:sz w:val="28"/>
          <w:szCs w:val="28"/>
        </w:rPr>
        <w:t>627 «Об утверждении П</w:t>
      </w:r>
      <w:r w:rsidR="006A1424" w:rsidRPr="00BA4934">
        <w:rPr>
          <w:sz w:val="28"/>
          <w:szCs w:val="28"/>
        </w:rPr>
        <w:t>еречня должностных лиц, осуществляющих федеральный государственный пожарный надзор</w:t>
      </w:r>
      <w:r w:rsidR="00EA5782" w:rsidRPr="00BA4934">
        <w:rPr>
          <w:sz w:val="28"/>
          <w:szCs w:val="28"/>
        </w:rPr>
        <w:t xml:space="preserve"> (лесную охрану)</w:t>
      </w:r>
      <w:r w:rsidR="00AF2A67" w:rsidRPr="00BA4934">
        <w:rPr>
          <w:sz w:val="28"/>
          <w:szCs w:val="28"/>
        </w:rPr>
        <w:t xml:space="preserve"> на территории Алтайского края</w:t>
      </w:r>
      <w:r w:rsidR="00AB6A82" w:rsidRPr="00BA4934">
        <w:rPr>
          <w:sz w:val="28"/>
          <w:szCs w:val="28"/>
        </w:rPr>
        <w:t xml:space="preserve"> </w:t>
      </w:r>
      <w:r w:rsidR="00AF2A67" w:rsidRPr="00BA4934">
        <w:rPr>
          <w:sz w:val="28"/>
          <w:szCs w:val="28"/>
        </w:rPr>
        <w:t>и являющихся государственными лесными инспекторами».</w:t>
      </w:r>
    </w:p>
    <w:p w:rsidR="00E90083" w:rsidRPr="00BA4934" w:rsidRDefault="00E90083" w:rsidP="006F3F84">
      <w:pPr>
        <w:ind w:firstLine="720"/>
        <w:jc w:val="both"/>
        <w:rPr>
          <w:spacing w:val="4"/>
          <w:sz w:val="28"/>
          <w:szCs w:val="28"/>
        </w:rPr>
      </w:pPr>
      <w:r w:rsidRPr="00BA4934">
        <w:rPr>
          <w:spacing w:val="4"/>
          <w:sz w:val="28"/>
          <w:szCs w:val="28"/>
        </w:rPr>
        <w:t>Постановлением Администрации Алтайского края «О мерах по предотвращению и борьбе с лесными пожарами на территории Алтайского края» ежегодно утверждается комплексный план мероприятий по борьбе с лесными пожарами.</w:t>
      </w:r>
    </w:p>
    <w:p w:rsidR="00CB4D09" w:rsidRPr="00BA4934" w:rsidRDefault="00CB4D09" w:rsidP="006F3F84">
      <w:pPr>
        <w:ind w:firstLine="720"/>
        <w:jc w:val="both"/>
        <w:rPr>
          <w:spacing w:val="4"/>
          <w:sz w:val="28"/>
          <w:szCs w:val="28"/>
        </w:rPr>
      </w:pPr>
      <w:r w:rsidRPr="00BA4934">
        <w:rPr>
          <w:spacing w:val="4"/>
          <w:sz w:val="28"/>
          <w:szCs w:val="28"/>
        </w:rPr>
        <w:t>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определяются Правилами пожар</w:t>
      </w:r>
      <w:r w:rsidR="00E34625" w:rsidRPr="00BA4934">
        <w:rPr>
          <w:spacing w:val="4"/>
          <w:sz w:val="28"/>
          <w:szCs w:val="28"/>
        </w:rPr>
        <w:t>ной безопасности в лесах</w:t>
      </w:r>
      <w:r w:rsidRPr="00BA4934">
        <w:rPr>
          <w:spacing w:val="4"/>
          <w:sz w:val="28"/>
          <w:szCs w:val="28"/>
        </w:rPr>
        <w:t>.</w:t>
      </w:r>
    </w:p>
    <w:p w:rsidR="004726FA" w:rsidRPr="00BA4934" w:rsidRDefault="004726FA" w:rsidP="006F3F84">
      <w:pPr>
        <w:ind w:right="-57" w:firstLine="709"/>
        <w:rPr>
          <w:b/>
          <w:sz w:val="28"/>
          <w:szCs w:val="28"/>
        </w:rPr>
      </w:pPr>
      <w:r w:rsidRPr="00BA4934">
        <w:rPr>
          <w:b/>
          <w:sz w:val="28"/>
          <w:szCs w:val="28"/>
        </w:rPr>
        <w:t>Пожарная безопасность в лесах</w:t>
      </w:r>
    </w:p>
    <w:p w:rsidR="004726FA" w:rsidRPr="00BA4934" w:rsidRDefault="004726FA" w:rsidP="006F3F84">
      <w:pPr>
        <w:pStyle w:val="a6"/>
        <w:ind w:firstLine="709"/>
        <w:jc w:val="both"/>
      </w:pPr>
      <w:r w:rsidRPr="00BA4934">
        <w:rPr>
          <w:b/>
        </w:rPr>
        <w:tab/>
      </w:r>
      <w:proofErr w:type="gramStart"/>
      <w:r w:rsidRPr="00BA4934">
        <w:t xml:space="preserve">Под пожарной безопасностью в лесах </w:t>
      </w:r>
      <w:r w:rsidR="00AD63A0" w:rsidRPr="00BA4934">
        <w:t>понимается обеспечение состояния, которое уменьшает до минимума возможность возникновения пожаров в них и условия для успешной ликвидации загораний</w:t>
      </w:r>
      <w:r w:rsidR="00AD63A0" w:rsidRPr="00BA4934">
        <w:br/>
        <w:t xml:space="preserve"> </w:t>
      </w:r>
      <w:r w:rsidRPr="00BA4934">
        <w:t>(ОСТ 56-103-98</w:t>
      </w:r>
      <w:r w:rsidR="00AD63A0" w:rsidRPr="00BA4934">
        <w:t xml:space="preserve"> </w:t>
      </w:r>
      <w:r w:rsidR="00AD63A0" w:rsidRPr="00BA4934">
        <w:rPr>
          <w:szCs w:val="28"/>
        </w:rPr>
        <w:t>«Охрана лесов от пожаров.</w:t>
      </w:r>
      <w:proofErr w:type="gramEnd"/>
      <w:r w:rsidR="00AD63A0" w:rsidRPr="00BA4934">
        <w:rPr>
          <w:szCs w:val="28"/>
        </w:rPr>
        <w:t xml:space="preserve"> Противопожарные разрывы и минерализованные полосы. Критерии качества и оценка состояния», утвержденный приказом Рослесхоза от 24 февраля 1998 </w:t>
      </w:r>
      <w:r w:rsidR="00AD63A0" w:rsidRPr="00BA4934">
        <w:t>года</w:t>
      </w:r>
      <w:r w:rsidR="00AD63A0" w:rsidRPr="00BA4934">
        <w:rPr>
          <w:szCs w:val="28"/>
        </w:rPr>
        <w:t xml:space="preserve"> </w:t>
      </w:r>
      <w:r w:rsidR="00D75A68" w:rsidRPr="00BA4934">
        <w:rPr>
          <w:szCs w:val="28"/>
        </w:rPr>
        <w:t>№ </w:t>
      </w:r>
      <w:r w:rsidR="00AD63A0" w:rsidRPr="00BA4934">
        <w:rPr>
          <w:szCs w:val="28"/>
        </w:rPr>
        <w:t xml:space="preserve">38 </w:t>
      </w:r>
      <w:r w:rsidR="00AD63A0" w:rsidRPr="00BA4934">
        <w:rPr>
          <w:szCs w:val="28"/>
        </w:rPr>
        <w:br/>
        <w:t xml:space="preserve">«Об утверждении ОСТ 56-103-98 «Охрана лесов от пожаров. Противопожарные разрывы и минерализованные полосы. </w:t>
      </w:r>
      <w:proofErr w:type="gramStart"/>
      <w:r w:rsidR="00AD63A0" w:rsidRPr="00BA4934">
        <w:rPr>
          <w:szCs w:val="28"/>
        </w:rPr>
        <w:t>Критерии качества и оценка состояния») (далее – ОСТ 56-103-98)</w:t>
      </w:r>
      <w:r w:rsidRPr="00BA4934">
        <w:t>.</w:t>
      </w:r>
      <w:proofErr w:type="gramEnd"/>
    </w:p>
    <w:p w:rsidR="004726FA" w:rsidRPr="00BA4934" w:rsidRDefault="00F861AA" w:rsidP="006F3F84">
      <w:pPr>
        <w:pStyle w:val="a6"/>
        <w:ind w:firstLine="709"/>
        <w:jc w:val="both"/>
      </w:pPr>
      <w:r w:rsidRPr="00BA4934">
        <w:tab/>
      </w:r>
      <w:proofErr w:type="gramStart"/>
      <w:r w:rsidRPr="00BA4934">
        <w:t>Согласно ст</w:t>
      </w:r>
      <w:r w:rsidR="004E7908" w:rsidRPr="00BA4934">
        <w:t>атьи</w:t>
      </w:r>
      <w:proofErr w:type="gramEnd"/>
      <w:r w:rsidR="00F56195" w:rsidRPr="00BA4934">
        <w:t xml:space="preserve"> 53 Лесного кодекса</w:t>
      </w:r>
      <w:r w:rsidR="004726FA" w:rsidRPr="00BA4934">
        <w:t xml:space="preserve"> РФ в целях обеспечения пожарной безопасности в лесах осуществляется:</w:t>
      </w:r>
    </w:p>
    <w:p w:rsidR="00DC5898" w:rsidRPr="00BA4934" w:rsidRDefault="00DC5898" w:rsidP="006F3F84">
      <w:pPr>
        <w:ind w:firstLine="709"/>
        <w:jc w:val="both"/>
        <w:rPr>
          <w:sz w:val="28"/>
          <w:szCs w:val="28"/>
        </w:rPr>
      </w:pPr>
      <w:r w:rsidRPr="00BA4934">
        <w:rPr>
          <w:sz w:val="28"/>
          <w:szCs w:val="28"/>
        </w:rPr>
        <w:t>- предупреждение лесных пожаров;</w:t>
      </w:r>
    </w:p>
    <w:p w:rsidR="004726FA" w:rsidRPr="00BA4934" w:rsidRDefault="004726FA" w:rsidP="006F3F84">
      <w:pPr>
        <w:pStyle w:val="a6"/>
        <w:ind w:firstLine="709"/>
        <w:jc w:val="both"/>
      </w:pPr>
      <w:r w:rsidRPr="00BA4934">
        <w:t>- мониторинг пожарной опасности в лесах</w:t>
      </w:r>
      <w:r w:rsidR="00DC5898" w:rsidRPr="00BA4934">
        <w:t xml:space="preserve"> и</w:t>
      </w:r>
      <w:r w:rsidR="00AB6A82" w:rsidRPr="00BA4934">
        <w:t xml:space="preserve"> </w:t>
      </w:r>
      <w:r w:rsidR="00DC5898" w:rsidRPr="00BA4934">
        <w:t>лесных пожаров</w:t>
      </w:r>
      <w:r w:rsidRPr="00BA4934">
        <w:t>;</w:t>
      </w:r>
    </w:p>
    <w:p w:rsidR="004726FA" w:rsidRPr="00BA4934" w:rsidRDefault="004726FA" w:rsidP="006F3F84">
      <w:pPr>
        <w:pStyle w:val="a6"/>
        <w:ind w:firstLine="709"/>
        <w:jc w:val="both"/>
      </w:pPr>
      <w:r w:rsidRPr="00BA4934">
        <w:t>- разработка</w:t>
      </w:r>
      <w:r w:rsidR="00DC5898" w:rsidRPr="00BA4934">
        <w:t xml:space="preserve"> и утверждение</w:t>
      </w:r>
      <w:r w:rsidRPr="00BA4934">
        <w:t xml:space="preserve"> планов тушения лесных пожаров;</w:t>
      </w:r>
    </w:p>
    <w:p w:rsidR="004726FA" w:rsidRPr="00BA4934" w:rsidRDefault="004726FA" w:rsidP="006F3F84">
      <w:pPr>
        <w:pStyle w:val="a6"/>
        <w:ind w:firstLine="709"/>
        <w:jc w:val="both"/>
      </w:pPr>
      <w:r w:rsidRPr="00BA4934">
        <w:t>- иные меры пожарной безопасности в лесах.</w:t>
      </w:r>
    </w:p>
    <w:p w:rsidR="004726FA" w:rsidRPr="00BA4934" w:rsidRDefault="004726FA" w:rsidP="006F3F84">
      <w:pPr>
        <w:shd w:val="clear" w:color="auto" w:fill="FFFFFF"/>
        <w:ind w:firstLine="709"/>
        <w:jc w:val="both"/>
        <w:rPr>
          <w:sz w:val="28"/>
        </w:rPr>
      </w:pPr>
      <w:r w:rsidRPr="00BA4934">
        <w:rPr>
          <w:sz w:val="28"/>
        </w:rPr>
        <w:t>Как правило, охрана лесов от пожаров осуществляется одним из трех основных способов:</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tab/>
        <w:t>- наземная охрана (обнаружение и тушение пожаров наземными силами и средствами);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tab/>
        <w:t>- наземная охрана от пожаров в сочетании с авиапатрулированием (обнаружение пожаров с помощью авиации, тушение – наземными силами и средствами);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r w:rsidRPr="00BA4934">
        <w:rPr>
          <w:sz w:val="28"/>
        </w:rPr>
        <w:lastRenderedPageBreak/>
        <w:tab/>
        <w:t>- авиационная охрана (обнаружение пожаров с помощью авиации, доставка сил и средств пожаротушения с помощью авиации).</w:t>
      </w:r>
    </w:p>
    <w:p w:rsidR="004726FA" w:rsidRPr="00BA4934" w:rsidRDefault="004726FA" w:rsidP="006F3F84">
      <w:pPr>
        <w:widowControl w:val="0"/>
        <w:shd w:val="clear" w:color="auto" w:fill="FFFFFF"/>
        <w:tabs>
          <w:tab w:val="left" w:pos="742"/>
        </w:tabs>
        <w:autoSpaceDE w:val="0"/>
        <w:autoSpaceDN w:val="0"/>
        <w:adjustRightInd w:val="0"/>
        <w:ind w:firstLine="709"/>
        <w:jc w:val="both"/>
        <w:rPr>
          <w:sz w:val="28"/>
        </w:rPr>
      </w:pPr>
    </w:p>
    <w:p w:rsidR="00DC5898" w:rsidRPr="00BA4934" w:rsidRDefault="00DC5898" w:rsidP="006F3F84">
      <w:pPr>
        <w:autoSpaceDE w:val="0"/>
        <w:autoSpaceDN w:val="0"/>
        <w:adjustRightInd w:val="0"/>
        <w:ind w:firstLine="709"/>
        <w:jc w:val="both"/>
        <w:rPr>
          <w:sz w:val="28"/>
          <w:szCs w:val="28"/>
        </w:rPr>
      </w:pPr>
      <w:r w:rsidRPr="00BA4934">
        <w:rPr>
          <w:b/>
          <w:sz w:val="28"/>
          <w:szCs w:val="28"/>
        </w:rPr>
        <w:t>Предупреждение лесных пожаров</w:t>
      </w:r>
      <w:r w:rsidRPr="00BA4934">
        <w:rPr>
          <w:sz w:val="28"/>
          <w:szCs w:val="28"/>
        </w:rPr>
        <w:t xml:space="preserve"> осуществляется в соответствии со статьей 53.1 Лесного кодекса РФ, включает в себя противопожарное обустройство лесов и обеспечение средствами предупреждения и тушения лесных пожаров.</w:t>
      </w:r>
    </w:p>
    <w:p w:rsidR="00DC5898" w:rsidRPr="00BA4934" w:rsidRDefault="00DC5898" w:rsidP="006F3F84">
      <w:pPr>
        <w:autoSpaceDE w:val="0"/>
        <w:autoSpaceDN w:val="0"/>
        <w:adjustRightInd w:val="0"/>
        <w:ind w:firstLine="709"/>
        <w:jc w:val="both"/>
        <w:rPr>
          <w:sz w:val="28"/>
          <w:szCs w:val="28"/>
        </w:rPr>
      </w:pPr>
      <w:r w:rsidRPr="00BA4934">
        <w:rPr>
          <w:sz w:val="28"/>
          <w:szCs w:val="28"/>
        </w:rPr>
        <w:t>Меры противопожарного обустройства лесов включают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строительство, реконструкцию и эксплуатацию лесных дорог, предназначенных для охраны лесов от пожаров;</w:t>
      </w:r>
    </w:p>
    <w:p w:rsidR="00DC5898" w:rsidRPr="00BA4934" w:rsidRDefault="00DC5898" w:rsidP="006F3F84">
      <w:pPr>
        <w:autoSpaceDE w:val="0"/>
        <w:autoSpaceDN w:val="0"/>
        <w:adjustRightInd w:val="0"/>
        <w:ind w:firstLine="709"/>
        <w:jc w:val="both"/>
        <w:rPr>
          <w:sz w:val="28"/>
          <w:szCs w:val="28"/>
        </w:rPr>
      </w:pPr>
      <w:r w:rsidRPr="00BA4934">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DC5898" w:rsidRPr="00BA4934" w:rsidRDefault="00DC5898" w:rsidP="006F3F84">
      <w:pPr>
        <w:autoSpaceDE w:val="0"/>
        <w:autoSpaceDN w:val="0"/>
        <w:adjustRightInd w:val="0"/>
        <w:ind w:firstLine="709"/>
        <w:jc w:val="both"/>
        <w:rPr>
          <w:sz w:val="28"/>
          <w:szCs w:val="28"/>
        </w:rPr>
      </w:pPr>
      <w:r w:rsidRPr="00BA4934">
        <w:rPr>
          <w:sz w:val="28"/>
          <w:szCs w:val="28"/>
        </w:rPr>
        <w:t>3) прокладку просек, противопожарных разрывов, устройство противопожарных минерализованных полос;</w:t>
      </w:r>
    </w:p>
    <w:p w:rsidR="00DC5898" w:rsidRPr="00BA4934" w:rsidRDefault="00DC5898" w:rsidP="006F3F84">
      <w:pPr>
        <w:autoSpaceDE w:val="0"/>
        <w:autoSpaceDN w:val="0"/>
        <w:adjustRightInd w:val="0"/>
        <w:ind w:firstLine="709"/>
        <w:jc w:val="both"/>
        <w:rPr>
          <w:sz w:val="28"/>
          <w:szCs w:val="28"/>
        </w:rPr>
      </w:pPr>
      <w:r w:rsidRPr="00BA4934">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DC5898" w:rsidRPr="00BA4934" w:rsidRDefault="00DC5898" w:rsidP="006F3F84">
      <w:pPr>
        <w:autoSpaceDE w:val="0"/>
        <w:autoSpaceDN w:val="0"/>
        <w:adjustRightInd w:val="0"/>
        <w:ind w:firstLine="709"/>
        <w:jc w:val="both"/>
        <w:rPr>
          <w:sz w:val="28"/>
          <w:szCs w:val="28"/>
        </w:rPr>
      </w:pPr>
      <w:r w:rsidRPr="00BA4934">
        <w:rPr>
          <w:sz w:val="28"/>
          <w:szCs w:val="28"/>
        </w:rPr>
        <w:t>5) устройство пожарных водоемов и подъездов к источникам противопожарного водоснабжения;</w:t>
      </w:r>
    </w:p>
    <w:p w:rsidR="00DC5898" w:rsidRPr="00BA4934" w:rsidRDefault="00DC5898" w:rsidP="006F3F84">
      <w:pPr>
        <w:autoSpaceDE w:val="0"/>
        <w:autoSpaceDN w:val="0"/>
        <w:adjustRightInd w:val="0"/>
        <w:ind w:firstLine="709"/>
        <w:jc w:val="both"/>
        <w:rPr>
          <w:sz w:val="28"/>
          <w:szCs w:val="28"/>
        </w:rPr>
      </w:pPr>
      <w:r w:rsidRPr="00BA4934">
        <w:rPr>
          <w:sz w:val="28"/>
          <w:szCs w:val="28"/>
        </w:rPr>
        <w:t>6) проведение работ по гидромелиорации;</w:t>
      </w:r>
    </w:p>
    <w:p w:rsidR="00DC5898" w:rsidRPr="00BA4934" w:rsidRDefault="00DC5898" w:rsidP="006F3F84">
      <w:pPr>
        <w:autoSpaceDE w:val="0"/>
        <w:autoSpaceDN w:val="0"/>
        <w:adjustRightInd w:val="0"/>
        <w:ind w:firstLine="709"/>
        <w:jc w:val="both"/>
        <w:rPr>
          <w:sz w:val="28"/>
          <w:szCs w:val="28"/>
        </w:rPr>
      </w:pPr>
      <w:r w:rsidRPr="00BA4934">
        <w:rPr>
          <w:sz w:val="28"/>
          <w:szCs w:val="28"/>
        </w:rPr>
        <w:t>7) снижение природной пожарной опасности лесов путем регулирования породного состава лесных насаждений.</w:t>
      </w:r>
    </w:p>
    <w:p w:rsidR="00DC5898" w:rsidRPr="00BA4934" w:rsidRDefault="00DC5898" w:rsidP="006F3F84">
      <w:pPr>
        <w:autoSpaceDE w:val="0"/>
        <w:autoSpaceDN w:val="0"/>
        <w:adjustRightInd w:val="0"/>
        <w:ind w:firstLine="709"/>
        <w:jc w:val="both"/>
        <w:rPr>
          <w:sz w:val="28"/>
          <w:szCs w:val="28"/>
        </w:rPr>
      </w:pPr>
      <w:r w:rsidRPr="00BA4934">
        <w:rPr>
          <w:sz w:val="28"/>
          <w:szCs w:val="28"/>
        </w:rPr>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DC5898" w:rsidRPr="00BA4934" w:rsidRDefault="00DC5898" w:rsidP="006F3F84">
      <w:pPr>
        <w:autoSpaceDE w:val="0"/>
        <w:autoSpaceDN w:val="0"/>
        <w:adjustRightInd w:val="0"/>
        <w:ind w:firstLine="709"/>
        <w:jc w:val="both"/>
        <w:rPr>
          <w:sz w:val="28"/>
          <w:szCs w:val="28"/>
        </w:rPr>
      </w:pPr>
      <w:r w:rsidRPr="00BA4934">
        <w:rPr>
          <w:sz w:val="28"/>
          <w:szCs w:val="28"/>
        </w:rPr>
        <w:t>9) иные определенные Правительством РФ меры.</w:t>
      </w:r>
    </w:p>
    <w:p w:rsidR="00DC5898" w:rsidRPr="00BA4934" w:rsidRDefault="00DC5898" w:rsidP="006F3F84">
      <w:pPr>
        <w:autoSpaceDE w:val="0"/>
        <w:autoSpaceDN w:val="0"/>
        <w:adjustRightInd w:val="0"/>
        <w:ind w:firstLine="709"/>
        <w:jc w:val="both"/>
        <w:rPr>
          <w:sz w:val="28"/>
          <w:szCs w:val="28"/>
        </w:rPr>
      </w:pPr>
      <w:r w:rsidRPr="00BA4934">
        <w:rPr>
          <w:sz w:val="28"/>
          <w:szCs w:val="28"/>
        </w:rPr>
        <w:t>К иным мерам противопожарного обустройства лесов, в соответствии с постановлением Правительства РФ от 16 апреля 2011 года</w:t>
      </w:r>
      <w:r w:rsidRPr="00BA4934">
        <w:rPr>
          <w:sz w:val="28"/>
          <w:szCs w:val="28"/>
        </w:rPr>
        <w:br/>
      </w:r>
      <w:r w:rsidR="00D75A68" w:rsidRPr="00BA4934">
        <w:rPr>
          <w:sz w:val="28"/>
          <w:szCs w:val="28"/>
        </w:rPr>
        <w:t>№ </w:t>
      </w:r>
      <w:r w:rsidRPr="00BA4934">
        <w:rPr>
          <w:sz w:val="28"/>
          <w:szCs w:val="28"/>
        </w:rPr>
        <w:t>281 «О мерах противопожарного обустройства лесов», относятся:</w:t>
      </w:r>
    </w:p>
    <w:p w:rsidR="00DC5898" w:rsidRPr="00BA4934" w:rsidRDefault="00DC5898" w:rsidP="006F3F84">
      <w:pPr>
        <w:autoSpaceDE w:val="0"/>
        <w:autoSpaceDN w:val="0"/>
        <w:adjustRightInd w:val="0"/>
        <w:ind w:firstLine="709"/>
        <w:jc w:val="both"/>
        <w:rPr>
          <w:sz w:val="28"/>
          <w:szCs w:val="28"/>
        </w:rPr>
      </w:pPr>
      <w:r w:rsidRPr="00BA4934">
        <w:rPr>
          <w:sz w:val="28"/>
          <w:szCs w:val="28"/>
        </w:rPr>
        <w:t>прочистка просек, прочистка противопожарных минерализованных полос и их обновление;</w:t>
      </w:r>
    </w:p>
    <w:p w:rsidR="00DC5898" w:rsidRPr="00BA4934" w:rsidRDefault="00DC5898" w:rsidP="006F3F84">
      <w:pPr>
        <w:autoSpaceDE w:val="0"/>
        <w:autoSpaceDN w:val="0"/>
        <w:adjustRightInd w:val="0"/>
        <w:ind w:firstLine="709"/>
        <w:jc w:val="both"/>
        <w:rPr>
          <w:sz w:val="28"/>
          <w:szCs w:val="28"/>
        </w:rPr>
      </w:pPr>
      <w:r w:rsidRPr="00BA4934">
        <w:rPr>
          <w:sz w:val="28"/>
          <w:szCs w:val="28"/>
        </w:rPr>
        <w:t>эксплуатация пожарных водоемов и подъездов к источникам водоснабжения;</w:t>
      </w:r>
    </w:p>
    <w:p w:rsidR="00DC5898" w:rsidRPr="00BA4934" w:rsidRDefault="00DC5898" w:rsidP="006F3F84">
      <w:pPr>
        <w:autoSpaceDE w:val="0"/>
        <w:autoSpaceDN w:val="0"/>
        <w:adjustRightInd w:val="0"/>
        <w:ind w:firstLine="709"/>
        <w:jc w:val="both"/>
        <w:rPr>
          <w:sz w:val="28"/>
          <w:szCs w:val="28"/>
        </w:rPr>
      </w:pPr>
      <w:r w:rsidRPr="00BA4934">
        <w:rPr>
          <w:sz w:val="28"/>
          <w:szCs w:val="28"/>
        </w:rPr>
        <w:t>благоустройство зон отдыха граждан, пребывающих в лесах в соответствии со статьей 11 Лесного кодекса РФ;</w:t>
      </w:r>
    </w:p>
    <w:p w:rsidR="00DC5898" w:rsidRPr="00BA4934" w:rsidRDefault="00DC5898" w:rsidP="006F3F84">
      <w:pPr>
        <w:autoSpaceDE w:val="0"/>
        <w:autoSpaceDN w:val="0"/>
        <w:adjustRightInd w:val="0"/>
        <w:ind w:firstLine="709"/>
        <w:jc w:val="both"/>
        <w:rPr>
          <w:sz w:val="28"/>
          <w:szCs w:val="28"/>
        </w:rPr>
      </w:pPr>
      <w:r w:rsidRPr="00BA4934">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создание и содержание противопожарных </w:t>
      </w:r>
      <w:proofErr w:type="gramStart"/>
      <w:r w:rsidRPr="00BA4934">
        <w:rPr>
          <w:sz w:val="28"/>
          <w:szCs w:val="28"/>
        </w:rPr>
        <w:t>заслонов</w:t>
      </w:r>
      <w:proofErr w:type="gramEnd"/>
      <w:r w:rsidRPr="00BA4934">
        <w:rPr>
          <w:sz w:val="28"/>
          <w:szCs w:val="28"/>
        </w:rPr>
        <w:t xml:space="preserve"> и устройство лиственных опушек;</w:t>
      </w:r>
    </w:p>
    <w:p w:rsidR="00DC5898" w:rsidRPr="00BA4934" w:rsidRDefault="00DC5898" w:rsidP="006F3F84">
      <w:pPr>
        <w:autoSpaceDE w:val="0"/>
        <w:autoSpaceDN w:val="0"/>
        <w:adjustRightInd w:val="0"/>
        <w:ind w:firstLine="709"/>
        <w:jc w:val="both"/>
        <w:rPr>
          <w:sz w:val="28"/>
          <w:szCs w:val="28"/>
        </w:rPr>
      </w:pPr>
      <w:r w:rsidRPr="00BA4934">
        <w:rPr>
          <w:sz w:val="28"/>
          <w:szCs w:val="28"/>
        </w:rPr>
        <w:t>установка и размещение стендов и других знаков и указателей, содержащих информацию о мерах пожарной безопасности в лесах.</w:t>
      </w:r>
    </w:p>
    <w:p w:rsidR="00DC5898" w:rsidRPr="00BA4934" w:rsidRDefault="00DC5898" w:rsidP="006F3F84">
      <w:pPr>
        <w:autoSpaceDE w:val="0"/>
        <w:autoSpaceDN w:val="0"/>
        <w:adjustRightInd w:val="0"/>
        <w:ind w:firstLine="709"/>
        <w:jc w:val="both"/>
        <w:rPr>
          <w:sz w:val="28"/>
          <w:szCs w:val="28"/>
        </w:rPr>
      </w:pPr>
      <w:r w:rsidRPr="00BA4934">
        <w:rPr>
          <w:sz w:val="28"/>
          <w:szCs w:val="28"/>
        </w:rPr>
        <w:lastRenderedPageBreak/>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w:t>
      </w:r>
      <w:r w:rsidR="00EA5782" w:rsidRPr="00BA4934">
        <w:rPr>
          <w:sz w:val="28"/>
          <w:szCs w:val="28"/>
        </w:rPr>
        <w:t xml:space="preserve">законом от 22 июля </w:t>
      </w:r>
      <w:r w:rsidR="00EA5782" w:rsidRPr="00BA4934">
        <w:rPr>
          <w:sz w:val="28"/>
          <w:szCs w:val="28"/>
        </w:rPr>
        <w:br/>
        <w:t xml:space="preserve">2008 года </w:t>
      </w:r>
      <w:r w:rsidR="00D75A68" w:rsidRPr="00BA4934">
        <w:rPr>
          <w:sz w:val="28"/>
          <w:szCs w:val="28"/>
        </w:rPr>
        <w:t>№ </w:t>
      </w:r>
      <w:r w:rsidRPr="00BA4934">
        <w:rPr>
          <w:sz w:val="28"/>
          <w:szCs w:val="28"/>
        </w:rPr>
        <w:t>123-ФЗ «Технический регламент о требованиях пожарной безопасности» и Лесным кодексом РФ.</w:t>
      </w:r>
    </w:p>
    <w:p w:rsidR="00DC5898" w:rsidRPr="00BA4934" w:rsidRDefault="00DC5898" w:rsidP="006F3F84">
      <w:pPr>
        <w:autoSpaceDE w:val="0"/>
        <w:autoSpaceDN w:val="0"/>
        <w:adjustRightInd w:val="0"/>
        <w:ind w:firstLine="709"/>
        <w:jc w:val="both"/>
        <w:rPr>
          <w:sz w:val="28"/>
          <w:szCs w:val="28"/>
        </w:rPr>
      </w:pPr>
      <w:r w:rsidRPr="00BA4934">
        <w:rPr>
          <w:sz w:val="28"/>
          <w:szCs w:val="28"/>
        </w:rPr>
        <w:t>Обеспечение средствами предупреждения и тушения лесных пожаров включает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приобретение противопожарного снаряжения и инвентаря;</w:t>
      </w:r>
    </w:p>
    <w:p w:rsidR="00DC5898" w:rsidRPr="00BA4934" w:rsidRDefault="00DC5898" w:rsidP="006F3F84">
      <w:pPr>
        <w:autoSpaceDE w:val="0"/>
        <w:autoSpaceDN w:val="0"/>
        <w:adjustRightInd w:val="0"/>
        <w:ind w:firstLine="709"/>
        <w:jc w:val="both"/>
        <w:rPr>
          <w:sz w:val="28"/>
          <w:szCs w:val="28"/>
        </w:rPr>
      </w:pPr>
      <w:r w:rsidRPr="00BA4934">
        <w:rPr>
          <w:sz w:val="28"/>
          <w:szCs w:val="28"/>
        </w:rPr>
        <w:t>2) содержание пожарной техники и оборудования, систем связи и оповещения;</w:t>
      </w:r>
    </w:p>
    <w:p w:rsidR="00DC5898" w:rsidRPr="00BA4934" w:rsidRDefault="00DC5898" w:rsidP="006F3F84">
      <w:pPr>
        <w:autoSpaceDE w:val="0"/>
        <w:autoSpaceDN w:val="0"/>
        <w:adjustRightInd w:val="0"/>
        <w:ind w:firstLine="709"/>
        <w:jc w:val="both"/>
        <w:rPr>
          <w:sz w:val="28"/>
          <w:szCs w:val="28"/>
        </w:rPr>
      </w:pPr>
      <w:r w:rsidRPr="00BA4934">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Нормативы противопожарного обустройства лесов утверждены приказом Рослесхоза от 27 апреля 2012 года </w:t>
      </w:r>
      <w:r w:rsidR="00D75A68" w:rsidRPr="00BA4934">
        <w:rPr>
          <w:sz w:val="28"/>
          <w:szCs w:val="28"/>
        </w:rPr>
        <w:t>№ </w:t>
      </w:r>
      <w:r w:rsidRPr="00BA4934">
        <w:rPr>
          <w:sz w:val="28"/>
          <w:szCs w:val="28"/>
        </w:rPr>
        <w:t>174.</w:t>
      </w:r>
    </w:p>
    <w:p w:rsidR="00DC5898" w:rsidRPr="00BA4934" w:rsidRDefault="00DC5898" w:rsidP="006F3F84">
      <w:pPr>
        <w:autoSpaceDE w:val="0"/>
        <w:autoSpaceDN w:val="0"/>
        <w:adjustRightInd w:val="0"/>
        <w:ind w:firstLine="709"/>
        <w:jc w:val="both"/>
        <w:rPr>
          <w:sz w:val="28"/>
          <w:szCs w:val="28"/>
        </w:rPr>
      </w:pPr>
      <w:proofErr w:type="gramStart"/>
      <w:r w:rsidRPr="00BA4934">
        <w:rPr>
          <w:sz w:val="28"/>
          <w:szCs w:val="28"/>
        </w:rPr>
        <w:t xml:space="preserve">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w:t>
      </w:r>
      <w:r w:rsidRPr="00BA4934">
        <w:rPr>
          <w:sz w:val="28"/>
          <w:szCs w:val="28"/>
        </w:rPr>
        <w:br/>
        <w:t xml:space="preserve">от 28 марта 2014 года </w:t>
      </w:r>
      <w:r w:rsidR="00D75A68" w:rsidRPr="00BA4934">
        <w:rPr>
          <w:sz w:val="28"/>
          <w:szCs w:val="28"/>
        </w:rPr>
        <w:t>№ </w:t>
      </w:r>
      <w:r w:rsidRPr="00BA493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w:t>
      </w:r>
      <w:proofErr w:type="gramEnd"/>
      <w:r w:rsidRPr="00BA4934">
        <w:rPr>
          <w:sz w:val="28"/>
          <w:szCs w:val="28"/>
        </w:rPr>
        <w:t xml:space="preserve"> </w:t>
      </w:r>
      <w:proofErr w:type="gramStart"/>
      <w:r w:rsidRPr="00BA4934">
        <w:rPr>
          <w:sz w:val="28"/>
          <w:szCs w:val="28"/>
        </w:rPr>
        <w:t>использовании</w:t>
      </w:r>
      <w:proofErr w:type="gramEnd"/>
      <w:r w:rsidRPr="00BA4934">
        <w:rPr>
          <w:sz w:val="28"/>
          <w:szCs w:val="28"/>
        </w:rPr>
        <w:t xml:space="preserve"> лесов».</w:t>
      </w:r>
    </w:p>
    <w:p w:rsidR="00DC5898" w:rsidRPr="00BA4934" w:rsidRDefault="00DC5898" w:rsidP="006F3F84">
      <w:pPr>
        <w:autoSpaceDE w:val="0"/>
        <w:autoSpaceDN w:val="0"/>
        <w:adjustRightInd w:val="0"/>
        <w:ind w:firstLine="709"/>
        <w:jc w:val="both"/>
        <w:rPr>
          <w:sz w:val="28"/>
          <w:szCs w:val="28"/>
        </w:rPr>
      </w:pPr>
      <w:r w:rsidRPr="00BA4934">
        <w:rPr>
          <w:b/>
          <w:sz w:val="28"/>
          <w:szCs w:val="28"/>
        </w:rPr>
        <w:t>Мониторинг пожарной опасности в лесах и лесных пожаров</w:t>
      </w:r>
      <w:r w:rsidRPr="00BA4934">
        <w:rPr>
          <w:sz w:val="28"/>
          <w:szCs w:val="28"/>
        </w:rPr>
        <w:t xml:space="preserve">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w:t>
      </w:r>
      <w:r w:rsidRPr="00BA4934">
        <w:rPr>
          <w:sz w:val="28"/>
          <w:szCs w:val="28"/>
        </w:rPr>
        <w:br/>
        <w:t xml:space="preserve">от 23 июня 2014 года </w:t>
      </w:r>
      <w:r w:rsidR="00D75A68" w:rsidRPr="00BA4934">
        <w:rPr>
          <w:sz w:val="28"/>
          <w:szCs w:val="28"/>
        </w:rPr>
        <w:t>№ </w:t>
      </w:r>
      <w:r w:rsidRPr="00BA4934">
        <w:rPr>
          <w:sz w:val="28"/>
          <w:szCs w:val="28"/>
        </w:rPr>
        <w:t>276.</w:t>
      </w:r>
    </w:p>
    <w:p w:rsidR="00DC5898" w:rsidRPr="00BA4934" w:rsidRDefault="00DC5898" w:rsidP="006F3F84">
      <w:pPr>
        <w:autoSpaceDE w:val="0"/>
        <w:autoSpaceDN w:val="0"/>
        <w:adjustRightInd w:val="0"/>
        <w:ind w:firstLine="709"/>
        <w:jc w:val="both"/>
        <w:rPr>
          <w:sz w:val="28"/>
          <w:szCs w:val="28"/>
        </w:rPr>
      </w:pPr>
      <w:r w:rsidRPr="00BA4934">
        <w:rPr>
          <w:sz w:val="28"/>
          <w:szCs w:val="28"/>
        </w:rPr>
        <w:t>Мониторинг пожарной опасности в лесах и лесных пожаров  включает в себя:</w:t>
      </w:r>
    </w:p>
    <w:p w:rsidR="00DC5898" w:rsidRPr="00BA4934" w:rsidRDefault="00DC5898" w:rsidP="006F3F84">
      <w:pPr>
        <w:autoSpaceDE w:val="0"/>
        <w:autoSpaceDN w:val="0"/>
        <w:adjustRightInd w:val="0"/>
        <w:ind w:firstLine="709"/>
        <w:jc w:val="both"/>
        <w:rPr>
          <w:sz w:val="28"/>
          <w:szCs w:val="28"/>
        </w:rPr>
      </w:pPr>
      <w:r w:rsidRPr="00BA4934">
        <w:rPr>
          <w:sz w:val="28"/>
          <w:szCs w:val="28"/>
        </w:rPr>
        <w:t>1) наблюдение за пожарной опасностью в лесах и лесными пожарами;</w:t>
      </w:r>
    </w:p>
    <w:p w:rsidR="00DC5898" w:rsidRPr="00BA4934" w:rsidRDefault="00DC5898" w:rsidP="006F3F84">
      <w:pPr>
        <w:autoSpaceDE w:val="0"/>
        <w:autoSpaceDN w:val="0"/>
        <w:adjustRightInd w:val="0"/>
        <w:ind w:firstLine="709"/>
        <w:jc w:val="both"/>
        <w:rPr>
          <w:sz w:val="28"/>
          <w:szCs w:val="28"/>
        </w:rPr>
      </w:pPr>
      <w:r w:rsidRPr="00BA4934">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DC5898" w:rsidRPr="00BA4934" w:rsidRDefault="00DC5898" w:rsidP="006F3F84">
      <w:pPr>
        <w:autoSpaceDE w:val="0"/>
        <w:autoSpaceDN w:val="0"/>
        <w:adjustRightInd w:val="0"/>
        <w:ind w:firstLine="709"/>
        <w:jc w:val="both"/>
        <w:rPr>
          <w:sz w:val="28"/>
          <w:szCs w:val="28"/>
        </w:rPr>
      </w:pPr>
      <w:r w:rsidRPr="00BA4934">
        <w:rPr>
          <w:sz w:val="28"/>
          <w:szCs w:val="28"/>
        </w:rPr>
        <w:t>3) организацию патрулирования лесов;</w:t>
      </w:r>
    </w:p>
    <w:p w:rsidR="00396303" w:rsidRPr="00BA4934" w:rsidRDefault="00DC5898" w:rsidP="006F3F84">
      <w:pPr>
        <w:autoSpaceDE w:val="0"/>
        <w:autoSpaceDN w:val="0"/>
        <w:adjustRightInd w:val="0"/>
        <w:ind w:firstLine="709"/>
        <w:jc w:val="both"/>
        <w:rPr>
          <w:sz w:val="28"/>
          <w:szCs w:val="28"/>
        </w:rPr>
      </w:pPr>
      <w:r w:rsidRPr="00BA4934">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314427" w:rsidRPr="00BA4934" w:rsidRDefault="00314427">
      <w:pPr>
        <w:rPr>
          <w:sz w:val="28"/>
          <w:szCs w:val="28"/>
        </w:rPr>
      </w:pPr>
      <w:r w:rsidRPr="00BA4934">
        <w:rPr>
          <w:sz w:val="28"/>
          <w:szCs w:val="28"/>
        </w:rPr>
        <w:lastRenderedPageBreak/>
        <w:br w:type="page"/>
      </w:r>
    </w:p>
    <w:p w:rsidR="00FD21FB" w:rsidRPr="00BA4934" w:rsidRDefault="00FD21FB" w:rsidP="006F3F84">
      <w:pPr>
        <w:ind w:firstLine="720"/>
        <w:jc w:val="right"/>
        <w:rPr>
          <w:i/>
          <w:sz w:val="28"/>
          <w:szCs w:val="28"/>
        </w:rPr>
      </w:pPr>
      <w:r w:rsidRPr="00BA4934">
        <w:rPr>
          <w:i/>
          <w:sz w:val="28"/>
          <w:szCs w:val="28"/>
        </w:rPr>
        <w:lastRenderedPageBreak/>
        <w:t>Таблица 3</w:t>
      </w:r>
      <w:r w:rsidR="00DB68E7" w:rsidRPr="00BA4934">
        <w:rPr>
          <w:i/>
          <w:sz w:val="28"/>
          <w:szCs w:val="28"/>
        </w:rPr>
        <w:t>3</w:t>
      </w:r>
    </w:p>
    <w:p w:rsidR="00FD21FB" w:rsidRPr="00BA4934" w:rsidRDefault="00FD21FB" w:rsidP="006F3F84">
      <w:pPr>
        <w:ind w:firstLine="720"/>
        <w:jc w:val="center"/>
        <w:rPr>
          <w:sz w:val="28"/>
          <w:szCs w:val="28"/>
        </w:rPr>
      </w:pPr>
      <w:r w:rsidRPr="00BA4934">
        <w:rPr>
          <w:sz w:val="28"/>
          <w:szCs w:val="28"/>
        </w:rPr>
        <w:t>Распределение территории по зонам мониторинга</w:t>
      </w:r>
    </w:p>
    <w:p w:rsidR="00FD21FB" w:rsidRPr="00BA4934" w:rsidRDefault="00FD21FB" w:rsidP="006F3F84">
      <w:pPr>
        <w:ind w:firstLine="720"/>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4"/>
        <w:gridCol w:w="2080"/>
        <w:gridCol w:w="826"/>
        <w:gridCol w:w="1170"/>
        <w:gridCol w:w="1523"/>
        <w:gridCol w:w="967"/>
        <w:gridCol w:w="826"/>
        <w:gridCol w:w="1242"/>
      </w:tblGrid>
      <w:tr w:rsidR="00FE318C" w:rsidRPr="00BA4934" w:rsidTr="00314427">
        <w:tc>
          <w:tcPr>
            <w:tcW w:w="357" w:type="pct"/>
            <w:vMerge w:val="restart"/>
            <w:vAlign w:val="center"/>
          </w:tcPr>
          <w:p w:rsidR="00FE318C" w:rsidRPr="00BA4934" w:rsidRDefault="00314427" w:rsidP="006F3F84">
            <w:pPr>
              <w:jc w:val="center"/>
              <w:rPr>
                <w:sz w:val="22"/>
                <w:szCs w:val="22"/>
              </w:rPr>
            </w:pPr>
            <w:r w:rsidRPr="00BA4934">
              <w:rPr>
                <w:sz w:val="22"/>
                <w:szCs w:val="22"/>
              </w:rPr>
              <w:t xml:space="preserve">№ </w:t>
            </w:r>
            <w:proofErr w:type="gramStart"/>
            <w:r w:rsidR="00FE318C" w:rsidRPr="00BA4934">
              <w:rPr>
                <w:sz w:val="22"/>
                <w:szCs w:val="22"/>
              </w:rPr>
              <w:t>п</w:t>
            </w:r>
            <w:proofErr w:type="gramEnd"/>
            <w:r w:rsidR="00FE318C" w:rsidRPr="00BA4934">
              <w:rPr>
                <w:sz w:val="22"/>
                <w:szCs w:val="22"/>
              </w:rPr>
              <w:t>/п</w:t>
            </w:r>
          </w:p>
        </w:tc>
        <w:tc>
          <w:tcPr>
            <w:tcW w:w="1124" w:type="pct"/>
            <w:vMerge w:val="restart"/>
            <w:vAlign w:val="center"/>
          </w:tcPr>
          <w:p w:rsidR="00FE318C" w:rsidRPr="00BA4934" w:rsidRDefault="00FE318C" w:rsidP="006F3F84">
            <w:pPr>
              <w:jc w:val="center"/>
              <w:rPr>
                <w:sz w:val="22"/>
                <w:szCs w:val="22"/>
              </w:rPr>
            </w:pPr>
            <w:r w:rsidRPr="00BA4934">
              <w:rPr>
                <w:sz w:val="22"/>
                <w:szCs w:val="22"/>
              </w:rPr>
              <w:t xml:space="preserve">Наименование </w:t>
            </w:r>
          </w:p>
          <w:p w:rsidR="00FE318C" w:rsidRPr="00BA4934" w:rsidRDefault="00FE318C" w:rsidP="006F3F84">
            <w:pPr>
              <w:jc w:val="center"/>
              <w:rPr>
                <w:sz w:val="22"/>
                <w:szCs w:val="22"/>
              </w:rPr>
            </w:pPr>
            <w:r w:rsidRPr="00BA4934">
              <w:rPr>
                <w:sz w:val="22"/>
                <w:szCs w:val="22"/>
              </w:rPr>
              <w:t>Участковых</w:t>
            </w:r>
          </w:p>
          <w:p w:rsidR="00FE318C" w:rsidRPr="00BA4934" w:rsidRDefault="00FE318C" w:rsidP="006F3F84">
            <w:pPr>
              <w:jc w:val="center"/>
              <w:rPr>
                <w:sz w:val="22"/>
                <w:szCs w:val="22"/>
              </w:rPr>
            </w:pPr>
            <w:r w:rsidRPr="00BA4934">
              <w:rPr>
                <w:sz w:val="22"/>
                <w:szCs w:val="22"/>
              </w:rPr>
              <w:t>лесничеств</w:t>
            </w:r>
          </w:p>
        </w:tc>
        <w:tc>
          <w:tcPr>
            <w:tcW w:w="1872" w:type="pct"/>
            <w:gridSpan w:val="3"/>
            <w:vAlign w:val="center"/>
          </w:tcPr>
          <w:p w:rsidR="00FE318C" w:rsidRPr="00BA4934" w:rsidRDefault="00FE318C" w:rsidP="006F3F84">
            <w:pPr>
              <w:jc w:val="center"/>
              <w:rPr>
                <w:sz w:val="22"/>
                <w:szCs w:val="22"/>
              </w:rPr>
            </w:pPr>
            <w:r w:rsidRPr="00BA4934">
              <w:rPr>
                <w:sz w:val="22"/>
                <w:szCs w:val="22"/>
              </w:rPr>
              <w:t>Охраняемая территория (</w:t>
            </w:r>
            <w:proofErr w:type="gramStart"/>
            <w:r w:rsidRPr="00BA4934">
              <w:rPr>
                <w:sz w:val="22"/>
                <w:szCs w:val="22"/>
              </w:rPr>
              <w:t>га</w:t>
            </w:r>
            <w:proofErr w:type="gramEnd"/>
            <w:r w:rsidRPr="00BA4934">
              <w:rPr>
                <w:sz w:val="22"/>
                <w:szCs w:val="22"/>
              </w:rPr>
              <w:t>)</w:t>
            </w:r>
          </w:p>
        </w:tc>
        <w:tc>
          <w:tcPr>
            <w:tcW w:w="1648" w:type="pct"/>
            <w:gridSpan w:val="3"/>
            <w:vMerge w:val="restart"/>
            <w:vAlign w:val="center"/>
          </w:tcPr>
          <w:p w:rsidR="00FE318C" w:rsidRPr="00BA4934" w:rsidRDefault="00FE318C" w:rsidP="006F3F84">
            <w:pPr>
              <w:jc w:val="center"/>
              <w:rPr>
                <w:sz w:val="22"/>
                <w:szCs w:val="22"/>
              </w:rPr>
            </w:pPr>
            <w:r w:rsidRPr="00BA4934">
              <w:rPr>
                <w:sz w:val="22"/>
                <w:szCs w:val="22"/>
              </w:rPr>
              <w:t>Пожароопасный сезон</w:t>
            </w:r>
          </w:p>
        </w:tc>
      </w:tr>
      <w:tr w:rsidR="00FE318C" w:rsidRPr="00BA4934" w:rsidTr="00314427">
        <w:tc>
          <w:tcPr>
            <w:tcW w:w="357" w:type="pct"/>
            <w:vMerge/>
            <w:vAlign w:val="center"/>
          </w:tcPr>
          <w:p w:rsidR="00FE318C" w:rsidRPr="00BA4934" w:rsidRDefault="00FE318C" w:rsidP="006F3F84">
            <w:pPr>
              <w:jc w:val="center"/>
              <w:rPr>
                <w:sz w:val="22"/>
                <w:szCs w:val="22"/>
              </w:rPr>
            </w:pPr>
          </w:p>
        </w:tc>
        <w:tc>
          <w:tcPr>
            <w:tcW w:w="1124" w:type="pct"/>
            <w:vMerge/>
            <w:vAlign w:val="center"/>
          </w:tcPr>
          <w:p w:rsidR="00FE318C" w:rsidRPr="00BA4934" w:rsidRDefault="00FE318C" w:rsidP="006F3F84">
            <w:pPr>
              <w:jc w:val="center"/>
              <w:rPr>
                <w:sz w:val="22"/>
                <w:szCs w:val="22"/>
              </w:rPr>
            </w:pPr>
          </w:p>
        </w:tc>
        <w:tc>
          <w:tcPr>
            <w:tcW w:w="449" w:type="pct"/>
            <w:vMerge w:val="restart"/>
            <w:vAlign w:val="center"/>
          </w:tcPr>
          <w:p w:rsidR="00FE318C" w:rsidRPr="00BA4934" w:rsidRDefault="00FE318C" w:rsidP="006F3F84">
            <w:pPr>
              <w:jc w:val="center"/>
              <w:rPr>
                <w:sz w:val="22"/>
                <w:szCs w:val="22"/>
              </w:rPr>
            </w:pPr>
            <w:r w:rsidRPr="00BA4934">
              <w:rPr>
                <w:sz w:val="22"/>
                <w:szCs w:val="22"/>
              </w:rPr>
              <w:t>всего</w:t>
            </w:r>
          </w:p>
        </w:tc>
        <w:tc>
          <w:tcPr>
            <w:tcW w:w="1423" w:type="pct"/>
            <w:gridSpan w:val="2"/>
            <w:vAlign w:val="center"/>
          </w:tcPr>
          <w:p w:rsidR="00FE318C" w:rsidRPr="00BA4934" w:rsidRDefault="00FE318C" w:rsidP="006F3F84">
            <w:pPr>
              <w:jc w:val="center"/>
              <w:rPr>
                <w:sz w:val="22"/>
                <w:szCs w:val="22"/>
              </w:rPr>
            </w:pPr>
            <w:r w:rsidRPr="00BA4934">
              <w:rPr>
                <w:sz w:val="22"/>
                <w:szCs w:val="22"/>
              </w:rPr>
              <w:t>по зонам мониторинга</w:t>
            </w:r>
          </w:p>
        </w:tc>
        <w:tc>
          <w:tcPr>
            <w:tcW w:w="1648" w:type="pct"/>
            <w:gridSpan w:val="3"/>
            <w:vMerge/>
            <w:vAlign w:val="center"/>
          </w:tcPr>
          <w:p w:rsidR="00FE318C" w:rsidRPr="00BA4934" w:rsidRDefault="00FE318C" w:rsidP="006F3F84">
            <w:pPr>
              <w:jc w:val="center"/>
              <w:rPr>
                <w:sz w:val="22"/>
                <w:szCs w:val="22"/>
              </w:rPr>
            </w:pPr>
          </w:p>
        </w:tc>
      </w:tr>
      <w:tr w:rsidR="00314427" w:rsidRPr="00BA4934" w:rsidTr="00314427">
        <w:tc>
          <w:tcPr>
            <w:tcW w:w="357" w:type="pct"/>
            <w:vMerge/>
            <w:vAlign w:val="center"/>
          </w:tcPr>
          <w:p w:rsidR="00FE318C" w:rsidRPr="00BA4934" w:rsidRDefault="00FE318C" w:rsidP="006F3F84">
            <w:pPr>
              <w:jc w:val="center"/>
              <w:rPr>
                <w:sz w:val="22"/>
                <w:szCs w:val="22"/>
              </w:rPr>
            </w:pPr>
          </w:p>
        </w:tc>
        <w:tc>
          <w:tcPr>
            <w:tcW w:w="1124" w:type="pct"/>
            <w:vMerge/>
            <w:vAlign w:val="center"/>
          </w:tcPr>
          <w:p w:rsidR="00FE318C" w:rsidRPr="00BA4934" w:rsidRDefault="00FE318C" w:rsidP="006F3F84">
            <w:pPr>
              <w:jc w:val="center"/>
              <w:rPr>
                <w:sz w:val="22"/>
                <w:szCs w:val="22"/>
              </w:rPr>
            </w:pPr>
          </w:p>
        </w:tc>
        <w:tc>
          <w:tcPr>
            <w:tcW w:w="449" w:type="pct"/>
            <w:vMerge/>
            <w:vAlign w:val="center"/>
          </w:tcPr>
          <w:p w:rsidR="00FE318C" w:rsidRPr="00BA4934" w:rsidRDefault="00FE318C" w:rsidP="006F3F84">
            <w:pPr>
              <w:jc w:val="center"/>
              <w:rPr>
                <w:sz w:val="22"/>
                <w:szCs w:val="22"/>
              </w:rPr>
            </w:pPr>
          </w:p>
        </w:tc>
        <w:tc>
          <w:tcPr>
            <w:tcW w:w="599" w:type="pct"/>
            <w:vAlign w:val="center"/>
          </w:tcPr>
          <w:p w:rsidR="00FE318C" w:rsidRPr="00BA4934" w:rsidRDefault="00314427" w:rsidP="006F3F84">
            <w:pPr>
              <w:jc w:val="center"/>
              <w:rPr>
                <w:sz w:val="22"/>
                <w:szCs w:val="22"/>
              </w:rPr>
            </w:pPr>
            <w:proofErr w:type="gramStart"/>
            <w:r w:rsidRPr="00BA4934">
              <w:rPr>
                <w:sz w:val="22"/>
                <w:szCs w:val="22"/>
              </w:rPr>
              <w:t>а</w:t>
            </w:r>
            <w:r w:rsidR="00FE318C" w:rsidRPr="00BA4934">
              <w:rPr>
                <w:sz w:val="22"/>
                <w:szCs w:val="22"/>
              </w:rPr>
              <w:t>виацион</w:t>
            </w:r>
            <w:r w:rsidRPr="00BA4934">
              <w:rPr>
                <w:sz w:val="22"/>
                <w:szCs w:val="22"/>
              </w:rPr>
              <w:t>-</w:t>
            </w:r>
            <w:r w:rsidR="00FE318C" w:rsidRPr="00BA4934">
              <w:rPr>
                <w:sz w:val="22"/>
                <w:szCs w:val="22"/>
              </w:rPr>
              <w:t>ный</w:t>
            </w:r>
            <w:proofErr w:type="gramEnd"/>
          </w:p>
        </w:tc>
        <w:tc>
          <w:tcPr>
            <w:tcW w:w="824" w:type="pct"/>
            <w:vAlign w:val="center"/>
          </w:tcPr>
          <w:p w:rsidR="00FE318C" w:rsidRPr="00BA4934" w:rsidRDefault="00FE318C" w:rsidP="006F3F84">
            <w:pPr>
              <w:jc w:val="center"/>
              <w:rPr>
                <w:sz w:val="22"/>
                <w:szCs w:val="22"/>
              </w:rPr>
            </w:pPr>
            <w:r w:rsidRPr="00BA4934">
              <w:rPr>
                <w:sz w:val="22"/>
                <w:szCs w:val="22"/>
              </w:rPr>
              <w:t>наземный</w:t>
            </w:r>
          </w:p>
        </w:tc>
        <w:tc>
          <w:tcPr>
            <w:tcW w:w="525" w:type="pct"/>
            <w:vAlign w:val="center"/>
          </w:tcPr>
          <w:p w:rsidR="00FE318C" w:rsidRPr="00BA4934" w:rsidRDefault="00FE318C" w:rsidP="006F3F84">
            <w:pPr>
              <w:jc w:val="center"/>
              <w:rPr>
                <w:sz w:val="22"/>
                <w:szCs w:val="22"/>
              </w:rPr>
            </w:pPr>
            <w:r w:rsidRPr="00BA4934">
              <w:rPr>
                <w:sz w:val="22"/>
                <w:szCs w:val="22"/>
              </w:rPr>
              <w:t>начало</w:t>
            </w:r>
          </w:p>
        </w:tc>
        <w:tc>
          <w:tcPr>
            <w:tcW w:w="449" w:type="pct"/>
            <w:vAlign w:val="center"/>
          </w:tcPr>
          <w:p w:rsidR="00FE318C" w:rsidRPr="00BA4934" w:rsidRDefault="00FE318C" w:rsidP="006F3F84">
            <w:pPr>
              <w:jc w:val="center"/>
              <w:rPr>
                <w:sz w:val="22"/>
                <w:szCs w:val="22"/>
              </w:rPr>
            </w:pPr>
            <w:r w:rsidRPr="00BA4934">
              <w:rPr>
                <w:sz w:val="22"/>
                <w:szCs w:val="22"/>
              </w:rPr>
              <w:t>конец</w:t>
            </w:r>
          </w:p>
        </w:tc>
        <w:tc>
          <w:tcPr>
            <w:tcW w:w="674" w:type="pct"/>
            <w:vAlign w:val="center"/>
          </w:tcPr>
          <w:p w:rsidR="00FE318C" w:rsidRPr="00BA4934" w:rsidRDefault="00314427" w:rsidP="006F3F84">
            <w:pPr>
              <w:ind w:right="-143"/>
              <w:rPr>
                <w:sz w:val="22"/>
                <w:szCs w:val="22"/>
              </w:rPr>
            </w:pPr>
            <w:proofErr w:type="gramStart"/>
            <w:r w:rsidRPr="00BA4934">
              <w:rPr>
                <w:sz w:val="22"/>
                <w:szCs w:val="22"/>
              </w:rPr>
              <w:t>п</w:t>
            </w:r>
            <w:r w:rsidR="00FE318C" w:rsidRPr="00BA4934">
              <w:rPr>
                <w:sz w:val="22"/>
                <w:szCs w:val="22"/>
              </w:rPr>
              <w:t>родолжи</w:t>
            </w:r>
            <w:r w:rsidRPr="00BA4934">
              <w:rPr>
                <w:sz w:val="22"/>
                <w:szCs w:val="22"/>
              </w:rPr>
              <w:t>-</w:t>
            </w:r>
            <w:r w:rsidR="00FE318C" w:rsidRPr="00BA4934">
              <w:rPr>
                <w:sz w:val="22"/>
                <w:szCs w:val="22"/>
              </w:rPr>
              <w:t>тельность</w:t>
            </w:r>
            <w:proofErr w:type="gramEnd"/>
          </w:p>
        </w:tc>
      </w:tr>
      <w:tr w:rsidR="00314427" w:rsidRPr="00BA4934" w:rsidTr="00314427">
        <w:tc>
          <w:tcPr>
            <w:tcW w:w="357" w:type="pct"/>
            <w:vAlign w:val="center"/>
          </w:tcPr>
          <w:p w:rsidR="00FE318C" w:rsidRPr="00BA4934" w:rsidRDefault="00FE318C" w:rsidP="006F3F84">
            <w:pPr>
              <w:rPr>
                <w:sz w:val="22"/>
                <w:szCs w:val="22"/>
              </w:rPr>
            </w:pPr>
            <w:r w:rsidRPr="00BA4934">
              <w:rPr>
                <w:sz w:val="22"/>
                <w:szCs w:val="22"/>
              </w:rPr>
              <w:t>1.</w:t>
            </w:r>
          </w:p>
        </w:tc>
        <w:tc>
          <w:tcPr>
            <w:tcW w:w="1124" w:type="pct"/>
            <w:vAlign w:val="center"/>
          </w:tcPr>
          <w:p w:rsidR="00FE318C" w:rsidRPr="00BA4934" w:rsidRDefault="00FE318C" w:rsidP="00474624">
            <w:pPr>
              <w:rPr>
                <w:sz w:val="22"/>
                <w:szCs w:val="22"/>
              </w:rPr>
            </w:pPr>
            <w:r w:rsidRPr="00BA4934">
              <w:rPr>
                <w:sz w:val="22"/>
                <w:szCs w:val="22"/>
              </w:rPr>
              <w:t>Городские лес</w:t>
            </w:r>
            <w:r w:rsidR="00AD2BA9" w:rsidRPr="00BA4934">
              <w:rPr>
                <w:sz w:val="22"/>
                <w:szCs w:val="22"/>
              </w:rPr>
              <w:t>а г</w:t>
            </w:r>
            <w:r w:rsidR="00474624" w:rsidRPr="00BA4934">
              <w:rPr>
                <w:sz w:val="22"/>
                <w:szCs w:val="22"/>
              </w:rPr>
              <w:t xml:space="preserve">орода </w:t>
            </w:r>
            <w:r w:rsidR="006549EE">
              <w:rPr>
                <w:sz w:val="22"/>
                <w:szCs w:val="22"/>
              </w:rPr>
              <w:t>Заринск</w:t>
            </w:r>
          </w:p>
        </w:tc>
        <w:tc>
          <w:tcPr>
            <w:tcW w:w="449" w:type="pct"/>
            <w:vAlign w:val="center"/>
          </w:tcPr>
          <w:p w:rsidR="00FE318C" w:rsidRPr="00BA4934" w:rsidRDefault="00604528" w:rsidP="006F3F84">
            <w:pPr>
              <w:jc w:val="center"/>
              <w:rPr>
                <w:sz w:val="22"/>
                <w:szCs w:val="22"/>
              </w:rPr>
            </w:pPr>
            <w:r w:rsidRPr="00BA4934">
              <w:rPr>
                <w:sz w:val="22"/>
                <w:szCs w:val="22"/>
              </w:rPr>
              <w:t>646</w:t>
            </w:r>
          </w:p>
        </w:tc>
        <w:tc>
          <w:tcPr>
            <w:tcW w:w="599" w:type="pct"/>
            <w:vAlign w:val="center"/>
          </w:tcPr>
          <w:p w:rsidR="00FE318C" w:rsidRPr="00BA4934" w:rsidRDefault="00FE318C" w:rsidP="006F3F84">
            <w:pPr>
              <w:jc w:val="center"/>
              <w:rPr>
                <w:sz w:val="22"/>
                <w:szCs w:val="22"/>
              </w:rPr>
            </w:pPr>
            <w:r w:rsidRPr="00BA4934">
              <w:rPr>
                <w:sz w:val="22"/>
                <w:szCs w:val="22"/>
              </w:rPr>
              <w:t>-</w:t>
            </w:r>
          </w:p>
        </w:tc>
        <w:tc>
          <w:tcPr>
            <w:tcW w:w="824" w:type="pct"/>
            <w:vAlign w:val="center"/>
          </w:tcPr>
          <w:p w:rsidR="00FE318C" w:rsidRPr="00BA4934" w:rsidRDefault="00604528" w:rsidP="006F3F84">
            <w:pPr>
              <w:jc w:val="center"/>
              <w:rPr>
                <w:sz w:val="22"/>
                <w:szCs w:val="22"/>
              </w:rPr>
            </w:pPr>
            <w:r w:rsidRPr="00BA4934">
              <w:rPr>
                <w:sz w:val="22"/>
                <w:szCs w:val="22"/>
              </w:rPr>
              <w:t>646</w:t>
            </w:r>
          </w:p>
        </w:tc>
        <w:tc>
          <w:tcPr>
            <w:tcW w:w="525" w:type="pct"/>
            <w:vAlign w:val="center"/>
          </w:tcPr>
          <w:p w:rsidR="00FE318C" w:rsidRPr="00BA4934" w:rsidRDefault="00FE318C" w:rsidP="006F3F84">
            <w:pPr>
              <w:jc w:val="center"/>
              <w:rPr>
                <w:sz w:val="22"/>
                <w:szCs w:val="22"/>
              </w:rPr>
            </w:pPr>
            <w:r w:rsidRPr="00BA4934">
              <w:rPr>
                <w:sz w:val="22"/>
                <w:szCs w:val="22"/>
              </w:rPr>
              <w:t>09.04</w:t>
            </w:r>
          </w:p>
        </w:tc>
        <w:tc>
          <w:tcPr>
            <w:tcW w:w="449" w:type="pct"/>
            <w:vAlign w:val="center"/>
          </w:tcPr>
          <w:p w:rsidR="00FE318C" w:rsidRPr="00BA4934" w:rsidRDefault="00FE318C" w:rsidP="006F3F84">
            <w:pPr>
              <w:jc w:val="center"/>
              <w:rPr>
                <w:sz w:val="22"/>
                <w:szCs w:val="22"/>
              </w:rPr>
            </w:pPr>
            <w:r w:rsidRPr="00BA4934">
              <w:rPr>
                <w:sz w:val="22"/>
                <w:szCs w:val="22"/>
              </w:rPr>
              <w:t>15.11</w:t>
            </w:r>
          </w:p>
        </w:tc>
        <w:tc>
          <w:tcPr>
            <w:tcW w:w="674" w:type="pct"/>
            <w:vAlign w:val="center"/>
          </w:tcPr>
          <w:p w:rsidR="00FE318C" w:rsidRPr="00BA4934" w:rsidRDefault="00FE318C" w:rsidP="006F3F84">
            <w:pPr>
              <w:jc w:val="center"/>
              <w:rPr>
                <w:sz w:val="22"/>
                <w:szCs w:val="22"/>
              </w:rPr>
            </w:pPr>
            <w:r w:rsidRPr="00BA4934">
              <w:rPr>
                <w:sz w:val="22"/>
                <w:szCs w:val="22"/>
              </w:rPr>
              <w:t>190</w:t>
            </w:r>
          </w:p>
        </w:tc>
      </w:tr>
    </w:tbl>
    <w:p w:rsidR="00FE318C" w:rsidRPr="00BA4934" w:rsidRDefault="00FE318C" w:rsidP="006F3F84">
      <w:pPr>
        <w:ind w:firstLine="720"/>
        <w:jc w:val="both"/>
        <w:rPr>
          <w:spacing w:val="4"/>
          <w:sz w:val="28"/>
        </w:rPr>
      </w:pPr>
    </w:p>
    <w:p w:rsidR="00FD21FB" w:rsidRPr="00BA4934" w:rsidRDefault="00FD21FB" w:rsidP="006F3F84">
      <w:pPr>
        <w:ind w:firstLine="720"/>
        <w:jc w:val="both"/>
        <w:rPr>
          <w:sz w:val="28"/>
          <w:szCs w:val="28"/>
        </w:rPr>
      </w:pPr>
      <w:r w:rsidRPr="00BA4934">
        <w:rPr>
          <w:sz w:val="28"/>
          <w:szCs w:val="28"/>
        </w:rPr>
        <w:t xml:space="preserve">Лесопожарное зонирование земель лесного фонда утверждено приказом Рослесхоза от 16 февраля 2017 года </w:t>
      </w:r>
      <w:r w:rsidR="00D75A68" w:rsidRPr="00BA4934">
        <w:rPr>
          <w:sz w:val="28"/>
          <w:szCs w:val="28"/>
        </w:rPr>
        <w:t>№ </w:t>
      </w:r>
      <w:r w:rsidRPr="00BA4934">
        <w:rPr>
          <w:sz w:val="28"/>
          <w:szCs w:val="28"/>
        </w:rPr>
        <w:t xml:space="preserve">65 «Об установлении лесопожарного зонирования земель лесного фонда и о признании </w:t>
      </w:r>
      <w:proofErr w:type="gramStart"/>
      <w:r w:rsidRPr="00BA4934">
        <w:rPr>
          <w:sz w:val="28"/>
          <w:szCs w:val="28"/>
        </w:rPr>
        <w:t>утратившими</w:t>
      </w:r>
      <w:proofErr w:type="gramEnd"/>
      <w:r w:rsidRPr="00BA4934">
        <w:rPr>
          <w:sz w:val="28"/>
          <w:szCs w:val="28"/>
        </w:rPr>
        <w:t xml:space="preserve"> силу некоторых приказов Федерального агентства лесного хозяйства».</w:t>
      </w:r>
    </w:p>
    <w:p w:rsidR="00DC5898" w:rsidRPr="00BA4934" w:rsidRDefault="00DC5898" w:rsidP="006F3F84">
      <w:pPr>
        <w:autoSpaceDE w:val="0"/>
        <w:autoSpaceDN w:val="0"/>
        <w:adjustRightInd w:val="0"/>
        <w:ind w:firstLine="709"/>
        <w:jc w:val="both"/>
        <w:rPr>
          <w:spacing w:val="-6"/>
          <w:sz w:val="28"/>
          <w:szCs w:val="28"/>
        </w:rPr>
      </w:pPr>
      <w:r w:rsidRPr="00BA4934">
        <w:rPr>
          <w:b/>
          <w:sz w:val="28"/>
          <w:szCs w:val="28"/>
        </w:rPr>
        <w:t>Тушение лесных пожаров</w:t>
      </w:r>
      <w:r w:rsidRPr="00BA4934">
        <w:rPr>
          <w:sz w:val="28"/>
          <w:szCs w:val="28"/>
        </w:rPr>
        <w:t xml:space="preserve"> осуществляется в соответствии со </w:t>
      </w:r>
      <w:r w:rsidRPr="00BA4934">
        <w:rPr>
          <w:sz w:val="28"/>
          <w:szCs w:val="28"/>
        </w:rPr>
        <w:br/>
        <w:t xml:space="preserve">статьей 53.4 Лесного кодекса РФ и Правилами тушения лесных пожаров, утвержденными приказом Минприроды России от 8 июля 2014 года </w:t>
      </w:r>
      <w:r w:rsidRPr="00BA4934">
        <w:rPr>
          <w:sz w:val="28"/>
          <w:szCs w:val="28"/>
        </w:rPr>
        <w:br/>
      </w:r>
      <w:r w:rsidR="00D75A68" w:rsidRPr="00BA4934">
        <w:rPr>
          <w:sz w:val="28"/>
          <w:szCs w:val="28"/>
        </w:rPr>
        <w:t>№ </w:t>
      </w:r>
      <w:r w:rsidRPr="00BA4934">
        <w:rPr>
          <w:sz w:val="28"/>
          <w:szCs w:val="28"/>
        </w:rPr>
        <w:t>313.</w:t>
      </w:r>
    </w:p>
    <w:p w:rsidR="00DC5898" w:rsidRPr="00BA4934" w:rsidRDefault="00DC5898" w:rsidP="006F3F84">
      <w:pPr>
        <w:autoSpaceDE w:val="0"/>
        <w:autoSpaceDN w:val="0"/>
        <w:adjustRightInd w:val="0"/>
        <w:ind w:firstLine="709"/>
        <w:jc w:val="both"/>
        <w:rPr>
          <w:spacing w:val="-6"/>
          <w:sz w:val="28"/>
          <w:szCs w:val="28"/>
        </w:rPr>
      </w:pPr>
      <w:r w:rsidRPr="00BA4934">
        <w:rPr>
          <w:spacing w:val="-6"/>
          <w:sz w:val="28"/>
          <w:szCs w:val="28"/>
        </w:rPr>
        <w:t>Тушение лесного пожара включает в себя:</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о</w:t>
      </w:r>
      <w:r w:rsidRPr="00BA4934">
        <w:rPr>
          <w:spacing w:val="-2"/>
          <w:sz w:val="28"/>
          <w:szCs w:val="28"/>
        </w:rPr>
        <w:t>бследование лесного пожара с использованием наземных, авиационных или космических средств</w:t>
      </w:r>
      <w:r w:rsidR="00561C2D" w:rsidRPr="00BA4934">
        <w:rPr>
          <w:spacing w:val="-2"/>
          <w:sz w:val="28"/>
          <w:szCs w:val="28"/>
        </w:rPr>
        <w:t>,</w:t>
      </w:r>
      <w:r w:rsidRPr="00BA4934">
        <w:rPr>
          <w:spacing w:val="-2"/>
          <w:sz w:val="28"/>
          <w:szCs w:val="28"/>
        </w:rPr>
        <w:t xml:space="preserve">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доставку людей и средств тушения лесных пожаров к месту тушения лесного пожара и обратно;</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локализацию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ликвидацию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выполнение взрывных работ в целях локализации и ликвидации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осуществление мероприятий по искусственному вызыванию осадков в целях тушения лесного пожара;</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pacing w:val="-2"/>
          <w:sz w:val="28"/>
          <w:szCs w:val="28"/>
        </w:rPr>
      </w:pPr>
      <w:r w:rsidRPr="00BA4934">
        <w:rPr>
          <w:spacing w:val="-2"/>
          <w:sz w:val="28"/>
          <w:szCs w:val="28"/>
        </w:rPr>
        <w:t>наблюдение за локализованным лесным пожаром и его дотушивание;</w:t>
      </w:r>
    </w:p>
    <w:p w:rsidR="00DC5898" w:rsidRPr="00BA4934" w:rsidRDefault="00DC5898" w:rsidP="006F3F84">
      <w:pPr>
        <w:pStyle w:val="afd"/>
        <w:numPr>
          <w:ilvl w:val="0"/>
          <w:numId w:val="23"/>
        </w:numPr>
        <w:tabs>
          <w:tab w:val="left" w:pos="1134"/>
        </w:tabs>
        <w:autoSpaceDE w:val="0"/>
        <w:autoSpaceDN w:val="0"/>
        <w:adjustRightInd w:val="0"/>
        <w:ind w:left="0" w:firstLine="709"/>
        <w:jc w:val="both"/>
        <w:rPr>
          <w:sz w:val="28"/>
          <w:szCs w:val="28"/>
        </w:rPr>
      </w:pPr>
      <w:r w:rsidRPr="00BA4934">
        <w:rPr>
          <w:sz w:val="28"/>
          <w:szCs w:val="28"/>
        </w:rPr>
        <w:t>предотвращение возобновления лесного пожара.</w:t>
      </w:r>
    </w:p>
    <w:p w:rsidR="00DC5898" w:rsidRPr="00BA4934" w:rsidRDefault="00DC5898" w:rsidP="006F3F84">
      <w:pPr>
        <w:autoSpaceDE w:val="0"/>
        <w:autoSpaceDN w:val="0"/>
        <w:adjustRightInd w:val="0"/>
        <w:ind w:firstLine="709"/>
        <w:jc w:val="both"/>
        <w:rPr>
          <w:sz w:val="28"/>
          <w:szCs w:val="28"/>
        </w:rPr>
      </w:pPr>
      <w:r w:rsidRPr="00BA4934">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314427" w:rsidRPr="00BA4934" w:rsidRDefault="00314427">
      <w:pPr>
        <w:rPr>
          <w:b/>
          <w:sz w:val="28"/>
          <w:szCs w:val="28"/>
        </w:rPr>
      </w:pPr>
      <w:r w:rsidRPr="00BA4934">
        <w:rPr>
          <w:b/>
          <w:sz w:val="28"/>
          <w:szCs w:val="28"/>
        </w:rPr>
        <w:br w:type="page"/>
      </w:r>
    </w:p>
    <w:p w:rsidR="00DC5898" w:rsidRPr="00BA4934" w:rsidRDefault="00DC5898" w:rsidP="006F3F84">
      <w:pPr>
        <w:autoSpaceDE w:val="0"/>
        <w:autoSpaceDN w:val="0"/>
        <w:adjustRightInd w:val="0"/>
        <w:ind w:firstLine="709"/>
        <w:jc w:val="both"/>
        <w:rPr>
          <w:sz w:val="28"/>
          <w:szCs w:val="28"/>
        </w:rPr>
      </w:pPr>
      <w:r w:rsidRPr="00BA4934">
        <w:rPr>
          <w:b/>
          <w:sz w:val="28"/>
          <w:szCs w:val="28"/>
        </w:rPr>
        <w:lastRenderedPageBreak/>
        <w:t>Ограничения пребывания граждан в лесах в целях обеспечения пожарной безопасности в лесах</w:t>
      </w:r>
      <w:r w:rsidR="00314427" w:rsidRPr="00BA4934">
        <w:rPr>
          <w:b/>
          <w:sz w:val="28"/>
          <w:szCs w:val="28"/>
        </w:rPr>
        <w:t xml:space="preserve">. </w:t>
      </w:r>
      <w:proofErr w:type="gramStart"/>
      <w:r w:rsidRPr="00BA4934">
        <w:rPr>
          <w:sz w:val="28"/>
          <w:szCs w:val="28"/>
        </w:rPr>
        <w:t xml:space="preserve">Органы государственной власти, органы местного самоуправления в пределах своих полномочий, определенных в соответствии со статьями 81 – 84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 </w:t>
      </w:r>
      <w:r w:rsidR="00D75A68" w:rsidRPr="00BA4934">
        <w:rPr>
          <w:sz w:val="28"/>
          <w:szCs w:val="28"/>
        </w:rPr>
        <w:t>№ </w:t>
      </w:r>
      <w:r w:rsidRPr="00BA4934">
        <w:rPr>
          <w:sz w:val="28"/>
          <w:szCs w:val="28"/>
        </w:rPr>
        <w:t>457 «Об утверждении Порядка ограничения</w:t>
      </w:r>
      <w:proofErr w:type="gramEnd"/>
      <w:r w:rsidRPr="00BA4934">
        <w:rPr>
          <w:sz w:val="28"/>
          <w:szCs w:val="28"/>
        </w:rPr>
        <w:t xml:space="preserve">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DC5898" w:rsidRPr="00BA4934" w:rsidRDefault="00DC5898" w:rsidP="006F3F84">
      <w:pPr>
        <w:autoSpaceDE w:val="0"/>
        <w:autoSpaceDN w:val="0"/>
        <w:adjustRightInd w:val="0"/>
        <w:ind w:firstLine="709"/>
        <w:jc w:val="both"/>
        <w:rPr>
          <w:sz w:val="28"/>
          <w:szCs w:val="28"/>
        </w:rPr>
      </w:pPr>
      <w:r w:rsidRPr="00BA4934">
        <w:rPr>
          <w:b/>
          <w:sz w:val="28"/>
          <w:szCs w:val="28"/>
        </w:rPr>
        <w:t>Мероприятиями по ликвидации чрезвычайной ситуации в лесах</w:t>
      </w:r>
      <w:r w:rsidRPr="00BA4934">
        <w:rPr>
          <w:sz w:val="28"/>
          <w:szCs w:val="28"/>
        </w:rPr>
        <w:t>,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w:t>
      </w:r>
      <w:r w:rsidR="00D75A68" w:rsidRPr="00BA4934">
        <w:rPr>
          <w:sz w:val="28"/>
          <w:szCs w:val="28"/>
        </w:rPr>
        <w:t>№ </w:t>
      </w:r>
      <w:r w:rsidRPr="00BA4934">
        <w:rPr>
          <w:sz w:val="28"/>
          <w:szCs w:val="28"/>
        </w:rPr>
        <w:t>304 «О классификации чрезвычайных ситуаций природного и техногенного характера».</w:t>
      </w:r>
    </w:p>
    <w:p w:rsidR="00DC5898" w:rsidRPr="00BA4934" w:rsidRDefault="00DC5898" w:rsidP="006F3F84">
      <w:pPr>
        <w:autoSpaceDE w:val="0"/>
        <w:autoSpaceDN w:val="0"/>
        <w:adjustRightInd w:val="0"/>
        <w:ind w:firstLine="709"/>
        <w:jc w:val="both"/>
        <w:rPr>
          <w:sz w:val="28"/>
          <w:szCs w:val="28"/>
        </w:rPr>
      </w:pPr>
      <w:r w:rsidRPr="00BA4934">
        <w:rPr>
          <w:sz w:val="28"/>
          <w:szCs w:val="28"/>
        </w:rPr>
        <w:t xml:space="preserve">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w:t>
      </w:r>
      <w:r w:rsidR="00D75A68" w:rsidRPr="00BA4934">
        <w:rPr>
          <w:sz w:val="28"/>
          <w:szCs w:val="28"/>
        </w:rPr>
        <w:t>№ </w:t>
      </w:r>
      <w:r w:rsidRPr="00BA4934">
        <w:rPr>
          <w:sz w:val="28"/>
          <w:szCs w:val="28"/>
        </w:rPr>
        <w:t>68-ФЗ «О защите населения и территорий от чрезвычайных ситуаций природного и техногенного характера».</w:t>
      </w:r>
    </w:p>
    <w:p w:rsidR="006535B7" w:rsidRPr="00BA4934" w:rsidRDefault="006535B7" w:rsidP="006F3F84">
      <w:pPr>
        <w:autoSpaceDE w:val="0"/>
        <w:autoSpaceDN w:val="0"/>
        <w:adjustRightInd w:val="0"/>
        <w:ind w:firstLine="709"/>
        <w:jc w:val="both"/>
        <w:rPr>
          <w:sz w:val="28"/>
          <w:szCs w:val="28"/>
        </w:rPr>
      </w:pPr>
      <w:r w:rsidRPr="00BA4934">
        <w:rPr>
          <w:sz w:val="28"/>
          <w:szCs w:val="28"/>
        </w:rPr>
        <w:t xml:space="preserve">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w:t>
      </w:r>
      <w:r w:rsidR="00AB6A82" w:rsidRPr="00BA4934">
        <w:rPr>
          <w:sz w:val="28"/>
          <w:szCs w:val="28"/>
        </w:rPr>
        <w:t>соответствии</w:t>
      </w:r>
      <w:r w:rsidRPr="00BA4934">
        <w:rPr>
          <w:sz w:val="28"/>
          <w:szCs w:val="28"/>
        </w:rPr>
        <w:t xml:space="preserve"> со статьей 53.7 Лесного кодекса РФ.</w:t>
      </w:r>
    </w:p>
    <w:p w:rsidR="006535B7" w:rsidRPr="00BA4934" w:rsidRDefault="006535B7" w:rsidP="006F3F84">
      <w:pPr>
        <w:autoSpaceDE w:val="0"/>
        <w:autoSpaceDN w:val="0"/>
        <w:adjustRightInd w:val="0"/>
        <w:ind w:firstLine="709"/>
        <w:jc w:val="both"/>
        <w:rPr>
          <w:b/>
          <w:sz w:val="28"/>
          <w:szCs w:val="28"/>
        </w:rPr>
      </w:pPr>
      <w:r w:rsidRPr="00BA4934">
        <w:rPr>
          <w:b/>
          <w:sz w:val="28"/>
          <w:szCs w:val="28"/>
        </w:rPr>
        <w:t xml:space="preserve">Общие требования пожарной безопасности в лесах </w:t>
      </w:r>
      <w:r w:rsidRPr="00BA4934">
        <w:rPr>
          <w:sz w:val="28"/>
          <w:szCs w:val="28"/>
        </w:rPr>
        <w:t>устанавливаются в соответствии с Правилами пожарной безопасности в лесах.</w:t>
      </w:r>
    </w:p>
    <w:p w:rsidR="006535B7" w:rsidRPr="00BA4934" w:rsidRDefault="006535B7" w:rsidP="006F3F84">
      <w:pPr>
        <w:autoSpaceDE w:val="0"/>
        <w:autoSpaceDN w:val="0"/>
        <w:adjustRightInd w:val="0"/>
        <w:ind w:firstLine="709"/>
        <w:jc w:val="both"/>
        <w:rPr>
          <w:sz w:val="28"/>
          <w:szCs w:val="28"/>
        </w:rPr>
      </w:pPr>
      <w:r w:rsidRPr="00BA4934">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6535B7" w:rsidRPr="00BA4934" w:rsidRDefault="006535B7" w:rsidP="006F3F84">
      <w:pPr>
        <w:autoSpaceDE w:val="0"/>
        <w:autoSpaceDN w:val="0"/>
        <w:adjustRightInd w:val="0"/>
        <w:ind w:firstLine="709"/>
        <w:jc w:val="both"/>
        <w:rPr>
          <w:sz w:val="28"/>
          <w:szCs w:val="28"/>
        </w:rPr>
      </w:pPr>
      <w:bookmarkStart w:id="132" w:name="sub_1081"/>
      <w:r w:rsidRPr="00BA4934">
        <w:rPr>
          <w:sz w:val="28"/>
          <w:szCs w:val="28"/>
        </w:rPr>
        <w:t xml:space="preserve">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w:t>
      </w:r>
      <w:r w:rsidRPr="00BA4934">
        <w:rPr>
          <w:sz w:val="28"/>
          <w:szCs w:val="28"/>
        </w:rPr>
        <w:lastRenderedPageBreak/>
        <w:t>с подсохшей травой, а также под кронами деревьев. В других местах разведение костров допускается на площадках, отделенных противопожарной минерализованной (то есть очищенной до минерального слоя почв</w:t>
      </w:r>
      <w:r w:rsidR="00B903FE" w:rsidRPr="00BA4934">
        <w:rPr>
          <w:sz w:val="28"/>
          <w:szCs w:val="28"/>
        </w:rPr>
        <w:t xml:space="preserve">ы) полосой шириной не менее 0,5 </w:t>
      </w:r>
      <w:r w:rsidRPr="00BA4934">
        <w:rPr>
          <w:sz w:val="28"/>
          <w:szCs w:val="28"/>
        </w:rPr>
        <w:t>м.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6535B7" w:rsidRPr="00BA4934" w:rsidRDefault="006535B7" w:rsidP="006F3F84">
      <w:pPr>
        <w:autoSpaceDE w:val="0"/>
        <w:autoSpaceDN w:val="0"/>
        <w:adjustRightInd w:val="0"/>
        <w:ind w:firstLine="709"/>
        <w:jc w:val="both"/>
        <w:rPr>
          <w:sz w:val="28"/>
          <w:szCs w:val="28"/>
        </w:rPr>
      </w:pPr>
      <w:bookmarkStart w:id="133" w:name="sub_1082"/>
      <w:bookmarkEnd w:id="132"/>
      <w:r w:rsidRPr="00BA4934">
        <w:rPr>
          <w:sz w:val="28"/>
          <w:szCs w:val="28"/>
        </w:rPr>
        <w:t>б) бросать горящие спички, окурки и горячую золу из курительных трубок, стекло (стеклянные бутылки, банки и другие);</w:t>
      </w:r>
    </w:p>
    <w:p w:rsidR="006535B7" w:rsidRPr="00BA4934" w:rsidRDefault="006535B7" w:rsidP="006F3F84">
      <w:pPr>
        <w:autoSpaceDE w:val="0"/>
        <w:autoSpaceDN w:val="0"/>
        <w:adjustRightInd w:val="0"/>
        <w:ind w:firstLine="709"/>
        <w:jc w:val="both"/>
        <w:rPr>
          <w:sz w:val="28"/>
          <w:szCs w:val="28"/>
        </w:rPr>
      </w:pPr>
      <w:bookmarkStart w:id="134" w:name="sub_1083"/>
      <w:bookmarkEnd w:id="133"/>
      <w:r w:rsidRPr="00BA4934">
        <w:rPr>
          <w:sz w:val="28"/>
          <w:szCs w:val="28"/>
        </w:rPr>
        <w:t>в) употреблять при охоте пыжи из горючих или тлеющих материалов;</w:t>
      </w:r>
    </w:p>
    <w:p w:rsidR="006535B7" w:rsidRPr="00BA4934" w:rsidRDefault="006535B7" w:rsidP="006F3F84">
      <w:pPr>
        <w:autoSpaceDE w:val="0"/>
        <w:autoSpaceDN w:val="0"/>
        <w:adjustRightInd w:val="0"/>
        <w:ind w:firstLine="709"/>
        <w:jc w:val="both"/>
        <w:rPr>
          <w:sz w:val="28"/>
          <w:szCs w:val="28"/>
        </w:rPr>
      </w:pPr>
      <w:bookmarkStart w:id="135" w:name="sub_1084"/>
      <w:bookmarkEnd w:id="134"/>
      <w:r w:rsidRPr="00BA4934">
        <w:rPr>
          <w:sz w:val="28"/>
          <w:szCs w:val="28"/>
        </w:rPr>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6535B7" w:rsidRPr="00BA4934" w:rsidRDefault="006535B7" w:rsidP="006F3F84">
      <w:pPr>
        <w:autoSpaceDE w:val="0"/>
        <w:autoSpaceDN w:val="0"/>
        <w:adjustRightInd w:val="0"/>
        <w:ind w:firstLine="709"/>
        <w:jc w:val="both"/>
        <w:rPr>
          <w:sz w:val="28"/>
          <w:szCs w:val="28"/>
        </w:rPr>
      </w:pPr>
      <w:bookmarkStart w:id="136" w:name="sub_1085"/>
      <w:bookmarkEnd w:id="135"/>
      <w:r w:rsidRPr="00BA4934">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6535B7" w:rsidRPr="00BA4934" w:rsidRDefault="006535B7" w:rsidP="006F3F84">
      <w:pPr>
        <w:autoSpaceDE w:val="0"/>
        <w:autoSpaceDN w:val="0"/>
        <w:adjustRightInd w:val="0"/>
        <w:ind w:firstLine="709"/>
        <w:jc w:val="both"/>
        <w:rPr>
          <w:sz w:val="28"/>
          <w:szCs w:val="28"/>
        </w:rPr>
      </w:pPr>
      <w:bookmarkStart w:id="137" w:name="sub_1086"/>
      <w:bookmarkEnd w:id="136"/>
      <w:r w:rsidRPr="00BA4934">
        <w:rPr>
          <w:sz w:val="28"/>
          <w:szCs w:val="28"/>
        </w:rPr>
        <w:t>е) выполнять работы с открытым огнем на торфяниках.</w:t>
      </w:r>
    </w:p>
    <w:bookmarkEnd w:id="137"/>
    <w:p w:rsidR="006535B7" w:rsidRPr="00BA4934" w:rsidRDefault="006535B7" w:rsidP="006F3F84">
      <w:pPr>
        <w:autoSpaceDE w:val="0"/>
        <w:autoSpaceDN w:val="0"/>
        <w:adjustRightInd w:val="0"/>
        <w:ind w:firstLine="709"/>
        <w:jc w:val="both"/>
        <w:rPr>
          <w:sz w:val="28"/>
          <w:szCs w:val="28"/>
        </w:rPr>
      </w:pPr>
      <w:r w:rsidRPr="00BA4934">
        <w:rPr>
          <w:sz w:val="28"/>
          <w:szCs w:val="28"/>
        </w:rPr>
        <w:t>Запрещается засорение леса бытовыми, строительными, промышленными и иными отходами и мусором.</w:t>
      </w:r>
    </w:p>
    <w:p w:rsidR="006535B7" w:rsidRPr="00BA4934" w:rsidRDefault="006535B7" w:rsidP="006F3F84">
      <w:pPr>
        <w:autoSpaceDE w:val="0"/>
        <w:autoSpaceDN w:val="0"/>
        <w:adjustRightInd w:val="0"/>
        <w:ind w:firstLine="709"/>
        <w:jc w:val="both"/>
        <w:rPr>
          <w:sz w:val="28"/>
          <w:szCs w:val="28"/>
        </w:rPr>
      </w:pPr>
      <w:proofErr w:type="gramStart"/>
      <w:r w:rsidRPr="00BA4934">
        <w:rPr>
          <w:sz w:val="28"/>
          <w:szCs w:val="28"/>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w:t>
      </w:r>
      <w:proofErr w:type="gramEnd"/>
      <w:r w:rsidRPr="00BA4934">
        <w:rPr>
          <w:sz w:val="28"/>
          <w:szCs w:val="28"/>
        </w:rPr>
        <w:t xml:space="preserve">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535B7" w:rsidRPr="00BA4934" w:rsidRDefault="006535B7" w:rsidP="006F3F84">
      <w:pPr>
        <w:autoSpaceDE w:val="0"/>
        <w:autoSpaceDN w:val="0"/>
        <w:adjustRightInd w:val="0"/>
        <w:ind w:firstLine="709"/>
        <w:jc w:val="both"/>
        <w:rPr>
          <w:sz w:val="28"/>
          <w:szCs w:val="28"/>
        </w:rPr>
      </w:pPr>
      <w:r w:rsidRPr="00BA4934">
        <w:rPr>
          <w:sz w:val="28"/>
          <w:szCs w:val="28"/>
        </w:rPr>
        <w:t>Сжигание мусора, вывозимого из населенных пунктов, может производиться вблизи леса только на специально отведенных местах при условии, что:</w:t>
      </w:r>
    </w:p>
    <w:p w:rsidR="006535B7" w:rsidRPr="00BA4934" w:rsidRDefault="006535B7" w:rsidP="006F3F84">
      <w:pPr>
        <w:autoSpaceDE w:val="0"/>
        <w:autoSpaceDN w:val="0"/>
        <w:adjustRightInd w:val="0"/>
        <w:ind w:firstLine="709"/>
        <w:jc w:val="both"/>
        <w:rPr>
          <w:sz w:val="28"/>
          <w:szCs w:val="28"/>
        </w:rPr>
      </w:pPr>
      <w:bookmarkStart w:id="138" w:name="sub_10101"/>
      <w:r w:rsidRPr="00BA4934">
        <w:rPr>
          <w:sz w:val="28"/>
          <w:szCs w:val="28"/>
        </w:rPr>
        <w:t>а) места для сжигания мусора (котлованы или площадки) располагаются на расстоянии не менее:</w:t>
      </w:r>
    </w:p>
    <w:bookmarkEnd w:id="138"/>
    <w:p w:rsidR="006535B7" w:rsidRPr="00BA4934" w:rsidRDefault="006535B7" w:rsidP="006F3F84">
      <w:pPr>
        <w:autoSpaceDE w:val="0"/>
        <w:autoSpaceDN w:val="0"/>
        <w:adjustRightInd w:val="0"/>
        <w:ind w:firstLine="709"/>
        <w:jc w:val="both"/>
        <w:rPr>
          <w:sz w:val="28"/>
          <w:szCs w:val="28"/>
        </w:rPr>
      </w:pPr>
      <w:r w:rsidRPr="00BA4934">
        <w:rPr>
          <w:sz w:val="28"/>
          <w:szCs w:val="28"/>
        </w:rPr>
        <w:t>100 м от хвойного леса или отдельно растущих хвойных деревьев и молодняка;</w:t>
      </w:r>
    </w:p>
    <w:p w:rsidR="006535B7" w:rsidRPr="00BA4934" w:rsidRDefault="006535B7" w:rsidP="006F3F84">
      <w:pPr>
        <w:autoSpaceDE w:val="0"/>
        <w:autoSpaceDN w:val="0"/>
        <w:adjustRightInd w:val="0"/>
        <w:ind w:firstLine="709"/>
        <w:jc w:val="both"/>
        <w:rPr>
          <w:sz w:val="28"/>
          <w:szCs w:val="28"/>
        </w:rPr>
      </w:pPr>
      <w:r w:rsidRPr="00BA4934">
        <w:rPr>
          <w:sz w:val="28"/>
          <w:szCs w:val="28"/>
        </w:rPr>
        <w:t>50 м от лиственного леса или отдельно растущих лиственных деревьев;</w:t>
      </w:r>
    </w:p>
    <w:p w:rsidR="006535B7" w:rsidRPr="00BA4934" w:rsidRDefault="006535B7" w:rsidP="006F3F84">
      <w:pPr>
        <w:autoSpaceDE w:val="0"/>
        <w:autoSpaceDN w:val="0"/>
        <w:adjustRightInd w:val="0"/>
        <w:ind w:firstLine="709"/>
        <w:jc w:val="both"/>
        <w:rPr>
          <w:sz w:val="28"/>
          <w:szCs w:val="28"/>
        </w:rPr>
      </w:pPr>
      <w:bookmarkStart w:id="139" w:name="sub_10102"/>
      <w:proofErr w:type="gramStart"/>
      <w:r w:rsidRPr="00BA4934">
        <w:rPr>
          <w:sz w:val="28"/>
          <w:szCs w:val="28"/>
        </w:rPr>
        <w:lastRenderedPageBreak/>
        <w:t>б) территория вокруг мест для сжигания мусора (котлованов или площадок) должна</w:t>
      </w:r>
      <w:r w:rsidR="00B903FE" w:rsidRPr="00BA4934">
        <w:rPr>
          <w:sz w:val="28"/>
          <w:szCs w:val="28"/>
        </w:rPr>
        <w:t xml:space="preserve"> быть очищена в радиусе 25 – 30 </w:t>
      </w:r>
      <w:r w:rsidRPr="00BA4934">
        <w:rPr>
          <w:sz w:val="28"/>
          <w:szCs w:val="28"/>
        </w:rPr>
        <w:t>м от сухостойных деревьев, валежника, порубочных остатков, других горючих материалов и отделена двумя противопожарными минерализованными</w:t>
      </w:r>
      <w:r w:rsidR="001054E6" w:rsidRPr="00BA4934">
        <w:rPr>
          <w:sz w:val="28"/>
          <w:szCs w:val="28"/>
        </w:rPr>
        <w:t xml:space="preserve"> полосами, шириной не менее 1,4 </w:t>
      </w:r>
      <w:r w:rsidRPr="00BA4934">
        <w:rPr>
          <w:sz w:val="28"/>
          <w:szCs w:val="28"/>
        </w:rPr>
        <w:t>м каждая, а вблизи хвойного леса на сухих почвах - двумя противопожарными минерализованными</w:t>
      </w:r>
      <w:r w:rsidR="001054E6" w:rsidRPr="00BA4934">
        <w:rPr>
          <w:sz w:val="28"/>
          <w:szCs w:val="28"/>
        </w:rPr>
        <w:t xml:space="preserve"> полосами, шириной не менее 2,6 </w:t>
      </w:r>
      <w:r w:rsidRPr="00BA4934">
        <w:rPr>
          <w:sz w:val="28"/>
          <w:szCs w:val="28"/>
        </w:rPr>
        <w:t>м каж</w:t>
      </w:r>
      <w:r w:rsidR="001054E6" w:rsidRPr="00BA4934">
        <w:rPr>
          <w:sz w:val="28"/>
          <w:szCs w:val="28"/>
        </w:rPr>
        <w:t>дая, с расстоянием между ними</w:t>
      </w:r>
      <w:proofErr w:type="gramEnd"/>
      <w:r w:rsidR="001054E6" w:rsidRPr="00BA4934">
        <w:rPr>
          <w:sz w:val="28"/>
          <w:szCs w:val="28"/>
        </w:rPr>
        <w:t xml:space="preserve"> 5 </w:t>
      </w:r>
      <w:r w:rsidRPr="00BA4934">
        <w:rPr>
          <w:sz w:val="28"/>
          <w:szCs w:val="28"/>
        </w:rPr>
        <w:t>м.</w:t>
      </w:r>
    </w:p>
    <w:bookmarkEnd w:id="139"/>
    <w:p w:rsidR="006535B7" w:rsidRPr="00BA4934" w:rsidRDefault="006535B7" w:rsidP="006F3F84">
      <w:pPr>
        <w:autoSpaceDE w:val="0"/>
        <w:autoSpaceDN w:val="0"/>
        <w:adjustRightInd w:val="0"/>
        <w:ind w:firstLine="709"/>
        <w:jc w:val="both"/>
        <w:rPr>
          <w:sz w:val="28"/>
          <w:szCs w:val="28"/>
        </w:rPr>
      </w:pPr>
      <w:r w:rsidRPr="00BA4934">
        <w:rPr>
          <w:sz w:val="28"/>
          <w:szCs w:val="28"/>
        </w:rPr>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6535B7" w:rsidRPr="00BA4934" w:rsidRDefault="006535B7" w:rsidP="006F3F84">
      <w:pPr>
        <w:autoSpaceDE w:val="0"/>
        <w:autoSpaceDN w:val="0"/>
        <w:adjustRightInd w:val="0"/>
        <w:ind w:firstLine="709"/>
        <w:jc w:val="both"/>
        <w:rPr>
          <w:sz w:val="28"/>
          <w:szCs w:val="28"/>
        </w:rPr>
      </w:pPr>
      <w:bookmarkStart w:id="140" w:name="sub_1012"/>
      <w:r w:rsidRPr="00BA4934">
        <w:rPr>
          <w:sz w:val="28"/>
          <w:szCs w:val="28"/>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w:t>
      </w:r>
      <w:r w:rsidR="001054E6" w:rsidRPr="00BA4934">
        <w:rPr>
          <w:sz w:val="28"/>
          <w:szCs w:val="28"/>
        </w:rPr>
        <w:t xml:space="preserve">ой полосой шириной не менее 0,5 </w:t>
      </w:r>
      <w:r w:rsidRPr="00BA4934">
        <w:rPr>
          <w:sz w:val="28"/>
          <w:szCs w:val="28"/>
        </w:rPr>
        <w:t>м.</w:t>
      </w:r>
    </w:p>
    <w:p w:rsidR="006535B7" w:rsidRPr="00BA4934" w:rsidRDefault="006535B7" w:rsidP="006F3F84">
      <w:pPr>
        <w:autoSpaceDE w:val="0"/>
        <w:autoSpaceDN w:val="0"/>
        <w:adjustRightInd w:val="0"/>
        <w:ind w:firstLine="709"/>
        <w:jc w:val="both"/>
        <w:rPr>
          <w:sz w:val="28"/>
          <w:szCs w:val="28"/>
        </w:rPr>
      </w:pPr>
      <w:bookmarkStart w:id="141" w:name="sub_1013"/>
      <w:bookmarkEnd w:id="140"/>
      <w:r w:rsidRPr="00BA4934">
        <w:rPr>
          <w:sz w:val="28"/>
          <w:szCs w:val="28"/>
        </w:rPr>
        <w:t>Юридические лица и граждане, осуществляющие использование лесов, обязаны:</w:t>
      </w:r>
    </w:p>
    <w:p w:rsidR="006535B7" w:rsidRPr="00BA4934" w:rsidRDefault="006535B7" w:rsidP="006F3F84">
      <w:pPr>
        <w:autoSpaceDE w:val="0"/>
        <w:autoSpaceDN w:val="0"/>
        <w:adjustRightInd w:val="0"/>
        <w:ind w:firstLine="709"/>
        <w:jc w:val="both"/>
        <w:rPr>
          <w:sz w:val="28"/>
          <w:szCs w:val="28"/>
        </w:rPr>
      </w:pPr>
      <w:bookmarkStart w:id="142" w:name="sub_10131"/>
      <w:bookmarkEnd w:id="141"/>
      <w:r w:rsidRPr="00BA4934">
        <w:rPr>
          <w:sz w:val="28"/>
          <w:szCs w:val="28"/>
        </w:rPr>
        <w:t>а) 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w:t>
      </w:r>
      <w:r w:rsidR="00CC48A1" w:rsidRPr="00BA4934">
        <w:rPr>
          <w:sz w:val="28"/>
          <w:szCs w:val="28"/>
        </w:rPr>
        <w:t xml:space="preserve">ой полосой шириной не менее 1,4 </w:t>
      </w:r>
      <w:r w:rsidRPr="00BA4934">
        <w:rPr>
          <w:sz w:val="28"/>
          <w:szCs w:val="28"/>
        </w:rPr>
        <w:t>м;</w:t>
      </w:r>
    </w:p>
    <w:p w:rsidR="006535B7" w:rsidRPr="00BA4934" w:rsidRDefault="006535B7" w:rsidP="006F3F84">
      <w:pPr>
        <w:autoSpaceDE w:val="0"/>
        <w:autoSpaceDN w:val="0"/>
        <w:adjustRightInd w:val="0"/>
        <w:ind w:firstLine="709"/>
        <w:jc w:val="both"/>
        <w:rPr>
          <w:sz w:val="28"/>
          <w:szCs w:val="28"/>
        </w:rPr>
      </w:pPr>
      <w:bookmarkStart w:id="143" w:name="sub_10132"/>
      <w:bookmarkEnd w:id="142"/>
      <w:r w:rsidRPr="00BA4934">
        <w:rPr>
          <w:sz w:val="28"/>
          <w:szCs w:val="28"/>
        </w:rPr>
        <w:t>б) 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w:t>
      </w:r>
      <w:proofErr w:type="gramStart"/>
      <w:r w:rsidRPr="00BA4934">
        <w:rPr>
          <w:sz w:val="28"/>
          <w:szCs w:val="28"/>
        </w:rPr>
        <w:t>ств пр</w:t>
      </w:r>
      <w:proofErr w:type="gramEnd"/>
      <w:r w:rsidRPr="00BA4934">
        <w:rPr>
          <w:sz w:val="28"/>
          <w:szCs w:val="28"/>
        </w:rPr>
        <w:t>и высокой пожарной опасности в лесу;</w:t>
      </w:r>
    </w:p>
    <w:bookmarkEnd w:id="143"/>
    <w:p w:rsidR="006535B7" w:rsidRPr="00BA4934" w:rsidRDefault="00CC48A1" w:rsidP="006F3F84">
      <w:pPr>
        <w:shd w:val="clear" w:color="auto" w:fill="FFFFFF"/>
        <w:autoSpaceDE w:val="0"/>
        <w:autoSpaceDN w:val="0"/>
        <w:adjustRightInd w:val="0"/>
        <w:ind w:firstLine="709"/>
        <w:jc w:val="both"/>
        <w:rPr>
          <w:sz w:val="28"/>
          <w:szCs w:val="28"/>
        </w:rPr>
      </w:pPr>
      <w:proofErr w:type="gramStart"/>
      <w:r w:rsidRPr="00BA4934">
        <w:rPr>
          <w:sz w:val="28"/>
          <w:szCs w:val="28"/>
        </w:rPr>
        <w:t xml:space="preserve">в) </w:t>
      </w:r>
      <w:r w:rsidR="006535B7" w:rsidRPr="00BA4934">
        <w:rPr>
          <w:sz w:val="28"/>
          <w:szCs w:val="28"/>
        </w:rPr>
        <w:t xml:space="preserve">соблюдать нормы наличия средств предупреждения и тушения лесных пожаров при использовании лесов, утвержденные приказом Минприроды России от 28 марта 2014 года </w:t>
      </w:r>
      <w:r w:rsidR="00D75A68" w:rsidRPr="00BA4934">
        <w:rPr>
          <w:sz w:val="28"/>
          <w:szCs w:val="28"/>
        </w:rPr>
        <w:t>№ </w:t>
      </w:r>
      <w:r w:rsidR="006535B7" w:rsidRPr="00BA4934">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а также содержать средства предупреждения и тушения лесных пожаров в</w:t>
      </w:r>
      <w:proofErr w:type="gramEnd"/>
      <w:r w:rsidR="006535B7" w:rsidRPr="00BA4934">
        <w:rPr>
          <w:sz w:val="28"/>
          <w:szCs w:val="28"/>
        </w:rPr>
        <w:t xml:space="preserve"> период пожароопасного сезона в готовности, обеспечивающей возможность их немедленного использования;</w:t>
      </w:r>
    </w:p>
    <w:p w:rsidR="006535B7" w:rsidRPr="00BA4934" w:rsidRDefault="00CC48A1" w:rsidP="006F3F84">
      <w:pPr>
        <w:shd w:val="clear" w:color="auto" w:fill="FFFFFF"/>
        <w:autoSpaceDE w:val="0"/>
        <w:autoSpaceDN w:val="0"/>
        <w:adjustRightInd w:val="0"/>
        <w:ind w:firstLine="709"/>
        <w:jc w:val="both"/>
        <w:rPr>
          <w:sz w:val="28"/>
          <w:szCs w:val="28"/>
        </w:rPr>
      </w:pPr>
      <w:bookmarkStart w:id="144" w:name="sub_10134"/>
      <w:r w:rsidRPr="00BA4934">
        <w:rPr>
          <w:sz w:val="28"/>
          <w:szCs w:val="28"/>
        </w:rPr>
        <w:t xml:space="preserve">г) </w:t>
      </w:r>
      <w:r w:rsidR="006535B7" w:rsidRPr="00BA4934">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FD21FB" w:rsidRPr="00BA4934" w:rsidRDefault="006535B7" w:rsidP="006F3F84">
      <w:pPr>
        <w:autoSpaceDE w:val="0"/>
        <w:autoSpaceDN w:val="0"/>
        <w:adjustRightInd w:val="0"/>
        <w:ind w:firstLine="709"/>
        <w:jc w:val="both"/>
        <w:rPr>
          <w:sz w:val="28"/>
          <w:szCs w:val="28"/>
        </w:rPr>
      </w:pPr>
      <w:bookmarkStart w:id="145" w:name="sub_1014"/>
      <w:bookmarkEnd w:id="144"/>
      <w:proofErr w:type="gramStart"/>
      <w:r w:rsidRPr="00BA4934">
        <w:rPr>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w:t>
      </w:r>
      <w:r w:rsidRPr="00BA4934">
        <w:rPr>
          <w:sz w:val="28"/>
          <w:szCs w:val="28"/>
        </w:rPr>
        <w:lastRenderedPageBreak/>
        <w:t>проводимых ими в лесах, о соблюдении требований Правил пожарной безопасности в лесах, а также о способах тушения лесных пожаров.</w:t>
      </w:r>
      <w:bookmarkStart w:id="146" w:name="sub_1015"/>
      <w:bookmarkEnd w:id="145"/>
      <w:proofErr w:type="gramEnd"/>
    </w:p>
    <w:bookmarkEnd w:id="146"/>
    <w:p w:rsidR="006535B7" w:rsidRPr="00BA4934" w:rsidRDefault="006535B7" w:rsidP="006F3F84">
      <w:pPr>
        <w:ind w:firstLine="709"/>
        <w:jc w:val="both"/>
        <w:rPr>
          <w:sz w:val="28"/>
          <w:szCs w:val="28"/>
        </w:rPr>
      </w:pPr>
      <w:r w:rsidRPr="00BA4934">
        <w:rPr>
          <w:b/>
          <w:sz w:val="28"/>
          <w:szCs w:val="28"/>
        </w:rPr>
        <w:t>Требования пожарной безопасности в лесах при осуществлении рекреационной деятельности</w:t>
      </w:r>
      <w:r w:rsidRPr="00BA4934">
        <w:rPr>
          <w:sz w:val="28"/>
          <w:szCs w:val="28"/>
        </w:rPr>
        <w:t xml:space="preserve">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6535B7" w:rsidRPr="00BA4934" w:rsidRDefault="006535B7" w:rsidP="006F3F84">
      <w:pPr>
        <w:ind w:firstLine="709"/>
        <w:jc w:val="both"/>
        <w:rPr>
          <w:b/>
          <w:sz w:val="28"/>
          <w:szCs w:val="28"/>
        </w:rPr>
      </w:pPr>
      <w:r w:rsidRPr="00BA4934">
        <w:rPr>
          <w:sz w:val="28"/>
          <w:szCs w:val="28"/>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w:t>
      </w:r>
      <w:r w:rsidR="00E90083" w:rsidRPr="00BA4934">
        <w:rPr>
          <w:sz w:val="28"/>
          <w:szCs w:val="28"/>
        </w:rPr>
        <w:t>согласованию с органами государственной власти или органами местного самоуправления, при условии оборудования на используемых лесных участках мест для разведения костров и сбора мусора.</w:t>
      </w:r>
    </w:p>
    <w:p w:rsidR="006535B7" w:rsidRPr="00BA4934" w:rsidRDefault="006535B7" w:rsidP="00314427">
      <w:pPr>
        <w:ind w:firstLine="709"/>
        <w:jc w:val="both"/>
        <w:rPr>
          <w:b/>
          <w:sz w:val="28"/>
          <w:szCs w:val="28"/>
        </w:rPr>
      </w:pPr>
      <w:r w:rsidRPr="00BA4934">
        <w:rPr>
          <w:b/>
          <w:sz w:val="28"/>
          <w:szCs w:val="28"/>
        </w:rPr>
        <w:t>Требования к пребыванию граждан в лесах</w:t>
      </w:r>
      <w:r w:rsidR="00314427" w:rsidRPr="00BA4934">
        <w:rPr>
          <w:b/>
          <w:sz w:val="28"/>
          <w:szCs w:val="28"/>
        </w:rPr>
        <w:t>.</w:t>
      </w:r>
    </w:p>
    <w:p w:rsidR="006535B7" w:rsidRPr="00BA4934" w:rsidRDefault="006535B7" w:rsidP="006F3F84">
      <w:pPr>
        <w:ind w:firstLine="709"/>
        <w:jc w:val="both"/>
        <w:rPr>
          <w:sz w:val="28"/>
          <w:szCs w:val="28"/>
        </w:rPr>
      </w:pPr>
      <w:r w:rsidRPr="00BA4934">
        <w:rPr>
          <w:sz w:val="28"/>
          <w:szCs w:val="28"/>
        </w:rPr>
        <w:t>Граждане при пребывании в лесах обязаны:</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 xml:space="preserve">соблюдать требования пожарной безопасности в лесах, установленные </w:t>
      </w:r>
      <w:hyperlink r:id="rId29" w:history="1">
        <w:r w:rsidRPr="00BA4934">
          <w:rPr>
            <w:sz w:val="28"/>
            <w:szCs w:val="28"/>
          </w:rPr>
          <w:t>пунктами 8</w:t>
        </w:r>
      </w:hyperlink>
      <w:r w:rsidRPr="00BA4934">
        <w:rPr>
          <w:sz w:val="28"/>
          <w:szCs w:val="28"/>
        </w:rPr>
        <w:t xml:space="preserve"> – </w:t>
      </w:r>
      <w:hyperlink r:id="rId30" w:history="1">
        <w:r w:rsidRPr="00BA4934">
          <w:rPr>
            <w:sz w:val="28"/>
            <w:szCs w:val="28"/>
          </w:rPr>
          <w:t>12</w:t>
        </w:r>
      </w:hyperlink>
      <w:r w:rsidRPr="00BA4934">
        <w:rPr>
          <w:sz w:val="28"/>
          <w:szCs w:val="28"/>
        </w:rPr>
        <w:t xml:space="preserve"> Правил пожарной безопасности в лесах;</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 xml:space="preserve">при обнаружении лесных пожаров немедленно уведомлять о них органы государственной власти, указанные в </w:t>
      </w:r>
      <w:hyperlink r:id="rId31" w:history="1">
        <w:r w:rsidRPr="00BA4934">
          <w:rPr>
            <w:sz w:val="28"/>
            <w:szCs w:val="28"/>
          </w:rPr>
          <w:t>пункте 4</w:t>
        </w:r>
      </w:hyperlink>
      <w:r w:rsidRPr="00BA4934">
        <w:rPr>
          <w:sz w:val="28"/>
          <w:szCs w:val="28"/>
        </w:rPr>
        <w:t xml:space="preserve"> Правил пожарной безопасности в лесах;</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принимать при обнаружении лесного пожара меры по его тушению своими силами до прибытия сил пожаротушения;</w:t>
      </w:r>
    </w:p>
    <w:p w:rsidR="006535B7" w:rsidRPr="00BA4934" w:rsidRDefault="006535B7" w:rsidP="006F3F84">
      <w:pPr>
        <w:pStyle w:val="afd"/>
        <w:numPr>
          <w:ilvl w:val="0"/>
          <w:numId w:val="24"/>
        </w:numPr>
        <w:tabs>
          <w:tab w:val="left" w:pos="1134"/>
        </w:tabs>
        <w:ind w:left="0" w:firstLine="709"/>
        <w:contextualSpacing w:val="0"/>
        <w:jc w:val="both"/>
        <w:rPr>
          <w:sz w:val="28"/>
          <w:szCs w:val="28"/>
        </w:rPr>
      </w:pPr>
      <w:r w:rsidRPr="00BA4934">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6535B7" w:rsidRPr="00BA4934" w:rsidRDefault="006535B7" w:rsidP="006F3F84">
      <w:pPr>
        <w:ind w:firstLine="709"/>
        <w:jc w:val="both"/>
        <w:rPr>
          <w:bCs/>
          <w:sz w:val="28"/>
          <w:szCs w:val="28"/>
        </w:rPr>
      </w:pPr>
      <w:r w:rsidRPr="00BA4934">
        <w:rPr>
          <w:sz w:val="28"/>
          <w:szCs w:val="28"/>
        </w:rPr>
        <w:t xml:space="preserve">Пребывание граждан в лесах может быть ограничено в целях обеспечения пожарной безопасности в лесах в порядке, установленном </w:t>
      </w:r>
      <w:r w:rsidRPr="00BA4934">
        <w:rPr>
          <w:bCs/>
          <w:sz w:val="28"/>
          <w:szCs w:val="28"/>
        </w:rPr>
        <w:t xml:space="preserve">Минприроды России </w:t>
      </w:r>
      <w:r w:rsidRPr="00BA4934">
        <w:rPr>
          <w:sz w:val="28"/>
          <w:szCs w:val="28"/>
        </w:rPr>
        <w:t>(пункт 37 Правил пожарной безопасности в лесах).</w:t>
      </w:r>
    </w:p>
    <w:p w:rsidR="006535B7" w:rsidRPr="00BA4934" w:rsidRDefault="006535B7" w:rsidP="006F3F84">
      <w:pPr>
        <w:ind w:firstLine="709"/>
        <w:jc w:val="both"/>
        <w:rPr>
          <w:sz w:val="28"/>
          <w:szCs w:val="28"/>
        </w:rPr>
      </w:pPr>
      <w:proofErr w:type="gramStart"/>
      <w:r w:rsidRPr="00BA4934">
        <w:rPr>
          <w:sz w:val="28"/>
          <w:szCs w:val="28"/>
        </w:rPr>
        <w:t>По времени и оперативности проведения профилактические мероприятия подразделяются на: плановые, выполняемые по заранее разработанному проекту независимо от уровня текущей пожарной опасности (ПО) в лесу (противопожарная пропаганда, благоустройство лесной территории, устройство минерализованных полос, противопожарных дорог и водоемов), и регламентированные текущим уровнем ПО в лесу (дежурство пожарных команд, регулирование посещаемости лесов населением, патрулирование и др.).</w:t>
      </w:r>
      <w:proofErr w:type="gramEnd"/>
    </w:p>
    <w:p w:rsidR="008F65CB" w:rsidRPr="00BA4934" w:rsidRDefault="008F65CB" w:rsidP="006F3F84">
      <w:pPr>
        <w:ind w:firstLine="720"/>
        <w:jc w:val="both"/>
        <w:rPr>
          <w:sz w:val="28"/>
          <w:szCs w:val="28"/>
        </w:rPr>
      </w:pPr>
      <w:r w:rsidRPr="00BA4934">
        <w:rPr>
          <w:sz w:val="28"/>
          <w:szCs w:val="28"/>
        </w:rPr>
        <w:t>Мероприятия по противопожарной профилактике в лесах подразделяются на три основные группы: предупреждение возникновения лесных пожаров, ограничение распространения лесных пожаров и организационно-технические и другие мероприятия, обеспечивающие пожарную устойчивость городских лесов</w:t>
      </w:r>
    </w:p>
    <w:p w:rsidR="008F65CB" w:rsidRPr="00BA4934" w:rsidRDefault="008F65CB" w:rsidP="00314427">
      <w:pPr>
        <w:ind w:firstLine="720"/>
        <w:jc w:val="both"/>
        <w:rPr>
          <w:sz w:val="28"/>
          <w:szCs w:val="28"/>
        </w:rPr>
      </w:pPr>
      <w:r w:rsidRPr="00BA4934">
        <w:rPr>
          <w:sz w:val="28"/>
          <w:szCs w:val="28"/>
        </w:rPr>
        <w:t>Мероприятия по предупреждению возникновения лесных пожаров.</w:t>
      </w:r>
    </w:p>
    <w:p w:rsidR="008F65CB" w:rsidRPr="00BA4934" w:rsidRDefault="008F65CB" w:rsidP="006F3F84">
      <w:pPr>
        <w:ind w:firstLine="720"/>
        <w:jc w:val="both"/>
        <w:rPr>
          <w:sz w:val="28"/>
          <w:szCs w:val="28"/>
        </w:rPr>
      </w:pPr>
      <w:r w:rsidRPr="00BA4934">
        <w:rPr>
          <w:sz w:val="28"/>
          <w:szCs w:val="28"/>
        </w:rPr>
        <w:t xml:space="preserve">Учитывая, что в подавляющем большинстве случаев лесные пожары возникают из-за неосторожного обращения людей с огнем во время отдыха </w:t>
      </w:r>
      <w:r w:rsidRPr="00BA4934">
        <w:rPr>
          <w:sz w:val="28"/>
          <w:szCs w:val="28"/>
        </w:rPr>
        <w:lastRenderedPageBreak/>
        <w:t>или выполнения работ, государственные органы управления лесным хозяйством обязаны обеспечить:</w:t>
      </w:r>
    </w:p>
    <w:p w:rsidR="008F65CB" w:rsidRPr="00BA4934" w:rsidRDefault="008F65CB" w:rsidP="006F3F84">
      <w:pPr>
        <w:ind w:firstLine="720"/>
        <w:jc w:val="both"/>
        <w:rPr>
          <w:sz w:val="28"/>
          <w:szCs w:val="28"/>
        </w:rPr>
      </w:pPr>
      <w:r w:rsidRPr="00BA4934">
        <w:rPr>
          <w:sz w:val="28"/>
          <w:szCs w:val="28"/>
        </w:rPr>
        <w:t>- широкое проведение лесопожарной пропаганды среди населения в населенных пунктах, общественном транспорте, местах выполнения работ и массового отдыха людей по соблюдению правил пожарной безопасности;</w:t>
      </w:r>
    </w:p>
    <w:p w:rsidR="008F65CB" w:rsidRPr="00BA4934" w:rsidRDefault="008F65CB" w:rsidP="006F3F84">
      <w:pPr>
        <w:ind w:firstLine="720"/>
        <w:jc w:val="both"/>
        <w:rPr>
          <w:sz w:val="28"/>
          <w:szCs w:val="28"/>
        </w:rPr>
      </w:pPr>
      <w:r w:rsidRPr="00BA4934">
        <w:rPr>
          <w:sz w:val="28"/>
          <w:szCs w:val="28"/>
        </w:rPr>
        <w:t>- организацию лесной рекреации в целях сокращения неорганизованного притока людей, обеспечения пожарной безопасности в местах отдыха;</w:t>
      </w:r>
    </w:p>
    <w:p w:rsidR="008F65CB" w:rsidRPr="00BA4934" w:rsidRDefault="008F65CB" w:rsidP="006F3F84">
      <w:pPr>
        <w:ind w:firstLine="720"/>
        <w:jc w:val="both"/>
        <w:rPr>
          <w:sz w:val="28"/>
          <w:szCs w:val="28"/>
        </w:rPr>
      </w:pPr>
      <w:r w:rsidRPr="00BA4934">
        <w:rPr>
          <w:sz w:val="28"/>
          <w:szCs w:val="28"/>
        </w:rPr>
        <w:t>- контроль над соблюдением требований пожарной безопасности в лесах, установление причин возникновения лесных пожаров, выявление нарушителей и виновников возникновения лесных пожаров.</w:t>
      </w:r>
    </w:p>
    <w:p w:rsidR="008F65CB" w:rsidRPr="00BA4934" w:rsidRDefault="008F65CB" w:rsidP="006F3F84">
      <w:pPr>
        <w:ind w:firstLine="720"/>
        <w:jc w:val="both"/>
        <w:rPr>
          <w:sz w:val="28"/>
          <w:szCs w:val="28"/>
        </w:rPr>
      </w:pPr>
      <w:proofErr w:type="gramStart"/>
      <w:r w:rsidRPr="00BA4934">
        <w:rPr>
          <w:sz w:val="28"/>
          <w:szCs w:val="28"/>
        </w:rPr>
        <w:t>Лесопожарная пропаганда должна вестись в направлении обеспечения выполнения требований пожарной безопасности в лесу и формирования у населения более глубоких знаний о лесе, взаимодействие человека с лесом, необходимости активных действий по охране леса, а также должна быть целенаправленной, оперативной, соответствовать времени года, обстановке и категории населения, содержать конкретные факты и печатные издания, которые должны быть выразительными, привлекательными и образными.</w:t>
      </w:r>
      <w:proofErr w:type="gramEnd"/>
    </w:p>
    <w:p w:rsidR="008F65CB" w:rsidRPr="00BA4934" w:rsidRDefault="008F65CB" w:rsidP="006F3F84">
      <w:pPr>
        <w:ind w:firstLine="720"/>
        <w:jc w:val="both"/>
        <w:rPr>
          <w:sz w:val="28"/>
          <w:szCs w:val="28"/>
        </w:rPr>
      </w:pPr>
      <w:r w:rsidRPr="00BA4934">
        <w:rPr>
          <w:sz w:val="28"/>
          <w:szCs w:val="28"/>
        </w:rPr>
        <w:t>Пропаганда проводится непрерывно в течение года и усиливается в пожароопасный сезон, особенно при наступлении высокой пожарной опасности по условиям погоды. Для проведения работы должны в первую очередь использоваться средства массовой информации: печать, радио, телевидение, кино и другие.</w:t>
      </w:r>
    </w:p>
    <w:p w:rsidR="008F65CB" w:rsidRPr="00BA4934" w:rsidRDefault="008F65CB" w:rsidP="006F3F84">
      <w:pPr>
        <w:ind w:firstLine="720"/>
        <w:jc w:val="both"/>
        <w:rPr>
          <w:sz w:val="28"/>
          <w:szCs w:val="28"/>
        </w:rPr>
      </w:pPr>
      <w:r w:rsidRPr="00BA4934">
        <w:rPr>
          <w:sz w:val="28"/>
          <w:szCs w:val="28"/>
        </w:rPr>
        <w:t>Рекомендуются следующие формы лесопожарной пропаганды:</w:t>
      </w:r>
    </w:p>
    <w:p w:rsidR="008F65CB" w:rsidRPr="00BA4934" w:rsidRDefault="008F65CB" w:rsidP="006F3F84">
      <w:pPr>
        <w:ind w:firstLine="720"/>
        <w:jc w:val="both"/>
        <w:rPr>
          <w:sz w:val="28"/>
          <w:szCs w:val="28"/>
        </w:rPr>
      </w:pPr>
      <w:r w:rsidRPr="00BA4934">
        <w:rPr>
          <w:sz w:val="28"/>
          <w:szCs w:val="28"/>
        </w:rPr>
        <w:t>- проведение лекций, докладов, бесед по телевидению;</w:t>
      </w:r>
    </w:p>
    <w:p w:rsidR="008F65CB" w:rsidRPr="00BA4934" w:rsidRDefault="008F65CB" w:rsidP="006F3F84">
      <w:pPr>
        <w:ind w:firstLine="720"/>
        <w:jc w:val="both"/>
        <w:rPr>
          <w:sz w:val="28"/>
          <w:szCs w:val="28"/>
        </w:rPr>
      </w:pPr>
      <w:r w:rsidRPr="00BA4934">
        <w:rPr>
          <w:sz w:val="28"/>
          <w:szCs w:val="28"/>
        </w:rPr>
        <w:t>- индивидуальных бесед с занятыми в лесу рабочими, гражданами в населенных пунктах и отдыхающими в лесу, туристами, экскурсантами, школьниками и т.д.;</w:t>
      </w:r>
    </w:p>
    <w:p w:rsidR="008F65CB" w:rsidRPr="00BA4934" w:rsidRDefault="008F65CB" w:rsidP="006F3F84">
      <w:pPr>
        <w:ind w:firstLine="720"/>
        <w:jc w:val="both"/>
        <w:rPr>
          <w:sz w:val="28"/>
          <w:szCs w:val="28"/>
        </w:rPr>
      </w:pPr>
      <w:r w:rsidRPr="00BA4934">
        <w:rPr>
          <w:sz w:val="28"/>
          <w:szCs w:val="28"/>
        </w:rPr>
        <w:t>- создание кино и видеофильмов, кино плакатов о вреде, наносимым лесными пожарами, причинах возникновения их и меры борьбы. Организация широкого показа данных фильмов, кино плакатов в кинотеатрах, клубах, домах культуры, санаториях, домах отдыха, в детских лагерях, школах;</w:t>
      </w:r>
    </w:p>
    <w:p w:rsidR="008F65CB" w:rsidRPr="00BA4934" w:rsidRDefault="008F65CB" w:rsidP="006F3F84">
      <w:pPr>
        <w:ind w:firstLine="720"/>
        <w:jc w:val="both"/>
        <w:rPr>
          <w:sz w:val="28"/>
          <w:szCs w:val="28"/>
        </w:rPr>
      </w:pPr>
      <w:r w:rsidRPr="00BA4934">
        <w:rPr>
          <w:sz w:val="28"/>
          <w:szCs w:val="28"/>
        </w:rPr>
        <w:t>- опубликование в местной периодической и стенной печати выступлений бесед, статей научных работников государственной и ведомственной лесной охраны и других специалистов лесного хозяйства.</w:t>
      </w:r>
    </w:p>
    <w:p w:rsidR="008F65CB" w:rsidRPr="00BA4934" w:rsidRDefault="008F65CB" w:rsidP="006F3F84">
      <w:pPr>
        <w:ind w:firstLine="720"/>
        <w:jc w:val="both"/>
        <w:rPr>
          <w:sz w:val="28"/>
          <w:szCs w:val="28"/>
        </w:rPr>
      </w:pPr>
      <w:r w:rsidRPr="00BA4934">
        <w:rPr>
          <w:sz w:val="28"/>
          <w:szCs w:val="28"/>
        </w:rPr>
        <w:t>Издание массовыми тиражами и распространение плакатов, листовок и других материалов массовой печатной пропаганды:</w:t>
      </w:r>
    </w:p>
    <w:p w:rsidR="008F65CB" w:rsidRPr="00BA4934" w:rsidRDefault="008F65CB" w:rsidP="006F3F84">
      <w:pPr>
        <w:ind w:firstLine="720"/>
        <w:jc w:val="both"/>
        <w:rPr>
          <w:sz w:val="28"/>
          <w:szCs w:val="28"/>
        </w:rPr>
      </w:pPr>
      <w:r w:rsidRPr="00BA4934">
        <w:rPr>
          <w:sz w:val="28"/>
          <w:szCs w:val="28"/>
        </w:rPr>
        <w:t>- размещение у дорог на участках, где ведутся работы, в местах отдыха трудящихся в лесу, периодически обновляемых плакатов и объявлений, предупреждающих о пожарной опасности в данное время.</w:t>
      </w:r>
    </w:p>
    <w:p w:rsidR="008F65CB" w:rsidRPr="00BA4934" w:rsidRDefault="008F65CB" w:rsidP="006F3F84">
      <w:pPr>
        <w:ind w:firstLine="720"/>
        <w:jc w:val="both"/>
        <w:rPr>
          <w:sz w:val="28"/>
          <w:szCs w:val="28"/>
        </w:rPr>
      </w:pPr>
      <w:r w:rsidRPr="00BA4934">
        <w:rPr>
          <w:sz w:val="28"/>
          <w:szCs w:val="28"/>
        </w:rPr>
        <w:lastRenderedPageBreak/>
        <w:t>Для предотвращения распространения лесных пожаров следует осуществлять мероприятия по повышению пожароустойчивости насаждений за счет регулирования состава древостоев, очистки их от захламленности и своевременного проведения выборочных и сплошных санитарных рубок, рубок промежуточного пользования, очистки лесосек от порубочных остатков, противопожарного обустройства лесов, включающего создание системы противопожарных барьеров, сети дорог и водоемов.</w:t>
      </w:r>
    </w:p>
    <w:p w:rsidR="006535B7" w:rsidRPr="00BA4934" w:rsidRDefault="006535B7" w:rsidP="006F3F84">
      <w:pPr>
        <w:autoSpaceDE w:val="0"/>
        <w:autoSpaceDN w:val="0"/>
        <w:adjustRightInd w:val="0"/>
        <w:ind w:firstLine="709"/>
        <w:jc w:val="both"/>
        <w:rPr>
          <w:sz w:val="28"/>
          <w:szCs w:val="28"/>
        </w:rPr>
      </w:pPr>
      <w:r w:rsidRPr="00BA4934">
        <w:rPr>
          <w:b/>
          <w:sz w:val="28"/>
          <w:szCs w:val="28"/>
        </w:rPr>
        <w:t>Ответственность за нарушение Правил пожарной безопасности в лесах</w:t>
      </w:r>
      <w:r w:rsidR="00314427" w:rsidRPr="00BA4934">
        <w:rPr>
          <w:b/>
          <w:sz w:val="28"/>
          <w:szCs w:val="28"/>
        </w:rPr>
        <w:t xml:space="preserve">. </w:t>
      </w:r>
      <w:bookmarkStart w:id="147" w:name="sub_1038"/>
      <w:r w:rsidRPr="00BA4934">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32" w:history="1">
        <w:r w:rsidRPr="00BA4934">
          <w:rPr>
            <w:sz w:val="28"/>
            <w:szCs w:val="28"/>
          </w:rPr>
          <w:t>законодательством</w:t>
        </w:r>
      </w:hyperlink>
      <w:r w:rsidRPr="00BA4934">
        <w:rPr>
          <w:sz w:val="28"/>
          <w:szCs w:val="28"/>
        </w:rPr>
        <w:t xml:space="preserve"> Российской Федерации.</w:t>
      </w:r>
      <w:bookmarkEnd w:id="147"/>
    </w:p>
    <w:p w:rsidR="006535B7" w:rsidRPr="00BA4934" w:rsidRDefault="006535B7" w:rsidP="006F3F84">
      <w:pPr>
        <w:ind w:firstLine="709"/>
        <w:jc w:val="both"/>
        <w:rPr>
          <w:sz w:val="28"/>
          <w:szCs w:val="28"/>
        </w:rPr>
      </w:pPr>
      <w:r w:rsidRPr="00BA4934">
        <w:rPr>
          <w:b/>
          <w:sz w:val="28"/>
          <w:szCs w:val="28"/>
        </w:rPr>
        <w:t>Требования к охране лесов от загрязнения радиоактивными веществами</w:t>
      </w:r>
      <w:r w:rsidR="00314427" w:rsidRPr="00BA4934">
        <w:rPr>
          <w:b/>
          <w:sz w:val="28"/>
          <w:szCs w:val="28"/>
        </w:rPr>
        <w:t xml:space="preserve">. </w:t>
      </w:r>
      <w:r w:rsidRPr="00BA4934">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6535B7" w:rsidRPr="00BA4934" w:rsidRDefault="008C095B" w:rsidP="006F3F84">
      <w:pPr>
        <w:ind w:firstLine="709"/>
        <w:jc w:val="both"/>
        <w:rPr>
          <w:sz w:val="28"/>
          <w:szCs w:val="28"/>
        </w:rPr>
      </w:pPr>
      <w:hyperlink r:id="rId33" w:history="1">
        <w:r w:rsidR="006535B7" w:rsidRPr="00BA4934">
          <w:rPr>
            <w:sz w:val="28"/>
            <w:szCs w:val="28"/>
          </w:rPr>
          <w:t>Особенности</w:t>
        </w:r>
      </w:hyperlink>
      <w:r w:rsidR="006535B7" w:rsidRPr="00BA4934">
        <w:rPr>
          <w:sz w:val="28"/>
          <w:szCs w:val="28"/>
        </w:rPr>
        <w:t xml:space="preserve"> </w:t>
      </w:r>
      <w:r w:rsidR="00AB6A82" w:rsidRPr="00BA4934">
        <w:rPr>
          <w:sz w:val="28"/>
          <w:szCs w:val="28"/>
        </w:rPr>
        <w:t>осуществления</w:t>
      </w:r>
      <w:r w:rsidR="006535B7" w:rsidRPr="00BA4934">
        <w:rPr>
          <w:sz w:val="28"/>
          <w:szCs w:val="28"/>
        </w:rPr>
        <w:t xml:space="preserve"> профилактических и реабилитационных мероприятий в зонах радиоактивного загрязнения лесов утверждены </w:t>
      </w:r>
      <w:hyperlink w:anchor="sub_0" w:history="1">
        <w:r w:rsidR="006535B7" w:rsidRPr="00BA4934">
          <w:rPr>
            <w:sz w:val="28"/>
            <w:szCs w:val="28"/>
          </w:rPr>
          <w:t>приказом</w:t>
        </w:r>
      </w:hyperlink>
      <w:r w:rsidR="006535B7" w:rsidRPr="00BA4934">
        <w:rPr>
          <w:sz w:val="28"/>
          <w:szCs w:val="28"/>
        </w:rPr>
        <w:t xml:space="preserve"> Минприроды России от 8 июня 2017 года </w:t>
      </w:r>
      <w:r w:rsidR="00D75A68" w:rsidRPr="00BA4934">
        <w:rPr>
          <w:sz w:val="28"/>
          <w:szCs w:val="28"/>
        </w:rPr>
        <w:t>№ </w:t>
      </w:r>
      <w:r w:rsidR="006535B7" w:rsidRPr="00BA4934">
        <w:rPr>
          <w:sz w:val="28"/>
          <w:szCs w:val="28"/>
        </w:rPr>
        <w:t xml:space="preserve">283 </w:t>
      </w:r>
      <w:r w:rsidR="006535B7" w:rsidRPr="00BA4934">
        <w:rPr>
          <w:sz w:val="28"/>
          <w:szCs w:val="28"/>
        </w:rPr>
        <w:br/>
        <w:t>«Об утверждении Особенностей осуществления профилактических и реабилитационных мероприятий в зонах радиоактивного загрязнения лесов».</w:t>
      </w:r>
    </w:p>
    <w:p w:rsidR="006535B7" w:rsidRPr="00BA4934" w:rsidRDefault="006535B7" w:rsidP="006F3F84">
      <w:pPr>
        <w:ind w:firstLine="709"/>
        <w:jc w:val="both"/>
        <w:rPr>
          <w:b/>
          <w:spacing w:val="4"/>
          <w:sz w:val="28"/>
          <w:szCs w:val="28"/>
        </w:rPr>
      </w:pPr>
      <w:r w:rsidRPr="00BA4934">
        <w:rPr>
          <w:sz w:val="28"/>
          <w:szCs w:val="28"/>
        </w:rPr>
        <w:t>Загрязнения радиоактивными веществами в лесах на территории Лесничества не установлено.</w:t>
      </w:r>
    </w:p>
    <w:p w:rsidR="001E4F1A" w:rsidRPr="00BA4934" w:rsidRDefault="001E4F1A" w:rsidP="006F3F84">
      <w:pPr>
        <w:ind w:firstLine="709"/>
        <w:jc w:val="both"/>
        <w:rPr>
          <w:sz w:val="28"/>
          <w:szCs w:val="28"/>
        </w:rPr>
      </w:pPr>
      <w:r w:rsidRPr="00BA4934">
        <w:rPr>
          <w:b/>
          <w:sz w:val="28"/>
          <w:szCs w:val="28"/>
        </w:rPr>
        <w:t>Классификация пожарной опасности</w:t>
      </w:r>
      <w:r w:rsidRPr="00BA4934">
        <w:rPr>
          <w:sz w:val="28"/>
          <w:szCs w:val="28"/>
        </w:rPr>
        <w:t xml:space="preserve"> в лесах по условиям погоды утверждены Приказом Рослесхоза от 5 июля 2011 </w:t>
      </w:r>
      <w:r w:rsidR="00D75A68" w:rsidRPr="00BA4934">
        <w:rPr>
          <w:sz w:val="28"/>
          <w:szCs w:val="28"/>
        </w:rPr>
        <w:t>№ </w:t>
      </w:r>
      <w:r w:rsidRPr="00BA4934">
        <w:rPr>
          <w:sz w:val="28"/>
          <w:szCs w:val="28"/>
        </w:rPr>
        <w:t>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в таблице 3</w:t>
      </w:r>
      <w:r w:rsidR="00DB68E7" w:rsidRPr="00BA4934">
        <w:rPr>
          <w:sz w:val="28"/>
          <w:szCs w:val="28"/>
        </w:rPr>
        <w:t>4</w:t>
      </w:r>
      <w:r w:rsidRPr="00BA4934">
        <w:rPr>
          <w:sz w:val="28"/>
          <w:szCs w:val="28"/>
        </w:rPr>
        <w:t xml:space="preserve"> и таблице 3</w:t>
      </w:r>
      <w:r w:rsidR="00DB68E7" w:rsidRPr="00BA4934">
        <w:rPr>
          <w:sz w:val="28"/>
          <w:szCs w:val="28"/>
        </w:rPr>
        <w:t>5</w:t>
      </w:r>
      <w:r w:rsidRPr="00BA4934">
        <w:rPr>
          <w:sz w:val="28"/>
          <w:szCs w:val="28"/>
        </w:rPr>
        <w:t xml:space="preserve">. </w:t>
      </w:r>
    </w:p>
    <w:p w:rsidR="00F34C48" w:rsidRPr="00BA4934" w:rsidRDefault="00F34C48" w:rsidP="006F3F84">
      <w:pPr>
        <w:ind w:firstLine="709"/>
        <w:jc w:val="both"/>
        <w:rPr>
          <w:sz w:val="28"/>
          <w:szCs w:val="28"/>
        </w:rPr>
      </w:pPr>
    </w:p>
    <w:p w:rsidR="001E4F1A" w:rsidRPr="00BA4934" w:rsidRDefault="001E4F1A" w:rsidP="006F3F84">
      <w:pPr>
        <w:ind w:firstLine="720"/>
        <w:jc w:val="right"/>
        <w:rPr>
          <w:i/>
          <w:spacing w:val="4"/>
          <w:sz w:val="28"/>
          <w:szCs w:val="28"/>
        </w:rPr>
      </w:pPr>
      <w:r w:rsidRPr="00BA4934">
        <w:rPr>
          <w:i/>
          <w:spacing w:val="4"/>
          <w:sz w:val="28"/>
          <w:szCs w:val="28"/>
        </w:rPr>
        <w:t>Таблица 3</w:t>
      </w:r>
      <w:r w:rsidR="00DB68E7" w:rsidRPr="00BA4934">
        <w:rPr>
          <w:i/>
          <w:spacing w:val="4"/>
          <w:sz w:val="28"/>
          <w:szCs w:val="28"/>
        </w:rPr>
        <w:t>4</w:t>
      </w:r>
    </w:p>
    <w:p w:rsidR="001E4F1A" w:rsidRPr="00BA4934" w:rsidRDefault="001E4F1A" w:rsidP="00314427">
      <w:pPr>
        <w:jc w:val="center"/>
        <w:rPr>
          <w:sz w:val="28"/>
        </w:rPr>
      </w:pPr>
      <w:r w:rsidRPr="00BA4934">
        <w:rPr>
          <w:sz w:val="28"/>
        </w:rPr>
        <w:t>Классификация природной пожарной опасности лесов</w:t>
      </w:r>
    </w:p>
    <w:p w:rsidR="00FD21FB" w:rsidRPr="00BA4934" w:rsidRDefault="00FD21FB" w:rsidP="006F3F84">
      <w:pPr>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480"/>
        <w:gridCol w:w="4403"/>
        <w:gridCol w:w="3405"/>
      </w:tblGrid>
      <w:tr w:rsidR="001E4F1A" w:rsidRPr="00BA4934" w:rsidTr="00314427">
        <w:trPr>
          <w:tblHeader/>
        </w:trPr>
        <w:tc>
          <w:tcPr>
            <w:tcW w:w="797" w:type="pct"/>
            <w:tcBorders>
              <w:top w:val="single" w:sz="4" w:space="0" w:color="auto"/>
              <w:bottom w:val="single" w:sz="4" w:space="0" w:color="auto"/>
              <w:right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Класс природной пожарной опасности лесов</w:t>
            </w:r>
          </w:p>
        </w:tc>
        <w:tc>
          <w:tcPr>
            <w:tcW w:w="2370" w:type="pct"/>
            <w:tcBorders>
              <w:top w:val="single" w:sz="4" w:space="0" w:color="auto"/>
              <w:left w:val="single" w:sz="4" w:space="0" w:color="auto"/>
              <w:bottom w:val="single" w:sz="4" w:space="0" w:color="auto"/>
              <w:right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Объект загорания (характерные типы леса, вырубок, лесных насаждений и безлесных пространств)</w:t>
            </w:r>
          </w:p>
        </w:tc>
        <w:tc>
          <w:tcPr>
            <w:tcW w:w="1833" w:type="pct"/>
            <w:tcBorders>
              <w:top w:val="single" w:sz="4" w:space="0" w:color="auto"/>
              <w:left w:val="single" w:sz="4" w:space="0" w:color="auto"/>
              <w:bottom w:val="single" w:sz="4" w:space="0" w:color="auto"/>
            </w:tcBorders>
            <w:vAlign w:val="center"/>
          </w:tcPr>
          <w:p w:rsidR="001E4F1A" w:rsidRPr="00BA4934" w:rsidRDefault="001E4F1A" w:rsidP="006F3F84">
            <w:pPr>
              <w:ind w:left="-57" w:right="-57"/>
              <w:jc w:val="center"/>
              <w:rPr>
                <w:sz w:val="22"/>
                <w:szCs w:val="22"/>
              </w:rPr>
            </w:pPr>
            <w:r w:rsidRPr="00BA4934">
              <w:rPr>
                <w:sz w:val="22"/>
                <w:szCs w:val="22"/>
              </w:rPr>
              <w:t>Наиболее вероятные виды пожаров, условия и продолжительность периода их возможного возникновения и распространения</w:t>
            </w:r>
          </w:p>
        </w:tc>
      </w:tr>
      <w:tr w:rsidR="001E4F1A" w:rsidRPr="00BA4934" w:rsidTr="00314427">
        <w:tc>
          <w:tcPr>
            <w:tcW w:w="797" w:type="pct"/>
            <w:tcBorders>
              <w:top w:val="single" w:sz="4" w:space="0" w:color="auto"/>
              <w:bottom w:val="single" w:sz="4" w:space="0" w:color="auto"/>
              <w:right w:val="single" w:sz="4" w:space="0" w:color="auto"/>
            </w:tcBorders>
          </w:tcPr>
          <w:p w:rsidR="001E4F1A" w:rsidRPr="00BA4934" w:rsidRDefault="001E4F1A" w:rsidP="006F3F84">
            <w:pPr>
              <w:ind w:left="-57" w:right="-57"/>
              <w:jc w:val="center"/>
              <w:rPr>
                <w:sz w:val="22"/>
                <w:szCs w:val="22"/>
              </w:rPr>
            </w:pPr>
            <w:r w:rsidRPr="00BA4934">
              <w:rPr>
                <w:sz w:val="22"/>
                <w:szCs w:val="22"/>
              </w:rPr>
              <w:t>I</w:t>
            </w:r>
          </w:p>
          <w:p w:rsidR="001E4F1A" w:rsidRPr="00BA4934" w:rsidRDefault="001E4F1A" w:rsidP="006F3F84">
            <w:pPr>
              <w:ind w:left="-57" w:right="-57"/>
              <w:jc w:val="center"/>
              <w:rPr>
                <w:sz w:val="22"/>
                <w:szCs w:val="22"/>
              </w:rPr>
            </w:pPr>
            <w:r w:rsidRPr="00BA4934">
              <w:rPr>
                <w:sz w:val="22"/>
                <w:szCs w:val="22"/>
              </w:rPr>
              <w:t>(природная пожарная опасность - очень высокая)</w:t>
            </w:r>
          </w:p>
        </w:tc>
        <w:tc>
          <w:tcPr>
            <w:tcW w:w="2370" w:type="pct"/>
            <w:tcBorders>
              <w:top w:val="single" w:sz="4" w:space="0" w:color="auto"/>
              <w:left w:val="single" w:sz="4" w:space="0" w:color="auto"/>
              <w:bottom w:val="single" w:sz="4" w:space="0" w:color="auto"/>
              <w:right w:val="single" w:sz="4" w:space="0" w:color="auto"/>
            </w:tcBorders>
          </w:tcPr>
          <w:p w:rsidR="001E4F1A" w:rsidRPr="00BA4934" w:rsidRDefault="001E4F1A" w:rsidP="006F3F84">
            <w:pPr>
              <w:ind w:left="-57" w:right="-57"/>
              <w:rPr>
                <w:sz w:val="22"/>
                <w:szCs w:val="22"/>
              </w:rPr>
            </w:pPr>
            <w:r w:rsidRPr="00BA4934">
              <w:rPr>
                <w:sz w:val="22"/>
                <w:szCs w:val="22"/>
              </w:rPr>
              <w:t>Хвойные молодняки.</w:t>
            </w:r>
          </w:p>
          <w:p w:rsidR="001E4F1A" w:rsidRPr="00BA4934" w:rsidRDefault="001E4F1A" w:rsidP="006F3F84">
            <w:pPr>
              <w:ind w:left="-57" w:right="-57"/>
              <w:rPr>
                <w:sz w:val="22"/>
                <w:szCs w:val="22"/>
              </w:rPr>
            </w:pPr>
            <w:r w:rsidRPr="00BA4934">
              <w:rPr>
                <w:sz w:val="22"/>
                <w:szCs w:val="22"/>
              </w:rPr>
              <w:t>Места сплошных рубок:</w:t>
            </w:r>
          </w:p>
          <w:p w:rsidR="001E4F1A" w:rsidRPr="00BA4934" w:rsidRDefault="001E4F1A" w:rsidP="006F3F84">
            <w:pPr>
              <w:ind w:left="-57" w:right="-57"/>
              <w:rPr>
                <w:sz w:val="22"/>
                <w:szCs w:val="22"/>
              </w:rPr>
            </w:pPr>
            <w:r w:rsidRPr="00BA4934">
              <w:rPr>
                <w:sz w:val="22"/>
                <w:szCs w:val="22"/>
              </w:rPr>
              <w:t xml:space="preserve">лишайниковые, вересковые, вейниковые и другие типы вырубок по суходолам (особенно </w:t>
            </w:r>
            <w:proofErr w:type="gramStart"/>
            <w:r w:rsidRPr="00BA4934">
              <w:rPr>
                <w:sz w:val="22"/>
                <w:szCs w:val="22"/>
              </w:rPr>
              <w:t>захламленные</w:t>
            </w:r>
            <w:proofErr w:type="gramEnd"/>
            <w:r w:rsidRPr="00BA4934">
              <w:rPr>
                <w:sz w:val="22"/>
                <w:szCs w:val="22"/>
              </w:rPr>
              <w:t xml:space="preserve">). 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w:t>
            </w:r>
            <w:r w:rsidRPr="00BA4934">
              <w:rPr>
                <w:sz w:val="22"/>
                <w:szCs w:val="22"/>
              </w:rPr>
              <w:lastRenderedPageBreak/>
              <w:t xml:space="preserve">рубок с оставлением отдельных деревьев, выборочных рубок высокой и очень высокой интенсивности, </w:t>
            </w:r>
            <w:proofErr w:type="gramStart"/>
            <w:r w:rsidRPr="00BA4934">
              <w:rPr>
                <w:sz w:val="22"/>
                <w:szCs w:val="22"/>
              </w:rPr>
              <w:t>захламленные</w:t>
            </w:r>
            <w:proofErr w:type="gramEnd"/>
            <w:r w:rsidRPr="00BA4934">
              <w:rPr>
                <w:sz w:val="22"/>
                <w:szCs w:val="22"/>
              </w:rPr>
              <w:t xml:space="preserve"> гари</w:t>
            </w:r>
          </w:p>
        </w:tc>
        <w:tc>
          <w:tcPr>
            <w:tcW w:w="1833" w:type="pct"/>
            <w:tcBorders>
              <w:top w:val="single" w:sz="4" w:space="0" w:color="auto"/>
              <w:left w:val="single" w:sz="4" w:space="0" w:color="auto"/>
              <w:bottom w:val="single" w:sz="4" w:space="0" w:color="auto"/>
            </w:tcBorders>
          </w:tcPr>
          <w:p w:rsidR="001E4F1A" w:rsidRPr="00BA4934" w:rsidRDefault="001E4F1A" w:rsidP="006F3F84">
            <w:pPr>
              <w:ind w:left="-57" w:right="-57"/>
              <w:rPr>
                <w:sz w:val="22"/>
                <w:szCs w:val="22"/>
              </w:rPr>
            </w:pPr>
            <w:r w:rsidRPr="00BA4934">
              <w:rPr>
                <w:sz w:val="22"/>
                <w:szCs w:val="22"/>
              </w:rPr>
              <w:lastRenderedPageBreak/>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lastRenderedPageBreak/>
              <w:t>II</w:t>
            </w:r>
          </w:p>
          <w:p w:rsidR="00314427" w:rsidRPr="00BA4934" w:rsidRDefault="00314427" w:rsidP="00314427">
            <w:pPr>
              <w:ind w:left="-57" w:right="-57"/>
              <w:jc w:val="center"/>
              <w:rPr>
                <w:sz w:val="22"/>
                <w:szCs w:val="22"/>
              </w:rPr>
            </w:pPr>
            <w:r w:rsidRPr="00BA4934">
              <w:rPr>
                <w:sz w:val="22"/>
                <w:szCs w:val="22"/>
              </w:rPr>
              <w:t>(природная пожарная опасность - высокая)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Сосняки-брусничники,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 xml:space="preserve">III </w:t>
            </w:r>
          </w:p>
          <w:p w:rsidR="00314427" w:rsidRPr="00BA4934" w:rsidRDefault="00314427" w:rsidP="00314427">
            <w:pPr>
              <w:ind w:left="-57" w:right="-57"/>
              <w:jc w:val="center"/>
              <w:rPr>
                <w:sz w:val="22"/>
                <w:szCs w:val="22"/>
              </w:rPr>
            </w:pPr>
            <w:r w:rsidRPr="00BA4934">
              <w:rPr>
                <w:sz w:val="22"/>
                <w:szCs w:val="22"/>
              </w:rPr>
              <w:t>(природная пожарная опасность - средняя)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Низовые и верховые пожары возможны в период летнего пожарного максимума, а в кедровниках, кроме того, в периоды весеннего и особенно осеннего максимумов</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 xml:space="preserve">IV </w:t>
            </w:r>
          </w:p>
          <w:p w:rsidR="00314427" w:rsidRPr="00BA4934" w:rsidRDefault="00314427" w:rsidP="00314427">
            <w:pPr>
              <w:ind w:left="-57" w:right="-57"/>
              <w:jc w:val="center"/>
              <w:rPr>
                <w:sz w:val="22"/>
                <w:szCs w:val="22"/>
              </w:rPr>
            </w:pPr>
            <w:r w:rsidRPr="00BA4934">
              <w:rPr>
                <w:sz w:val="22"/>
                <w:szCs w:val="22"/>
              </w:rPr>
              <w:t>(природная пожарная опасность - слабая)</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 xml:space="preserve">Места сплошных рубок таволговых и долгомошниковых типов (особенно </w:t>
            </w:r>
            <w:proofErr w:type="gramStart"/>
            <w:r w:rsidRPr="00BA4934">
              <w:rPr>
                <w:sz w:val="22"/>
                <w:szCs w:val="22"/>
              </w:rPr>
              <w:t>захламленные</w:t>
            </w:r>
            <w:proofErr w:type="gramEnd"/>
            <w:r w:rsidRPr="00BA4934">
              <w:rPr>
                <w:sz w:val="22"/>
                <w:szCs w:val="22"/>
              </w:rPr>
              <w:t>).</w:t>
            </w:r>
          </w:p>
          <w:p w:rsidR="00314427" w:rsidRPr="00BA4934" w:rsidRDefault="00314427" w:rsidP="00314427">
            <w:pPr>
              <w:ind w:left="-57" w:right="-57"/>
              <w:rPr>
                <w:sz w:val="22"/>
                <w:szCs w:val="22"/>
              </w:rPr>
            </w:pPr>
            <w:r w:rsidRPr="00BA4934">
              <w:rPr>
                <w:sz w:val="22"/>
                <w:szCs w:val="22"/>
              </w:rPr>
              <w:t>Сосняки, лиственничники и лесные насаждения лиственных древесных пород в условиях травяных типов леса.</w:t>
            </w:r>
          </w:p>
          <w:p w:rsidR="00314427" w:rsidRPr="00BA4934" w:rsidRDefault="00314427" w:rsidP="00314427">
            <w:pPr>
              <w:ind w:left="-57" w:right="-57"/>
              <w:rPr>
                <w:sz w:val="22"/>
                <w:szCs w:val="22"/>
              </w:rPr>
            </w:pPr>
            <w:r w:rsidRPr="00BA4934">
              <w:rPr>
                <w:sz w:val="22"/>
                <w:szCs w:val="22"/>
              </w:rPr>
              <w:t>Сосняки и ельники сложные, липняковые, лещиновые, дубняковые,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314427" w:rsidRPr="00BA4934" w:rsidTr="00314427">
        <w:tc>
          <w:tcPr>
            <w:tcW w:w="797" w:type="pct"/>
            <w:tcBorders>
              <w:top w:val="single" w:sz="4" w:space="0" w:color="auto"/>
              <w:bottom w:val="single" w:sz="4" w:space="0" w:color="auto"/>
              <w:right w:val="single" w:sz="4" w:space="0" w:color="auto"/>
            </w:tcBorders>
          </w:tcPr>
          <w:p w:rsidR="00314427" w:rsidRPr="00BA4934" w:rsidRDefault="00314427" w:rsidP="00314427">
            <w:pPr>
              <w:ind w:left="-57" w:right="-57"/>
              <w:jc w:val="center"/>
              <w:rPr>
                <w:sz w:val="22"/>
                <w:szCs w:val="22"/>
              </w:rPr>
            </w:pPr>
            <w:r w:rsidRPr="00BA4934">
              <w:rPr>
                <w:sz w:val="22"/>
                <w:szCs w:val="22"/>
              </w:rPr>
              <w:t>V</w:t>
            </w:r>
          </w:p>
          <w:p w:rsidR="00314427" w:rsidRPr="00BA4934" w:rsidRDefault="00314427" w:rsidP="00314427">
            <w:pPr>
              <w:ind w:left="-57" w:right="-57"/>
              <w:jc w:val="center"/>
              <w:rPr>
                <w:sz w:val="22"/>
                <w:szCs w:val="22"/>
              </w:rPr>
            </w:pPr>
            <w:r w:rsidRPr="00BA4934">
              <w:rPr>
                <w:sz w:val="22"/>
                <w:szCs w:val="22"/>
              </w:rPr>
              <w:t>(природная пожарная опасность - отсутствует)</w:t>
            </w:r>
          </w:p>
        </w:tc>
        <w:tc>
          <w:tcPr>
            <w:tcW w:w="2370" w:type="pct"/>
            <w:tcBorders>
              <w:top w:val="single" w:sz="4" w:space="0" w:color="auto"/>
              <w:left w:val="single" w:sz="4" w:space="0" w:color="auto"/>
              <w:bottom w:val="single" w:sz="4" w:space="0" w:color="auto"/>
              <w:right w:val="single" w:sz="4" w:space="0" w:color="auto"/>
            </w:tcBorders>
          </w:tcPr>
          <w:p w:rsidR="00314427" w:rsidRPr="00BA4934" w:rsidRDefault="00314427" w:rsidP="00314427">
            <w:pPr>
              <w:ind w:left="-57" w:right="-57"/>
              <w:rPr>
                <w:sz w:val="22"/>
                <w:szCs w:val="22"/>
              </w:rPr>
            </w:pPr>
            <w:r w:rsidRPr="00BA4934">
              <w:rPr>
                <w:sz w:val="22"/>
                <w:szCs w:val="22"/>
              </w:rPr>
              <w:t>Ельники, березняки и осинники долгомошники, ельники сфагновые и приручейные. Ольшаники всех типов</w:t>
            </w:r>
          </w:p>
        </w:tc>
        <w:tc>
          <w:tcPr>
            <w:tcW w:w="1833" w:type="pct"/>
            <w:tcBorders>
              <w:top w:val="single" w:sz="4" w:space="0" w:color="auto"/>
              <w:left w:val="single" w:sz="4" w:space="0" w:color="auto"/>
              <w:bottom w:val="single" w:sz="4" w:space="0" w:color="auto"/>
            </w:tcBorders>
          </w:tcPr>
          <w:p w:rsidR="00314427" w:rsidRPr="00BA4934" w:rsidRDefault="00314427" w:rsidP="00314427">
            <w:pPr>
              <w:ind w:left="-57" w:right="-57"/>
              <w:rPr>
                <w:sz w:val="22"/>
                <w:szCs w:val="22"/>
              </w:rPr>
            </w:pPr>
            <w:r w:rsidRPr="00BA4934">
              <w:rPr>
                <w:sz w:val="22"/>
                <w:szCs w:val="22"/>
              </w:rPr>
              <w:t>Возникновение пожара возможно только при особо неблагоприятных условиях (длительная засуха)</w:t>
            </w:r>
          </w:p>
        </w:tc>
      </w:tr>
    </w:tbl>
    <w:p w:rsidR="00314427" w:rsidRPr="00BA4934" w:rsidRDefault="00314427" w:rsidP="006F3F84">
      <w:pPr>
        <w:ind w:firstLine="720"/>
        <w:jc w:val="both"/>
        <w:rPr>
          <w:sz w:val="24"/>
          <w:szCs w:val="24"/>
        </w:rPr>
      </w:pPr>
    </w:p>
    <w:p w:rsidR="00314427" w:rsidRPr="00BA4934" w:rsidRDefault="001E4F1A" w:rsidP="006F3F84">
      <w:pPr>
        <w:ind w:firstLine="720"/>
        <w:jc w:val="both"/>
        <w:rPr>
          <w:sz w:val="22"/>
          <w:szCs w:val="22"/>
        </w:rPr>
      </w:pPr>
      <w:r w:rsidRPr="00BA4934">
        <w:rPr>
          <w:sz w:val="22"/>
          <w:szCs w:val="22"/>
        </w:rPr>
        <w:t xml:space="preserve">Примечание: </w:t>
      </w:r>
    </w:p>
    <w:p w:rsidR="001E4F1A" w:rsidRPr="00BA4934" w:rsidRDefault="001E4F1A" w:rsidP="006F3F84">
      <w:pPr>
        <w:ind w:firstLine="720"/>
        <w:jc w:val="both"/>
        <w:rPr>
          <w:sz w:val="22"/>
          <w:szCs w:val="22"/>
        </w:rPr>
      </w:pPr>
      <w:r w:rsidRPr="00BA4934">
        <w:rPr>
          <w:sz w:val="22"/>
          <w:szCs w:val="22"/>
        </w:rPr>
        <w:t>Пожарная опасность устанавливается на класс выше:</w:t>
      </w:r>
    </w:p>
    <w:p w:rsidR="001E4F1A" w:rsidRPr="00BA4934" w:rsidRDefault="001E4F1A" w:rsidP="006F3F84">
      <w:pPr>
        <w:ind w:firstLine="720"/>
        <w:jc w:val="both"/>
        <w:rPr>
          <w:sz w:val="22"/>
          <w:szCs w:val="22"/>
        </w:rPr>
      </w:pPr>
      <w:r w:rsidRPr="00BA4934">
        <w:rPr>
          <w:sz w:val="22"/>
          <w:szCs w:val="22"/>
        </w:rPr>
        <w:t>-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1E4F1A" w:rsidRPr="00BA4934" w:rsidRDefault="001E4F1A" w:rsidP="006F3F84">
      <w:pPr>
        <w:ind w:firstLine="720"/>
        <w:jc w:val="both"/>
        <w:rPr>
          <w:sz w:val="22"/>
          <w:szCs w:val="22"/>
        </w:rPr>
      </w:pPr>
      <w:r w:rsidRPr="00BA4934">
        <w:rPr>
          <w:sz w:val="22"/>
          <w:szCs w:val="22"/>
        </w:rPr>
        <w:t>- для небольших лесных участков на суходолах, окруженных лесными насаждениями повышенной природной пожарной опасности;</w:t>
      </w:r>
    </w:p>
    <w:p w:rsidR="001E4F1A" w:rsidRPr="00BA4934" w:rsidRDefault="001E4F1A" w:rsidP="006F3F84">
      <w:pPr>
        <w:ind w:firstLine="720"/>
        <w:jc w:val="both"/>
        <w:rPr>
          <w:sz w:val="22"/>
          <w:szCs w:val="22"/>
        </w:rPr>
      </w:pPr>
      <w:r w:rsidRPr="00BA4934">
        <w:rPr>
          <w:sz w:val="22"/>
          <w:szCs w:val="22"/>
        </w:rPr>
        <w:t>- для лесных участков, примыкающих к автомобильным дорогам общего пользования и к железным дорогам.</w:t>
      </w:r>
    </w:p>
    <w:p w:rsidR="001E4F1A" w:rsidRPr="00BA4934" w:rsidRDefault="001E4F1A" w:rsidP="006F3F84">
      <w:pPr>
        <w:ind w:firstLine="720"/>
        <w:jc w:val="both"/>
        <w:rPr>
          <w:sz w:val="22"/>
          <w:szCs w:val="22"/>
        </w:rPr>
      </w:pPr>
      <w:r w:rsidRPr="00BA4934">
        <w:rPr>
          <w:sz w:val="22"/>
          <w:szCs w:val="22"/>
        </w:rPr>
        <w:t xml:space="preserve">Кедровники с наличием густого подроста или разновозрастные с вертикальной сомкнутостью полога относятся ко </w:t>
      </w:r>
      <w:hyperlink w:anchor="sub_1002" w:history="1">
        <w:r w:rsidRPr="00BA4934">
          <w:rPr>
            <w:sz w:val="22"/>
            <w:szCs w:val="22"/>
          </w:rPr>
          <w:t>II классу</w:t>
        </w:r>
      </w:hyperlink>
      <w:r w:rsidRPr="00BA4934">
        <w:rPr>
          <w:sz w:val="22"/>
          <w:szCs w:val="22"/>
        </w:rPr>
        <w:t xml:space="preserve"> пожарной опасности.</w:t>
      </w:r>
    </w:p>
    <w:p w:rsidR="00FD21FB" w:rsidRPr="00BA4934" w:rsidRDefault="00FD21FB" w:rsidP="006F3F84">
      <w:pPr>
        <w:ind w:firstLine="720"/>
        <w:jc w:val="both"/>
        <w:rPr>
          <w:spacing w:val="4"/>
          <w:sz w:val="28"/>
          <w:szCs w:val="28"/>
        </w:rPr>
      </w:pPr>
    </w:p>
    <w:p w:rsidR="00FD21FB" w:rsidRPr="00BA4934" w:rsidRDefault="00FD21FB" w:rsidP="006F3F84">
      <w:pPr>
        <w:ind w:firstLine="720"/>
        <w:jc w:val="both"/>
        <w:rPr>
          <w:spacing w:val="4"/>
          <w:sz w:val="28"/>
          <w:szCs w:val="28"/>
        </w:rPr>
      </w:pPr>
      <w:r w:rsidRPr="00BA4934">
        <w:rPr>
          <w:spacing w:val="4"/>
          <w:sz w:val="28"/>
          <w:szCs w:val="28"/>
        </w:rPr>
        <w:lastRenderedPageBreak/>
        <w:t>Классификация пожарной опасности в лесах по условиям погоды представлена в таблице 3</w:t>
      </w:r>
      <w:r w:rsidR="00DB68E7" w:rsidRPr="00BA4934">
        <w:rPr>
          <w:spacing w:val="4"/>
          <w:sz w:val="28"/>
          <w:szCs w:val="28"/>
        </w:rPr>
        <w:t>5</w:t>
      </w:r>
      <w:r w:rsidRPr="00BA4934">
        <w:rPr>
          <w:spacing w:val="4"/>
          <w:sz w:val="28"/>
          <w:szCs w:val="28"/>
        </w:rPr>
        <w:t>.</w:t>
      </w:r>
    </w:p>
    <w:p w:rsidR="00FD21FB" w:rsidRPr="00BA4934" w:rsidRDefault="004B1866" w:rsidP="006F3F84">
      <w:pPr>
        <w:ind w:firstLine="900"/>
        <w:jc w:val="right"/>
        <w:rPr>
          <w:i/>
          <w:spacing w:val="4"/>
          <w:sz w:val="28"/>
          <w:szCs w:val="28"/>
        </w:rPr>
      </w:pPr>
      <w:r w:rsidRPr="00BA4934">
        <w:rPr>
          <w:i/>
          <w:spacing w:val="4"/>
          <w:sz w:val="28"/>
          <w:szCs w:val="28"/>
        </w:rPr>
        <w:br w:type="page"/>
      </w:r>
      <w:r w:rsidR="00FD21FB" w:rsidRPr="00BA4934">
        <w:rPr>
          <w:i/>
          <w:spacing w:val="4"/>
          <w:sz w:val="28"/>
          <w:szCs w:val="28"/>
        </w:rPr>
        <w:lastRenderedPageBreak/>
        <w:t>Таблица 3</w:t>
      </w:r>
      <w:r w:rsidR="00DB68E7" w:rsidRPr="00BA4934">
        <w:rPr>
          <w:i/>
          <w:spacing w:val="4"/>
          <w:sz w:val="28"/>
          <w:szCs w:val="28"/>
        </w:rPr>
        <w:t>5</w:t>
      </w:r>
    </w:p>
    <w:p w:rsidR="000F7182" w:rsidRPr="00BA4934" w:rsidRDefault="00FD21FB" w:rsidP="00314427">
      <w:pPr>
        <w:jc w:val="center"/>
        <w:rPr>
          <w:spacing w:val="4"/>
          <w:sz w:val="28"/>
          <w:szCs w:val="28"/>
        </w:rPr>
      </w:pPr>
      <w:r w:rsidRPr="00BA4934">
        <w:rPr>
          <w:spacing w:val="4"/>
          <w:sz w:val="28"/>
          <w:szCs w:val="28"/>
        </w:rPr>
        <w:t>Классификация пожарной опасности в лесах по условиям погод</w:t>
      </w:r>
      <w:r w:rsidR="000F7182" w:rsidRPr="00BA4934">
        <w:rPr>
          <w:spacing w:val="4"/>
          <w:sz w:val="28"/>
          <w:szCs w:val="28"/>
        </w:rPr>
        <w:t>ы</w:t>
      </w:r>
    </w:p>
    <w:p w:rsidR="00FD21FB" w:rsidRPr="00BA4934" w:rsidRDefault="00FD21FB" w:rsidP="006F3F84">
      <w:pPr>
        <w:ind w:firstLine="900"/>
        <w:jc w:val="center"/>
        <w:rPr>
          <w:i/>
          <w:spacing w:val="4"/>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3015"/>
        <w:gridCol w:w="3414"/>
        <w:gridCol w:w="2859"/>
      </w:tblGrid>
      <w:tr w:rsidR="00FD21FB" w:rsidRPr="00BA4934" w:rsidTr="00314427">
        <w:trPr>
          <w:trHeight w:val="57"/>
        </w:trPr>
        <w:tc>
          <w:tcPr>
            <w:tcW w:w="1623" w:type="pct"/>
            <w:tcBorders>
              <w:top w:val="single" w:sz="4" w:space="0" w:color="auto"/>
              <w:bottom w:val="single" w:sz="4" w:space="0" w:color="auto"/>
              <w:right w:val="single" w:sz="4" w:space="0" w:color="auto"/>
            </w:tcBorders>
          </w:tcPr>
          <w:p w:rsidR="00FD21FB" w:rsidRPr="00BA4934" w:rsidRDefault="00FD21FB" w:rsidP="006F3F84">
            <w:pPr>
              <w:jc w:val="center"/>
              <w:rPr>
                <w:sz w:val="22"/>
                <w:szCs w:val="22"/>
              </w:rPr>
            </w:pPr>
            <w:r w:rsidRPr="00BA4934">
              <w:rPr>
                <w:sz w:val="22"/>
                <w:szCs w:val="22"/>
              </w:rPr>
              <w:t>Класс пожарной опасности в лесах</w:t>
            </w:r>
          </w:p>
        </w:tc>
        <w:tc>
          <w:tcPr>
            <w:tcW w:w="1838" w:type="pct"/>
            <w:tcBorders>
              <w:top w:val="single" w:sz="4" w:space="0" w:color="auto"/>
              <w:left w:val="single" w:sz="4" w:space="0" w:color="auto"/>
              <w:bottom w:val="single" w:sz="4" w:space="0" w:color="auto"/>
              <w:right w:val="single" w:sz="4" w:space="0" w:color="auto"/>
            </w:tcBorders>
          </w:tcPr>
          <w:p w:rsidR="00FD21FB" w:rsidRPr="00BA4934" w:rsidRDefault="00FD21FB" w:rsidP="006F3F84">
            <w:pPr>
              <w:jc w:val="center"/>
              <w:rPr>
                <w:sz w:val="22"/>
                <w:szCs w:val="22"/>
              </w:rPr>
            </w:pPr>
            <w:r w:rsidRPr="00BA4934">
              <w:rPr>
                <w:sz w:val="22"/>
                <w:szCs w:val="22"/>
              </w:rPr>
              <w:t>Величина комплексного показателя</w:t>
            </w:r>
          </w:p>
        </w:tc>
        <w:tc>
          <w:tcPr>
            <w:tcW w:w="1539" w:type="pct"/>
            <w:tcBorders>
              <w:top w:val="single" w:sz="4" w:space="0" w:color="auto"/>
              <w:left w:val="single" w:sz="4" w:space="0" w:color="auto"/>
              <w:bottom w:val="single" w:sz="4" w:space="0" w:color="auto"/>
            </w:tcBorders>
          </w:tcPr>
          <w:p w:rsidR="00FD21FB" w:rsidRPr="00BA4934" w:rsidRDefault="00FD21FB" w:rsidP="006F3F84">
            <w:pPr>
              <w:jc w:val="center"/>
              <w:rPr>
                <w:sz w:val="22"/>
                <w:szCs w:val="22"/>
              </w:rPr>
            </w:pPr>
            <w:r w:rsidRPr="00BA4934">
              <w:rPr>
                <w:sz w:val="22"/>
                <w:szCs w:val="22"/>
              </w:rPr>
              <w:t>Степень пожарной опасности</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0...300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Отсутствует</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301...1000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Малая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III</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1001...4000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Средняя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IV</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4001...10000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Высокая</w:t>
            </w:r>
          </w:p>
        </w:tc>
      </w:tr>
      <w:tr w:rsidR="004B1866" w:rsidRPr="00BA4934" w:rsidTr="00314427">
        <w:trPr>
          <w:trHeight w:val="57"/>
        </w:trPr>
        <w:tc>
          <w:tcPr>
            <w:tcW w:w="1623" w:type="pct"/>
            <w:tcBorders>
              <w:top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V</w:t>
            </w:r>
          </w:p>
        </w:tc>
        <w:tc>
          <w:tcPr>
            <w:tcW w:w="1838" w:type="pct"/>
            <w:tcBorders>
              <w:top w:val="single" w:sz="4" w:space="0" w:color="auto"/>
              <w:left w:val="single" w:sz="4" w:space="0" w:color="auto"/>
              <w:bottom w:val="single" w:sz="4" w:space="0" w:color="auto"/>
              <w:right w:val="single" w:sz="4" w:space="0" w:color="auto"/>
            </w:tcBorders>
            <w:vAlign w:val="center"/>
          </w:tcPr>
          <w:p w:rsidR="00FD21FB" w:rsidRPr="00BA4934" w:rsidRDefault="00FD21FB" w:rsidP="006F3F84">
            <w:pPr>
              <w:jc w:val="center"/>
              <w:rPr>
                <w:sz w:val="22"/>
                <w:szCs w:val="22"/>
              </w:rPr>
            </w:pPr>
            <w:r w:rsidRPr="00BA4934">
              <w:rPr>
                <w:sz w:val="22"/>
                <w:szCs w:val="22"/>
              </w:rPr>
              <w:t>Более 10000</w:t>
            </w:r>
          </w:p>
        </w:tc>
        <w:tc>
          <w:tcPr>
            <w:tcW w:w="1539" w:type="pct"/>
            <w:tcBorders>
              <w:top w:val="single" w:sz="4" w:space="0" w:color="auto"/>
              <w:left w:val="single" w:sz="4" w:space="0" w:color="auto"/>
              <w:bottom w:val="single" w:sz="4" w:space="0" w:color="auto"/>
            </w:tcBorders>
            <w:vAlign w:val="center"/>
          </w:tcPr>
          <w:p w:rsidR="00FD21FB" w:rsidRPr="00BA4934" w:rsidRDefault="00FD21FB" w:rsidP="006F3F84">
            <w:pPr>
              <w:jc w:val="center"/>
              <w:rPr>
                <w:sz w:val="22"/>
                <w:szCs w:val="22"/>
              </w:rPr>
            </w:pPr>
            <w:r w:rsidRPr="00BA4934">
              <w:rPr>
                <w:sz w:val="22"/>
                <w:szCs w:val="22"/>
              </w:rPr>
              <w:t>Чрезвычайная</w:t>
            </w:r>
          </w:p>
        </w:tc>
      </w:tr>
    </w:tbl>
    <w:p w:rsidR="00314427" w:rsidRPr="00BA4934" w:rsidRDefault="00314427" w:rsidP="006F3F84">
      <w:pPr>
        <w:ind w:firstLine="720"/>
        <w:jc w:val="both"/>
        <w:rPr>
          <w:sz w:val="24"/>
          <w:szCs w:val="24"/>
        </w:rPr>
      </w:pPr>
    </w:p>
    <w:p w:rsidR="00FD21FB" w:rsidRPr="00BA4934" w:rsidRDefault="00FD21FB" w:rsidP="006F3F84">
      <w:pPr>
        <w:ind w:firstLine="720"/>
        <w:jc w:val="both"/>
        <w:rPr>
          <w:b/>
          <w:sz w:val="22"/>
          <w:szCs w:val="22"/>
        </w:rPr>
      </w:pPr>
      <w:r w:rsidRPr="00BA4934">
        <w:rPr>
          <w:sz w:val="22"/>
          <w:szCs w:val="22"/>
        </w:rPr>
        <w:t>Примечание:</w:t>
      </w:r>
    </w:p>
    <w:p w:rsidR="00FD21FB" w:rsidRPr="00BA4934" w:rsidRDefault="00FD21FB" w:rsidP="006F3F84">
      <w:pPr>
        <w:ind w:firstLine="720"/>
        <w:jc w:val="both"/>
        <w:rPr>
          <w:sz w:val="22"/>
          <w:szCs w:val="22"/>
        </w:rPr>
      </w:pPr>
      <w:r w:rsidRPr="00BA4934">
        <w:rPr>
          <w:sz w:val="22"/>
          <w:szCs w:val="22"/>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FD21FB" w:rsidRPr="00BA4934" w:rsidRDefault="00FD21FB" w:rsidP="006F3F84">
      <w:pPr>
        <w:ind w:firstLine="720"/>
        <w:jc w:val="both"/>
        <w:rPr>
          <w:sz w:val="22"/>
          <w:szCs w:val="22"/>
        </w:rPr>
      </w:pPr>
      <w:r w:rsidRPr="00BA4934">
        <w:rPr>
          <w:sz w:val="22"/>
          <w:szCs w:val="22"/>
        </w:rPr>
        <w:t>В зависимости от величины комплексного показателя устанавливается класс пожарной опасности в лесах по условиям погоды.</w:t>
      </w:r>
    </w:p>
    <w:p w:rsidR="00FD21FB" w:rsidRPr="00BA4934" w:rsidRDefault="00FD21FB" w:rsidP="006F3F84">
      <w:pPr>
        <w:ind w:firstLine="720"/>
        <w:jc w:val="both"/>
        <w:rPr>
          <w:sz w:val="22"/>
          <w:szCs w:val="22"/>
        </w:rPr>
      </w:pPr>
      <w:r w:rsidRPr="00BA4934">
        <w:rPr>
          <w:sz w:val="22"/>
          <w:szCs w:val="22"/>
        </w:rPr>
        <w:t>Комплексный показатель определяется ежедневно по состоянию на 12 -14 часов.</w:t>
      </w:r>
    </w:p>
    <w:p w:rsidR="00FD21FB" w:rsidRPr="00BA4934" w:rsidRDefault="00FD21FB" w:rsidP="006F3F84">
      <w:pPr>
        <w:ind w:firstLine="720"/>
        <w:jc w:val="both"/>
        <w:rPr>
          <w:sz w:val="22"/>
          <w:szCs w:val="22"/>
        </w:rPr>
      </w:pPr>
      <w:r w:rsidRPr="00BA4934">
        <w:rPr>
          <w:sz w:val="22"/>
          <w:szCs w:val="22"/>
        </w:rPr>
        <w:t>Формула расчета класса природной пожарной опасности в лесах по условиям погоды определяется как сумма произведения температуры воздуха (t°) на разность температур воздуха и точки росы</w:t>
      </w:r>
      <w:proofErr w:type="gramStart"/>
      <w:r w:rsidRPr="00BA4934">
        <w:rPr>
          <w:sz w:val="22"/>
          <w:szCs w:val="22"/>
        </w:rPr>
        <w:t xml:space="preserve"> (</w:t>
      </w:r>
      <w:r w:rsidR="00367414" w:rsidRPr="00BA4934">
        <w:rPr>
          <w:noProof/>
          <w:sz w:val="22"/>
          <w:szCs w:val="22"/>
        </w:rPr>
        <w:drawing>
          <wp:inline distT="0" distB="0" distL="0" distR="0">
            <wp:extent cx="104140" cy="160655"/>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srcRect/>
                    <a:stretch>
                      <a:fillRect/>
                    </a:stretch>
                  </pic:blipFill>
                  <pic:spPr bwMode="auto">
                    <a:xfrm>
                      <a:off x="0" y="0"/>
                      <a:ext cx="104140" cy="160655"/>
                    </a:xfrm>
                    <a:prstGeom prst="rect">
                      <a:avLst/>
                    </a:prstGeom>
                    <a:noFill/>
                    <a:ln w="9525">
                      <a:noFill/>
                      <a:miter lim="800000"/>
                      <a:headEnd/>
                      <a:tailEnd/>
                    </a:ln>
                  </pic:spPr>
                </pic:pic>
              </a:graphicData>
            </a:graphic>
          </wp:inline>
        </w:drawing>
      </w:r>
      <w:r w:rsidRPr="00BA4934">
        <w:rPr>
          <w:sz w:val="22"/>
          <w:szCs w:val="22"/>
        </w:rPr>
        <w:t xml:space="preserve">) </w:t>
      </w:r>
      <w:proofErr w:type="gramEnd"/>
      <w:r w:rsidRPr="00BA4934">
        <w:rPr>
          <w:sz w:val="22"/>
          <w:szCs w:val="22"/>
        </w:rPr>
        <w:t xml:space="preserve">за n дней без дождя (считая день выпадения более </w:t>
      </w:r>
      <w:smartTag w:uri="urn:schemas-microsoft-com:office:smarttags" w:element="metricconverter">
        <w:smartTagPr>
          <w:attr w:name="ProductID" w:val="3 мм"/>
        </w:smartTagPr>
        <w:r w:rsidRPr="00BA4934">
          <w:rPr>
            <w:sz w:val="22"/>
            <w:szCs w:val="22"/>
          </w:rPr>
          <w:t>3 мм</w:t>
        </w:r>
      </w:smartTag>
      <w:r w:rsidRPr="00BA4934">
        <w:rPr>
          <w:sz w:val="22"/>
          <w:szCs w:val="22"/>
        </w:rPr>
        <w:t xml:space="preserve"> осадков первым (1) днем бездождевого периода):</w:t>
      </w:r>
    </w:p>
    <w:p w:rsidR="004B1866" w:rsidRPr="00BA4934" w:rsidRDefault="004B1866" w:rsidP="006F3F84">
      <w:pPr>
        <w:ind w:firstLine="720"/>
        <w:jc w:val="both"/>
        <w:rPr>
          <w:sz w:val="24"/>
          <w:szCs w:val="24"/>
        </w:rPr>
      </w:pPr>
    </w:p>
    <w:p w:rsidR="00FD21FB" w:rsidRPr="00BA4934" w:rsidRDefault="00367414" w:rsidP="006F3F84">
      <w:pPr>
        <w:ind w:left="-57" w:right="-57"/>
        <w:jc w:val="center"/>
        <w:rPr>
          <w:noProof/>
          <w:sz w:val="24"/>
          <w:szCs w:val="24"/>
        </w:rPr>
      </w:pPr>
      <w:r w:rsidRPr="00BA4934">
        <w:rPr>
          <w:noProof/>
          <w:sz w:val="22"/>
          <w:szCs w:val="22"/>
        </w:rPr>
        <w:drawing>
          <wp:inline distT="0" distB="0" distL="0" distR="0">
            <wp:extent cx="1477645" cy="546100"/>
            <wp:effectExtent l="19050" t="0" r="825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477645" cy="546100"/>
                    </a:xfrm>
                    <a:prstGeom prst="rect">
                      <a:avLst/>
                    </a:prstGeom>
                    <a:noFill/>
                    <a:ln w="9525">
                      <a:noFill/>
                      <a:miter lim="800000"/>
                      <a:headEnd/>
                      <a:tailEnd/>
                    </a:ln>
                  </pic:spPr>
                </pic:pic>
              </a:graphicData>
            </a:graphic>
          </wp:inline>
        </w:drawing>
      </w:r>
    </w:p>
    <w:p w:rsidR="000F7182" w:rsidRPr="00BA4934" w:rsidRDefault="000F7182" w:rsidP="006F3F84">
      <w:pPr>
        <w:ind w:firstLine="720"/>
        <w:jc w:val="both"/>
        <w:rPr>
          <w:b/>
          <w:spacing w:val="4"/>
          <w:sz w:val="28"/>
          <w:szCs w:val="28"/>
        </w:rPr>
      </w:pPr>
    </w:p>
    <w:p w:rsidR="008F65CB" w:rsidRPr="00BA4934" w:rsidRDefault="008F65CB" w:rsidP="006F3F84">
      <w:pPr>
        <w:ind w:firstLine="720"/>
        <w:jc w:val="both"/>
        <w:rPr>
          <w:spacing w:val="4"/>
          <w:sz w:val="28"/>
          <w:szCs w:val="28"/>
        </w:rPr>
      </w:pPr>
      <w:r w:rsidRPr="00BA4934">
        <w:rPr>
          <w:b/>
          <w:spacing w:val="4"/>
          <w:sz w:val="28"/>
          <w:szCs w:val="28"/>
        </w:rPr>
        <w:t xml:space="preserve">Противопожарное обустройство лесов </w:t>
      </w:r>
      <w:r w:rsidRPr="00BA4934">
        <w:rPr>
          <w:spacing w:val="4"/>
          <w:sz w:val="28"/>
          <w:szCs w:val="28"/>
        </w:rPr>
        <w:t>включает:</w:t>
      </w:r>
    </w:p>
    <w:p w:rsidR="008F65CB" w:rsidRPr="00BA4934" w:rsidRDefault="008F65CB" w:rsidP="006F3F84">
      <w:pPr>
        <w:autoSpaceDE w:val="0"/>
        <w:autoSpaceDN w:val="0"/>
        <w:adjustRightInd w:val="0"/>
        <w:ind w:firstLine="708"/>
        <w:jc w:val="both"/>
        <w:rPr>
          <w:spacing w:val="4"/>
          <w:sz w:val="28"/>
        </w:rPr>
      </w:pPr>
      <w:r w:rsidRPr="00BA4934">
        <w:rPr>
          <w:spacing w:val="4"/>
          <w:sz w:val="28"/>
        </w:rPr>
        <w:t>- разграничение территории лесов по способам обнаружения и тушения лесных пожаров на зоны наземной и авиационной охраны;</w:t>
      </w:r>
    </w:p>
    <w:p w:rsidR="008F65CB" w:rsidRPr="00BA4934" w:rsidRDefault="008F65CB" w:rsidP="006F3F84">
      <w:pPr>
        <w:autoSpaceDE w:val="0"/>
        <w:autoSpaceDN w:val="0"/>
        <w:adjustRightInd w:val="0"/>
        <w:ind w:firstLine="708"/>
        <w:jc w:val="both"/>
        <w:rPr>
          <w:spacing w:val="4"/>
          <w:sz w:val="28"/>
        </w:rPr>
      </w:pPr>
      <w:r w:rsidRPr="00BA4934">
        <w:rPr>
          <w:spacing w:val="4"/>
          <w:sz w:val="28"/>
        </w:rPr>
        <w:t>- распределение лесов по классам их природной пожарной опасности;</w:t>
      </w:r>
    </w:p>
    <w:p w:rsidR="008F65CB" w:rsidRPr="00BA4934" w:rsidRDefault="008F65CB" w:rsidP="006F3F84">
      <w:pPr>
        <w:autoSpaceDE w:val="0"/>
        <w:autoSpaceDN w:val="0"/>
        <w:adjustRightInd w:val="0"/>
        <w:ind w:firstLine="708"/>
        <w:jc w:val="both"/>
        <w:rPr>
          <w:spacing w:val="4"/>
          <w:sz w:val="28"/>
        </w:rPr>
      </w:pPr>
      <w:r w:rsidRPr="00BA4934">
        <w:rPr>
          <w:spacing w:val="4"/>
          <w:sz w:val="28"/>
        </w:rPr>
        <w:t>-строительство, реконструкцию и содержание дорог противопожарного назначения;</w:t>
      </w:r>
    </w:p>
    <w:p w:rsidR="008F65CB" w:rsidRPr="00BA4934" w:rsidRDefault="008F65CB" w:rsidP="006F3F84">
      <w:pPr>
        <w:autoSpaceDE w:val="0"/>
        <w:autoSpaceDN w:val="0"/>
        <w:adjustRightInd w:val="0"/>
        <w:ind w:firstLine="720"/>
        <w:jc w:val="both"/>
        <w:rPr>
          <w:spacing w:val="4"/>
          <w:sz w:val="28"/>
        </w:rPr>
      </w:pPr>
      <w:r w:rsidRPr="00BA4934">
        <w:rPr>
          <w:spacing w:val="4"/>
          <w:sz w:val="28"/>
        </w:rPr>
        <w:t>- устройство посадочных площадок для самолетов, вертолетов, используемых в целях проведения авиационных работ по охране и защите лесов;</w:t>
      </w:r>
    </w:p>
    <w:p w:rsidR="008F65CB" w:rsidRPr="00BA4934" w:rsidRDefault="008F65CB" w:rsidP="006F3F84">
      <w:pPr>
        <w:autoSpaceDE w:val="0"/>
        <w:autoSpaceDN w:val="0"/>
        <w:adjustRightInd w:val="0"/>
        <w:ind w:firstLine="720"/>
        <w:jc w:val="both"/>
        <w:rPr>
          <w:spacing w:val="4"/>
          <w:sz w:val="28"/>
        </w:rPr>
      </w:pPr>
      <w:r w:rsidRPr="00BA4934">
        <w:rPr>
          <w:spacing w:val="4"/>
          <w:sz w:val="28"/>
        </w:rPr>
        <w:t>- прокладку просек, противопожарных разрывов;</w:t>
      </w:r>
    </w:p>
    <w:p w:rsidR="008F65CB" w:rsidRPr="00BA4934" w:rsidRDefault="008F65CB" w:rsidP="006F3F84">
      <w:pPr>
        <w:autoSpaceDE w:val="0"/>
        <w:autoSpaceDN w:val="0"/>
        <w:adjustRightInd w:val="0"/>
        <w:ind w:firstLine="720"/>
        <w:jc w:val="both"/>
        <w:rPr>
          <w:spacing w:val="4"/>
          <w:sz w:val="28"/>
        </w:rPr>
      </w:pPr>
      <w:r w:rsidRPr="00BA4934">
        <w:rPr>
          <w:spacing w:val="4"/>
          <w:sz w:val="28"/>
        </w:rPr>
        <w:t>- устройство пожарных водоемов и подъездов к источникам воды;</w:t>
      </w:r>
    </w:p>
    <w:p w:rsidR="008F65CB" w:rsidRPr="00BA4934" w:rsidRDefault="008F65CB" w:rsidP="006F3F84">
      <w:pPr>
        <w:pStyle w:val="23"/>
        <w:autoSpaceDE w:val="0"/>
        <w:autoSpaceDN w:val="0"/>
        <w:adjustRightInd w:val="0"/>
        <w:ind w:firstLine="708"/>
        <w:rPr>
          <w:spacing w:val="4"/>
        </w:rPr>
      </w:pPr>
      <w:r w:rsidRPr="00BA4934">
        <w:rPr>
          <w:spacing w:val="4"/>
        </w:rPr>
        <w:t>- другие меры.</w:t>
      </w:r>
    </w:p>
    <w:p w:rsidR="008F65CB" w:rsidRPr="00BA4934" w:rsidRDefault="008F65CB" w:rsidP="006F3F84">
      <w:pPr>
        <w:ind w:firstLine="720"/>
        <w:jc w:val="both"/>
        <w:rPr>
          <w:b/>
          <w:sz w:val="28"/>
          <w:szCs w:val="28"/>
        </w:rPr>
      </w:pPr>
      <w:r w:rsidRPr="00BA4934">
        <w:rPr>
          <w:b/>
          <w:sz w:val="28"/>
          <w:szCs w:val="28"/>
        </w:rPr>
        <w:t>Разграничение территории лесов по способам обнаружения и тушения лесных пожаров на зоны наземной и авиационной охраны.</w:t>
      </w:r>
    </w:p>
    <w:p w:rsidR="008F65CB" w:rsidRPr="00BA4934" w:rsidRDefault="008F65CB" w:rsidP="006F3F84">
      <w:pPr>
        <w:ind w:firstLine="720"/>
        <w:jc w:val="both"/>
        <w:rPr>
          <w:sz w:val="28"/>
          <w:szCs w:val="28"/>
        </w:rPr>
      </w:pPr>
      <w:r w:rsidRPr="00BA4934">
        <w:rPr>
          <w:sz w:val="28"/>
          <w:szCs w:val="28"/>
        </w:rPr>
        <w:t>Разграничение территории городских лесов по способам обнаружения и тушения лесных пожаров представлено в таблице 3</w:t>
      </w:r>
      <w:r w:rsidR="00DB68E7" w:rsidRPr="00BA4934">
        <w:rPr>
          <w:sz w:val="28"/>
          <w:szCs w:val="28"/>
        </w:rPr>
        <w:t>6</w:t>
      </w:r>
      <w:r w:rsidRPr="00BA4934">
        <w:rPr>
          <w:sz w:val="28"/>
          <w:szCs w:val="28"/>
        </w:rPr>
        <w:t>.</w:t>
      </w:r>
    </w:p>
    <w:p w:rsidR="008F65CB" w:rsidRPr="00BA4934" w:rsidRDefault="004B1866" w:rsidP="006F3F84">
      <w:pPr>
        <w:jc w:val="right"/>
        <w:rPr>
          <w:i/>
          <w:sz w:val="28"/>
          <w:szCs w:val="28"/>
        </w:rPr>
      </w:pPr>
      <w:r w:rsidRPr="00BA4934">
        <w:rPr>
          <w:sz w:val="24"/>
          <w:szCs w:val="24"/>
        </w:rPr>
        <w:br w:type="page"/>
      </w:r>
      <w:r w:rsidR="008F65CB" w:rsidRPr="00BA4934">
        <w:rPr>
          <w:i/>
          <w:sz w:val="28"/>
          <w:szCs w:val="28"/>
        </w:rPr>
        <w:lastRenderedPageBreak/>
        <w:t>Таблица 3</w:t>
      </w:r>
      <w:r w:rsidR="00DB68E7" w:rsidRPr="00BA4934">
        <w:rPr>
          <w:i/>
          <w:sz w:val="28"/>
          <w:szCs w:val="28"/>
        </w:rPr>
        <w:t>6</w:t>
      </w:r>
    </w:p>
    <w:p w:rsidR="008F65CB" w:rsidRPr="00BA4934" w:rsidRDefault="008F65CB" w:rsidP="006F3F84">
      <w:pPr>
        <w:jc w:val="center"/>
        <w:rPr>
          <w:sz w:val="28"/>
          <w:szCs w:val="28"/>
        </w:rPr>
      </w:pPr>
      <w:r w:rsidRPr="00BA4934">
        <w:rPr>
          <w:sz w:val="28"/>
          <w:szCs w:val="28"/>
        </w:rPr>
        <w:t>Распределение территории гор</w:t>
      </w:r>
      <w:r w:rsidR="00AB6A82" w:rsidRPr="00BA4934">
        <w:rPr>
          <w:sz w:val="28"/>
          <w:szCs w:val="28"/>
        </w:rPr>
        <w:t>о</w:t>
      </w:r>
      <w:r w:rsidRPr="00BA4934">
        <w:rPr>
          <w:sz w:val="28"/>
          <w:szCs w:val="28"/>
        </w:rPr>
        <w:t xml:space="preserve">дских лесов по способам </w:t>
      </w:r>
    </w:p>
    <w:p w:rsidR="008F65CB" w:rsidRPr="00BA4934" w:rsidRDefault="008F65CB" w:rsidP="006F3F84">
      <w:pPr>
        <w:jc w:val="center"/>
        <w:rPr>
          <w:sz w:val="28"/>
          <w:szCs w:val="28"/>
        </w:rPr>
      </w:pPr>
      <w:r w:rsidRPr="00BA4934">
        <w:rPr>
          <w:sz w:val="28"/>
          <w:szCs w:val="28"/>
        </w:rPr>
        <w:t>обнаружения и тушения лесных пожаров</w:t>
      </w:r>
    </w:p>
    <w:p w:rsidR="008F65CB" w:rsidRPr="00BA4934" w:rsidRDefault="008F65CB" w:rsidP="006F3F84">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9"/>
        <w:gridCol w:w="2339"/>
        <w:gridCol w:w="1646"/>
        <w:gridCol w:w="1514"/>
        <w:gridCol w:w="1560"/>
        <w:gridCol w:w="1570"/>
      </w:tblGrid>
      <w:tr w:rsidR="008F65CB" w:rsidRPr="00BA4934" w:rsidTr="00314427">
        <w:trPr>
          <w:trHeight w:val="57"/>
        </w:trPr>
        <w:tc>
          <w:tcPr>
            <w:tcW w:w="355" w:type="pct"/>
            <w:vMerge w:val="restart"/>
            <w:vAlign w:val="center"/>
          </w:tcPr>
          <w:p w:rsidR="008F65CB" w:rsidRPr="00BA4934" w:rsidRDefault="00314427" w:rsidP="006F3F84">
            <w:pPr>
              <w:jc w:val="center"/>
              <w:rPr>
                <w:sz w:val="22"/>
                <w:szCs w:val="22"/>
              </w:rPr>
            </w:pPr>
            <w:r w:rsidRPr="00BA4934">
              <w:rPr>
                <w:sz w:val="22"/>
                <w:szCs w:val="22"/>
              </w:rPr>
              <w:t xml:space="preserve">№ </w:t>
            </w:r>
            <w:proofErr w:type="gramStart"/>
            <w:r w:rsidR="008F65CB" w:rsidRPr="00BA4934">
              <w:rPr>
                <w:sz w:val="22"/>
                <w:szCs w:val="22"/>
              </w:rPr>
              <w:t>п</w:t>
            </w:r>
            <w:proofErr w:type="gramEnd"/>
            <w:r w:rsidR="008F65CB" w:rsidRPr="00BA4934">
              <w:rPr>
                <w:sz w:val="22"/>
                <w:szCs w:val="22"/>
              </w:rPr>
              <w:t>/п</w:t>
            </w:r>
          </w:p>
        </w:tc>
        <w:tc>
          <w:tcPr>
            <w:tcW w:w="1259" w:type="pct"/>
            <w:vMerge w:val="restart"/>
            <w:vAlign w:val="center"/>
          </w:tcPr>
          <w:p w:rsidR="008F65CB" w:rsidRPr="00BA4934" w:rsidRDefault="008F65CB" w:rsidP="00314427">
            <w:pPr>
              <w:jc w:val="center"/>
              <w:rPr>
                <w:sz w:val="22"/>
                <w:szCs w:val="22"/>
              </w:rPr>
            </w:pPr>
            <w:r w:rsidRPr="00BA4934">
              <w:rPr>
                <w:sz w:val="22"/>
                <w:szCs w:val="22"/>
              </w:rPr>
              <w:t xml:space="preserve">Наименование </w:t>
            </w:r>
          </w:p>
        </w:tc>
        <w:tc>
          <w:tcPr>
            <w:tcW w:w="1701" w:type="pct"/>
            <w:gridSpan w:val="2"/>
            <w:vAlign w:val="center"/>
          </w:tcPr>
          <w:p w:rsidR="008F65CB" w:rsidRPr="00BA4934" w:rsidRDefault="008F65CB" w:rsidP="006F3F84">
            <w:pPr>
              <w:jc w:val="center"/>
              <w:rPr>
                <w:sz w:val="22"/>
                <w:szCs w:val="22"/>
              </w:rPr>
            </w:pPr>
            <w:r w:rsidRPr="00BA4934">
              <w:rPr>
                <w:sz w:val="22"/>
                <w:szCs w:val="22"/>
              </w:rPr>
              <w:t>Способы обнаружения лесных пожаров</w:t>
            </w:r>
          </w:p>
        </w:tc>
        <w:tc>
          <w:tcPr>
            <w:tcW w:w="1685" w:type="pct"/>
            <w:gridSpan w:val="2"/>
            <w:vAlign w:val="center"/>
          </w:tcPr>
          <w:p w:rsidR="008F65CB" w:rsidRPr="00BA4934" w:rsidRDefault="008F65CB" w:rsidP="006F3F84">
            <w:pPr>
              <w:jc w:val="center"/>
              <w:rPr>
                <w:sz w:val="22"/>
                <w:szCs w:val="22"/>
              </w:rPr>
            </w:pPr>
            <w:r w:rsidRPr="00BA4934">
              <w:rPr>
                <w:sz w:val="22"/>
                <w:szCs w:val="22"/>
              </w:rPr>
              <w:t>Способы тушения лесных пожаров</w:t>
            </w:r>
          </w:p>
        </w:tc>
      </w:tr>
      <w:tr w:rsidR="008F65CB" w:rsidRPr="00BA4934" w:rsidTr="00314427">
        <w:trPr>
          <w:trHeight w:val="57"/>
        </w:trPr>
        <w:tc>
          <w:tcPr>
            <w:tcW w:w="355" w:type="pct"/>
            <w:vMerge/>
            <w:vAlign w:val="center"/>
          </w:tcPr>
          <w:p w:rsidR="008F65CB" w:rsidRPr="00BA4934" w:rsidRDefault="008F65CB" w:rsidP="006F3F84">
            <w:pPr>
              <w:jc w:val="center"/>
              <w:rPr>
                <w:sz w:val="22"/>
                <w:szCs w:val="22"/>
              </w:rPr>
            </w:pPr>
          </w:p>
        </w:tc>
        <w:tc>
          <w:tcPr>
            <w:tcW w:w="1259" w:type="pct"/>
            <w:vMerge/>
            <w:vAlign w:val="center"/>
          </w:tcPr>
          <w:p w:rsidR="008F65CB" w:rsidRPr="00BA4934" w:rsidRDefault="008F65CB" w:rsidP="006F3F84">
            <w:pPr>
              <w:jc w:val="center"/>
              <w:rPr>
                <w:sz w:val="22"/>
                <w:szCs w:val="22"/>
              </w:rPr>
            </w:pPr>
          </w:p>
        </w:tc>
        <w:tc>
          <w:tcPr>
            <w:tcW w:w="886" w:type="pct"/>
            <w:vAlign w:val="center"/>
          </w:tcPr>
          <w:p w:rsidR="008F65CB" w:rsidRPr="00BA4934" w:rsidRDefault="008F65CB" w:rsidP="006F3F84">
            <w:pPr>
              <w:jc w:val="center"/>
              <w:rPr>
                <w:sz w:val="22"/>
                <w:szCs w:val="22"/>
              </w:rPr>
            </w:pPr>
            <w:r w:rsidRPr="00BA4934">
              <w:rPr>
                <w:sz w:val="22"/>
                <w:szCs w:val="22"/>
              </w:rPr>
              <w:t>авиационный</w:t>
            </w:r>
          </w:p>
        </w:tc>
        <w:tc>
          <w:tcPr>
            <w:tcW w:w="815" w:type="pct"/>
            <w:vAlign w:val="center"/>
          </w:tcPr>
          <w:p w:rsidR="008F65CB" w:rsidRPr="00BA4934" w:rsidRDefault="008F65CB" w:rsidP="006F3F84">
            <w:pPr>
              <w:jc w:val="center"/>
              <w:rPr>
                <w:sz w:val="22"/>
                <w:szCs w:val="22"/>
              </w:rPr>
            </w:pPr>
            <w:r w:rsidRPr="00BA4934">
              <w:rPr>
                <w:sz w:val="22"/>
                <w:szCs w:val="22"/>
              </w:rPr>
              <w:t>наземный</w:t>
            </w:r>
          </w:p>
        </w:tc>
        <w:tc>
          <w:tcPr>
            <w:tcW w:w="840" w:type="pct"/>
            <w:vAlign w:val="center"/>
          </w:tcPr>
          <w:p w:rsidR="008F65CB" w:rsidRPr="00BA4934" w:rsidRDefault="008F65CB" w:rsidP="006F3F84">
            <w:pPr>
              <w:jc w:val="center"/>
              <w:rPr>
                <w:sz w:val="22"/>
                <w:szCs w:val="22"/>
              </w:rPr>
            </w:pPr>
            <w:r w:rsidRPr="00BA4934">
              <w:rPr>
                <w:sz w:val="22"/>
                <w:szCs w:val="22"/>
              </w:rPr>
              <w:t>авиационный</w:t>
            </w:r>
          </w:p>
        </w:tc>
        <w:tc>
          <w:tcPr>
            <w:tcW w:w="845" w:type="pct"/>
            <w:vAlign w:val="center"/>
          </w:tcPr>
          <w:p w:rsidR="008F65CB" w:rsidRPr="00BA4934" w:rsidRDefault="008F65CB" w:rsidP="006F3F84">
            <w:pPr>
              <w:jc w:val="center"/>
              <w:rPr>
                <w:sz w:val="22"/>
                <w:szCs w:val="22"/>
              </w:rPr>
            </w:pPr>
            <w:r w:rsidRPr="00BA4934">
              <w:rPr>
                <w:sz w:val="22"/>
                <w:szCs w:val="22"/>
              </w:rPr>
              <w:t>наземный</w:t>
            </w:r>
          </w:p>
        </w:tc>
      </w:tr>
      <w:tr w:rsidR="008F65CB" w:rsidRPr="00BA4934" w:rsidTr="00314427">
        <w:trPr>
          <w:trHeight w:val="57"/>
        </w:trPr>
        <w:tc>
          <w:tcPr>
            <w:tcW w:w="355" w:type="pct"/>
            <w:vMerge/>
            <w:vAlign w:val="center"/>
          </w:tcPr>
          <w:p w:rsidR="008F65CB" w:rsidRPr="00BA4934" w:rsidRDefault="008F65CB" w:rsidP="006F3F84">
            <w:pPr>
              <w:jc w:val="center"/>
              <w:rPr>
                <w:sz w:val="22"/>
                <w:szCs w:val="22"/>
              </w:rPr>
            </w:pPr>
          </w:p>
        </w:tc>
        <w:tc>
          <w:tcPr>
            <w:tcW w:w="1259" w:type="pct"/>
            <w:vMerge/>
            <w:vAlign w:val="center"/>
          </w:tcPr>
          <w:p w:rsidR="008F65CB" w:rsidRPr="00BA4934" w:rsidRDefault="008F65CB" w:rsidP="006F3F84">
            <w:pPr>
              <w:jc w:val="center"/>
              <w:rPr>
                <w:sz w:val="22"/>
                <w:szCs w:val="22"/>
              </w:rPr>
            </w:pPr>
          </w:p>
        </w:tc>
        <w:tc>
          <w:tcPr>
            <w:tcW w:w="886" w:type="pct"/>
            <w:vAlign w:val="center"/>
          </w:tcPr>
          <w:p w:rsidR="008F65CB" w:rsidRPr="00BA4934" w:rsidRDefault="008F65CB" w:rsidP="006F3F84">
            <w:pPr>
              <w:jc w:val="center"/>
              <w:rPr>
                <w:sz w:val="22"/>
                <w:szCs w:val="22"/>
              </w:rPr>
            </w:pPr>
            <w:r w:rsidRPr="00BA4934">
              <w:rPr>
                <w:sz w:val="22"/>
                <w:szCs w:val="22"/>
              </w:rPr>
              <w:t xml:space="preserve">площадь, </w:t>
            </w:r>
            <w:proofErr w:type="gramStart"/>
            <w:r w:rsidRPr="00BA4934">
              <w:rPr>
                <w:sz w:val="22"/>
                <w:szCs w:val="22"/>
              </w:rPr>
              <w:t>га</w:t>
            </w:r>
            <w:proofErr w:type="gramEnd"/>
          </w:p>
        </w:tc>
        <w:tc>
          <w:tcPr>
            <w:tcW w:w="815" w:type="pct"/>
            <w:vAlign w:val="center"/>
          </w:tcPr>
          <w:p w:rsidR="008F65CB" w:rsidRPr="00BA4934" w:rsidRDefault="008F65CB" w:rsidP="006F3F84">
            <w:pPr>
              <w:jc w:val="center"/>
              <w:rPr>
                <w:sz w:val="22"/>
                <w:szCs w:val="22"/>
              </w:rPr>
            </w:pPr>
            <w:r w:rsidRPr="00BA4934">
              <w:rPr>
                <w:sz w:val="22"/>
                <w:szCs w:val="22"/>
              </w:rPr>
              <w:t xml:space="preserve">площадь, </w:t>
            </w:r>
            <w:proofErr w:type="gramStart"/>
            <w:r w:rsidRPr="00BA4934">
              <w:rPr>
                <w:sz w:val="22"/>
                <w:szCs w:val="22"/>
              </w:rPr>
              <w:t>га</w:t>
            </w:r>
            <w:proofErr w:type="gramEnd"/>
          </w:p>
        </w:tc>
        <w:tc>
          <w:tcPr>
            <w:tcW w:w="840" w:type="pct"/>
            <w:vAlign w:val="center"/>
          </w:tcPr>
          <w:p w:rsidR="008F65CB" w:rsidRPr="00BA4934" w:rsidRDefault="008F65CB" w:rsidP="006F3F84">
            <w:pPr>
              <w:jc w:val="center"/>
              <w:rPr>
                <w:sz w:val="22"/>
                <w:szCs w:val="22"/>
              </w:rPr>
            </w:pPr>
            <w:r w:rsidRPr="00BA4934">
              <w:rPr>
                <w:sz w:val="22"/>
                <w:szCs w:val="22"/>
              </w:rPr>
              <w:t xml:space="preserve">площадь, </w:t>
            </w:r>
            <w:proofErr w:type="gramStart"/>
            <w:r w:rsidRPr="00BA4934">
              <w:rPr>
                <w:sz w:val="22"/>
                <w:szCs w:val="22"/>
              </w:rPr>
              <w:t>га</w:t>
            </w:r>
            <w:proofErr w:type="gramEnd"/>
          </w:p>
        </w:tc>
        <w:tc>
          <w:tcPr>
            <w:tcW w:w="845" w:type="pct"/>
            <w:vAlign w:val="center"/>
          </w:tcPr>
          <w:p w:rsidR="008F65CB" w:rsidRPr="00BA4934" w:rsidRDefault="008F65CB" w:rsidP="006F3F84">
            <w:pPr>
              <w:jc w:val="center"/>
              <w:rPr>
                <w:sz w:val="22"/>
                <w:szCs w:val="22"/>
              </w:rPr>
            </w:pPr>
            <w:r w:rsidRPr="00BA4934">
              <w:rPr>
                <w:sz w:val="22"/>
                <w:szCs w:val="22"/>
              </w:rPr>
              <w:t xml:space="preserve">площадь, </w:t>
            </w:r>
            <w:proofErr w:type="gramStart"/>
            <w:r w:rsidRPr="00BA4934">
              <w:rPr>
                <w:sz w:val="22"/>
                <w:szCs w:val="22"/>
              </w:rPr>
              <w:t>га</w:t>
            </w:r>
            <w:proofErr w:type="gramEnd"/>
          </w:p>
        </w:tc>
      </w:tr>
      <w:tr w:rsidR="00314427" w:rsidRPr="00BA4934" w:rsidTr="00314427">
        <w:trPr>
          <w:trHeight w:val="57"/>
        </w:trPr>
        <w:tc>
          <w:tcPr>
            <w:tcW w:w="355" w:type="pct"/>
            <w:vAlign w:val="center"/>
          </w:tcPr>
          <w:p w:rsidR="00314427" w:rsidRPr="00BA4934" w:rsidRDefault="00314427" w:rsidP="00314427">
            <w:pPr>
              <w:jc w:val="center"/>
              <w:rPr>
                <w:sz w:val="22"/>
                <w:szCs w:val="22"/>
              </w:rPr>
            </w:pPr>
            <w:r w:rsidRPr="00BA4934">
              <w:rPr>
                <w:sz w:val="22"/>
                <w:szCs w:val="22"/>
              </w:rPr>
              <w:t>1</w:t>
            </w:r>
          </w:p>
        </w:tc>
        <w:tc>
          <w:tcPr>
            <w:tcW w:w="1259" w:type="pct"/>
            <w:vAlign w:val="center"/>
          </w:tcPr>
          <w:p w:rsidR="00314427" w:rsidRPr="00BA4934" w:rsidRDefault="00314427" w:rsidP="00314427">
            <w:pPr>
              <w:jc w:val="center"/>
              <w:rPr>
                <w:sz w:val="22"/>
                <w:szCs w:val="22"/>
              </w:rPr>
            </w:pPr>
            <w:r w:rsidRPr="00BA4934">
              <w:rPr>
                <w:sz w:val="22"/>
                <w:szCs w:val="22"/>
              </w:rPr>
              <w:t xml:space="preserve">Городские леса города </w:t>
            </w:r>
            <w:r w:rsidR="006549EE">
              <w:rPr>
                <w:sz w:val="22"/>
                <w:szCs w:val="22"/>
              </w:rPr>
              <w:t>Заринск</w:t>
            </w:r>
          </w:p>
        </w:tc>
        <w:tc>
          <w:tcPr>
            <w:tcW w:w="886" w:type="pct"/>
            <w:vAlign w:val="center"/>
          </w:tcPr>
          <w:p w:rsidR="00314427" w:rsidRPr="00BA4934" w:rsidRDefault="00314427" w:rsidP="00314427">
            <w:pPr>
              <w:jc w:val="center"/>
              <w:rPr>
                <w:sz w:val="22"/>
                <w:szCs w:val="22"/>
              </w:rPr>
            </w:pPr>
            <w:r w:rsidRPr="00BA4934">
              <w:rPr>
                <w:sz w:val="22"/>
                <w:szCs w:val="22"/>
              </w:rPr>
              <w:t>-</w:t>
            </w:r>
          </w:p>
        </w:tc>
        <w:tc>
          <w:tcPr>
            <w:tcW w:w="815" w:type="pct"/>
            <w:vAlign w:val="center"/>
          </w:tcPr>
          <w:p w:rsidR="00314427" w:rsidRPr="00BA4934" w:rsidRDefault="00314427" w:rsidP="00314427">
            <w:pPr>
              <w:jc w:val="center"/>
              <w:rPr>
                <w:sz w:val="22"/>
                <w:szCs w:val="22"/>
              </w:rPr>
            </w:pPr>
            <w:r w:rsidRPr="00BA4934">
              <w:rPr>
                <w:sz w:val="22"/>
                <w:szCs w:val="22"/>
              </w:rPr>
              <w:t>646</w:t>
            </w:r>
          </w:p>
        </w:tc>
        <w:tc>
          <w:tcPr>
            <w:tcW w:w="840" w:type="pct"/>
            <w:vAlign w:val="center"/>
          </w:tcPr>
          <w:p w:rsidR="00314427" w:rsidRPr="00BA4934" w:rsidRDefault="00314427" w:rsidP="00314427">
            <w:pPr>
              <w:jc w:val="center"/>
              <w:rPr>
                <w:sz w:val="22"/>
                <w:szCs w:val="22"/>
              </w:rPr>
            </w:pPr>
            <w:r w:rsidRPr="00BA4934">
              <w:rPr>
                <w:sz w:val="22"/>
                <w:szCs w:val="22"/>
              </w:rPr>
              <w:t>-</w:t>
            </w:r>
          </w:p>
        </w:tc>
        <w:tc>
          <w:tcPr>
            <w:tcW w:w="845" w:type="pct"/>
            <w:vAlign w:val="center"/>
          </w:tcPr>
          <w:p w:rsidR="00314427" w:rsidRPr="00BA4934" w:rsidRDefault="00314427" w:rsidP="00314427">
            <w:pPr>
              <w:jc w:val="center"/>
              <w:rPr>
                <w:sz w:val="22"/>
                <w:szCs w:val="22"/>
              </w:rPr>
            </w:pPr>
            <w:r w:rsidRPr="00BA4934">
              <w:rPr>
                <w:sz w:val="22"/>
                <w:szCs w:val="22"/>
              </w:rPr>
              <w:t>646</w:t>
            </w:r>
          </w:p>
        </w:tc>
      </w:tr>
      <w:tr w:rsidR="00314427" w:rsidRPr="00BA4934" w:rsidTr="00314427">
        <w:trPr>
          <w:trHeight w:val="57"/>
        </w:trPr>
        <w:tc>
          <w:tcPr>
            <w:tcW w:w="1614" w:type="pct"/>
            <w:gridSpan w:val="2"/>
            <w:vAlign w:val="center"/>
          </w:tcPr>
          <w:p w:rsidR="00314427" w:rsidRPr="00BA4934" w:rsidRDefault="00314427" w:rsidP="00314427">
            <w:pPr>
              <w:rPr>
                <w:sz w:val="22"/>
                <w:szCs w:val="22"/>
              </w:rPr>
            </w:pPr>
            <w:r w:rsidRPr="00BA4934">
              <w:rPr>
                <w:sz w:val="22"/>
                <w:szCs w:val="22"/>
              </w:rPr>
              <w:t>Всего в городских лесах:</w:t>
            </w:r>
          </w:p>
        </w:tc>
        <w:tc>
          <w:tcPr>
            <w:tcW w:w="886" w:type="pct"/>
            <w:vAlign w:val="center"/>
          </w:tcPr>
          <w:p w:rsidR="00314427" w:rsidRPr="00BA4934" w:rsidRDefault="00314427" w:rsidP="00314427">
            <w:pPr>
              <w:jc w:val="center"/>
              <w:rPr>
                <w:sz w:val="22"/>
                <w:szCs w:val="22"/>
              </w:rPr>
            </w:pPr>
            <w:r w:rsidRPr="00BA4934">
              <w:rPr>
                <w:sz w:val="22"/>
                <w:szCs w:val="22"/>
              </w:rPr>
              <w:t>-</w:t>
            </w:r>
          </w:p>
        </w:tc>
        <w:tc>
          <w:tcPr>
            <w:tcW w:w="815" w:type="pct"/>
            <w:vAlign w:val="center"/>
          </w:tcPr>
          <w:p w:rsidR="00314427" w:rsidRPr="00BA4934" w:rsidRDefault="00314427" w:rsidP="00314427">
            <w:pPr>
              <w:jc w:val="center"/>
              <w:rPr>
                <w:sz w:val="22"/>
                <w:szCs w:val="22"/>
              </w:rPr>
            </w:pPr>
            <w:r w:rsidRPr="00BA4934">
              <w:rPr>
                <w:sz w:val="22"/>
                <w:szCs w:val="22"/>
              </w:rPr>
              <w:t>646</w:t>
            </w:r>
          </w:p>
        </w:tc>
        <w:tc>
          <w:tcPr>
            <w:tcW w:w="840" w:type="pct"/>
            <w:vAlign w:val="center"/>
          </w:tcPr>
          <w:p w:rsidR="00314427" w:rsidRPr="00BA4934" w:rsidRDefault="00314427" w:rsidP="00314427">
            <w:pPr>
              <w:jc w:val="center"/>
              <w:rPr>
                <w:sz w:val="22"/>
                <w:szCs w:val="22"/>
              </w:rPr>
            </w:pPr>
            <w:r w:rsidRPr="00BA4934">
              <w:rPr>
                <w:sz w:val="22"/>
                <w:szCs w:val="22"/>
              </w:rPr>
              <w:t>-</w:t>
            </w:r>
          </w:p>
        </w:tc>
        <w:tc>
          <w:tcPr>
            <w:tcW w:w="845" w:type="pct"/>
            <w:vAlign w:val="center"/>
          </w:tcPr>
          <w:p w:rsidR="00314427" w:rsidRPr="00BA4934" w:rsidRDefault="00314427" w:rsidP="00314427">
            <w:pPr>
              <w:jc w:val="center"/>
              <w:rPr>
                <w:sz w:val="22"/>
                <w:szCs w:val="22"/>
              </w:rPr>
            </w:pPr>
            <w:r w:rsidRPr="00BA4934">
              <w:rPr>
                <w:sz w:val="22"/>
                <w:szCs w:val="22"/>
              </w:rPr>
              <w:t>646</w:t>
            </w:r>
          </w:p>
        </w:tc>
      </w:tr>
    </w:tbl>
    <w:p w:rsidR="009F5C2E" w:rsidRPr="00BA4934" w:rsidRDefault="009F5C2E" w:rsidP="006F3F84">
      <w:pPr>
        <w:ind w:firstLine="720"/>
        <w:jc w:val="both"/>
        <w:rPr>
          <w:spacing w:val="4"/>
          <w:sz w:val="28"/>
        </w:rPr>
      </w:pPr>
    </w:p>
    <w:p w:rsidR="008F65CB" w:rsidRPr="00BA4934" w:rsidRDefault="008F65CB" w:rsidP="006F3F84">
      <w:pPr>
        <w:ind w:firstLine="720"/>
        <w:jc w:val="both"/>
        <w:rPr>
          <w:sz w:val="28"/>
          <w:szCs w:val="28"/>
        </w:rPr>
      </w:pPr>
      <w:r w:rsidRPr="00BA4934">
        <w:rPr>
          <w:spacing w:val="4"/>
          <w:sz w:val="28"/>
        </w:rPr>
        <w:t>Территория, на которой расположены городские леса, полностью отнесена к зоне наземной охраны лесов от пожаров.</w:t>
      </w:r>
      <w:r w:rsidRPr="00BA4934">
        <w:rPr>
          <w:sz w:val="28"/>
          <w:szCs w:val="28"/>
        </w:rPr>
        <w:t xml:space="preserve"> </w:t>
      </w:r>
    </w:p>
    <w:p w:rsidR="008F65CB" w:rsidRPr="00BA4934" w:rsidRDefault="008F65CB" w:rsidP="006F3F84">
      <w:pPr>
        <w:ind w:firstLine="720"/>
        <w:jc w:val="both"/>
        <w:rPr>
          <w:b/>
          <w:spacing w:val="4"/>
          <w:sz w:val="28"/>
          <w:szCs w:val="28"/>
        </w:rPr>
      </w:pPr>
      <w:r w:rsidRPr="00BA4934">
        <w:rPr>
          <w:b/>
          <w:spacing w:val="4"/>
          <w:sz w:val="28"/>
          <w:szCs w:val="28"/>
        </w:rPr>
        <w:t>Распределение лесов по классам их природной пожарной опасности.</w:t>
      </w:r>
    </w:p>
    <w:p w:rsidR="001328B4" w:rsidRPr="00BA4934" w:rsidRDefault="001328B4" w:rsidP="006F3F84">
      <w:pPr>
        <w:ind w:firstLine="709"/>
        <w:jc w:val="right"/>
        <w:rPr>
          <w:i/>
          <w:sz w:val="28"/>
          <w:szCs w:val="28"/>
        </w:rPr>
      </w:pPr>
      <w:r w:rsidRPr="00BA4934">
        <w:rPr>
          <w:i/>
          <w:sz w:val="28"/>
          <w:szCs w:val="28"/>
        </w:rPr>
        <w:t xml:space="preserve">Таблица </w:t>
      </w:r>
      <w:r w:rsidR="00DB68E7" w:rsidRPr="00BA4934">
        <w:rPr>
          <w:i/>
          <w:sz w:val="28"/>
          <w:szCs w:val="28"/>
        </w:rPr>
        <w:t>37</w:t>
      </w:r>
    </w:p>
    <w:p w:rsidR="001328B4" w:rsidRPr="00BA4934" w:rsidRDefault="001328B4" w:rsidP="006F3F84">
      <w:pPr>
        <w:jc w:val="center"/>
        <w:rPr>
          <w:sz w:val="28"/>
          <w:szCs w:val="28"/>
        </w:rPr>
      </w:pPr>
      <w:r w:rsidRPr="00BA4934">
        <w:rPr>
          <w:sz w:val="28"/>
          <w:szCs w:val="28"/>
        </w:rPr>
        <w:t xml:space="preserve">Распределение площади городских лесов </w:t>
      </w:r>
    </w:p>
    <w:p w:rsidR="001328B4" w:rsidRPr="00BA4934" w:rsidRDefault="001328B4" w:rsidP="006F3F84">
      <w:pPr>
        <w:jc w:val="center"/>
        <w:rPr>
          <w:sz w:val="28"/>
          <w:szCs w:val="28"/>
        </w:rPr>
      </w:pPr>
      <w:r w:rsidRPr="00BA4934">
        <w:rPr>
          <w:sz w:val="28"/>
          <w:szCs w:val="28"/>
        </w:rPr>
        <w:t>по классам природной пожарной опасности</w:t>
      </w:r>
    </w:p>
    <w:p w:rsidR="001328B4" w:rsidRPr="00BA4934" w:rsidRDefault="001328B4" w:rsidP="006F3F84">
      <w:pPr>
        <w:ind w:firstLine="709"/>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0"/>
        <w:gridCol w:w="2181"/>
        <w:gridCol w:w="873"/>
        <w:gridCol w:w="817"/>
        <w:gridCol w:w="905"/>
        <w:gridCol w:w="903"/>
        <w:gridCol w:w="815"/>
        <w:gridCol w:w="953"/>
        <w:gridCol w:w="1161"/>
      </w:tblGrid>
      <w:tr w:rsidR="001328B4" w:rsidRPr="00BA4934" w:rsidTr="00314427">
        <w:trPr>
          <w:trHeight w:val="57"/>
        </w:trPr>
        <w:tc>
          <w:tcPr>
            <w:tcW w:w="366" w:type="pct"/>
            <w:vMerge w:val="restart"/>
            <w:vAlign w:val="center"/>
          </w:tcPr>
          <w:p w:rsidR="001328B4" w:rsidRPr="00BA4934" w:rsidRDefault="00314427" w:rsidP="006F3F84">
            <w:pPr>
              <w:jc w:val="center"/>
              <w:rPr>
                <w:sz w:val="22"/>
                <w:szCs w:val="22"/>
              </w:rPr>
            </w:pPr>
            <w:r w:rsidRPr="00BA4934">
              <w:rPr>
                <w:sz w:val="22"/>
                <w:szCs w:val="22"/>
              </w:rPr>
              <w:t xml:space="preserve">№ </w:t>
            </w:r>
            <w:proofErr w:type="gramStart"/>
            <w:r w:rsidR="001328B4" w:rsidRPr="00BA4934">
              <w:rPr>
                <w:sz w:val="22"/>
                <w:szCs w:val="22"/>
              </w:rPr>
              <w:t>п</w:t>
            </w:r>
            <w:proofErr w:type="gramEnd"/>
            <w:r w:rsidR="001328B4" w:rsidRPr="00BA4934">
              <w:rPr>
                <w:sz w:val="22"/>
                <w:szCs w:val="22"/>
              </w:rPr>
              <w:t>/п</w:t>
            </w:r>
          </w:p>
        </w:tc>
        <w:tc>
          <w:tcPr>
            <w:tcW w:w="1173" w:type="pct"/>
            <w:vMerge w:val="restart"/>
            <w:vAlign w:val="center"/>
          </w:tcPr>
          <w:p w:rsidR="001328B4" w:rsidRPr="00BA4934" w:rsidRDefault="001328B4" w:rsidP="006F3F84">
            <w:pPr>
              <w:jc w:val="center"/>
              <w:rPr>
                <w:sz w:val="22"/>
                <w:szCs w:val="22"/>
              </w:rPr>
            </w:pPr>
            <w:r w:rsidRPr="00BA4934">
              <w:rPr>
                <w:sz w:val="22"/>
                <w:szCs w:val="22"/>
              </w:rPr>
              <w:t>Наименование участкового лесничества</w:t>
            </w:r>
          </w:p>
        </w:tc>
        <w:tc>
          <w:tcPr>
            <w:tcW w:w="2322" w:type="pct"/>
            <w:gridSpan w:val="5"/>
            <w:vAlign w:val="center"/>
          </w:tcPr>
          <w:p w:rsidR="001328B4" w:rsidRPr="00BA4934" w:rsidRDefault="001328B4" w:rsidP="006F3F84">
            <w:pPr>
              <w:jc w:val="center"/>
              <w:rPr>
                <w:sz w:val="22"/>
                <w:szCs w:val="22"/>
              </w:rPr>
            </w:pPr>
            <w:r w:rsidRPr="00BA4934">
              <w:rPr>
                <w:sz w:val="22"/>
                <w:szCs w:val="22"/>
              </w:rPr>
              <w:t>Классы пожарной опасности</w:t>
            </w:r>
          </w:p>
        </w:tc>
        <w:tc>
          <w:tcPr>
            <w:tcW w:w="513" w:type="pct"/>
            <w:vMerge w:val="restart"/>
            <w:vAlign w:val="center"/>
          </w:tcPr>
          <w:p w:rsidR="001328B4" w:rsidRPr="00BA4934" w:rsidRDefault="001328B4" w:rsidP="006F3F84">
            <w:pPr>
              <w:jc w:val="center"/>
              <w:rPr>
                <w:sz w:val="22"/>
                <w:szCs w:val="22"/>
              </w:rPr>
            </w:pPr>
            <w:r w:rsidRPr="00BA4934">
              <w:rPr>
                <w:sz w:val="22"/>
                <w:szCs w:val="22"/>
              </w:rPr>
              <w:t>Итого</w:t>
            </w:r>
          </w:p>
        </w:tc>
        <w:tc>
          <w:tcPr>
            <w:tcW w:w="625" w:type="pct"/>
            <w:vMerge w:val="restart"/>
            <w:vAlign w:val="center"/>
          </w:tcPr>
          <w:p w:rsidR="001328B4" w:rsidRPr="00BA4934" w:rsidRDefault="001328B4" w:rsidP="006F3F84">
            <w:pPr>
              <w:jc w:val="center"/>
              <w:rPr>
                <w:sz w:val="22"/>
                <w:szCs w:val="22"/>
              </w:rPr>
            </w:pPr>
            <w:r w:rsidRPr="00BA4934">
              <w:rPr>
                <w:sz w:val="22"/>
                <w:szCs w:val="22"/>
              </w:rPr>
              <w:t>Средний класс</w:t>
            </w:r>
          </w:p>
        </w:tc>
      </w:tr>
      <w:tr w:rsidR="0031100A" w:rsidRPr="00BA4934" w:rsidTr="00314427">
        <w:trPr>
          <w:trHeight w:val="57"/>
        </w:trPr>
        <w:tc>
          <w:tcPr>
            <w:tcW w:w="366" w:type="pct"/>
            <w:vMerge/>
            <w:vAlign w:val="center"/>
          </w:tcPr>
          <w:p w:rsidR="001328B4" w:rsidRPr="00BA4934" w:rsidRDefault="001328B4" w:rsidP="006F3F84">
            <w:pPr>
              <w:jc w:val="center"/>
              <w:rPr>
                <w:sz w:val="22"/>
                <w:szCs w:val="22"/>
              </w:rPr>
            </w:pPr>
          </w:p>
        </w:tc>
        <w:tc>
          <w:tcPr>
            <w:tcW w:w="1173" w:type="pct"/>
            <w:vMerge/>
            <w:vAlign w:val="center"/>
          </w:tcPr>
          <w:p w:rsidR="001328B4" w:rsidRPr="00BA4934" w:rsidRDefault="001328B4" w:rsidP="006F3F84">
            <w:pPr>
              <w:jc w:val="center"/>
              <w:rPr>
                <w:sz w:val="22"/>
                <w:szCs w:val="22"/>
              </w:rPr>
            </w:pPr>
          </w:p>
        </w:tc>
        <w:tc>
          <w:tcPr>
            <w:tcW w:w="470" w:type="pct"/>
            <w:vAlign w:val="center"/>
          </w:tcPr>
          <w:p w:rsidR="001328B4" w:rsidRPr="00BA4934" w:rsidRDefault="001328B4" w:rsidP="006F3F84">
            <w:pPr>
              <w:jc w:val="center"/>
              <w:rPr>
                <w:sz w:val="22"/>
                <w:szCs w:val="22"/>
              </w:rPr>
            </w:pPr>
            <w:r w:rsidRPr="00BA4934">
              <w:rPr>
                <w:sz w:val="22"/>
                <w:szCs w:val="22"/>
              </w:rPr>
              <w:t>1</w:t>
            </w:r>
          </w:p>
        </w:tc>
        <w:tc>
          <w:tcPr>
            <w:tcW w:w="440" w:type="pct"/>
            <w:vAlign w:val="center"/>
          </w:tcPr>
          <w:p w:rsidR="001328B4" w:rsidRPr="00BA4934" w:rsidRDefault="001328B4" w:rsidP="006F3F84">
            <w:pPr>
              <w:jc w:val="center"/>
              <w:rPr>
                <w:sz w:val="22"/>
                <w:szCs w:val="22"/>
              </w:rPr>
            </w:pPr>
            <w:r w:rsidRPr="00BA4934">
              <w:rPr>
                <w:sz w:val="22"/>
                <w:szCs w:val="22"/>
              </w:rPr>
              <w:t>2</w:t>
            </w:r>
          </w:p>
        </w:tc>
        <w:tc>
          <w:tcPr>
            <w:tcW w:w="487" w:type="pct"/>
            <w:vAlign w:val="center"/>
          </w:tcPr>
          <w:p w:rsidR="001328B4" w:rsidRPr="00BA4934" w:rsidRDefault="001328B4" w:rsidP="006F3F84">
            <w:pPr>
              <w:jc w:val="center"/>
              <w:rPr>
                <w:sz w:val="22"/>
                <w:szCs w:val="22"/>
              </w:rPr>
            </w:pPr>
            <w:r w:rsidRPr="00BA4934">
              <w:rPr>
                <w:sz w:val="22"/>
                <w:szCs w:val="22"/>
              </w:rPr>
              <w:t>3</w:t>
            </w:r>
          </w:p>
        </w:tc>
        <w:tc>
          <w:tcPr>
            <w:tcW w:w="486" w:type="pct"/>
            <w:vAlign w:val="center"/>
          </w:tcPr>
          <w:p w:rsidR="001328B4" w:rsidRPr="00BA4934" w:rsidRDefault="001328B4" w:rsidP="006F3F84">
            <w:pPr>
              <w:jc w:val="center"/>
              <w:rPr>
                <w:sz w:val="22"/>
                <w:szCs w:val="22"/>
              </w:rPr>
            </w:pPr>
            <w:r w:rsidRPr="00BA4934">
              <w:rPr>
                <w:sz w:val="22"/>
                <w:szCs w:val="22"/>
              </w:rPr>
              <w:t>4</w:t>
            </w:r>
          </w:p>
        </w:tc>
        <w:tc>
          <w:tcPr>
            <w:tcW w:w="439" w:type="pct"/>
            <w:vAlign w:val="center"/>
          </w:tcPr>
          <w:p w:rsidR="001328B4" w:rsidRPr="00BA4934" w:rsidRDefault="001328B4" w:rsidP="006F3F84">
            <w:pPr>
              <w:jc w:val="center"/>
              <w:rPr>
                <w:sz w:val="22"/>
                <w:szCs w:val="22"/>
              </w:rPr>
            </w:pPr>
            <w:r w:rsidRPr="00BA4934">
              <w:rPr>
                <w:sz w:val="22"/>
                <w:szCs w:val="22"/>
              </w:rPr>
              <w:t>5</w:t>
            </w:r>
          </w:p>
        </w:tc>
        <w:tc>
          <w:tcPr>
            <w:tcW w:w="513" w:type="pct"/>
            <w:vMerge/>
            <w:vAlign w:val="center"/>
          </w:tcPr>
          <w:p w:rsidR="001328B4" w:rsidRPr="00BA4934" w:rsidRDefault="001328B4" w:rsidP="006F3F84">
            <w:pPr>
              <w:jc w:val="center"/>
              <w:rPr>
                <w:sz w:val="22"/>
                <w:szCs w:val="22"/>
              </w:rPr>
            </w:pPr>
          </w:p>
        </w:tc>
        <w:tc>
          <w:tcPr>
            <w:tcW w:w="625" w:type="pct"/>
            <w:vMerge/>
            <w:vAlign w:val="center"/>
          </w:tcPr>
          <w:p w:rsidR="001328B4" w:rsidRPr="00BA4934" w:rsidRDefault="001328B4" w:rsidP="006F3F84">
            <w:pPr>
              <w:jc w:val="center"/>
              <w:rPr>
                <w:sz w:val="22"/>
                <w:szCs w:val="22"/>
              </w:rPr>
            </w:pPr>
          </w:p>
        </w:tc>
      </w:tr>
      <w:tr w:rsidR="001328B4" w:rsidRPr="00BA4934" w:rsidTr="00314427">
        <w:trPr>
          <w:trHeight w:val="57"/>
        </w:trPr>
        <w:tc>
          <w:tcPr>
            <w:tcW w:w="1540" w:type="pct"/>
            <w:gridSpan w:val="2"/>
            <w:vAlign w:val="center"/>
          </w:tcPr>
          <w:p w:rsidR="001328B4" w:rsidRPr="00BA4934" w:rsidRDefault="001328B4" w:rsidP="006F3F84">
            <w:pPr>
              <w:ind w:hanging="146"/>
              <w:jc w:val="center"/>
              <w:rPr>
                <w:sz w:val="22"/>
                <w:szCs w:val="22"/>
              </w:rPr>
            </w:pPr>
            <w:r w:rsidRPr="00BA4934">
              <w:rPr>
                <w:sz w:val="22"/>
                <w:szCs w:val="22"/>
              </w:rPr>
              <w:t>Всего в городских лесах:</w:t>
            </w:r>
          </w:p>
        </w:tc>
        <w:tc>
          <w:tcPr>
            <w:tcW w:w="470" w:type="pct"/>
            <w:vAlign w:val="center"/>
          </w:tcPr>
          <w:p w:rsidR="001328B4" w:rsidRPr="00BA4934" w:rsidRDefault="007F4627" w:rsidP="006F3F84">
            <w:pPr>
              <w:jc w:val="center"/>
              <w:rPr>
                <w:sz w:val="22"/>
                <w:szCs w:val="22"/>
              </w:rPr>
            </w:pPr>
            <w:r w:rsidRPr="00BA4934">
              <w:rPr>
                <w:sz w:val="22"/>
                <w:szCs w:val="22"/>
              </w:rPr>
              <w:t>25,3</w:t>
            </w:r>
          </w:p>
        </w:tc>
        <w:tc>
          <w:tcPr>
            <w:tcW w:w="440" w:type="pct"/>
            <w:vAlign w:val="center"/>
          </w:tcPr>
          <w:p w:rsidR="001328B4" w:rsidRPr="00BA4934" w:rsidRDefault="007F4627" w:rsidP="006F3F84">
            <w:pPr>
              <w:jc w:val="center"/>
              <w:rPr>
                <w:sz w:val="22"/>
                <w:szCs w:val="22"/>
              </w:rPr>
            </w:pPr>
            <w:r w:rsidRPr="00BA4934">
              <w:rPr>
                <w:sz w:val="22"/>
                <w:szCs w:val="22"/>
              </w:rPr>
              <w:t>-</w:t>
            </w:r>
          </w:p>
        </w:tc>
        <w:tc>
          <w:tcPr>
            <w:tcW w:w="487" w:type="pct"/>
            <w:vAlign w:val="center"/>
          </w:tcPr>
          <w:p w:rsidR="001328B4" w:rsidRPr="00BA4934" w:rsidRDefault="007F4627" w:rsidP="006F3F84">
            <w:pPr>
              <w:jc w:val="center"/>
              <w:rPr>
                <w:sz w:val="22"/>
                <w:szCs w:val="22"/>
              </w:rPr>
            </w:pPr>
            <w:r w:rsidRPr="00BA4934">
              <w:rPr>
                <w:sz w:val="22"/>
                <w:szCs w:val="22"/>
              </w:rPr>
              <w:t>245,9</w:t>
            </w:r>
          </w:p>
        </w:tc>
        <w:tc>
          <w:tcPr>
            <w:tcW w:w="486" w:type="pct"/>
            <w:vAlign w:val="center"/>
          </w:tcPr>
          <w:p w:rsidR="001328B4" w:rsidRPr="00BA4934" w:rsidRDefault="007F4627" w:rsidP="006F3F84">
            <w:pPr>
              <w:jc w:val="center"/>
              <w:rPr>
                <w:sz w:val="22"/>
                <w:szCs w:val="22"/>
              </w:rPr>
            </w:pPr>
            <w:r w:rsidRPr="00BA4934">
              <w:rPr>
                <w:sz w:val="22"/>
                <w:szCs w:val="22"/>
              </w:rPr>
              <w:t>374,8</w:t>
            </w:r>
          </w:p>
        </w:tc>
        <w:tc>
          <w:tcPr>
            <w:tcW w:w="439" w:type="pct"/>
            <w:vAlign w:val="center"/>
          </w:tcPr>
          <w:p w:rsidR="001328B4" w:rsidRPr="00BA4934" w:rsidRDefault="007F4627" w:rsidP="006F3F84">
            <w:pPr>
              <w:jc w:val="center"/>
              <w:rPr>
                <w:sz w:val="22"/>
                <w:szCs w:val="22"/>
              </w:rPr>
            </w:pPr>
            <w:r w:rsidRPr="00BA4934">
              <w:rPr>
                <w:sz w:val="22"/>
                <w:szCs w:val="22"/>
              </w:rPr>
              <w:t>-</w:t>
            </w:r>
          </w:p>
        </w:tc>
        <w:tc>
          <w:tcPr>
            <w:tcW w:w="513" w:type="pct"/>
            <w:vAlign w:val="center"/>
          </w:tcPr>
          <w:p w:rsidR="001328B4" w:rsidRPr="00BA4934" w:rsidRDefault="007F4627" w:rsidP="006F3F84">
            <w:pPr>
              <w:jc w:val="center"/>
              <w:rPr>
                <w:sz w:val="22"/>
                <w:szCs w:val="22"/>
              </w:rPr>
            </w:pPr>
            <w:r w:rsidRPr="00BA4934">
              <w:rPr>
                <w:sz w:val="22"/>
                <w:szCs w:val="22"/>
              </w:rPr>
              <w:t>646,0</w:t>
            </w:r>
          </w:p>
        </w:tc>
        <w:tc>
          <w:tcPr>
            <w:tcW w:w="625" w:type="pct"/>
            <w:vAlign w:val="center"/>
          </w:tcPr>
          <w:p w:rsidR="001328B4" w:rsidRPr="00BA4934" w:rsidRDefault="007F4627" w:rsidP="006F3F84">
            <w:pPr>
              <w:jc w:val="center"/>
              <w:rPr>
                <w:sz w:val="22"/>
                <w:szCs w:val="22"/>
              </w:rPr>
            </w:pPr>
            <w:r w:rsidRPr="00BA4934">
              <w:rPr>
                <w:sz w:val="22"/>
                <w:szCs w:val="22"/>
              </w:rPr>
              <w:t>3,5</w:t>
            </w:r>
          </w:p>
        </w:tc>
      </w:tr>
      <w:tr w:rsidR="007F4627" w:rsidRPr="00BA4934" w:rsidTr="00314427">
        <w:trPr>
          <w:trHeight w:val="57"/>
        </w:trPr>
        <w:tc>
          <w:tcPr>
            <w:tcW w:w="1540" w:type="pct"/>
            <w:gridSpan w:val="2"/>
            <w:vAlign w:val="center"/>
          </w:tcPr>
          <w:p w:rsidR="007F4627" w:rsidRPr="00BA4934" w:rsidRDefault="007F4627" w:rsidP="006F3F84">
            <w:pPr>
              <w:ind w:hanging="146"/>
              <w:jc w:val="center"/>
              <w:rPr>
                <w:sz w:val="22"/>
                <w:szCs w:val="22"/>
              </w:rPr>
            </w:pPr>
            <w:r w:rsidRPr="00BA4934">
              <w:rPr>
                <w:sz w:val="22"/>
                <w:szCs w:val="22"/>
              </w:rPr>
              <w:t>%</w:t>
            </w:r>
          </w:p>
        </w:tc>
        <w:tc>
          <w:tcPr>
            <w:tcW w:w="470" w:type="pct"/>
            <w:vAlign w:val="center"/>
          </w:tcPr>
          <w:p w:rsidR="007F4627" w:rsidRPr="00BA4934" w:rsidRDefault="007F4627" w:rsidP="006F3F84">
            <w:pPr>
              <w:jc w:val="center"/>
              <w:rPr>
                <w:color w:val="000000"/>
                <w:sz w:val="22"/>
                <w:szCs w:val="22"/>
              </w:rPr>
            </w:pPr>
            <w:r w:rsidRPr="00BA4934">
              <w:rPr>
                <w:color w:val="000000"/>
                <w:sz w:val="22"/>
                <w:szCs w:val="22"/>
              </w:rPr>
              <w:t>3,9</w:t>
            </w:r>
          </w:p>
        </w:tc>
        <w:tc>
          <w:tcPr>
            <w:tcW w:w="440" w:type="pct"/>
            <w:vAlign w:val="center"/>
          </w:tcPr>
          <w:p w:rsidR="007F4627" w:rsidRPr="00BA4934" w:rsidRDefault="007F4627" w:rsidP="006F3F84">
            <w:pPr>
              <w:jc w:val="center"/>
              <w:rPr>
                <w:color w:val="000000"/>
                <w:sz w:val="22"/>
                <w:szCs w:val="22"/>
              </w:rPr>
            </w:pPr>
          </w:p>
        </w:tc>
        <w:tc>
          <w:tcPr>
            <w:tcW w:w="487" w:type="pct"/>
            <w:vAlign w:val="center"/>
          </w:tcPr>
          <w:p w:rsidR="007F4627" w:rsidRPr="00BA4934" w:rsidRDefault="007F4627" w:rsidP="006F3F84">
            <w:pPr>
              <w:jc w:val="center"/>
              <w:rPr>
                <w:color w:val="000000"/>
                <w:sz w:val="22"/>
                <w:szCs w:val="22"/>
              </w:rPr>
            </w:pPr>
            <w:r w:rsidRPr="00BA4934">
              <w:rPr>
                <w:color w:val="000000"/>
                <w:sz w:val="22"/>
                <w:szCs w:val="22"/>
              </w:rPr>
              <w:t>38,1</w:t>
            </w:r>
          </w:p>
        </w:tc>
        <w:tc>
          <w:tcPr>
            <w:tcW w:w="486" w:type="pct"/>
            <w:vAlign w:val="center"/>
          </w:tcPr>
          <w:p w:rsidR="007F4627" w:rsidRPr="00BA4934" w:rsidRDefault="007F4627" w:rsidP="006F3F84">
            <w:pPr>
              <w:jc w:val="center"/>
              <w:rPr>
                <w:color w:val="000000"/>
                <w:sz w:val="22"/>
                <w:szCs w:val="22"/>
              </w:rPr>
            </w:pPr>
            <w:r w:rsidRPr="00BA4934">
              <w:rPr>
                <w:color w:val="000000"/>
                <w:sz w:val="22"/>
                <w:szCs w:val="22"/>
              </w:rPr>
              <w:t>58,0</w:t>
            </w:r>
          </w:p>
        </w:tc>
        <w:tc>
          <w:tcPr>
            <w:tcW w:w="439" w:type="pct"/>
            <w:vAlign w:val="center"/>
          </w:tcPr>
          <w:p w:rsidR="007F4627" w:rsidRPr="00BA4934" w:rsidRDefault="007F4627" w:rsidP="006F3F84">
            <w:pPr>
              <w:jc w:val="center"/>
              <w:rPr>
                <w:color w:val="000000"/>
                <w:sz w:val="22"/>
                <w:szCs w:val="22"/>
              </w:rPr>
            </w:pPr>
          </w:p>
        </w:tc>
        <w:tc>
          <w:tcPr>
            <w:tcW w:w="513" w:type="pct"/>
            <w:vAlign w:val="center"/>
          </w:tcPr>
          <w:p w:rsidR="007F4627" w:rsidRPr="00BA4934" w:rsidRDefault="007F4627" w:rsidP="006F3F84">
            <w:pPr>
              <w:jc w:val="center"/>
              <w:rPr>
                <w:color w:val="000000"/>
                <w:sz w:val="22"/>
                <w:szCs w:val="22"/>
              </w:rPr>
            </w:pPr>
            <w:r w:rsidRPr="00BA4934">
              <w:rPr>
                <w:color w:val="000000"/>
                <w:sz w:val="22"/>
                <w:szCs w:val="22"/>
              </w:rPr>
              <w:t>100,0</w:t>
            </w:r>
          </w:p>
        </w:tc>
        <w:tc>
          <w:tcPr>
            <w:tcW w:w="625" w:type="pct"/>
            <w:vAlign w:val="center"/>
          </w:tcPr>
          <w:p w:rsidR="007F4627" w:rsidRPr="00BA4934" w:rsidRDefault="007F4627" w:rsidP="006F3F84">
            <w:pPr>
              <w:jc w:val="center"/>
              <w:rPr>
                <w:sz w:val="22"/>
                <w:szCs w:val="22"/>
              </w:rPr>
            </w:pPr>
          </w:p>
        </w:tc>
      </w:tr>
    </w:tbl>
    <w:p w:rsidR="001328B4" w:rsidRPr="00BA4934" w:rsidRDefault="001328B4" w:rsidP="006F3F84">
      <w:pPr>
        <w:pStyle w:val="a6"/>
        <w:jc w:val="both"/>
      </w:pPr>
    </w:p>
    <w:p w:rsidR="001328B4" w:rsidRPr="00BA4934" w:rsidRDefault="001328B4" w:rsidP="00314427">
      <w:pPr>
        <w:ind w:firstLine="720"/>
        <w:jc w:val="both"/>
        <w:rPr>
          <w:spacing w:val="4"/>
          <w:sz w:val="28"/>
        </w:rPr>
      </w:pPr>
      <w:r w:rsidRPr="00BA4934">
        <w:rPr>
          <w:spacing w:val="4"/>
          <w:sz w:val="28"/>
        </w:rPr>
        <w:t xml:space="preserve">В таблице </w:t>
      </w:r>
      <w:r w:rsidR="00DB68E7" w:rsidRPr="00BA4934">
        <w:rPr>
          <w:spacing w:val="4"/>
          <w:sz w:val="28"/>
        </w:rPr>
        <w:t>37</w:t>
      </w:r>
      <w:r w:rsidRPr="00BA4934">
        <w:rPr>
          <w:spacing w:val="4"/>
          <w:sz w:val="28"/>
        </w:rPr>
        <w:t xml:space="preserve"> представлено распределение площади городских лесов по классам пожарной опасности. Степень пожарной опасности лесов с разделением по классам пожарной опасности определена по «Шкале пожарной природной опасности», с учетом типов леса, преобладающей породы, характера подроста, наличия захламленности, насыщенности территории дорогами и т.д.</w:t>
      </w:r>
    </w:p>
    <w:p w:rsidR="00351475" w:rsidRDefault="001328B4" w:rsidP="006F3F84">
      <w:pPr>
        <w:pStyle w:val="a6"/>
        <w:ind w:firstLine="709"/>
        <w:jc w:val="both"/>
      </w:pPr>
      <w:r w:rsidRPr="00BA4934">
        <w:t xml:space="preserve">Территория, занятая городскими лесами, в целом характеризуется относительно невысоким классом пожарной опасности (средний класс – </w:t>
      </w:r>
      <w:r w:rsidR="007F4627" w:rsidRPr="00BA4934">
        <w:t>3,5</w:t>
      </w:r>
      <w:r w:rsidRPr="00BA4934">
        <w:t>).</w:t>
      </w:r>
    </w:p>
    <w:p w:rsidR="00351475" w:rsidRDefault="00351475">
      <w:pPr>
        <w:rPr>
          <w:sz w:val="28"/>
        </w:rPr>
      </w:pPr>
      <w:r>
        <w:br w:type="page"/>
      </w:r>
    </w:p>
    <w:p w:rsidR="001328B4" w:rsidRPr="00BA4934" w:rsidRDefault="00351475" w:rsidP="006F3F84">
      <w:pPr>
        <w:pStyle w:val="a6"/>
        <w:ind w:firstLine="709"/>
        <w:jc w:val="both"/>
      </w:pPr>
      <w:r>
        <w:rPr>
          <w:noProof/>
        </w:rPr>
        <w:lastRenderedPageBreak/>
        <w:drawing>
          <wp:anchor distT="0" distB="0" distL="114300" distR="114300" simplePos="0" relativeHeight="251661312" behindDoc="0" locked="0" layoutInCell="1" allowOverlap="1">
            <wp:simplePos x="0" y="0"/>
            <wp:positionH relativeFrom="column">
              <wp:posOffset>-327456</wp:posOffset>
            </wp:positionH>
            <wp:positionV relativeFrom="paragraph">
              <wp:posOffset>-110250</wp:posOffset>
            </wp:positionV>
            <wp:extent cx="6335239" cy="8714251"/>
            <wp:effectExtent l="19050" t="0" r="8411" b="0"/>
            <wp:wrapNone/>
            <wp:docPr id="9" name="Рисунок 8" descr="Заринск_К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ск_КПО.jpg"/>
                    <pic:cNvPicPr/>
                  </pic:nvPicPr>
                  <pic:blipFill>
                    <a:blip r:embed="rId36" cstate="print"/>
                    <a:srcRect l="453" t="894" r="1367" b="915"/>
                    <a:stretch>
                      <a:fillRect/>
                    </a:stretch>
                  </pic:blipFill>
                  <pic:spPr>
                    <a:xfrm>
                      <a:off x="0" y="0"/>
                      <a:ext cx="6335239" cy="8714251"/>
                    </a:xfrm>
                    <a:prstGeom prst="rect">
                      <a:avLst/>
                    </a:prstGeom>
                  </pic:spPr>
                </pic:pic>
              </a:graphicData>
            </a:graphic>
          </wp:anchor>
        </w:drawing>
      </w:r>
    </w:p>
    <w:p w:rsidR="001328B4" w:rsidRPr="00BA4934" w:rsidRDefault="001328B4" w:rsidP="006F3F84">
      <w:pPr>
        <w:pStyle w:val="a6"/>
        <w:ind w:left="-142"/>
      </w:pPr>
    </w:p>
    <w:p w:rsidR="009F5C2E" w:rsidRPr="00BA4934" w:rsidRDefault="009F5C2E" w:rsidP="006F3F84">
      <w:pPr>
        <w:ind w:firstLine="698"/>
        <w:jc w:val="both"/>
        <w:rPr>
          <w:sz w:val="28"/>
          <w:szCs w:val="28"/>
        </w:rPr>
      </w:pPr>
    </w:p>
    <w:p w:rsidR="00351475" w:rsidRDefault="00351475">
      <w:pPr>
        <w:rPr>
          <w:b/>
          <w:sz w:val="28"/>
          <w:szCs w:val="28"/>
        </w:rPr>
      </w:pPr>
      <w:r>
        <w:rPr>
          <w:b/>
          <w:sz w:val="28"/>
          <w:szCs w:val="28"/>
        </w:rPr>
        <w:br w:type="page"/>
      </w:r>
    </w:p>
    <w:p w:rsidR="004726FA" w:rsidRPr="00BA4934" w:rsidRDefault="004726FA" w:rsidP="006F3F84">
      <w:pPr>
        <w:ind w:firstLine="698"/>
        <w:jc w:val="both"/>
        <w:rPr>
          <w:b/>
          <w:sz w:val="28"/>
          <w:szCs w:val="28"/>
        </w:rPr>
      </w:pPr>
      <w:r w:rsidRPr="00BA4934">
        <w:rPr>
          <w:b/>
          <w:sz w:val="28"/>
          <w:szCs w:val="28"/>
        </w:rPr>
        <w:lastRenderedPageBreak/>
        <w:t>Строительство, реконструкция и содержание дорог противопожарного назначения.</w:t>
      </w:r>
    </w:p>
    <w:p w:rsidR="004726FA" w:rsidRPr="00BA4934" w:rsidRDefault="004726FA" w:rsidP="006F3F84">
      <w:pPr>
        <w:ind w:firstLine="698"/>
        <w:jc w:val="both"/>
        <w:rPr>
          <w:b/>
          <w:bCs/>
          <w:sz w:val="28"/>
          <w:szCs w:val="28"/>
        </w:rPr>
      </w:pPr>
      <w:r w:rsidRPr="00BA4934">
        <w:rPr>
          <w:sz w:val="28"/>
          <w:szCs w:val="28"/>
        </w:rPr>
        <w:t xml:space="preserve">Дороги противопожарного назначения 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BA4934">
          <w:rPr>
            <w:sz w:val="28"/>
            <w:szCs w:val="28"/>
          </w:rPr>
          <w:t>4,5 м</w:t>
        </w:r>
      </w:smartTag>
      <w:r w:rsidRPr="00BA4934">
        <w:rPr>
          <w:sz w:val="28"/>
          <w:szCs w:val="28"/>
        </w:rPr>
        <w:t xml:space="preserve">, ширина обочин - по </w:t>
      </w:r>
      <w:smartTag w:uri="urn:schemas-microsoft-com:office:smarttags" w:element="metricconverter">
        <w:smartTagPr>
          <w:attr w:name="ProductID" w:val="0,5 м"/>
        </w:smartTagPr>
        <w:r w:rsidRPr="00BA4934">
          <w:rPr>
            <w:sz w:val="28"/>
            <w:szCs w:val="28"/>
          </w:rPr>
          <w:t>0,5 м</w:t>
        </w:r>
      </w:smartTag>
      <w:r w:rsidRPr="00BA4934">
        <w:rPr>
          <w:sz w:val="28"/>
          <w:szCs w:val="28"/>
        </w:rPr>
        <w:t>.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можно отнести грунтовые естественные проезды, проезжие квартальные просеки и различные трассы. Необходимо поддерживать в проезжем состоянии имеющуюся в городских лесах сеть лесных дорог.</w:t>
      </w:r>
    </w:p>
    <w:p w:rsidR="004726FA" w:rsidRPr="00BA4934" w:rsidRDefault="004726FA" w:rsidP="006F3F84">
      <w:pPr>
        <w:ind w:firstLine="698"/>
        <w:rPr>
          <w:b/>
          <w:sz w:val="28"/>
          <w:szCs w:val="28"/>
        </w:rPr>
      </w:pPr>
      <w:r w:rsidRPr="00BA4934">
        <w:rPr>
          <w:b/>
          <w:sz w:val="28"/>
          <w:szCs w:val="28"/>
        </w:rPr>
        <w:t>Противопожарные барьеры.</w:t>
      </w:r>
    </w:p>
    <w:p w:rsidR="004726FA" w:rsidRPr="00BA4934" w:rsidRDefault="004726FA" w:rsidP="006F3F84">
      <w:pPr>
        <w:ind w:firstLine="698"/>
        <w:jc w:val="both"/>
        <w:rPr>
          <w:sz w:val="28"/>
          <w:szCs w:val="28"/>
        </w:rPr>
      </w:pPr>
      <w:r w:rsidRPr="00BA4934">
        <w:rPr>
          <w:sz w:val="28"/>
          <w:szCs w:val="28"/>
        </w:rPr>
        <w:t>Создание системы противопожарных барьеров должно иметь целью разделения пожароопасных хвойных лесных массивов на изолированные друг от друга блоки разной величины.</w:t>
      </w:r>
    </w:p>
    <w:p w:rsidR="004726FA" w:rsidRPr="00BA4934" w:rsidRDefault="004726FA" w:rsidP="006F3F84">
      <w:pPr>
        <w:ind w:firstLine="698"/>
        <w:jc w:val="both"/>
        <w:rPr>
          <w:sz w:val="28"/>
          <w:szCs w:val="28"/>
        </w:rPr>
      </w:pPr>
      <w:r w:rsidRPr="00BA4934">
        <w:rPr>
          <w:sz w:val="28"/>
          <w:szCs w:val="28"/>
        </w:rPr>
        <w:t>Крупные пожароопасные массивы хвойных древостоев должны разделяться на блоки площадью, в зависимости от степени пожарной опасности и интенсивности лесного хозяйства, от 2 до 12 тыс. га.</w:t>
      </w:r>
    </w:p>
    <w:p w:rsidR="004726FA" w:rsidRPr="00BA4934" w:rsidRDefault="004726FA" w:rsidP="006F3F84">
      <w:pPr>
        <w:ind w:firstLine="698"/>
        <w:jc w:val="both"/>
        <w:rPr>
          <w:sz w:val="28"/>
          <w:szCs w:val="28"/>
        </w:rPr>
      </w:pPr>
      <w:r w:rsidRPr="00BA4934">
        <w:rPr>
          <w:sz w:val="28"/>
          <w:szCs w:val="28"/>
        </w:rPr>
        <w:t xml:space="preserve">Крупные участки хвойных молодняков естественного и искусственного происхождения в защитных категориях лесов рекомендуется разделять на блоки площадью </w:t>
      </w:r>
      <w:smartTag w:uri="urn:schemas-microsoft-com:office:smarttags" w:element="metricconverter">
        <w:smartTagPr>
          <w:attr w:name="ProductID" w:val="25 га"/>
        </w:smartTagPr>
        <w:r w:rsidRPr="00BA4934">
          <w:rPr>
            <w:sz w:val="28"/>
            <w:szCs w:val="28"/>
          </w:rPr>
          <w:t>25 га</w:t>
        </w:r>
      </w:smartTag>
      <w:r w:rsidRPr="00BA4934">
        <w:rPr>
          <w:sz w:val="28"/>
          <w:szCs w:val="28"/>
        </w:rPr>
        <w:t>.</w:t>
      </w:r>
    </w:p>
    <w:p w:rsidR="004726FA" w:rsidRPr="00BA4934" w:rsidRDefault="004726FA" w:rsidP="006F3F84">
      <w:pPr>
        <w:ind w:firstLine="698"/>
        <w:jc w:val="both"/>
        <w:rPr>
          <w:sz w:val="28"/>
          <w:szCs w:val="28"/>
        </w:rPr>
      </w:pPr>
      <w:r w:rsidRPr="00BA4934">
        <w:rPr>
          <w:sz w:val="28"/>
          <w:szCs w:val="28"/>
        </w:rPr>
        <w:t>В качестве противопожарных барьеров, ограничивающих указанных блоки, в первую очередь должны быть использованы имеющиеся в городских лесах естественные барьеры (большие озера, реки, участки леса с преобладанием лиственных пород), а также искусственные разрывы в виде трасс железных и автомобильных дорог, ЛЭП, трубопроводов и т.п.</w:t>
      </w:r>
    </w:p>
    <w:p w:rsidR="004726FA" w:rsidRPr="00BA4934" w:rsidRDefault="004726FA" w:rsidP="006F3F84">
      <w:pPr>
        <w:ind w:firstLine="698"/>
        <w:jc w:val="both"/>
        <w:rPr>
          <w:b/>
          <w:bCs/>
          <w:sz w:val="28"/>
          <w:szCs w:val="28"/>
        </w:rPr>
      </w:pPr>
      <w:r w:rsidRPr="00BA4934">
        <w:rPr>
          <w:sz w:val="28"/>
          <w:szCs w:val="28"/>
        </w:rPr>
        <w:t>Система противопожарных барьеров в лесах снижает степень пожарной опасности в лесах. К противопожарным барьерам, специально создаваемым в городских лесах, относятся:</w:t>
      </w:r>
    </w:p>
    <w:p w:rsidR="004726FA" w:rsidRPr="00BA4934" w:rsidRDefault="004726FA" w:rsidP="006F3F84">
      <w:pPr>
        <w:ind w:firstLine="698"/>
        <w:jc w:val="both"/>
        <w:rPr>
          <w:b/>
          <w:bCs/>
          <w:sz w:val="28"/>
          <w:szCs w:val="28"/>
        </w:rPr>
      </w:pPr>
      <w:r w:rsidRPr="00BA4934">
        <w:rPr>
          <w:sz w:val="28"/>
          <w:szCs w:val="28"/>
        </w:rPr>
        <w:t>- минерализованные полосы;</w:t>
      </w:r>
    </w:p>
    <w:p w:rsidR="004726FA" w:rsidRPr="00BA4934" w:rsidRDefault="004726FA" w:rsidP="006F3F84">
      <w:pPr>
        <w:ind w:firstLine="698"/>
        <w:jc w:val="both"/>
        <w:rPr>
          <w:b/>
          <w:bCs/>
          <w:sz w:val="28"/>
          <w:szCs w:val="28"/>
        </w:rPr>
      </w:pPr>
      <w:r w:rsidRPr="00BA4934">
        <w:rPr>
          <w:sz w:val="28"/>
          <w:szCs w:val="28"/>
        </w:rPr>
        <w:t>- противопожарные разрывы;</w:t>
      </w:r>
    </w:p>
    <w:p w:rsidR="004726FA" w:rsidRPr="00BA4934" w:rsidRDefault="004726FA" w:rsidP="006F3F84">
      <w:pPr>
        <w:ind w:firstLine="698"/>
        <w:jc w:val="both"/>
        <w:rPr>
          <w:b/>
          <w:bCs/>
          <w:sz w:val="28"/>
          <w:szCs w:val="28"/>
        </w:rPr>
      </w:pPr>
      <w:r w:rsidRPr="00BA4934">
        <w:rPr>
          <w:sz w:val="28"/>
          <w:szCs w:val="28"/>
        </w:rPr>
        <w:t>- противопожарные заслоны;</w:t>
      </w:r>
    </w:p>
    <w:p w:rsidR="004726FA" w:rsidRPr="00BA4934" w:rsidRDefault="004726FA" w:rsidP="006F3F84">
      <w:pPr>
        <w:ind w:firstLine="698"/>
        <w:jc w:val="both"/>
        <w:rPr>
          <w:b/>
          <w:bCs/>
          <w:sz w:val="28"/>
          <w:szCs w:val="28"/>
        </w:rPr>
      </w:pPr>
      <w:r w:rsidRPr="00BA4934">
        <w:rPr>
          <w:sz w:val="28"/>
          <w:szCs w:val="28"/>
        </w:rPr>
        <w:t>- противопожарные опушки.</w:t>
      </w:r>
    </w:p>
    <w:p w:rsidR="004726FA" w:rsidRPr="00BA4934" w:rsidRDefault="004726FA" w:rsidP="006F3F84">
      <w:pPr>
        <w:ind w:firstLine="698"/>
        <w:jc w:val="both"/>
        <w:rPr>
          <w:spacing w:val="4"/>
          <w:sz w:val="28"/>
          <w:szCs w:val="28"/>
        </w:rPr>
      </w:pPr>
      <w:r w:rsidRPr="00BA4934">
        <w:rPr>
          <w:spacing w:val="4"/>
          <w:sz w:val="28"/>
          <w:szCs w:val="28"/>
        </w:rPr>
        <w:t>Минерализованные полосы</w:t>
      </w:r>
      <w:r w:rsidRPr="00BA4934">
        <w:rPr>
          <w:b/>
          <w:i/>
          <w:spacing w:val="4"/>
          <w:sz w:val="28"/>
          <w:szCs w:val="28"/>
        </w:rPr>
        <w:t xml:space="preserve"> </w:t>
      </w:r>
      <w:r w:rsidRPr="00BA4934">
        <w:rPr>
          <w:spacing w:val="4"/>
          <w:sz w:val="28"/>
          <w:szCs w:val="28"/>
        </w:rPr>
        <w:t xml:space="preserve">являются барьерами на пути движения огня. Минерализованные полосы устраиваются: </w:t>
      </w:r>
    </w:p>
    <w:p w:rsidR="004726FA" w:rsidRPr="00BA4934" w:rsidRDefault="004726FA" w:rsidP="006F3F84">
      <w:pPr>
        <w:ind w:firstLine="698"/>
        <w:jc w:val="both"/>
        <w:rPr>
          <w:spacing w:val="4"/>
          <w:sz w:val="28"/>
          <w:szCs w:val="28"/>
        </w:rPr>
      </w:pPr>
      <w:r w:rsidRPr="00BA4934">
        <w:rPr>
          <w:spacing w:val="4"/>
          <w:sz w:val="28"/>
          <w:szCs w:val="28"/>
        </w:rPr>
        <w:t>- вокруг мест, где разрешено разведение костров;</w:t>
      </w:r>
    </w:p>
    <w:p w:rsidR="004726FA" w:rsidRPr="00BA4934" w:rsidRDefault="004726FA" w:rsidP="006F3F84">
      <w:pPr>
        <w:ind w:firstLine="698"/>
        <w:jc w:val="both"/>
        <w:rPr>
          <w:spacing w:val="4"/>
          <w:sz w:val="28"/>
          <w:szCs w:val="28"/>
        </w:rPr>
      </w:pPr>
      <w:r w:rsidRPr="00BA4934">
        <w:rPr>
          <w:spacing w:val="4"/>
          <w:sz w:val="28"/>
          <w:szCs w:val="28"/>
        </w:rPr>
        <w:t>- вокруг мест отдыха и курения;</w:t>
      </w:r>
    </w:p>
    <w:p w:rsidR="004726FA" w:rsidRPr="00BA4934" w:rsidRDefault="004726FA" w:rsidP="006F3F84">
      <w:pPr>
        <w:ind w:firstLine="698"/>
        <w:jc w:val="both"/>
        <w:rPr>
          <w:spacing w:val="4"/>
          <w:sz w:val="28"/>
          <w:szCs w:val="28"/>
        </w:rPr>
      </w:pPr>
      <w:r w:rsidRPr="00BA4934">
        <w:rPr>
          <w:spacing w:val="4"/>
          <w:sz w:val="28"/>
          <w:szCs w:val="28"/>
        </w:rPr>
        <w:t>- вокруг мест хранения горючих и смазочных материалов при проведении работ в лесу;</w:t>
      </w:r>
    </w:p>
    <w:p w:rsidR="004726FA" w:rsidRPr="00BA4934" w:rsidRDefault="004726FA" w:rsidP="006F3F84">
      <w:pPr>
        <w:ind w:firstLine="698"/>
        <w:jc w:val="both"/>
        <w:rPr>
          <w:spacing w:val="4"/>
          <w:sz w:val="28"/>
          <w:szCs w:val="28"/>
        </w:rPr>
      </w:pPr>
      <w:r w:rsidRPr="00BA4934">
        <w:rPr>
          <w:spacing w:val="4"/>
          <w:sz w:val="28"/>
          <w:szCs w:val="28"/>
        </w:rPr>
        <w:t>- вокруг хвойных лесосек и внутри их в условиях равнинных лесов на сухих почвах, если на лесосеках на пожароопасный сезон оставлена заготовленная древесина или порубочные остатки;</w:t>
      </w:r>
    </w:p>
    <w:p w:rsidR="004726FA" w:rsidRPr="00BA4934" w:rsidRDefault="004726FA" w:rsidP="006F3F84">
      <w:pPr>
        <w:ind w:firstLine="698"/>
        <w:jc w:val="both"/>
        <w:rPr>
          <w:spacing w:val="4"/>
          <w:sz w:val="28"/>
          <w:szCs w:val="28"/>
        </w:rPr>
      </w:pPr>
      <w:r w:rsidRPr="00BA4934">
        <w:rPr>
          <w:spacing w:val="4"/>
          <w:sz w:val="28"/>
          <w:szCs w:val="28"/>
        </w:rPr>
        <w:t>- вокруг ме</w:t>
      </w:r>
      <w:proofErr w:type="gramStart"/>
      <w:r w:rsidRPr="00BA4934">
        <w:rPr>
          <w:spacing w:val="4"/>
          <w:sz w:val="28"/>
          <w:szCs w:val="28"/>
        </w:rPr>
        <w:t>ст скл</w:t>
      </w:r>
      <w:proofErr w:type="gramEnd"/>
      <w:r w:rsidRPr="00BA4934">
        <w:rPr>
          <w:spacing w:val="4"/>
          <w:sz w:val="28"/>
          <w:szCs w:val="28"/>
        </w:rPr>
        <w:t>адирования заготовленной древесины;</w:t>
      </w:r>
    </w:p>
    <w:p w:rsidR="004726FA" w:rsidRPr="00BA4934" w:rsidRDefault="004726FA" w:rsidP="006F3F84">
      <w:pPr>
        <w:ind w:firstLine="698"/>
        <w:jc w:val="both"/>
        <w:rPr>
          <w:spacing w:val="4"/>
          <w:sz w:val="28"/>
          <w:szCs w:val="28"/>
        </w:rPr>
      </w:pPr>
      <w:r w:rsidRPr="00BA4934">
        <w:rPr>
          <w:spacing w:val="4"/>
          <w:sz w:val="28"/>
          <w:szCs w:val="28"/>
        </w:rPr>
        <w:t>- вдоль дорог по границе с полосой отвода;</w:t>
      </w:r>
    </w:p>
    <w:p w:rsidR="004726FA" w:rsidRPr="00BA4934" w:rsidRDefault="004726FA" w:rsidP="006F3F84">
      <w:pPr>
        <w:ind w:firstLine="698"/>
        <w:jc w:val="both"/>
        <w:rPr>
          <w:spacing w:val="4"/>
          <w:sz w:val="28"/>
          <w:szCs w:val="28"/>
        </w:rPr>
      </w:pPr>
      <w:r w:rsidRPr="00BA4934">
        <w:rPr>
          <w:spacing w:val="4"/>
          <w:sz w:val="28"/>
          <w:szCs w:val="28"/>
        </w:rPr>
        <w:lastRenderedPageBreak/>
        <w:t>- вокруг хвойных молодняков и лесных культур;</w:t>
      </w:r>
    </w:p>
    <w:p w:rsidR="004726FA" w:rsidRPr="00BA4934" w:rsidRDefault="004726FA" w:rsidP="006F3F84">
      <w:pPr>
        <w:ind w:firstLine="698"/>
        <w:jc w:val="both"/>
        <w:rPr>
          <w:spacing w:val="4"/>
          <w:sz w:val="28"/>
          <w:szCs w:val="28"/>
        </w:rPr>
      </w:pPr>
      <w:r w:rsidRPr="00BA4934">
        <w:rPr>
          <w:spacing w:val="4"/>
          <w:sz w:val="28"/>
          <w:szCs w:val="28"/>
        </w:rPr>
        <w:t>- по границе с сельскохозяйственными угодьями.</w:t>
      </w:r>
    </w:p>
    <w:p w:rsidR="004726FA" w:rsidRPr="00BA4934" w:rsidRDefault="004726FA" w:rsidP="006F3F84">
      <w:pPr>
        <w:ind w:firstLine="698"/>
        <w:jc w:val="both"/>
        <w:rPr>
          <w:spacing w:val="4"/>
          <w:sz w:val="28"/>
          <w:szCs w:val="28"/>
        </w:rPr>
      </w:pPr>
      <w:r w:rsidRPr="00BA4934">
        <w:rPr>
          <w:spacing w:val="4"/>
          <w:sz w:val="28"/>
          <w:szCs w:val="28"/>
        </w:rPr>
        <w:t xml:space="preserve">Ширина минерализованной полосы зависит от высоты пламени низового пожара и возможной максимальной скорости ветра под пологом. Защитная эффективность минерализованных полос повышается с увеличением ее ширины. Минимальная ширина минерализованной полосы- </w:t>
      </w:r>
      <w:smartTag w:uri="urn:schemas-microsoft-com:office:smarttags" w:element="metricconverter">
        <w:smartTagPr>
          <w:attr w:name="ProductID" w:val="1,4 метра"/>
        </w:smartTagPr>
        <w:r w:rsidRPr="00BA4934">
          <w:rPr>
            <w:spacing w:val="4"/>
            <w:sz w:val="28"/>
            <w:szCs w:val="28"/>
          </w:rPr>
          <w:t>1,4 метра</w:t>
        </w:r>
      </w:smartTag>
      <w:r w:rsidRPr="00BA4934">
        <w:rPr>
          <w:spacing w:val="4"/>
          <w:sz w:val="28"/>
          <w:szCs w:val="28"/>
        </w:rPr>
        <w:t xml:space="preserve"> (один проход плуга ПКЛ-70).</w:t>
      </w:r>
    </w:p>
    <w:p w:rsidR="004726FA" w:rsidRPr="00BA4934" w:rsidRDefault="004726FA" w:rsidP="006F3F84">
      <w:pPr>
        <w:ind w:firstLine="698"/>
        <w:jc w:val="both"/>
        <w:rPr>
          <w:spacing w:val="4"/>
          <w:sz w:val="28"/>
          <w:szCs w:val="28"/>
        </w:rPr>
      </w:pPr>
      <w:r w:rsidRPr="00BA4934">
        <w:rPr>
          <w:spacing w:val="4"/>
          <w:sz w:val="28"/>
          <w:szCs w:val="28"/>
        </w:rPr>
        <w:t>Рекомендуется создавать полосы шириной не менее 2,0-</w:t>
      </w:r>
      <w:smartTag w:uri="urn:schemas-microsoft-com:office:smarttags" w:element="metricconverter">
        <w:smartTagPr>
          <w:attr w:name="ProductID" w:val="2,5 м"/>
        </w:smartTagPr>
        <w:r w:rsidRPr="00BA4934">
          <w:rPr>
            <w:spacing w:val="4"/>
            <w:sz w:val="28"/>
            <w:szCs w:val="28"/>
          </w:rPr>
          <w:t>2,5 м</w:t>
        </w:r>
      </w:smartTag>
      <w:r w:rsidRPr="00BA4934">
        <w:rPr>
          <w:spacing w:val="4"/>
          <w:sz w:val="28"/>
          <w:szCs w:val="28"/>
        </w:rPr>
        <w:t xml:space="preserve">. Наиболее подходящим для выполнения данной работы  является плуг лесопожарный комбинированный ПЛК-2,0, создающий минерализованную полосу шириной </w:t>
      </w:r>
      <w:smartTag w:uri="urn:schemas-microsoft-com:office:smarttags" w:element="metricconverter">
        <w:smartTagPr>
          <w:attr w:name="ProductID" w:val="2,3 м"/>
        </w:smartTagPr>
        <w:r w:rsidRPr="00BA4934">
          <w:rPr>
            <w:spacing w:val="4"/>
            <w:sz w:val="28"/>
            <w:szCs w:val="28"/>
          </w:rPr>
          <w:t>2,3 м</w:t>
        </w:r>
      </w:smartTag>
      <w:r w:rsidRPr="00BA4934">
        <w:rPr>
          <w:spacing w:val="4"/>
          <w:sz w:val="28"/>
          <w:szCs w:val="28"/>
        </w:rPr>
        <w:t>.</w:t>
      </w:r>
    </w:p>
    <w:p w:rsidR="004726FA" w:rsidRPr="00BA4934" w:rsidRDefault="004726FA" w:rsidP="006F3F84">
      <w:pPr>
        <w:ind w:firstLine="698"/>
        <w:jc w:val="both"/>
        <w:rPr>
          <w:spacing w:val="4"/>
          <w:sz w:val="28"/>
          <w:szCs w:val="28"/>
        </w:rPr>
      </w:pPr>
      <w:r w:rsidRPr="00BA4934">
        <w:rPr>
          <w:spacing w:val="4"/>
          <w:sz w:val="28"/>
          <w:szCs w:val="28"/>
        </w:rPr>
        <w:t>Необходимо проводить систематические уходы за минерализованными полосами, их подновление и восстановление.</w:t>
      </w:r>
    </w:p>
    <w:p w:rsidR="004726FA" w:rsidRPr="00BA4934" w:rsidRDefault="004726FA" w:rsidP="006F3F84">
      <w:pPr>
        <w:pStyle w:val="a4"/>
        <w:jc w:val="right"/>
        <w:rPr>
          <w:sz w:val="24"/>
          <w:szCs w:val="24"/>
        </w:rPr>
      </w:pPr>
    </w:p>
    <w:p w:rsidR="004726FA" w:rsidRPr="00BA4934" w:rsidRDefault="00C05BBB" w:rsidP="006F3F84">
      <w:pPr>
        <w:pStyle w:val="a4"/>
        <w:jc w:val="right"/>
        <w:rPr>
          <w:i/>
          <w:szCs w:val="28"/>
        </w:rPr>
      </w:pPr>
      <w:r w:rsidRPr="00BA4934">
        <w:rPr>
          <w:i/>
          <w:szCs w:val="28"/>
        </w:rPr>
        <w:t xml:space="preserve">Таблица </w:t>
      </w:r>
      <w:r w:rsidR="00DB68E7" w:rsidRPr="00BA4934">
        <w:rPr>
          <w:i/>
          <w:szCs w:val="28"/>
        </w:rPr>
        <w:t>38</w:t>
      </w:r>
    </w:p>
    <w:p w:rsidR="004726FA" w:rsidRPr="00BA4934" w:rsidRDefault="004726FA" w:rsidP="006F3F84">
      <w:pPr>
        <w:pStyle w:val="a4"/>
        <w:jc w:val="center"/>
        <w:rPr>
          <w:szCs w:val="28"/>
        </w:rPr>
      </w:pPr>
      <w:r w:rsidRPr="00BA4934">
        <w:rPr>
          <w:szCs w:val="28"/>
        </w:rPr>
        <w:t xml:space="preserve">Нормативы размещения минерализованных полос </w:t>
      </w:r>
    </w:p>
    <w:p w:rsidR="004726FA" w:rsidRPr="00BA4934" w:rsidRDefault="004726FA" w:rsidP="006F3F84">
      <w:pPr>
        <w:pStyle w:val="a4"/>
        <w:jc w:val="center"/>
        <w:rPr>
          <w:szCs w:val="28"/>
        </w:rPr>
      </w:pPr>
      <w:r w:rsidRPr="00BA4934">
        <w:rPr>
          <w:szCs w:val="28"/>
        </w:rPr>
        <w:t>в хвойных древостоях</w:t>
      </w:r>
    </w:p>
    <w:p w:rsidR="004726FA" w:rsidRPr="00BA4934" w:rsidRDefault="004726FA" w:rsidP="006F3F84">
      <w:pPr>
        <w:ind w:left="-57" w:right="-57" w:firstLine="709"/>
        <w:jc w:val="both"/>
        <w:rPr>
          <w:sz w:val="28"/>
          <w:szCs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601"/>
        <w:gridCol w:w="2163"/>
        <w:gridCol w:w="2163"/>
        <w:gridCol w:w="1361"/>
      </w:tblGrid>
      <w:tr w:rsidR="004726FA" w:rsidRPr="00BA4934" w:rsidTr="00314427">
        <w:trPr>
          <w:trHeight w:val="57"/>
          <w:tblHeader/>
          <w:jc w:val="center"/>
        </w:trPr>
        <w:tc>
          <w:tcPr>
            <w:tcW w:w="2126" w:type="pct"/>
            <w:vAlign w:val="center"/>
          </w:tcPr>
          <w:p w:rsidR="004726FA" w:rsidRPr="00BA4934" w:rsidRDefault="004726FA" w:rsidP="006F3F84">
            <w:pPr>
              <w:spacing w:line="260" w:lineRule="exact"/>
              <w:jc w:val="center"/>
              <w:rPr>
                <w:sz w:val="22"/>
                <w:szCs w:val="22"/>
              </w:rPr>
            </w:pPr>
            <w:r w:rsidRPr="00BA4934">
              <w:rPr>
                <w:sz w:val="22"/>
                <w:szCs w:val="22"/>
              </w:rPr>
              <w:t>Типы леса</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 xml:space="preserve">Расстояние между минерализованными полосами, </w:t>
            </w:r>
            <w:proofErr w:type="gramStart"/>
            <w:r w:rsidRPr="00BA4934">
              <w:rPr>
                <w:sz w:val="22"/>
                <w:szCs w:val="22"/>
              </w:rPr>
              <w:t>м</w:t>
            </w:r>
            <w:proofErr w:type="gramEnd"/>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 xml:space="preserve">Площадь участков ограниченных минерализованными полосами, </w:t>
            </w:r>
            <w:proofErr w:type="gramStart"/>
            <w:r w:rsidRPr="00BA4934">
              <w:rPr>
                <w:sz w:val="22"/>
                <w:szCs w:val="22"/>
              </w:rPr>
              <w:t>га</w:t>
            </w:r>
            <w:proofErr w:type="gramEnd"/>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 xml:space="preserve">Ширина полос, </w:t>
            </w:r>
            <w:proofErr w:type="gramStart"/>
            <w:r w:rsidRPr="00BA4934">
              <w:rPr>
                <w:sz w:val="22"/>
                <w:szCs w:val="22"/>
              </w:rPr>
              <w:t>м</w:t>
            </w:r>
            <w:proofErr w:type="gramEnd"/>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Молодняки – приспевающие древостои</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Лишайниковые, кустарниково-лишайниковые, лишайниково-брусничные, вейниковые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450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20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1,0 - 1,5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Брусничные, ягодниковые, мшистые, мшисто-ягодниковые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550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30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 xml:space="preserve">Разнотравные, зеленомошные, </w:t>
            </w:r>
          </w:p>
          <w:p w:rsidR="004726FA" w:rsidRPr="00BA4934" w:rsidRDefault="004726FA" w:rsidP="00314427">
            <w:pPr>
              <w:spacing w:line="260" w:lineRule="exact"/>
              <w:rPr>
                <w:sz w:val="22"/>
                <w:szCs w:val="22"/>
              </w:rPr>
            </w:pPr>
            <w:r w:rsidRPr="00BA4934">
              <w:rPr>
                <w:sz w:val="22"/>
                <w:szCs w:val="22"/>
              </w:rPr>
              <w:t>кустарниково-разнотравные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550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30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Молодняки – приспевающие древостои</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 xml:space="preserve">Широкотравные, папоротниковые, </w:t>
            </w:r>
          </w:p>
          <w:p w:rsidR="004726FA" w:rsidRPr="00BA4934" w:rsidRDefault="004726FA" w:rsidP="00314427">
            <w:pPr>
              <w:spacing w:line="260" w:lineRule="exact"/>
              <w:rPr>
                <w:sz w:val="22"/>
                <w:szCs w:val="22"/>
              </w:rPr>
            </w:pPr>
            <w:r w:rsidRPr="00BA4934">
              <w:rPr>
                <w:sz w:val="22"/>
                <w:szCs w:val="22"/>
              </w:rPr>
              <w:t>костяничные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650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40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1,5 - 2,5</w:t>
            </w:r>
          </w:p>
        </w:tc>
      </w:tr>
      <w:tr w:rsidR="004726FA" w:rsidRPr="00BA4934" w:rsidTr="00314427">
        <w:trPr>
          <w:trHeight w:val="57"/>
          <w:jc w:val="center"/>
        </w:trPr>
        <w:tc>
          <w:tcPr>
            <w:tcW w:w="2126" w:type="pct"/>
          </w:tcPr>
          <w:p w:rsidR="004726FA" w:rsidRPr="00BA4934" w:rsidRDefault="004726FA" w:rsidP="00314427">
            <w:pPr>
              <w:spacing w:line="260" w:lineRule="exact"/>
              <w:rPr>
                <w:sz w:val="22"/>
                <w:szCs w:val="22"/>
              </w:rPr>
            </w:pPr>
            <w:r w:rsidRPr="00BA4934">
              <w:rPr>
                <w:sz w:val="22"/>
                <w:szCs w:val="22"/>
              </w:rPr>
              <w:t>Приручьевый, пойменные, багульниковые, разнотравно-пойменные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1000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100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w:t>
            </w:r>
          </w:p>
        </w:tc>
      </w:tr>
      <w:tr w:rsidR="004726FA" w:rsidRPr="00BA4934" w:rsidTr="00314427">
        <w:trPr>
          <w:trHeight w:val="57"/>
          <w:jc w:val="center"/>
        </w:trPr>
        <w:tc>
          <w:tcPr>
            <w:tcW w:w="5000" w:type="pct"/>
            <w:gridSpan w:val="4"/>
            <w:vAlign w:val="center"/>
          </w:tcPr>
          <w:p w:rsidR="004726FA" w:rsidRPr="00BA4934" w:rsidRDefault="004726FA" w:rsidP="006F3F84">
            <w:pPr>
              <w:spacing w:line="260" w:lineRule="exact"/>
              <w:jc w:val="center"/>
              <w:rPr>
                <w:sz w:val="22"/>
                <w:szCs w:val="22"/>
              </w:rPr>
            </w:pPr>
            <w:r w:rsidRPr="00BA4934">
              <w:rPr>
                <w:sz w:val="22"/>
                <w:szCs w:val="22"/>
              </w:rPr>
              <w:t>Спелые и перестойные древостои</w:t>
            </w:r>
          </w:p>
        </w:tc>
      </w:tr>
      <w:tr w:rsidR="004726FA" w:rsidRPr="00BA4934" w:rsidTr="00314427">
        <w:trPr>
          <w:trHeight w:val="57"/>
          <w:jc w:val="center"/>
        </w:trPr>
        <w:tc>
          <w:tcPr>
            <w:tcW w:w="2126" w:type="pct"/>
            <w:vAlign w:val="center"/>
          </w:tcPr>
          <w:p w:rsidR="004726FA" w:rsidRPr="00BA4934" w:rsidRDefault="004726FA" w:rsidP="00314427">
            <w:pPr>
              <w:spacing w:line="260" w:lineRule="exact"/>
              <w:rPr>
                <w:sz w:val="22"/>
                <w:szCs w:val="22"/>
              </w:rPr>
            </w:pPr>
            <w:r w:rsidRPr="00BA4934">
              <w:rPr>
                <w:sz w:val="22"/>
                <w:szCs w:val="22"/>
              </w:rPr>
              <w:t>Все остальные</w:t>
            </w:r>
          </w:p>
        </w:tc>
        <w:tc>
          <w:tcPr>
            <w:tcW w:w="888" w:type="pct"/>
            <w:vAlign w:val="center"/>
          </w:tcPr>
          <w:p w:rsidR="004726FA" w:rsidRPr="00BA4934" w:rsidRDefault="004726FA" w:rsidP="006F3F84">
            <w:pPr>
              <w:spacing w:line="260" w:lineRule="exact"/>
              <w:jc w:val="center"/>
              <w:rPr>
                <w:sz w:val="22"/>
                <w:szCs w:val="22"/>
              </w:rPr>
            </w:pPr>
            <w:r w:rsidRPr="00BA4934">
              <w:rPr>
                <w:sz w:val="22"/>
                <w:szCs w:val="22"/>
              </w:rPr>
              <w:t>2000 - 4000</w:t>
            </w:r>
          </w:p>
        </w:tc>
        <w:tc>
          <w:tcPr>
            <w:tcW w:w="1066" w:type="pct"/>
            <w:vAlign w:val="center"/>
          </w:tcPr>
          <w:p w:rsidR="004726FA" w:rsidRPr="00BA4934" w:rsidRDefault="004726FA" w:rsidP="006F3F84">
            <w:pPr>
              <w:spacing w:line="260" w:lineRule="exact"/>
              <w:jc w:val="center"/>
              <w:rPr>
                <w:sz w:val="22"/>
                <w:szCs w:val="22"/>
              </w:rPr>
            </w:pPr>
            <w:r w:rsidRPr="00BA4934">
              <w:rPr>
                <w:sz w:val="22"/>
                <w:szCs w:val="22"/>
              </w:rPr>
              <w:t>400 - 1000</w:t>
            </w:r>
          </w:p>
        </w:tc>
        <w:tc>
          <w:tcPr>
            <w:tcW w:w="920" w:type="pct"/>
            <w:vAlign w:val="center"/>
          </w:tcPr>
          <w:p w:rsidR="004726FA" w:rsidRPr="00BA4934" w:rsidRDefault="004726FA" w:rsidP="006F3F84">
            <w:pPr>
              <w:spacing w:line="260" w:lineRule="exact"/>
              <w:jc w:val="center"/>
              <w:rPr>
                <w:sz w:val="22"/>
                <w:szCs w:val="22"/>
              </w:rPr>
            </w:pPr>
            <w:r w:rsidRPr="00BA4934">
              <w:rPr>
                <w:sz w:val="22"/>
                <w:szCs w:val="22"/>
              </w:rPr>
              <w:t>2,5 - 4,0</w:t>
            </w:r>
          </w:p>
        </w:tc>
      </w:tr>
    </w:tbl>
    <w:p w:rsidR="004726FA" w:rsidRPr="00BA4934" w:rsidRDefault="004726FA" w:rsidP="006F3F84">
      <w:pPr>
        <w:ind w:firstLine="709"/>
        <w:jc w:val="both"/>
        <w:rPr>
          <w:sz w:val="28"/>
          <w:szCs w:val="28"/>
        </w:rPr>
      </w:pPr>
    </w:p>
    <w:p w:rsidR="004726FA" w:rsidRPr="00BA4934" w:rsidRDefault="004726FA" w:rsidP="006F3F84">
      <w:pPr>
        <w:ind w:firstLine="709"/>
        <w:jc w:val="both"/>
        <w:rPr>
          <w:sz w:val="28"/>
          <w:szCs w:val="28"/>
        </w:rPr>
      </w:pPr>
      <w:r w:rsidRPr="00BA4934">
        <w:rPr>
          <w:sz w:val="28"/>
          <w:szCs w:val="28"/>
        </w:rPr>
        <w:t>Потребность в создании минерализованных полос вдоль дорог, вокруг поселков, культур и хвойных молодняков, а также их подновлении путем очистки от лесного мусора указана в таблице мероприятий по противопожарному устройству.</w:t>
      </w:r>
    </w:p>
    <w:p w:rsidR="004726FA" w:rsidRPr="00BA4934" w:rsidRDefault="004726FA" w:rsidP="006F3F84">
      <w:pPr>
        <w:ind w:firstLine="709"/>
        <w:jc w:val="both"/>
        <w:rPr>
          <w:b/>
          <w:bCs/>
          <w:sz w:val="28"/>
          <w:szCs w:val="28"/>
        </w:rPr>
      </w:pPr>
      <w:r w:rsidRPr="00BA4934">
        <w:rPr>
          <w:sz w:val="28"/>
          <w:szCs w:val="28"/>
        </w:rPr>
        <w:t xml:space="preserve">Противопожарные разрывы шириной 10-20 и даже </w:t>
      </w:r>
      <w:smartTag w:uri="urn:schemas-microsoft-com:office:smarttags" w:element="metricconverter">
        <w:smartTagPr>
          <w:attr w:name="ProductID" w:val="50 метров"/>
        </w:smartTagPr>
        <w:r w:rsidRPr="00BA4934">
          <w:rPr>
            <w:sz w:val="28"/>
            <w:szCs w:val="28"/>
          </w:rPr>
          <w:t>50 метров</w:t>
        </w:r>
      </w:smartTag>
      <w:r w:rsidRPr="00BA4934">
        <w:rPr>
          <w:sz w:val="28"/>
          <w:szCs w:val="28"/>
        </w:rPr>
        <w:t xml:space="preserve"> не остановят верховой пожар. Просеки и противопожарные разрывы, разрубленные вдоль лесных дорог, или дороги вместе с просеками и разрывами, дают возможность доставлять силы и средства </w:t>
      </w:r>
      <w:r w:rsidRPr="00BA4934">
        <w:rPr>
          <w:sz w:val="28"/>
          <w:szCs w:val="28"/>
        </w:rPr>
        <w:lastRenderedPageBreak/>
        <w:t xml:space="preserve">пожаротушения, также могут быть использованы в качестве опорного рубежа для тушения пожаров. </w:t>
      </w:r>
    </w:p>
    <w:p w:rsidR="004726FA" w:rsidRPr="00BA4934" w:rsidRDefault="004726FA" w:rsidP="006F3F84">
      <w:pPr>
        <w:ind w:firstLine="709"/>
        <w:jc w:val="both"/>
        <w:rPr>
          <w:b/>
          <w:sz w:val="28"/>
          <w:szCs w:val="28"/>
        </w:rPr>
      </w:pPr>
      <w:r w:rsidRPr="00BA4934">
        <w:rPr>
          <w:b/>
          <w:sz w:val="28"/>
          <w:szCs w:val="28"/>
        </w:rPr>
        <w:t>Устройство пожарных водоемов и подъездов к источникам воды</w:t>
      </w:r>
    </w:p>
    <w:p w:rsidR="004726FA" w:rsidRPr="00BA4934" w:rsidRDefault="004726FA" w:rsidP="006F3F84">
      <w:pPr>
        <w:ind w:firstLine="709"/>
        <w:jc w:val="both"/>
        <w:rPr>
          <w:b/>
          <w:bCs/>
          <w:sz w:val="28"/>
          <w:szCs w:val="28"/>
        </w:rPr>
      </w:pPr>
      <w:r w:rsidRPr="00BA4934">
        <w:rPr>
          <w:sz w:val="28"/>
          <w:szCs w:val="28"/>
        </w:rPr>
        <w:t>Наличие разветвленной сети дорог открывает большие возможности для использования воды в борьбе с пожарами. К имеющимся на территории естественным водоисточникам (рекам, ручьям, прудам и т.д.) необходимо расчищать подъездные пути при помощи бульдозера. Около водоема следует устраивать специальные площадки и настил для забора воды.</w:t>
      </w:r>
    </w:p>
    <w:p w:rsidR="003907BC" w:rsidRPr="00BA4934" w:rsidRDefault="003907BC" w:rsidP="006F3F84">
      <w:pPr>
        <w:ind w:firstLine="720"/>
        <w:jc w:val="center"/>
        <w:rPr>
          <w:b/>
          <w:sz w:val="28"/>
          <w:szCs w:val="28"/>
        </w:rPr>
      </w:pPr>
    </w:p>
    <w:p w:rsidR="004726FA" w:rsidRPr="00BA4934" w:rsidRDefault="004726FA" w:rsidP="006F3F84">
      <w:pPr>
        <w:ind w:firstLine="709"/>
        <w:rPr>
          <w:b/>
          <w:sz w:val="28"/>
          <w:szCs w:val="28"/>
        </w:rPr>
      </w:pPr>
      <w:r w:rsidRPr="00BA4934">
        <w:rPr>
          <w:b/>
          <w:sz w:val="28"/>
          <w:szCs w:val="28"/>
        </w:rPr>
        <w:t>Регулирование состава древостоев</w:t>
      </w:r>
    </w:p>
    <w:p w:rsidR="004726FA" w:rsidRPr="00BA4934" w:rsidRDefault="004726FA" w:rsidP="006F3F84">
      <w:pPr>
        <w:ind w:firstLine="720"/>
        <w:rPr>
          <w:b/>
          <w:sz w:val="28"/>
          <w:szCs w:val="28"/>
        </w:rPr>
      </w:pPr>
    </w:p>
    <w:p w:rsidR="004726FA" w:rsidRPr="00BA4934" w:rsidRDefault="004726FA" w:rsidP="006F3F84">
      <w:pPr>
        <w:ind w:firstLine="720"/>
        <w:jc w:val="both"/>
        <w:rPr>
          <w:sz w:val="28"/>
          <w:szCs w:val="28"/>
        </w:rPr>
      </w:pPr>
      <w:r w:rsidRPr="00BA4934">
        <w:rPr>
          <w:sz w:val="28"/>
          <w:szCs w:val="28"/>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4726FA" w:rsidRPr="00BA4934" w:rsidRDefault="004726FA" w:rsidP="006F3F84">
      <w:pPr>
        <w:ind w:firstLine="720"/>
        <w:jc w:val="both"/>
        <w:rPr>
          <w:sz w:val="28"/>
          <w:szCs w:val="28"/>
        </w:rPr>
      </w:pPr>
      <w:r w:rsidRPr="00BA4934">
        <w:rPr>
          <w:sz w:val="28"/>
          <w:szCs w:val="28"/>
        </w:rPr>
        <w:t>Для этого необходимо:</w:t>
      </w:r>
    </w:p>
    <w:p w:rsidR="004726FA" w:rsidRPr="00BA4934" w:rsidRDefault="004726FA" w:rsidP="006F3F84">
      <w:pPr>
        <w:ind w:firstLine="720"/>
        <w:jc w:val="both"/>
        <w:rPr>
          <w:sz w:val="28"/>
          <w:szCs w:val="28"/>
        </w:rPr>
      </w:pPr>
      <w:r w:rsidRPr="00BA4934">
        <w:rPr>
          <w:sz w:val="28"/>
          <w:szCs w:val="28"/>
        </w:rPr>
        <w:t>- 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2-3 единиц в составе;</w:t>
      </w:r>
    </w:p>
    <w:p w:rsidR="0089731B" w:rsidRPr="00BA4934" w:rsidRDefault="004726FA" w:rsidP="006F3F84">
      <w:pPr>
        <w:ind w:firstLine="720"/>
        <w:jc w:val="both"/>
        <w:rPr>
          <w:sz w:val="28"/>
          <w:szCs w:val="28"/>
        </w:rPr>
      </w:pPr>
      <w:r w:rsidRPr="00BA4934">
        <w:rPr>
          <w:sz w:val="28"/>
          <w:szCs w:val="28"/>
        </w:rPr>
        <w:t>- вводить в культуры хвойных пород, где это возможно по лесорастительным условиям, примесь деревьев хозяйственно ценных лиственных по</w:t>
      </w:r>
      <w:r w:rsidR="00C33155" w:rsidRPr="00BA4934">
        <w:rPr>
          <w:sz w:val="28"/>
          <w:szCs w:val="28"/>
        </w:rPr>
        <w:t>род: березу.</w:t>
      </w:r>
    </w:p>
    <w:p w:rsidR="004726FA" w:rsidRPr="00BA4934" w:rsidRDefault="004726FA" w:rsidP="006F3F84">
      <w:pPr>
        <w:ind w:firstLine="720"/>
        <w:jc w:val="both"/>
        <w:rPr>
          <w:sz w:val="28"/>
          <w:szCs w:val="28"/>
        </w:rPr>
      </w:pPr>
      <w:r w:rsidRPr="00BA4934">
        <w:rPr>
          <w:sz w:val="28"/>
          <w:szCs w:val="28"/>
        </w:rPr>
        <w:t>Кроме того, необходимо регулировать интенсивность рубок ухода за лесом, имея в виду, что в результате сильного изреживания хвойных древостоев под их пологом может развиться опасная в пожарном отношении растительность (вереск, злаки и другое).</w:t>
      </w:r>
    </w:p>
    <w:p w:rsidR="00CD16B1" w:rsidRPr="00BA4934" w:rsidRDefault="00CD16B1" w:rsidP="006F3F84">
      <w:pPr>
        <w:jc w:val="center"/>
        <w:rPr>
          <w:b/>
          <w:sz w:val="28"/>
          <w:szCs w:val="28"/>
        </w:rPr>
      </w:pPr>
    </w:p>
    <w:p w:rsidR="004726FA" w:rsidRPr="00BA4934" w:rsidRDefault="004726FA" w:rsidP="006F3F84">
      <w:pPr>
        <w:ind w:firstLine="709"/>
        <w:rPr>
          <w:b/>
          <w:sz w:val="28"/>
          <w:szCs w:val="28"/>
        </w:rPr>
      </w:pPr>
      <w:r w:rsidRPr="00BA4934">
        <w:rPr>
          <w:b/>
          <w:sz w:val="28"/>
          <w:szCs w:val="28"/>
        </w:rPr>
        <w:t>Санитарные рубки</w:t>
      </w:r>
    </w:p>
    <w:p w:rsidR="004726FA" w:rsidRPr="00BA4934" w:rsidRDefault="004726FA" w:rsidP="006F3F84">
      <w:pPr>
        <w:ind w:firstLine="720"/>
        <w:jc w:val="both"/>
        <w:rPr>
          <w:b/>
          <w:sz w:val="28"/>
          <w:szCs w:val="28"/>
        </w:rPr>
      </w:pPr>
    </w:p>
    <w:p w:rsidR="004726FA" w:rsidRPr="00BA4934" w:rsidRDefault="004726FA" w:rsidP="006F3F84">
      <w:pPr>
        <w:ind w:firstLine="720"/>
        <w:jc w:val="both"/>
        <w:rPr>
          <w:sz w:val="28"/>
          <w:szCs w:val="28"/>
        </w:rPr>
      </w:pPr>
      <w:r w:rsidRPr="00BA4934">
        <w:rPr>
          <w:sz w:val="28"/>
          <w:szCs w:val="28"/>
        </w:rPr>
        <w:t>Отмирающие сухостойные и ветровальные деревья, усиливающие опасность распространения лесных пожаров, вредителей и болезней леса, подлежат немедленной рубке.</w:t>
      </w:r>
    </w:p>
    <w:p w:rsidR="004726FA" w:rsidRPr="00BA4934" w:rsidRDefault="004726FA" w:rsidP="006F3F84">
      <w:pPr>
        <w:ind w:firstLine="720"/>
        <w:jc w:val="both"/>
        <w:rPr>
          <w:sz w:val="28"/>
          <w:szCs w:val="28"/>
        </w:rPr>
      </w:pPr>
      <w:proofErr w:type="gramStart"/>
      <w:r w:rsidRPr="00BA4934">
        <w:rPr>
          <w:sz w:val="28"/>
          <w:szCs w:val="28"/>
        </w:rPr>
        <w:t xml:space="preserve">Разработка крупных горельников, ветровала и бурелома, а также древостоев, поврежденных вредителями и болезнями, если она не может быть полностью закончена до весны следующего за их появлением года, должна вестись в таком порядке, чтобы в первую очередь от подлежащих вырубке древостоев были освобождены площади на полосах шириной не менее </w:t>
      </w:r>
      <w:smartTag w:uri="urn:schemas-microsoft-com:office:smarttags" w:element="metricconverter">
        <w:smartTagPr>
          <w:attr w:name="ProductID" w:val="50 м"/>
        </w:smartTagPr>
        <w:r w:rsidRPr="00BA4934">
          <w:rPr>
            <w:sz w:val="28"/>
            <w:szCs w:val="28"/>
          </w:rPr>
          <w:t>50 м</w:t>
        </w:r>
      </w:smartTag>
      <w:r w:rsidRPr="00BA4934">
        <w:rPr>
          <w:sz w:val="28"/>
          <w:szCs w:val="28"/>
        </w:rPr>
        <w:t xml:space="preserve">, а в хвойных древостоях, отнесенных к </w:t>
      </w:r>
      <w:r w:rsidRPr="00BA4934">
        <w:rPr>
          <w:sz w:val="28"/>
          <w:szCs w:val="28"/>
          <w:lang w:val="en-US"/>
        </w:rPr>
        <w:t>I</w:t>
      </w:r>
      <w:r w:rsidRPr="00BA4934">
        <w:rPr>
          <w:sz w:val="28"/>
          <w:szCs w:val="28"/>
        </w:rPr>
        <w:t xml:space="preserve"> и </w:t>
      </w:r>
      <w:r w:rsidRPr="00BA4934">
        <w:rPr>
          <w:sz w:val="28"/>
          <w:szCs w:val="28"/>
          <w:lang w:val="en-US"/>
        </w:rPr>
        <w:t>II</w:t>
      </w:r>
      <w:r w:rsidRPr="00BA4934">
        <w:rPr>
          <w:sz w:val="28"/>
          <w:szCs w:val="28"/>
        </w:rPr>
        <w:t xml:space="preserve"> классам</w:t>
      </w:r>
      <w:proofErr w:type="gramEnd"/>
      <w:r w:rsidRPr="00BA4934">
        <w:rPr>
          <w:sz w:val="28"/>
          <w:szCs w:val="28"/>
        </w:rPr>
        <w:t xml:space="preserve"> природной пожарной опасности – </w:t>
      </w:r>
      <w:smartTag w:uri="urn:schemas-microsoft-com:office:smarttags" w:element="metricconverter">
        <w:smartTagPr>
          <w:attr w:name="ProductID" w:val="100 м"/>
        </w:smartTagPr>
        <w:r w:rsidRPr="00BA4934">
          <w:rPr>
            <w:sz w:val="28"/>
            <w:szCs w:val="28"/>
          </w:rPr>
          <w:t>100 м</w:t>
        </w:r>
      </w:smartTag>
      <w:r w:rsidRPr="00BA4934">
        <w:rPr>
          <w:sz w:val="28"/>
          <w:szCs w:val="28"/>
        </w:rPr>
        <w:t xml:space="preserve"> по границе со здоровыми насаждениями.</w:t>
      </w:r>
    </w:p>
    <w:p w:rsidR="004726FA" w:rsidRPr="00BA4934" w:rsidRDefault="004726FA" w:rsidP="006F3F84">
      <w:pPr>
        <w:ind w:firstLine="720"/>
        <w:jc w:val="both"/>
        <w:rPr>
          <w:sz w:val="28"/>
          <w:szCs w:val="28"/>
        </w:rPr>
      </w:pPr>
      <w:proofErr w:type="gramStart"/>
      <w:r w:rsidRPr="00BA4934">
        <w:rPr>
          <w:sz w:val="28"/>
          <w:szCs w:val="28"/>
        </w:rPr>
        <w:t xml:space="preserve">Такие полосы, очищенные до наступления пожароопасного сезона от порубочных остатков и неликвидной древесины, с проложенными по границам минерализованными полосами шириной не менее </w:t>
      </w:r>
      <w:smartTag w:uri="urn:schemas-microsoft-com:office:smarttags" w:element="metricconverter">
        <w:smartTagPr>
          <w:attr w:name="ProductID" w:val="1,4 м"/>
        </w:smartTagPr>
        <w:r w:rsidRPr="00BA4934">
          <w:rPr>
            <w:sz w:val="28"/>
            <w:szCs w:val="28"/>
          </w:rPr>
          <w:t>1,4 м</w:t>
        </w:r>
      </w:smartTag>
      <w:r w:rsidRPr="00BA4934">
        <w:rPr>
          <w:sz w:val="28"/>
          <w:szCs w:val="28"/>
        </w:rPr>
        <w:t xml:space="preserve">, а в </w:t>
      </w:r>
      <w:r w:rsidRPr="00BA4934">
        <w:rPr>
          <w:sz w:val="28"/>
          <w:szCs w:val="28"/>
        </w:rPr>
        <w:lastRenderedPageBreak/>
        <w:t xml:space="preserve">хвойных древостоях, отнесенных к </w:t>
      </w:r>
      <w:r w:rsidRPr="00BA4934">
        <w:rPr>
          <w:sz w:val="28"/>
          <w:szCs w:val="28"/>
          <w:lang w:val="en-US"/>
        </w:rPr>
        <w:t>I</w:t>
      </w:r>
      <w:r w:rsidRPr="00BA4934">
        <w:rPr>
          <w:sz w:val="28"/>
          <w:szCs w:val="28"/>
        </w:rPr>
        <w:t xml:space="preserve"> и </w:t>
      </w:r>
      <w:r w:rsidRPr="00BA4934">
        <w:rPr>
          <w:sz w:val="28"/>
          <w:szCs w:val="28"/>
          <w:lang w:val="en-US"/>
        </w:rPr>
        <w:t>II</w:t>
      </w:r>
      <w:r w:rsidRPr="00BA4934">
        <w:rPr>
          <w:sz w:val="28"/>
          <w:szCs w:val="28"/>
        </w:rPr>
        <w:t xml:space="preserve"> классам пожарной опасности по условиям погоды, с двумя такими полосами на расстоянии 5-</w:t>
      </w:r>
      <w:smartTag w:uri="urn:schemas-microsoft-com:office:smarttags" w:element="metricconverter">
        <w:smartTagPr>
          <w:attr w:name="ProductID" w:val="10 метров"/>
        </w:smartTagPr>
        <w:r w:rsidRPr="00BA4934">
          <w:rPr>
            <w:sz w:val="28"/>
            <w:szCs w:val="28"/>
          </w:rPr>
          <w:t>10 метров</w:t>
        </w:r>
      </w:smartTag>
      <w:r w:rsidRPr="00BA4934">
        <w:rPr>
          <w:sz w:val="28"/>
          <w:szCs w:val="28"/>
        </w:rPr>
        <w:t xml:space="preserve"> одна от другой, должны служить противопожарными разрывами, окаймляющими оставшиеся неразработанными части горельников или</w:t>
      </w:r>
      <w:proofErr w:type="gramEnd"/>
      <w:r w:rsidRPr="00BA4934">
        <w:rPr>
          <w:sz w:val="28"/>
          <w:szCs w:val="28"/>
        </w:rPr>
        <w:t xml:space="preserve"> других поврежденных и подлежащих вырубке древостоев.</w:t>
      </w:r>
    </w:p>
    <w:p w:rsidR="004726FA" w:rsidRPr="00BA4934" w:rsidRDefault="004726FA" w:rsidP="006F3F84">
      <w:pPr>
        <w:ind w:firstLine="720"/>
        <w:jc w:val="both"/>
        <w:rPr>
          <w:sz w:val="28"/>
          <w:szCs w:val="28"/>
        </w:rPr>
      </w:pPr>
      <w:r w:rsidRPr="00BA4934">
        <w:rPr>
          <w:sz w:val="28"/>
          <w:szCs w:val="28"/>
        </w:rPr>
        <w:t xml:space="preserve">Крупные участки с поврежденными и подлежащими вырубке древостоями разделяются внутренними разрывами шириной </w:t>
      </w:r>
      <w:smartTag w:uri="urn:schemas-microsoft-com:office:smarttags" w:element="metricconverter">
        <w:smartTagPr>
          <w:attr w:name="ProductID" w:val="25 метров"/>
        </w:smartTagPr>
        <w:r w:rsidRPr="00BA4934">
          <w:rPr>
            <w:sz w:val="28"/>
            <w:szCs w:val="28"/>
          </w:rPr>
          <w:t>25 метров</w:t>
        </w:r>
      </w:smartTag>
      <w:r w:rsidRPr="00BA4934">
        <w:rPr>
          <w:sz w:val="28"/>
          <w:szCs w:val="28"/>
        </w:rPr>
        <w:t xml:space="preserve"> на более мелкие – площадью 25-</w:t>
      </w:r>
      <w:smartTag w:uri="urn:schemas-microsoft-com:office:smarttags" w:element="metricconverter">
        <w:smartTagPr>
          <w:attr w:name="ProductID" w:val="30 га"/>
        </w:smartTagPr>
        <w:r w:rsidRPr="00BA4934">
          <w:rPr>
            <w:sz w:val="28"/>
            <w:szCs w:val="28"/>
          </w:rPr>
          <w:t>30 га</w:t>
        </w:r>
      </w:smartTag>
      <w:r w:rsidRPr="00BA4934">
        <w:rPr>
          <w:sz w:val="28"/>
          <w:szCs w:val="28"/>
        </w:rPr>
        <w:t>. На внутренних разрывах также устраиваются противопожарные полосы.</w:t>
      </w:r>
    </w:p>
    <w:p w:rsidR="004726FA" w:rsidRPr="00BA4934" w:rsidRDefault="004726FA" w:rsidP="006F3F84">
      <w:pPr>
        <w:ind w:firstLine="720"/>
        <w:jc w:val="both"/>
        <w:rPr>
          <w:sz w:val="28"/>
          <w:szCs w:val="28"/>
        </w:rPr>
      </w:pPr>
      <w:r w:rsidRPr="00BA4934">
        <w:rPr>
          <w:sz w:val="28"/>
          <w:szCs w:val="28"/>
        </w:rPr>
        <w:t>Очистка мест рубок от порубочных остатков является обязательной при всех рубках леса и должна проводиться в соответствии с действующими правилами.</w:t>
      </w:r>
    </w:p>
    <w:p w:rsidR="004726FA" w:rsidRPr="00BA4934" w:rsidRDefault="004726FA" w:rsidP="006F3F84">
      <w:pPr>
        <w:ind w:firstLine="720"/>
        <w:jc w:val="both"/>
        <w:rPr>
          <w:sz w:val="28"/>
          <w:szCs w:val="28"/>
        </w:rPr>
      </w:pPr>
      <w:r w:rsidRPr="00BA4934">
        <w:rPr>
          <w:sz w:val="28"/>
          <w:szCs w:val="28"/>
        </w:rPr>
        <w:t>Учитывая большое противопожарное значение этой меры, лица, использующие леса обязаны обеспечить строгий контроль над ее выполнением.</w:t>
      </w:r>
    </w:p>
    <w:p w:rsidR="001E4F1A" w:rsidRPr="00BA4934" w:rsidRDefault="001E4F1A" w:rsidP="006F3F84">
      <w:pPr>
        <w:ind w:firstLine="720"/>
        <w:jc w:val="both"/>
        <w:rPr>
          <w:sz w:val="28"/>
          <w:szCs w:val="28"/>
        </w:rPr>
      </w:pPr>
    </w:p>
    <w:p w:rsidR="004726FA" w:rsidRPr="00BA4934" w:rsidRDefault="004B1866" w:rsidP="006357AA">
      <w:pPr>
        <w:pStyle w:val="2"/>
        <w:rPr>
          <w:i/>
        </w:rPr>
      </w:pPr>
      <w:bookmarkStart w:id="148" w:name="_Toc511744110"/>
      <w:bookmarkStart w:id="149" w:name="_Toc511826377"/>
      <w:r w:rsidRPr="00BA4934">
        <w:t>2.</w:t>
      </w:r>
      <w:r w:rsidR="00837E70" w:rsidRPr="00BA4934">
        <w:t>17</w:t>
      </w:r>
      <w:r w:rsidR="004726FA" w:rsidRPr="00BA4934">
        <w:t xml:space="preserve">.2. </w:t>
      </w:r>
      <w:r w:rsidR="00736700" w:rsidRPr="00BA4934">
        <w:t>Требования к защите лесов от вредных организмов (нормативы и параметры санитарно-оздоровительных мероприятий)</w:t>
      </w:r>
      <w:bookmarkEnd w:id="148"/>
      <w:bookmarkEnd w:id="149"/>
    </w:p>
    <w:p w:rsidR="004726FA" w:rsidRPr="00BA4934" w:rsidRDefault="004726FA" w:rsidP="006F3F84">
      <w:pPr>
        <w:jc w:val="both"/>
        <w:rPr>
          <w:sz w:val="28"/>
          <w:szCs w:val="28"/>
        </w:rPr>
      </w:pPr>
    </w:p>
    <w:p w:rsidR="00984928" w:rsidRPr="00BA4934" w:rsidRDefault="004726FA" w:rsidP="006F3F84">
      <w:pPr>
        <w:ind w:firstLine="709"/>
        <w:jc w:val="both"/>
        <w:rPr>
          <w:sz w:val="28"/>
          <w:szCs w:val="28"/>
        </w:rPr>
      </w:pPr>
      <w:r w:rsidRPr="00BA4934">
        <w:rPr>
          <w:sz w:val="28"/>
          <w:szCs w:val="28"/>
        </w:rPr>
        <w:tab/>
      </w:r>
      <w:proofErr w:type="gramStart"/>
      <w:r w:rsidR="00984928" w:rsidRPr="00BA4934">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00984928" w:rsidRPr="00BA4934">
        <w:rPr>
          <w:color w:val="000000"/>
          <w:sz w:val="28"/>
          <w:szCs w:val="28"/>
          <w:shd w:val="clear" w:color="auto" w:fill="FFFFFF"/>
        </w:rPr>
        <w:t xml:space="preserve">лесам и лесным ресурсам) </w:t>
      </w:r>
      <w:r w:rsidR="00984928" w:rsidRPr="00BA4934">
        <w:rPr>
          <w:color w:val="000000"/>
          <w:sz w:val="28"/>
          <w:szCs w:val="28"/>
        </w:rPr>
        <w:t xml:space="preserve">в соответствии </w:t>
      </w:r>
      <w:r w:rsidR="003E7D90" w:rsidRPr="00BA4934">
        <w:rPr>
          <w:color w:val="000000"/>
          <w:sz w:val="28"/>
          <w:szCs w:val="28"/>
          <w:shd w:val="clear" w:color="auto" w:fill="FFFFFF"/>
        </w:rPr>
        <w:t xml:space="preserve">со </w:t>
      </w:r>
      <w:r w:rsidR="003E7D90" w:rsidRPr="00BA4934">
        <w:rPr>
          <w:color w:val="000000"/>
          <w:sz w:val="28"/>
          <w:szCs w:val="28"/>
          <w:shd w:val="clear" w:color="auto" w:fill="FFFFFF"/>
        </w:rPr>
        <w:br/>
        <w:t>стать</w:t>
      </w:r>
      <w:r w:rsidR="00495B8C" w:rsidRPr="00BA4934">
        <w:rPr>
          <w:color w:val="000000"/>
          <w:sz w:val="28"/>
          <w:szCs w:val="28"/>
          <w:shd w:val="clear" w:color="auto" w:fill="FFFFFF"/>
        </w:rPr>
        <w:t>ями</w:t>
      </w:r>
      <w:r w:rsidR="00984928" w:rsidRPr="00BA4934">
        <w:rPr>
          <w:color w:val="000000"/>
          <w:sz w:val="28"/>
          <w:szCs w:val="28"/>
          <w:shd w:val="clear" w:color="auto" w:fill="FFFFFF"/>
        </w:rPr>
        <w:t xml:space="preserve"> 60.1 – 60.10 </w:t>
      </w:r>
      <w:r w:rsidR="00984928" w:rsidRPr="00BA4934">
        <w:rPr>
          <w:sz w:val="28"/>
          <w:szCs w:val="28"/>
        </w:rPr>
        <w:t>Лесного кодекса РФ</w:t>
      </w:r>
      <w:r w:rsidR="00984928" w:rsidRPr="00BA4934">
        <w:rPr>
          <w:color w:val="000000"/>
          <w:sz w:val="28"/>
          <w:szCs w:val="28"/>
          <w:shd w:val="clear" w:color="auto" w:fill="FFFFFF"/>
        </w:rPr>
        <w:t xml:space="preserve"> и </w:t>
      </w:r>
      <w:r w:rsidR="00984928" w:rsidRPr="00BA4934">
        <w:rPr>
          <w:sz w:val="28"/>
          <w:szCs w:val="28"/>
        </w:rPr>
        <w:t>Правилами санитарной безопасности в лесах, Правилами ликвидации очагов вредных организмов, утвержденными приказом</w:t>
      </w:r>
      <w:r w:rsidR="003E7D90" w:rsidRPr="00BA4934">
        <w:rPr>
          <w:sz w:val="28"/>
          <w:szCs w:val="28"/>
        </w:rPr>
        <w:t xml:space="preserve"> Минприроды России от 23 июня </w:t>
      </w:r>
      <w:r w:rsidR="00984928" w:rsidRPr="00BA4934">
        <w:rPr>
          <w:sz w:val="28"/>
          <w:szCs w:val="28"/>
        </w:rPr>
        <w:t>2016</w:t>
      </w:r>
      <w:r w:rsidR="003E7D90" w:rsidRPr="00BA4934">
        <w:rPr>
          <w:sz w:val="28"/>
          <w:szCs w:val="28"/>
        </w:rPr>
        <w:t xml:space="preserve"> года</w:t>
      </w:r>
      <w:r w:rsidR="00984928" w:rsidRPr="00BA4934">
        <w:rPr>
          <w:sz w:val="28"/>
          <w:szCs w:val="28"/>
        </w:rPr>
        <w:t xml:space="preserve"> </w:t>
      </w:r>
      <w:r w:rsidR="00495B8C" w:rsidRPr="00BA4934">
        <w:rPr>
          <w:sz w:val="28"/>
          <w:szCs w:val="28"/>
        </w:rPr>
        <w:br/>
      </w:r>
      <w:r w:rsidR="00D75A68" w:rsidRPr="00BA4934">
        <w:rPr>
          <w:sz w:val="28"/>
          <w:szCs w:val="28"/>
        </w:rPr>
        <w:t>№ </w:t>
      </w:r>
      <w:r w:rsidR="00984928" w:rsidRPr="00BA4934">
        <w:rPr>
          <w:sz w:val="28"/>
          <w:szCs w:val="28"/>
        </w:rPr>
        <w:t>361</w:t>
      </w:r>
      <w:proofErr w:type="gramEnd"/>
      <w:r w:rsidR="00984928" w:rsidRPr="00BA4934">
        <w:rPr>
          <w:sz w:val="28"/>
          <w:szCs w:val="28"/>
        </w:rPr>
        <w:t xml:space="preserve"> (далее </w:t>
      </w:r>
      <w:r w:rsidR="00495B8C" w:rsidRPr="00BA4934">
        <w:rPr>
          <w:sz w:val="28"/>
          <w:szCs w:val="28"/>
        </w:rPr>
        <w:t>–</w:t>
      </w:r>
      <w:r w:rsidR="00984928" w:rsidRPr="00BA4934">
        <w:rPr>
          <w:sz w:val="28"/>
          <w:szCs w:val="28"/>
        </w:rPr>
        <w:t xml:space="preserve"> Правила</w:t>
      </w:r>
      <w:r w:rsidR="00495B8C" w:rsidRPr="00BA4934">
        <w:rPr>
          <w:sz w:val="28"/>
          <w:szCs w:val="28"/>
        </w:rPr>
        <w:t xml:space="preserve"> </w:t>
      </w:r>
      <w:r w:rsidR="00984928" w:rsidRPr="00BA4934">
        <w:rPr>
          <w:sz w:val="28"/>
          <w:szCs w:val="28"/>
        </w:rPr>
        <w:t>ликвидации очагов вредных организмов), Правилами осуществления мероприятий по предупреждению распространения вредных организмов, утвержденными прика</w:t>
      </w:r>
      <w:r w:rsidR="003E7D90" w:rsidRPr="00BA4934">
        <w:rPr>
          <w:sz w:val="28"/>
          <w:szCs w:val="28"/>
        </w:rPr>
        <w:t xml:space="preserve">зом Минприроды России от 12 сентября </w:t>
      </w:r>
      <w:r w:rsidR="00984928" w:rsidRPr="00BA4934">
        <w:rPr>
          <w:sz w:val="28"/>
          <w:szCs w:val="28"/>
        </w:rPr>
        <w:t>2016</w:t>
      </w:r>
      <w:r w:rsidR="003E7D90" w:rsidRPr="00BA4934">
        <w:rPr>
          <w:sz w:val="28"/>
          <w:szCs w:val="28"/>
        </w:rPr>
        <w:t xml:space="preserve"> года </w:t>
      </w:r>
      <w:r w:rsidR="00D75A68" w:rsidRPr="00BA4934">
        <w:rPr>
          <w:sz w:val="28"/>
          <w:szCs w:val="28"/>
        </w:rPr>
        <w:t>№ </w:t>
      </w:r>
      <w:r w:rsidR="00984928" w:rsidRPr="00BA4934">
        <w:rPr>
          <w:sz w:val="28"/>
          <w:szCs w:val="28"/>
        </w:rPr>
        <w:t xml:space="preserve">470 (далее </w:t>
      </w:r>
      <w:r w:rsidR="00495B8C" w:rsidRPr="00BA4934">
        <w:rPr>
          <w:sz w:val="28"/>
          <w:szCs w:val="28"/>
        </w:rPr>
        <w:t>–</w:t>
      </w:r>
      <w:r w:rsidR="00984928" w:rsidRPr="00BA4934">
        <w:rPr>
          <w:sz w:val="28"/>
          <w:szCs w:val="28"/>
        </w:rPr>
        <w:t xml:space="preserve"> Правила</w:t>
      </w:r>
      <w:r w:rsidR="00495B8C" w:rsidRPr="00BA4934">
        <w:rPr>
          <w:sz w:val="28"/>
          <w:szCs w:val="28"/>
        </w:rPr>
        <w:t xml:space="preserve"> </w:t>
      </w:r>
      <w:r w:rsidR="00984928" w:rsidRPr="00BA4934">
        <w:rPr>
          <w:sz w:val="28"/>
          <w:szCs w:val="28"/>
        </w:rPr>
        <w:t>осуществления мероприятий по предупреждению распространения вредных организмов).</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w:t>
      </w:r>
      <w:r w:rsidR="00495B8C" w:rsidRPr="00BA4934">
        <w:rPr>
          <w:color w:val="000000"/>
          <w:sz w:val="28"/>
          <w:szCs w:val="28"/>
        </w:rPr>
        <w:t>–</w:t>
      </w:r>
      <w:r w:rsidRPr="00BA4934">
        <w:rPr>
          <w:color w:val="000000"/>
          <w:sz w:val="28"/>
          <w:szCs w:val="28"/>
        </w:rPr>
        <w:t xml:space="preserve"> на</w:t>
      </w:r>
      <w:r w:rsidR="00495B8C" w:rsidRPr="00BA4934">
        <w:rPr>
          <w:color w:val="000000"/>
          <w:sz w:val="28"/>
          <w:szCs w:val="28"/>
        </w:rPr>
        <w:t xml:space="preserve"> </w:t>
      </w:r>
      <w:r w:rsidRPr="00BA4934">
        <w:rPr>
          <w:color w:val="000000"/>
          <w:sz w:val="28"/>
          <w:szCs w:val="28"/>
        </w:rPr>
        <w:t xml:space="preserve">их ликвидацию. </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Защита лесов от вредных организмов, внесенных в перечень карантинных объектов, осуществляется в соответствии</w:t>
      </w:r>
      <w:r w:rsidR="003E7D90" w:rsidRPr="00BA4934">
        <w:rPr>
          <w:color w:val="000000"/>
          <w:sz w:val="28"/>
          <w:szCs w:val="28"/>
        </w:rPr>
        <w:t xml:space="preserve"> с Федеральным законом от 21 июля </w:t>
      </w:r>
      <w:r w:rsidRPr="00BA4934">
        <w:rPr>
          <w:color w:val="000000"/>
          <w:sz w:val="28"/>
          <w:szCs w:val="28"/>
        </w:rPr>
        <w:t>2014</w:t>
      </w:r>
      <w:r w:rsidR="003E7D90" w:rsidRPr="00BA4934">
        <w:rPr>
          <w:color w:val="000000"/>
          <w:sz w:val="28"/>
          <w:szCs w:val="28"/>
        </w:rPr>
        <w:t xml:space="preserve"> года </w:t>
      </w:r>
      <w:r w:rsidR="00D75A68" w:rsidRPr="00BA4934">
        <w:rPr>
          <w:color w:val="000000"/>
          <w:sz w:val="28"/>
          <w:szCs w:val="28"/>
        </w:rPr>
        <w:t>№ </w:t>
      </w:r>
      <w:r w:rsidRPr="00BA4934">
        <w:rPr>
          <w:color w:val="000000"/>
          <w:sz w:val="28"/>
          <w:szCs w:val="28"/>
        </w:rPr>
        <w:t>206-ФЗ «О карантине растений».</w:t>
      </w:r>
    </w:p>
    <w:p w:rsidR="00984928" w:rsidRPr="00BA4934" w:rsidRDefault="00984928" w:rsidP="006F3F84">
      <w:pPr>
        <w:autoSpaceDE w:val="0"/>
        <w:autoSpaceDN w:val="0"/>
        <w:adjustRightInd w:val="0"/>
        <w:ind w:firstLine="709"/>
        <w:jc w:val="both"/>
        <w:rPr>
          <w:color w:val="000000"/>
          <w:sz w:val="28"/>
          <w:szCs w:val="28"/>
        </w:rPr>
      </w:pPr>
      <w:r w:rsidRPr="00BA4934">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4726FA" w:rsidRPr="00BA4934" w:rsidRDefault="004726FA" w:rsidP="006F3F84">
      <w:pPr>
        <w:jc w:val="both"/>
        <w:rPr>
          <w:sz w:val="28"/>
          <w:szCs w:val="28"/>
        </w:rPr>
      </w:pPr>
    </w:p>
    <w:p w:rsidR="00984928" w:rsidRPr="00BA4934" w:rsidRDefault="00984928" w:rsidP="006F3F84">
      <w:pPr>
        <w:autoSpaceDE w:val="0"/>
        <w:autoSpaceDN w:val="0"/>
        <w:adjustRightInd w:val="0"/>
        <w:ind w:firstLine="709"/>
        <w:jc w:val="both"/>
        <w:rPr>
          <w:color w:val="000000"/>
          <w:sz w:val="28"/>
          <w:szCs w:val="28"/>
          <w:shd w:val="clear" w:color="auto" w:fill="C1D7FF"/>
        </w:rPr>
      </w:pPr>
      <w:r w:rsidRPr="00BA4934">
        <w:rPr>
          <w:b/>
          <w:color w:val="000000"/>
          <w:sz w:val="28"/>
          <w:szCs w:val="28"/>
        </w:rPr>
        <w:t>Меры санитарной безопасности в лесах</w:t>
      </w:r>
      <w:r w:rsidR="003E7D90" w:rsidRPr="00BA4934">
        <w:rPr>
          <w:color w:val="000000"/>
          <w:sz w:val="28"/>
          <w:szCs w:val="28"/>
        </w:rPr>
        <w:t>, указанные в пунктах 3-5 части 1 статьи</w:t>
      </w:r>
      <w:r w:rsidRPr="00BA4934">
        <w:rPr>
          <w:color w:val="000000"/>
          <w:sz w:val="28"/>
          <w:szCs w:val="28"/>
        </w:rPr>
        <w:t xml:space="preserve"> 60.3 Лесного кодекса РФ, осуществляются в соответствии с Регламентом.</w:t>
      </w:r>
    </w:p>
    <w:p w:rsidR="00984928" w:rsidRPr="00BA4934" w:rsidRDefault="00984928" w:rsidP="006F3F84">
      <w:pPr>
        <w:autoSpaceDE w:val="0"/>
        <w:autoSpaceDN w:val="0"/>
        <w:adjustRightInd w:val="0"/>
        <w:ind w:firstLine="709"/>
        <w:jc w:val="both"/>
        <w:rPr>
          <w:sz w:val="28"/>
          <w:szCs w:val="28"/>
        </w:rPr>
      </w:pPr>
      <w:r w:rsidRPr="00BA4934">
        <w:rPr>
          <w:color w:val="000000"/>
          <w:sz w:val="28"/>
          <w:szCs w:val="28"/>
        </w:rPr>
        <w:lastRenderedPageBreak/>
        <w:t>Меры санитарной безопасности в лесах включают в себя:</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а) лесозащитное районирование;</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б) государственный лесопатологический;</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в) проведение лесопатологическое обследование;</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г) предупреждение распространения вредных организмов;</w:t>
      </w:r>
    </w:p>
    <w:p w:rsidR="00984928" w:rsidRPr="00BA4934" w:rsidRDefault="00984928" w:rsidP="006F3F84">
      <w:pPr>
        <w:shd w:val="clear" w:color="auto" w:fill="FFFFFF"/>
        <w:autoSpaceDE w:val="0"/>
        <w:autoSpaceDN w:val="0"/>
        <w:adjustRightInd w:val="0"/>
        <w:ind w:firstLine="709"/>
        <w:jc w:val="both"/>
        <w:rPr>
          <w:color w:val="000000"/>
          <w:sz w:val="28"/>
          <w:szCs w:val="28"/>
        </w:rPr>
      </w:pPr>
      <w:r w:rsidRPr="00BA4934">
        <w:rPr>
          <w:color w:val="000000"/>
          <w:sz w:val="28"/>
          <w:szCs w:val="28"/>
        </w:rPr>
        <w:t>д) иные меры санитарной безопасности в лесах.</w:t>
      </w:r>
    </w:p>
    <w:p w:rsidR="004726FA" w:rsidRPr="00BA4934" w:rsidRDefault="004726FA" w:rsidP="006F3F84">
      <w:pPr>
        <w:jc w:val="both"/>
        <w:rPr>
          <w:b/>
          <w:sz w:val="28"/>
          <w:szCs w:val="28"/>
        </w:rPr>
      </w:pPr>
    </w:p>
    <w:p w:rsidR="009E3C38" w:rsidRPr="00BA4934" w:rsidRDefault="009E3C38" w:rsidP="006F3F84">
      <w:pPr>
        <w:widowControl w:val="0"/>
        <w:ind w:firstLine="709"/>
        <w:jc w:val="both"/>
        <w:rPr>
          <w:b/>
          <w:sz w:val="28"/>
          <w:szCs w:val="28"/>
        </w:rPr>
      </w:pPr>
      <w:proofErr w:type="gramStart"/>
      <w:r w:rsidRPr="00BA4934">
        <w:rPr>
          <w:b/>
          <w:sz w:val="28"/>
          <w:szCs w:val="28"/>
        </w:rPr>
        <w:t xml:space="preserve">Лесопатологические обследования (далее - ЛПО) </w:t>
      </w:r>
      <w:r w:rsidRPr="00BA4934">
        <w:rPr>
          <w:sz w:val="28"/>
          <w:szCs w:val="28"/>
        </w:rPr>
        <w:t>проводятся в лесах с учетом данных государственного лесопатологического мониторинга, провод</w:t>
      </w:r>
      <w:r w:rsidR="00AB6A82" w:rsidRPr="00BA4934">
        <w:rPr>
          <w:sz w:val="28"/>
          <w:szCs w:val="28"/>
        </w:rPr>
        <w:t>и</w:t>
      </w:r>
      <w:r w:rsidRPr="00BA4934">
        <w:rPr>
          <w:sz w:val="28"/>
          <w:szCs w:val="28"/>
        </w:rPr>
        <w:t>мого в порядке, утвержденны</w:t>
      </w:r>
      <w:r w:rsidR="00AB6A82" w:rsidRPr="00BA4934">
        <w:rPr>
          <w:sz w:val="28"/>
          <w:szCs w:val="28"/>
        </w:rPr>
        <w:t>м приказ</w:t>
      </w:r>
      <w:r w:rsidR="003E7D90" w:rsidRPr="00BA4934">
        <w:rPr>
          <w:sz w:val="28"/>
          <w:szCs w:val="28"/>
        </w:rPr>
        <w:t xml:space="preserve">ом Минприроды от 5 апреля </w:t>
      </w:r>
      <w:r w:rsidRPr="00BA4934">
        <w:rPr>
          <w:sz w:val="28"/>
          <w:szCs w:val="28"/>
        </w:rPr>
        <w:t>2017</w:t>
      </w:r>
      <w:r w:rsidR="003E7D90"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156, а также иной информации о санитарном и лесопатологическом состоянии лесов в Порядке проведения лесопатологических обследований, утвержденном прик</w:t>
      </w:r>
      <w:r w:rsidR="003E7D90" w:rsidRPr="00BA4934">
        <w:rPr>
          <w:sz w:val="28"/>
          <w:szCs w:val="28"/>
        </w:rPr>
        <w:t xml:space="preserve">азом Минприроды России от 16 сентября </w:t>
      </w:r>
      <w:r w:rsidRPr="00BA4934">
        <w:rPr>
          <w:sz w:val="28"/>
          <w:szCs w:val="28"/>
        </w:rPr>
        <w:t>2016</w:t>
      </w:r>
      <w:r w:rsidR="003E7D90"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480 «Об утверждении порядка проведения лесопатологических обследований и формы акта лесопатологического</w:t>
      </w:r>
      <w:proofErr w:type="gramEnd"/>
      <w:r w:rsidRPr="00BA4934">
        <w:rPr>
          <w:sz w:val="28"/>
          <w:szCs w:val="28"/>
        </w:rPr>
        <w:t xml:space="preserve"> обследования».</w:t>
      </w:r>
    </w:p>
    <w:p w:rsidR="009E3C38" w:rsidRPr="00BA4934" w:rsidRDefault="009E3C38" w:rsidP="006F3F84">
      <w:pPr>
        <w:ind w:firstLine="709"/>
        <w:contextualSpacing/>
        <w:jc w:val="both"/>
        <w:rPr>
          <w:sz w:val="28"/>
          <w:szCs w:val="28"/>
        </w:rPr>
      </w:pPr>
      <w:r w:rsidRPr="00BA4934">
        <w:rPr>
          <w:sz w:val="28"/>
          <w:szCs w:val="28"/>
        </w:rPr>
        <w:t>ЛПО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rsidR="009E3C38" w:rsidRPr="00BA4934" w:rsidRDefault="009E3C38" w:rsidP="006F3F84">
      <w:pPr>
        <w:ind w:firstLine="709"/>
        <w:contextualSpacing/>
        <w:jc w:val="both"/>
        <w:rPr>
          <w:sz w:val="28"/>
          <w:szCs w:val="28"/>
        </w:rPr>
      </w:pPr>
      <w:r w:rsidRPr="00BA4934">
        <w:rPr>
          <w:sz w:val="28"/>
          <w:szCs w:val="28"/>
        </w:rPr>
        <w:t>Проведение ЛПО обеспечивается органами государственной власти в пределах их полно</w:t>
      </w:r>
      <w:r w:rsidR="003E7D90" w:rsidRPr="00BA4934">
        <w:rPr>
          <w:sz w:val="28"/>
          <w:szCs w:val="28"/>
        </w:rPr>
        <w:t>мочий, определенных статьей</w:t>
      </w:r>
      <w:r w:rsidRPr="00BA4934">
        <w:rPr>
          <w:sz w:val="28"/>
          <w:szCs w:val="28"/>
        </w:rPr>
        <w:t xml:space="preserve">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9E3C38" w:rsidRPr="00BA4934" w:rsidRDefault="009E3C38" w:rsidP="006F3F84">
      <w:pPr>
        <w:rPr>
          <w:b/>
          <w:sz w:val="28"/>
          <w:szCs w:val="28"/>
        </w:rPr>
      </w:pPr>
    </w:p>
    <w:p w:rsidR="009E3C38" w:rsidRPr="00BA4934" w:rsidRDefault="009E3C38" w:rsidP="006F3F84">
      <w:pPr>
        <w:widowControl w:val="0"/>
        <w:ind w:firstLine="709"/>
        <w:jc w:val="both"/>
        <w:rPr>
          <w:sz w:val="28"/>
          <w:szCs w:val="28"/>
        </w:rPr>
      </w:pPr>
      <w:r w:rsidRPr="00BA4934">
        <w:rPr>
          <w:b/>
          <w:sz w:val="28"/>
          <w:szCs w:val="28"/>
        </w:rPr>
        <w:t>Предупреждение распространения вредных организмов</w:t>
      </w:r>
      <w:r w:rsidRPr="00BA4934">
        <w:rPr>
          <w:sz w:val="28"/>
          <w:szCs w:val="28"/>
        </w:rPr>
        <w:t xml:space="preserve">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9E3C38" w:rsidRPr="00BA4934" w:rsidRDefault="009E3C38" w:rsidP="006F3F84">
      <w:pPr>
        <w:widowControl w:val="0"/>
        <w:ind w:firstLine="709"/>
        <w:jc w:val="both"/>
        <w:rPr>
          <w:sz w:val="28"/>
          <w:szCs w:val="28"/>
        </w:rPr>
      </w:pPr>
      <w:r w:rsidRPr="00BA4934">
        <w:rPr>
          <w:sz w:val="28"/>
          <w:szCs w:val="28"/>
        </w:rPr>
        <w:t>профилактических мероприятий по защите лесов;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агитационных мероприятий.</w:t>
      </w:r>
    </w:p>
    <w:p w:rsidR="00495B8C" w:rsidRPr="00BA4934" w:rsidRDefault="00495B8C" w:rsidP="006F3F84">
      <w:pPr>
        <w:widowControl w:val="0"/>
        <w:autoSpaceDE w:val="0"/>
        <w:autoSpaceDN w:val="0"/>
        <w:adjustRightInd w:val="0"/>
        <w:ind w:firstLine="709"/>
        <w:jc w:val="both"/>
        <w:rPr>
          <w:i/>
          <w:sz w:val="28"/>
          <w:szCs w:val="28"/>
        </w:rPr>
      </w:pPr>
    </w:p>
    <w:p w:rsidR="009E3C38" w:rsidRPr="00BA4934" w:rsidRDefault="009E3C38" w:rsidP="006F3F84">
      <w:pPr>
        <w:widowControl w:val="0"/>
        <w:autoSpaceDE w:val="0"/>
        <w:autoSpaceDN w:val="0"/>
        <w:adjustRightInd w:val="0"/>
        <w:ind w:firstLine="709"/>
        <w:jc w:val="both"/>
        <w:rPr>
          <w:sz w:val="28"/>
          <w:szCs w:val="28"/>
        </w:rPr>
      </w:pPr>
      <w:r w:rsidRPr="00BA4934">
        <w:rPr>
          <w:i/>
          <w:sz w:val="28"/>
          <w:szCs w:val="28"/>
        </w:rPr>
        <w:t>Профилактические мероприятия</w:t>
      </w:r>
      <w:r w:rsidRPr="00BA4934">
        <w:rPr>
          <w:sz w:val="28"/>
          <w:szCs w:val="28"/>
        </w:rPr>
        <w:t xml:space="preserve"> направлены на повышение устойчивости лесов и предотвращение неблагоприятных воздействий на леса.</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 xml:space="preserve">Профилактические мероприятия подразделяются </w:t>
      </w:r>
      <w:proofErr w:type="gramStart"/>
      <w:r w:rsidRPr="00BA4934">
        <w:rPr>
          <w:sz w:val="28"/>
          <w:szCs w:val="28"/>
        </w:rPr>
        <w:t>на</w:t>
      </w:r>
      <w:proofErr w:type="gramEnd"/>
      <w:r w:rsidRPr="00BA4934">
        <w:rPr>
          <w:sz w:val="28"/>
          <w:szCs w:val="28"/>
        </w:rPr>
        <w:t xml:space="preserve"> </w:t>
      </w:r>
      <w:r w:rsidRPr="00BA4934">
        <w:rPr>
          <w:sz w:val="28"/>
          <w:szCs w:val="28"/>
        </w:rPr>
        <w:lastRenderedPageBreak/>
        <w:t>лесохозяйственные и биотехнические.</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К профилактическим лесохозяйственным мероприятиям относятся:</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лечение деревьев;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применение пестицидов для предотвращения появления очагов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Применение пестицидов и биологических сре</w:t>
      </w:r>
      <w:proofErr w:type="gramStart"/>
      <w:r w:rsidRPr="00BA4934">
        <w:rPr>
          <w:sz w:val="28"/>
          <w:szCs w:val="28"/>
        </w:rPr>
        <w:t>дств дл</w:t>
      </w:r>
      <w:proofErr w:type="gramEnd"/>
      <w:r w:rsidRPr="00BA4934">
        <w:rPr>
          <w:sz w:val="28"/>
          <w:szCs w:val="28"/>
        </w:rPr>
        <w:t>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w:t>
      </w:r>
      <w:r w:rsidR="0053309C" w:rsidRPr="00BA4934">
        <w:rPr>
          <w:sz w:val="28"/>
          <w:szCs w:val="28"/>
        </w:rPr>
        <w:t xml:space="preserve"> 3 Федерального закона от 19 июля </w:t>
      </w:r>
      <w:r w:rsidRPr="00BA4934">
        <w:rPr>
          <w:sz w:val="28"/>
          <w:szCs w:val="28"/>
        </w:rPr>
        <w:t>1997</w:t>
      </w:r>
      <w:r w:rsidR="0053309C" w:rsidRPr="00BA4934">
        <w:rPr>
          <w:sz w:val="28"/>
          <w:szCs w:val="28"/>
        </w:rPr>
        <w:t xml:space="preserve"> года</w:t>
      </w:r>
      <w:r w:rsidRPr="00BA4934">
        <w:rPr>
          <w:sz w:val="28"/>
          <w:szCs w:val="28"/>
        </w:rPr>
        <w:t xml:space="preserve"> </w:t>
      </w:r>
      <w:r w:rsidR="00D75A68" w:rsidRPr="00BA4934">
        <w:rPr>
          <w:sz w:val="28"/>
          <w:szCs w:val="28"/>
        </w:rPr>
        <w:t>№ </w:t>
      </w:r>
      <w:r w:rsidRPr="00BA4934">
        <w:rPr>
          <w:sz w:val="28"/>
          <w:szCs w:val="28"/>
        </w:rPr>
        <w:t>109-ФЗ «О безопасном обращении с пестицидами и агрохимикатами».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Профилактическими биотехническими мероприятиями являются:</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улучшение условий обитания и размножения насекомоядных птиц и других насекомоядных животных;</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охрана местообитаний, выпуск, расселение и интродукция насекомых-энтомофагов;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посев травянистых нектароносных растений.</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9E3C38" w:rsidRPr="00BA4934" w:rsidRDefault="009E3C38" w:rsidP="006F3F84">
      <w:pPr>
        <w:ind w:firstLine="709"/>
        <w:jc w:val="both"/>
        <w:rPr>
          <w:sz w:val="28"/>
          <w:szCs w:val="28"/>
        </w:rPr>
      </w:pPr>
      <w:r w:rsidRPr="00BA4934">
        <w:rPr>
          <w:sz w:val="28"/>
          <w:szCs w:val="28"/>
        </w:rPr>
        <w:t xml:space="preserve">Объем необходимых лесозащитных мероприятий приведен </w:t>
      </w:r>
      <w:r w:rsidRPr="00BA4934">
        <w:rPr>
          <w:sz w:val="28"/>
          <w:szCs w:val="28"/>
        </w:rPr>
        <w:br/>
        <w:t xml:space="preserve">в таблице </w:t>
      </w:r>
      <w:r w:rsidR="00DB68E7" w:rsidRPr="00BA4934">
        <w:rPr>
          <w:sz w:val="28"/>
          <w:szCs w:val="28"/>
        </w:rPr>
        <w:t>39</w:t>
      </w:r>
      <w:r w:rsidRPr="00BA4934">
        <w:rPr>
          <w:sz w:val="28"/>
          <w:szCs w:val="28"/>
        </w:rPr>
        <w:t xml:space="preserve">. </w:t>
      </w:r>
    </w:p>
    <w:p w:rsidR="009E3C38" w:rsidRPr="00BA4934" w:rsidRDefault="00F34C48" w:rsidP="006F3F84">
      <w:pPr>
        <w:suppressAutoHyphens/>
        <w:autoSpaceDE w:val="0"/>
        <w:autoSpaceDN w:val="0"/>
        <w:adjustRightInd w:val="0"/>
        <w:jc w:val="right"/>
        <w:rPr>
          <w:i/>
          <w:iCs/>
          <w:sz w:val="28"/>
          <w:szCs w:val="28"/>
        </w:rPr>
      </w:pPr>
      <w:bookmarkStart w:id="150" w:name="_Toc300683025"/>
      <w:r w:rsidRPr="00BA4934">
        <w:rPr>
          <w:iCs/>
          <w:sz w:val="24"/>
          <w:szCs w:val="24"/>
        </w:rPr>
        <w:br w:type="page"/>
      </w:r>
      <w:r w:rsidR="009E3C38" w:rsidRPr="00BA4934">
        <w:rPr>
          <w:i/>
          <w:iCs/>
          <w:sz w:val="28"/>
          <w:szCs w:val="28"/>
        </w:rPr>
        <w:lastRenderedPageBreak/>
        <w:t xml:space="preserve">Таблица </w:t>
      </w:r>
      <w:r w:rsidR="00DB68E7" w:rsidRPr="00BA4934">
        <w:rPr>
          <w:i/>
          <w:iCs/>
          <w:sz w:val="28"/>
          <w:szCs w:val="28"/>
        </w:rPr>
        <w:t>39</w:t>
      </w:r>
    </w:p>
    <w:p w:rsidR="002C65CA" w:rsidRPr="00BA4934" w:rsidRDefault="002C65CA" w:rsidP="006F3F84">
      <w:pPr>
        <w:suppressAutoHyphens/>
        <w:autoSpaceDE w:val="0"/>
        <w:autoSpaceDN w:val="0"/>
        <w:adjustRightInd w:val="0"/>
        <w:jc w:val="center"/>
        <w:rPr>
          <w:iCs/>
          <w:sz w:val="28"/>
          <w:szCs w:val="28"/>
        </w:rPr>
      </w:pPr>
      <w:r w:rsidRPr="00BA4934">
        <w:rPr>
          <w:iCs/>
          <w:sz w:val="28"/>
          <w:szCs w:val="28"/>
        </w:rPr>
        <w:t xml:space="preserve">Параметры профилактических и других мероприятий </w:t>
      </w:r>
      <w:r w:rsidRPr="00BA4934">
        <w:rPr>
          <w:iCs/>
          <w:sz w:val="28"/>
          <w:szCs w:val="28"/>
        </w:rPr>
        <w:br/>
        <w:t>по предупреждению распространения вредных организмов</w:t>
      </w:r>
    </w:p>
    <w:p w:rsidR="002C65CA" w:rsidRPr="00BA4934" w:rsidRDefault="002C65CA" w:rsidP="006F3F84">
      <w:pPr>
        <w:suppressAutoHyphens/>
        <w:autoSpaceDE w:val="0"/>
        <w:autoSpaceDN w:val="0"/>
        <w:adjustRightInd w:val="0"/>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550"/>
        <w:gridCol w:w="3297"/>
        <w:gridCol w:w="1063"/>
        <w:gridCol w:w="1337"/>
        <w:gridCol w:w="1581"/>
        <w:gridCol w:w="1460"/>
      </w:tblGrid>
      <w:tr w:rsidR="002C65CA" w:rsidRPr="00BA4934" w:rsidTr="00314427">
        <w:trPr>
          <w:trHeight w:val="57"/>
          <w:jc w:val="center"/>
        </w:trPr>
        <w:tc>
          <w:tcPr>
            <w:tcW w:w="296" w:type="pct"/>
            <w:vAlign w:val="center"/>
          </w:tcPr>
          <w:p w:rsidR="002C65CA" w:rsidRPr="00BA4934" w:rsidRDefault="002C65CA" w:rsidP="006F3F84">
            <w:pPr>
              <w:suppressAutoHyphens/>
              <w:jc w:val="center"/>
              <w:rPr>
                <w:sz w:val="22"/>
                <w:szCs w:val="22"/>
              </w:rPr>
            </w:pPr>
            <w:r w:rsidRPr="00BA4934">
              <w:rPr>
                <w:sz w:val="22"/>
                <w:szCs w:val="22"/>
              </w:rPr>
              <w:t>№</w:t>
            </w:r>
          </w:p>
          <w:p w:rsidR="002C65CA" w:rsidRPr="00BA4934" w:rsidRDefault="002C65CA" w:rsidP="006F3F84">
            <w:pPr>
              <w:suppressAutoHyphens/>
              <w:jc w:val="center"/>
              <w:rPr>
                <w:sz w:val="22"/>
                <w:szCs w:val="22"/>
              </w:rPr>
            </w:pPr>
            <w:proofErr w:type="gramStart"/>
            <w:r w:rsidRPr="00BA4934">
              <w:rPr>
                <w:sz w:val="22"/>
                <w:szCs w:val="22"/>
              </w:rPr>
              <w:t>п</w:t>
            </w:r>
            <w:proofErr w:type="gramEnd"/>
            <w:r w:rsidRPr="00BA4934">
              <w:rPr>
                <w:sz w:val="22"/>
                <w:szCs w:val="22"/>
              </w:rPr>
              <w:t>/п</w:t>
            </w:r>
          </w:p>
        </w:tc>
        <w:tc>
          <w:tcPr>
            <w:tcW w:w="1775" w:type="pct"/>
            <w:vAlign w:val="center"/>
          </w:tcPr>
          <w:p w:rsidR="002C65CA" w:rsidRPr="00BA4934" w:rsidRDefault="002C65CA" w:rsidP="006F3F84">
            <w:pPr>
              <w:suppressAutoHyphens/>
              <w:ind w:left="57"/>
              <w:jc w:val="center"/>
              <w:rPr>
                <w:sz w:val="22"/>
                <w:szCs w:val="22"/>
              </w:rPr>
            </w:pPr>
            <w:r w:rsidRPr="00BA4934">
              <w:rPr>
                <w:sz w:val="22"/>
                <w:szCs w:val="22"/>
              </w:rPr>
              <w:t>Наименование мероприятий</w:t>
            </w:r>
          </w:p>
        </w:tc>
        <w:tc>
          <w:tcPr>
            <w:tcW w:w="572" w:type="pct"/>
            <w:vAlign w:val="center"/>
          </w:tcPr>
          <w:p w:rsidR="002C65CA" w:rsidRPr="00BA4934" w:rsidRDefault="002C65CA" w:rsidP="006F3F84">
            <w:pPr>
              <w:suppressAutoHyphens/>
              <w:jc w:val="center"/>
              <w:rPr>
                <w:sz w:val="22"/>
                <w:szCs w:val="22"/>
              </w:rPr>
            </w:pPr>
            <w:r w:rsidRPr="00BA4934">
              <w:rPr>
                <w:sz w:val="22"/>
                <w:szCs w:val="22"/>
              </w:rPr>
              <w:t>Ед.</w:t>
            </w:r>
          </w:p>
          <w:p w:rsidR="002C65CA" w:rsidRPr="00BA4934" w:rsidRDefault="002C65CA" w:rsidP="006F3F84">
            <w:pPr>
              <w:suppressAutoHyphens/>
              <w:jc w:val="center"/>
              <w:rPr>
                <w:sz w:val="22"/>
                <w:szCs w:val="22"/>
              </w:rPr>
            </w:pPr>
            <w:r w:rsidRPr="00BA4934">
              <w:rPr>
                <w:sz w:val="22"/>
                <w:szCs w:val="22"/>
              </w:rPr>
              <w:t>изм.</w:t>
            </w:r>
          </w:p>
        </w:tc>
        <w:tc>
          <w:tcPr>
            <w:tcW w:w="720" w:type="pct"/>
            <w:vAlign w:val="center"/>
          </w:tcPr>
          <w:p w:rsidR="002C65CA" w:rsidRPr="00BA4934" w:rsidRDefault="002C65CA" w:rsidP="006F3F84">
            <w:pPr>
              <w:suppressAutoHyphens/>
              <w:ind w:left="-85" w:right="-85"/>
              <w:jc w:val="center"/>
              <w:rPr>
                <w:sz w:val="22"/>
                <w:szCs w:val="22"/>
              </w:rPr>
            </w:pPr>
            <w:r w:rsidRPr="00BA4934">
              <w:rPr>
                <w:sz w:val="22"/>
                <w:szCs w:val="22"/>
              </w:rPr>
              <w:t>Объем мероприятий</w:t>
            </w:r>
          </w:p>
        </w:tc>
        <w:tc>
          <w:tcPr>
            <w:tcW w:w="851" w:type="pct"/>
            <w:vAlign w:val="center"/>
          </w:tcPr>
          <w:p w:rsidR="002C65CA" w:rsidRPr="00BA4934" w:rsidRDefault="002C65CA" w:rsidP="006F3F84">
            <w:pPr>
              <w:suppressAutoHyphens/>
              <w:jc w:val="center"/>
              <w:rPr>
                <w:sz w:val="22"/>
                <w:szCs w:val="22"/>
              </w:rPr>
            </w:pPr>
            <w:r w:rsidRPr="00BA4934">
              <w:rPr>
                <w:sz w:val="22"/>
                <w:szCs w:val="22"/>
              </w:rPr>
              <w:t>Срок проведения</w:t>
            </w:r>
          </w:p>
        </w:tc>
        <w:tc>
          <w:tcPr>
            <w:tcW w:w="786" w:type="pct"/>
            <w:vAlign w:val="center"/>
          </w:tcPr>
          <w:p w:rsidR="002C65CA" w:rsidRPr="00BA4934" w:rsidRDefault="002C65CA" w:rsidP="006F3F84">
            <w:pPr>
              <w:suppressAutoHyphens/>
              <w:ind w:left="-57" w:right="-57"/>
              <w:jc w:val="center"/>
              <w:rPr>
                <w:sz w:val="22"/>
                <w:szCs w:val="22"/>
              </w:rPr>
            </w:pPr>
            <w:r w:rsidRPr="00BA4934">
              <w:rPr>
                <w:sz w:val="22"/>
                <w:szCs w:val="22"/>
              </w:rPr>
              <w:t>Ежегодный объем мероприятия</w:t>
            </w:r>
          </w:p>
        </w:tc>
      </w:tr>
      <w:tr w:rsidR="002C65CA" w:rsidRPr="00BA4934" w:rsidTr="00314427">
        <w:trPr>
          <w:trHeight w:val="57"/>
          <w:jc w:val="center"/>
        </w:trPr>
        <w:tc>
          <w:tcPr>
            <w:tcW w:w="5000" w:type="pct"/>
            <w:gridSpan w:val="6"/>
            <w:vAlign w:val="center"/>
          </w:tcPr>
          <w:p w:rsidR="002C65CA" w:rsidRPr="00BA4934" w:rsidRDefault="002C65CA" w:rsidP="006F3F84">
            <w:pPr>
              <w:suppressAutoHyphens/>
              <w:jc w:val="center"/>
              <w:rPr>
                <w:sz w:val="22"/>
                <w:szCs w:val="22"/>
              </w:rPr>
            </w:pPr>
            <w:r w:rsidRPr="00BA4934">
              <w:rPr>
                <w:sz w:val="22"/>
                <w:szCs w:val="22"/>
              </w:rPr>
              <w:t>1. Профилактические</w:t>
            </w:r>
          </w:p>
        </w:tc>
      </w:tr>
      <w:tr w:rsidR="002C65CA" w:rsidRPr="00BA4934" w:rsidTr="00314427">
        <w:trPr>
          <w:trHeight w:val="57"/>
          <w:jc w:val="center"/>
        </w:trPr>
        <w:tc>
          <w:tcPr>
            <w:tcW w:w="5000" w:type="pct"/>
            <w:gridSpan w:val="6"/>
            <w:vAlign w:val="center"/>
          </w:tcPr>
          <w:p w:rsidR="002C65CA" w:rsidRPr="00BA4934" w:rsidRDefault="002C65CA" w:rsidP="006F3F84">
            <w:pPr>
              <w:suppressAutoHyphens/>
              <w:jc w:val="center"/>
              <w:rPr>
                <w:sz w:val="22"/>
                <w:szCs w:val="22"/>
              </w:rPr>
            </w:pPr>
            <w:r w:rsidRPr="00BA4934">
              <w:rPr>
                <w:sz w:val="22"/>
                <w:szCs w:val="22"/>
              </w:rPr>
              <w:t>1.1 Лесохозяйственные</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1</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Выборка свежезараженных деревьев</w:t>
            </w:r>
          </w:p>
        </w:tc>
        <w:tc>
          <w:tcPr>
            <w:tcW w:w="572" w:type="pct"/>
            <w:vAlign w:val="center"/>
          </w:tcPr>
          <w:p w:rsidR="0076133C" w:rsidRPr="00BA4934" w:rsidRDefault="0076133C" w:rsidP="006F3F84">
            <w:pPr>
              <w:suppressAutoHyphens/>
              <w:jc w:val="center"/>
              <w:rPr>
                <w:sz w:val="22"/>
                <w:szCs w:val="22"/>
              </w:rPr>
            </w:pPr>
            <w:proofErr w:type="gramStart"/>
            <w:r w:rsidRPr="00BA4934">
              <w:rPr>
                <w:sz w:val="22"/>
                <w:szCs w:val="22"/>
              </w:rPr>
              <w:t>м</w:t>
            </w:r>
            <w:proofErr w:type="gramEnd"/>
            <w:r w:rsidRPr="00BA4934">
              <w:rPr>
                <w:sz w:val="22"/>
                <w:szCs w:val="22"/>
              </w:rPr>
              <w:t>³</w:t>
            </w:r>
          </w:p>
        </w:tc>
        <w:tc>
          <w:tcPr>
            <w:tcW w:w="720" w:type="pct"/>
            <w:vAlign w:val="center"/>
          </w:tcPr>
          <w:p w:rsidR="0076133C" w:rsidRPr="00BA4934" w:rsidRDefault="009E788E" w:rsidP="006F3F84">
            <w:pPr>
              <w:spacing w:line="216" w:lineRule="auto"/>
              <w:jc w:val="center"/>
              <w:rPr>
                <w:sz w:val="22"/>
                <w:szCs w:val="22"/>
              </w:rPr>
            </w:pPr>
            <w:r w:rsidRPr="00BA4934">
              <w:rPr>
                <w:sz w:val="22"/>
                <w:szCs w:val="22"/>
              </w:rPr>
              <w:t>-</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9E788E" w:rsidP="006F3F84">
            <w:pPr>
              <w:spacing w:line="216" w:lineRule="auto"/>
              <w:jc w:val="center"/>
              <w:rPr>
                <w:sz w:val="22"/>
                <w:szCs w:val="22"/>
              </w:rPr>
            </w:pPr>
            <w:r w:rsidRPr="00BA4934">
              <w:rPr>
                <w:sz w:val="22"/>
                <w:szCs w:val="22"/>
              </w:rPr>
              <w:t>-</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2</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Лесопатологический мониторинг</w:t>
            </w:r>
          </w:p>
        </w:tc>
        <w:tc>
          <w:tcPr>
            <w:tcW w:w="572" w:type="pct"/>
            <w:vAlign w:val="center"/>
          </w:tcPr>
          <w:p w:rsidR="0076133C" w:rsidRPr="00BA4934" w:rsidRDefault="0076133C" w:rsidP="006F3F84">
            <w:pPr>
              <w:suppressAutoHyphens/>
              <w:jc w:val="center"/>
              <w:rPr>
                <w:sz w:val="22"/>
                <w:szCs w:val="22"/>
              </w:rPr>
            </w:pPr>
            <w:r w:rsidRPr="00BA4934">
              <w:rPr>
                <w:sz w:val="22"/>
                <w:szCs w:val="22"/>
              </w:rPr>
              <w:t>га</w:t>
            </w:r>
          </w:p>
        </w:tc>
        <w:tc>
          <w:tcPr>
            <w:tcW w:w="720" w:type="pct"/>
            <w:vAlign w:val="center"/>
          </w:tcPr>
          <w:p w:rsidR="0076133C" w:rsidRPr="00BA4934" w:rsidRDefault="009E788E" w:rsidP="006F3F84">
            <w:pPr>
              <w:spacing w:line="216" w:lineRule="auto"/>
              <w:jc w:val="center"/>
              <w:rPr>
                <w:sz w:val="22"/>
                <w:szCs w:val="22"/>
              </w:rPr>
            </w:pPr>
            <w:r w:rsidRPr="00BA4934">
              <w:rPr>
                <w:sz w:val="22"/>
                <w:szCs w:val="22"/>
              </w:rPr>
              <w:t>646</w:t>
            </w:r>
          </w:p>
        </w:tc>
        <w:tc>
          <w:tcPr>
            <w:tcW w:w="851" w:type="pct"/>
            <w:vAlign w:val="center"/>
          </w:tcPr>
          <w:p w:rsidR="0076133C" w:rsidRPr="00BA4934" w:rsidRDefault="0076133C" w:rsidP="006F3F84">
            <w:pPr>
              <w:jc w:val="center"/>
              <w:rPr>
                <w:sz w:val="22"/>
                <w:szCs w:val="22"/>
              </w:rPr>
            </w:pPr>
            <w:r w:rsidRPr="00BA4934">
              <w:rPr>
                <w:sz w:val="22"/>
                <w:szCs w:val="22"/>
              </w:rPr>
              <w:t>10 лет</w:t>
            </w:r>
          </w:p>
        </w:tc>
        <w:tc>
          <w:tcPr>
            <w:tcW w:w="786" w:type="pct"/>
            <w:vAlign w:val="center"/>
          </w:tcPr>
          <w:p w:rsidR="0076133C" w:rsidRPr="00BA4934" w:rsidRDefault="009E788E" w:rsidP="006F3F84">
            <w:pPr>
              <w:spacing w:line="216" w:lineRule="auto"/>
              <w:jc w:val="center"/>
              <w:rPr>
                <w:sz w:val="22"/>
                <w:szCs w:val="22"/>
              </w:rPr>
            </w:pPr>
            <w:r w:rsidRPr="00BA4934">
              <w:rPr>
                <w:sz w:val="22"/>
                <w:szCs w:val="22"/>
              </w:rPr>
              <w:t>65</w:t>
            </w:r>
          </w:p>
        </w:tc>
      </w:tr>
      <w:tr w:rsidR="0076133C" w:rsidRPr="00BA4934" w:rsidTr="00314427">
        <w:trPr>
          <w:trHeight w:val="57"/>
          <w:jc w:val="center"/>
        </w:trPr>
        <w:tc>
          <w:tcPr>
            <w:tcW w:w="5000" w:type="pct"/>
            <w:gridSpan w:val="6"/>
            <w:vAlign w:val="center"/>
          </w:tcPr>
          <w:p w:rsidR="0076133C" w:rsidRPr="00BA4934" w:rsidRDefault="0076133C" w:rsidP="006F3F84">
            <w:pPr>
              <w:suppressAutoHyphens/>
              <w:jc w:val="center"/>
              <w:rPr>
                <w:sz w:val="22"/>
                <w:szCs w:val="22"/>
              </w:rPr>
            </w:pPr>
            <w:r w:rsidRPr="00BA4934">
              <w:rPr>
                <w:sz w:val="22"/>
                <w:szCs w:val="22"/>
              </w:rPr>
              <w:t>1.2. Биотехнические</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3</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Почвенные раскопки</w:t>
            </w:r>
          </w:p>
        </w:tc>
        <w:tc>
          <w:tcPr>
            <w:tcW w:w="572" w:type="pct"/>
            <w:vAlign w:val="center"/>
          </w:tcPr>
          <w:p w:rsidR="0076133C" w:rsidRPr="00BA4934" w:rsidRDefault="0076133C" w:rsidP="006F3F84">
            <w:pPr>
              <w:suppressAutoHyphens/>
              <w:jc w:val="center"/>
              <w:rPr>
                <w:sz w:val="22"/>
                <w:szCs w:val="22"/>
              </w:rPr>
            </w:pPr>
            <w:r w:rsidRPr="00BA4934">
              <w:rPr>
                <w:sz w:val="22"/>
                <w:szCs w:val="22"/>
              </w:rPr>
              <w:t>ямы</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15</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15</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4</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Выкладка ловчих деревьев</w:t>
            </w:r>
          </w:p>
        </w:tc>
        <w:tc>
          <w:tcPr>
            <w:tcW w:w="572" w:type="pct"/>
            <w:vAlign w:val="center"/>
          </w:tcPr>
          <w:p w:rsidR="0076133C" w:rsidRPr="00BA4934" w:rsidRDefault="0076133C" w:rsidP="006F3F84">
            <w:pPr>
              <w:suppressAutoHyphens/>
              <w:jc w:val="center"/>
              <w:rPr>
                <w:sz w:val="22"/>
                <w:szCs w:val="22"/>
              </w:rPr>
            </w:pPr>
            <w:proofErr w:type="gramStart"/>
            <w:r w:rsidRPr="00BA4934">
              <w:rPr>
                <w:sz w:val="22"/>
                <w:szCs w:val="22"/>
              </w:rPr>
              <w:t>м</w:t>
            </w:r>
            <w:proofErr w:type="gramEnd"/>
            <w:r w:rsidRPr="00BA4934">
              <w:rPr>
                <w:sz w:val="22"/>
                <w:szCs w:val="22"/>
              </w:rPr>
              <w:t>³</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3</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5</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Устройство кормушек для птиц</w:t>
            </w:r>
          </w:p>
        </w:tc>
        <w:tc>
          <w:tcPr>
            <w:tcW w:w="572" w:type="pct"/>
            <w:vAlign w:val="center"/>
          </w:tcPr>
          <w:p w:rsidR="0076133C" w:rsidRPr="00BA4934" w:rsidRDefault="0076133C" w:rsidP="006F3F84">
            <w:pPr>
              <w:suppressAutoHyphens/>
              <w:jc w:val="center"/>
              <w:rPr>
                <w:sz w:val="22"/>
                <w:szCs w:val="22"/>
              </w:rPr>
            </w:pPr>
            <w:r w:rsidRPr="00BA4934">
              <w:rPr>
                <w:sz w:val="22"/>
                <w:szCs w:val="22"/>
              </w:rPr>
              <w:t>шт.</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15</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15</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6</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Огораживание муравейников</w:t>
            </w:r>
          </w:p>
        </w:tc>
        <w:tc>
          <w:tcPr>
            <w:tcW w:w="572" w:type="pct"/>
            <w:vAlign w:val="center"/>
          </w:tcPr>
          <w:p w:rsidR="0076133C" w:rsidRPr="00BA4934" w:rsidRDefault="0076133C" w:rsidP="006F3F84">
            <w:pPr>
              <w:suppressAutoHyphens/>
              <w:jc w:val="center"/>
              <w:rPr>
                <w:sz w:val="22"/>
                <w:szCs w:val="22"/>
              </w:rPr>
            </w:pPr>
            <w:proofErr w:type="gramStart"/>
            <w:r w:rsidRPr="00BA4934">
              <w:rPr>
                <w:sz w:val="22"/>
                <w:szCs w:val="22"/>
              </w:rPr>
              <w:t>шт</w:t>
            </w:r>
            <w:proofErr w:type="gramEnd"/>
          </w:p>
        </w:tc>
        <w:tc>
          <w:tcPr>
            <w:tcW w:w="720" w:type="pct"/>
            <w:vAlign w:val="center"/>
          </w:tcPr>
          <w:p w:rsidR="0076133C" w:rsidRPr="00BA4934" w:rsidRDefault="0007099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бесснежный период</w:t>
            </w:r>
          </w:p>
        </w:tc>
        <w:tc>
          <w:tcPr>
            <w:tcW w:w="786" w:type="pct"/>
            <w:vAlign w:val="center"/>
          </w:tcPr>
          <w:p w:rsidR="0076133C" w:rsidRPr="00BA4934" w:rsidRDefault="0007099D" w:rsidP="006F3F84">
            <w:pPr>
              <w:spacing w:line="216" w:lineRule="auto"/>
              <w:jc w:val="center"/>
              <w:rPr>
                <w:sz w:val="22"/>
                <w:szCs w:val="22"/>
              </w:rPr>
            </w:pPr>
            <w:r w:rsidRPr="00BA4934">
              <w:rPr>
                <w:sz w:val="22"/>
                <w:szCs w:val="22"/>
              </w:rPr>
              <w:t>3</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7</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Глазомерная оценка визуальным способом за вредителями леса</w:t>
            </w:r>
          </w:p>
        </w:tc>
        <w:tc>
          <w:tcPr>
            <w:tcW w:w="572" w:type="pct"/>
            <w:vAlign w:val="center"/>
          </w:tcPr>
          <w:p w:rsidR="0076133C" w:rsidRPr="00BA4934" w:rsidRDefault="0076133C" w:rsidP="006F3F84">
            <w:pPr>
              <w:suppressAutoHyphens/>
              <w:jc w:val="center"/>
              <w:rPr>
                <w:sz w:val="22"/>
                <w:szCs w:val="22"/>
              </w:rPr>
            </w:pPr>
            <w:r w:rsidRPr="00BA4934">
              <w:rPr>
                <w:sz w:val="22"/>
                <w:szCs w:val="22"/>
              </w:rPr>
              <w:t>га</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24</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24</w:t>
            </w:r>
          </w:p>
        </w:tc>
      </w:tr>
      <w:tr w:rsidR="0076133C" w:rsidRPr="00BA4934" w:rsidTr="00314427">
        <w:trPr>
          <w:trHeight w:val="57"/>
          <w:jc w:val="center"/>
        </w:trPr>
        <w:tc>
          <w:tcPr>
            <w:tcW w:w="5000" w:type="pct"/>
            <w:gridSpan w:val="6"/>
            <w:vAlign w:val="center"/>
          </w:tcPr>
          <w:p w:rsidR="0076133C" w:rsidRPr="00BA4934" w:rsidRDefault="0076133C" w:rsidP="006F3F84">
            <w:pPr>
              <w:suppressAutoHyphens/>
              <w:jc w:val="center"/>
              <w:rPr>
                <w:sz w:val="22"/>
                <w:szCs w:val="22"/>
              </w:rPr>
            </w:pPr>
            <w:r w:rsidRPr="00BA4934">
              <w:rPr>
                <w:sz w:val="22"/>
                <w:szCs w:val="22"/>
              </w:rPr>
              <w:t>2. Другие мероприятия</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8</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 xml:space="preserve">Организация уголков лесозащиты </w:t>
            </w:r>
          </w:p>
        </w:tc>
        <w:tc>
          <w:tcPr>
            <w:tcW w:w="572" w:type="pct"/>
            <w:vAlign w:val="center"/>
          </w:tcPr>
          <w:p w:rsidR="0076133C" w:rsidRPr="00BA4934" w:rsidRDefault="0076133C" w:rsidP="006F3F84">
            <w:pPr>
              <w:suppressAutoHyphens/>
              <w:jc w:val="center"/>
              <w:rPr>
                <w:sz w:val="22"/>
                <w:szCs w:val="22"/>
              </w:rPr>
            </w:pPr>
            <w:r w:rsidRPr="00BA4934">
              <w:rPr>
                <w:sz w:val="22"/>
                <w:szCs w:val="22"/>
              </w:rPr>
              <w:t>шт.</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9</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Приобретение наглядных пособий и т. д.</w:t>
            </w:r>
          </w:p>
        </w:tc>
        <w:tc>
          <w:tcPr>
            <w:tcW w:w="572" w:type="pct"/>
            <w:vAlign w:val="center"/>
          </w:tcPr>
          <w:p w:rsidR="0076133C" w:rsidRPr="00BA4934" w:rsidRDefault="0076133C" w:rsidP="006F3F84">
            <w:pPr>
              <w:suppressAutoHyphens/>
              <w:jc w:val="center"/>
              <w:rPr>
                <w:sz w:val="22"/>
                <w:szCs w:val="22"/>
              </w:rPr>
            </w:pPr>
            <w:r w:rsidRPr="00BA4934">
              <w:rPr>
                <w:sz w:val="22"/>
                <w:szCs w:val="22"/>
              </w:rPr>
              <w:t>тыс. руб.</w:t>
            </w:r>
          </w:p>
        </w:tc>
        <w:tc>
          <w:tcPr>
            <w:tcW w:w="720" w:type="pct"/>
            <w:vAlign w:val="center"/>
          </w:tcPr>
          <w:p w:rsidR="0076133C" w:rsidRPr="00BA4934" w:rsidRDefault="0076133C" w:rsidP="006F3F84">
            <w:pPr>
              <w:spacing w:line="216" w:lineRule="auto"/>
              <w:jc w:val="center"/>
              <w:rPr>
                <w:sz w:val="22"/>
                <w:szCs w:val="22"/>
              </w:rPr>
            </w:pPr>
            <w:r w:rsidRPr="00BA4934">
              <w:rPr>
                <w:sz w:val="22"/>
                <w:szCs w:val="22"/>
              </w:rPr>
              <w:t>10</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76133C" w:rsidP="006F3F84">
            <w:pPr>
              <w:spacing w:line="216" w:lineRule="auto"/>
              <w:jc w:val="center"/>
              <w:rPr>
                <w:sz w:val="22"/>
                <w:szCs w:val="22"/>
              </w:rPr>
            </w:pPr>
            <w:r w:rsidRPr="00BA4934">
              <w:rPr>
                <w:sz w:val="22"/>
                <w:szCs w:val="22"/>
              </w:rPr>
              <w:t>10</w:t>
            </w:r>
          </w:p>
        </w:tc>
      </w:tr>
      <w:tr w:rsidR="0076133C" w:rsidRPr="00BA4934" w:rsidTr="00314427">
        <w:trPr>
          <w:trHeight w:val="57"/>
          <w:jc w:val="center"/>
        </w:trPr>
        <w:tc>
          <w:tcPr>
            <w:tcW w:w="296" w:type="pct"/>
            <w:vAlign w:val="center"/>
          </w:tcPr>
          <w:p w:rsidR="0076133C" w:rsidRPr="00BA4934" w:rsidRDefault="00314427" w:rsidP="006F3F84">
            <w:pPr>
              <w:suppressAutoHyphens/>
              <w:jc w:val="center"/>
              <w:rPr>
                <w:sz w:val="22"/>
                <w:szCs w:val="22"/>
              </w:rPr>
            </w:pPr>
            <w:r w:rsidRPr="00BA4934">
              <w:rPr>
                <w:sz w:val="22"/>
                <w:szCs w:val="22"/>
              </w:rPr>
              <w:t>10</w:t>
            </w:r>
          </w:p>
        </w:tc>
        <w:tc>
          <w:tcPr>
            <w:tcW w:w="1775" w:type="pct"/>
            <w:vAlign w:val="center"/>
          </w:tcPr>
          <w:p w:rsidR="0076133C" w:rsidRPr="00BA4934" w:rsidRDefault="0076133C" w:rsidP="006F3F84">
            <w:pPr>
              <w:suppressAutoHyphens/>
              <w:ind w:left="-57" w:right="-57"/>
              <w:rPr>
                <w:sz w:val="22"/>
                <w:szCs w:val="22"/>
              </w:rPr>
            </w:pPr>
            <w:r w:rsidRPr="00BA4934">
              <w:rPr>
                <w:sz w:val="22"/>
                <w:szCs w:val="22"/>
              </w:rPr>
              <w:t>Пропаганда лесозащиты</w:t>
            </w:r>
          </w:p>
        </w:tc>
        <w:tc>
          <w:tcPr>
            <w:tcW w:w="572" w:type="pct"/>
            <w:vAlign w:val="center"/>
          </w:tcPr>
          <w:p w:rsidR="0076133C" w:rsidRPr="00BA4934" w:rsidRDefault="00204DED" w:rsidP="006F3F84">
            <w:pPr>
              <w:suppressAutoHyphens/>
              <w:jc w:val="center"/>
              <w:rPr>
                <w:sz w:val="22"/>
                <w:szCs w:val="22"/>
              </w:rPr>
            </w:pPr>
            <w:r w:rsidRPr="00BA4934">
              <w:rPr>
                <w:sz w:val="22"/>
                <w:szCs w:val="22"/>
              </w:rPr>
              <w:t>статей</w:t>
            </w:r>
          </w:p>
        </w:tc>
        <w:tc>
          <w:tcPr>
            <w:tcW w:w="720" w:type="pct"/>
            <w:vAlign w:val="center"/>
          </w:tcPr>
          <w:p w:rsidR="0076133C" w:rsidRPr="00BA4934" w:rsidRDefault="00204DED" w:rsidP="006F3F84">
            <w:pPr>
              <w:spacing w:line="216" w:lineRule="auto"/>
              <w:jc w:val="center"/>
              <w:rPr>
                <w:sz w:val="22"/>
                <w:szCs w:val="22"/>
              </w:rPr>
            </w:pPr>
            <w:r w:rsidRPr="00BA4934">
              <w:rPr>
                <w:sz w:val="22"/>
                <w:szCs w:val="22"/>
              </w:rPr>
              <w:t>3</w:t>
            </w:r>
          </w:p>
        </w:tc>
        <w:tc>
          <w:tcPr>
            <w:tcW w:w="851" w:type="pct"/>
            <w:vAlign w:val="center"/>
          </w:tcPr>
          <w:p w:rsidR="0076133C" w:rsidRPr="00BA4934" w:rsidRDefault="0076133C" w:rsidP="006F3F84">
            <w:pPr>
              <w:jc w:val="center"/>
              <w:rPr>
                <w:sz w:val="22"/>
                <w:szCs w:val="22"/>
              </w:rPr>
            </w:pPr>
            <w:r w:rsidRPr="00BA4934">
              <w:rPr>
                <w:sz w:val="22"/>
                <w:szCs w:val="22"/>
              </w:rPr>
              <w:t>в течение года</w:t>
            </w:r>
          </w:p>
        </w:tc>
        <w:tc>
          <w:tcPr>
            <w:tcW w:w="786" w:type="pct"/>
            <w:vAlign w:val="center"/>
          </w:tcPr>
          <w:p w:rsidR="0076133C" w:rsidRPr="00BA4934" w:rsidRDefault="00204DED" w:rsidP="006F3F84">
            <w:pPr>
              <w:spacing w:line="216" w:lineRule="auto"/>
              <w:jc w:val="center"/>
              <w:rPr>
                <w:sz w:val="22"/>
                <w:szCs w:val="22"/>
              </w:rPr>
            </w:pPr>
            <w:r w:rsidRPr="00BA4934">
              <w:rPr>
                <w:sz w:val="22"/>
                <w:szCs w:val="22"/>
              </w:rPr>
              <w:t>3</w:t>
            </w:r>
          </w:p>
        </w:tc>
      </w:tr>
    </w:tbl>
    <w:p w:rsidR="002C65CA" w:rsidRPr="00BA4934" w:rsidRDefault="002C65CA" w:rsidP="006F3F84">
      <w:pPr>
        <w:suppressAutoHyphens/>
        <w:autoSpaceDE w:val="0"/>
        <w:autoSpaceDN w:val="0"/>
        <w:adjustRightInd w:val="0"/>
        <w:jc w:val="right"/>
        <w:rPr>
          <w:i/>
          <w:iCs/>
          <w:sz w:val="28"/>
          <w:szCs w:val="28"/>
        </w:rPr>
      </w:pPr>
    </w:p>
    <w:bookmarkEnd w:id="150"/>
    <w:p w:rsidR="009E3C38" w:rsidRPr="00BA4934" w:rsidRDefault="009E3C38" w:rsidP="006F3F84">
      <w:pPr>
        <w:widowControl w:val="0"/>
        <w:autoSpaceDE w:val="0"/>
        <w:autoSpaceDN w:val="0"/>
        <w:adjustRightInd w:val="0"/>
        <w:ind w:firstLine="709"/>
        <w:jc w:val="both"/>
        <w:rPr>
          <w:sz w:val="28"/>
          <w:szCs w:val="28"/>
        </w:rPr>
      </w:pPr>
      <w:proofErr w:type="gramStart"/>
      <w:r w:rsidRPr="00BA4934">
        <w:rPr>
          <w:i/>
          <w:sz w:val="28"/>
          <w:szCs w:val="28"/>
        </w:rPr>
        <w:t>Санитарно-оздоровительные мероприятия</w:t>
      </w:r>
      <w:r w:rsidRPr="00BA4934">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roofErr w:type="gramEnd"/>
    </w:p>
    <w:p w:rsidR="009E3C38" w:rsidRPr="00BA4934" w:rsidRDefault="009E3C38" w:rsidP="006F3F84">
      <w:pPr>
        <w:widowControl w:val="0"/>
        <w:autoSpaceDE w:val="0"/>
        <w:autoSpaceDN w:val="0"/>
        <w:adjustRightInd w:val="0"/>
        <w:ind w:firstLine="709"/>
        <w:jc w:val="both"/>
        <w:rPr>
          <w:sz w:val="28"/>
          <w:szCs w:val="28"/>
        </w:rPr>
      </w:pPr>
      <w:proofErr w:type="gramStart"/>
      <w:r w:rsidRPr="00BA4934">
        <w:rPr>
          <w:sz w:val="28"/>
          <w:szCs w:val="28"/>
        </w:rPr>
        <w:t>К</w:t>
      </w:r>
      <w:proofErr w:type="gramEnd"/>
      <w:r w:rsidRPr="00BA4934">
        <w:rPr>
          <w:sz w:val="28"/>
          <w:szCs w:val="28"/>
        </w:rPr>
        <w:t xml:space="preserve"> СОМ относятся рубка погибших и поврежденных лесных насаждений, уборка неликвидной древесины, а также аварийных деревьев.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Планирование объемов СОМ на лесных участках, не переданных в пользование, отражается в Регламенте на основании данных государственного лесопатологического мониторинга и ЛПО.</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lastRenderedPageBreak/>
        <w:t>СОМ не планируются в лесных насаждениях 4 и 5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СОМ планируются в лесах любого целевого назначения и всех категорий защитных лесов, кроме заповедных участков.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Отвод лесосек для проведения СОМ в лесных насаждениях (лиственных и лиственничных) (30</w:t>
      </w:r>
      <w:r w:rsidR="0076133C" w:rsidRPr="00BA4934">
        <w:rPr>
          <w:sz w:val="28"/>
          <w:szCs w:val="28"/>
        </w:rPr>
        <w:t xml:space="preserve"> </w:t>
      </w:r>
      <w:r w:rsidRPr="00BA4934">
        <w:rPr>
          <w:sz w:val="28"/>
          <w:szCs w:val="28"/>
        </w:rPr>
        <w:t xml:space="preserve">% и более в составе насаждений) проводится в вегетационный период (кроме лесных участков, поврежденных ветрами (ветровал, бурелом </w:t>
      </w:r>
      <w:r w:rsidR="0076133C" w:rsidRPr="00BA4934">
        <w:rPr>
          <w:sz w:val="28"/>
          <w:szCs w:val="28"/>
        </w:rPr>
        <w:t>–</w:t>
      </w:r>
      <w:r w:rsidRPr="00BA4934">
        <w:rPr>
          <w:sz w:val="28"/>
          <w:szCs w:val="28"/>
        </w:rPr>
        <w:t xml:space="preserve"> деревьев</w:t>
      </w:r>
      <w:r w:rsidR="0076133C" w:rsidRPr="00BA4934">
        <w:rPr>
          <w:sz w:val="28"/>
          <w:szCs w:val="28"/>
        </w:rPr>
        <w:t xml:space="preserve"> </w:t>
      </w:r>
      <w:r w:rsidRPr="00BA4934">
        <w:rPr>
          <w:sz w:val="28"/>
          <w:szCs w:val="28"/>
        </w:rPr>
        <w:t>5 «а», «б» и 6 «а», «б» категорий состояния) и верховыми пожарами).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Размер лесосек для проведения СОМ не лимитируется.</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 xml:space="preserve">Отвод лесосек под выборочные рубки производится по результатам ЛПО, </w:t>
      </w:r>
      <w:proofErr w:type="gramStart"/>
      <w:r w:rsidRPr="00BA4934">
        <w:rPr>
          <w:sz w:val="28"/>
          <w:szCs w:val="28"/>
        </w:rPr>
        <w:t>проводимого</w:t>
      </w:r>
      <w:proofErr w:type="gramEnd"/>
      <w:r w:rsidRPr="00BA4934">
        <w:rPr>
          <w:sz w:val="28"/>
          <w:szCs w:val="28"/>
        </w:rPr>
        <w:t xml:space="preserve"> инструментальным способом в соответствии с Правилами заготовки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В лесных насаждениях с участием ели, пихты в составе 70</w:t>
      </w:r>
      <w:r w:rsidR="0076133C" w:rsidRPr="00BA4934">
        <w:rPr>
          <w:sz w:val="28"/>
          <w:szCs w:val="28"/>
        </w:rPr>
        <w:t xml:space="preserve"> </w:t>
      </w:r>
      <w:r w:rsidRPr="00BA4934">
        <w:rPr>
          <w:sz w:val="28"/>
          <w:szCs w:val="28"/>
        </w:rPr>
        <w:t>%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Расчет фактической полноты древостоя обеспечивается при проведении ЛПО.</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Порубочные остатки после выборочных рубок подлежат сжиганию, мульчированию или вывозу в места, предназначенные для переработки древесины.</w:t>
      </w:r>
    </w:p>
    <w:p w:rsidR="009E3C38" w:rsidRPr="00BA4934" w:rsidRDefault="009E3C38" w:rsidP="006F3F84">
      <w:pPr>
        <w:widowControl w:val="0"/>
        <w:autoSpaceDE w:val="0"/>
        <w:autoSpaceDN w:val="0"/>
        <w:adjustRightInd w:val="0"/>
        <w:ind w:firstLine="709"/>
        <w:jc w:val="both"/>
        <w:rPr>
          <w:sz w:val="28"/>
          <w:szCs w:val="28"/>
        </w:rPr>
      </w:pPr>
      <w:r w:rsidRPr="00BA4934">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9E3C38" w:rsidRPr="00BA4934" w:rsidRDefault="009E3C38" w:rsidP="006F3F84">
      <w:pPr>
        <w:ind w:firstLine="709"/>
        <w:jc w:val="both"/>
        <w:rPr>
          <w:sz w:val="28"/>
          <w:szCs w:val="28"/>
        </w:rPr>
      </w:pPr>
      <w:r w:rsidRPr="00BA4934">
        <w:rPr>
          <w:sz w:val="28"/>
          <w:szCs w:val="28"/>
        </w:rPr>
        <w:t xml:space="preserve">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w:t>
      </w:r>
      <w:r w:rsidRPr="00BA4934">
        <w:rPr>
          <w:sz w:val="28"/>
          <w:szCs w:val="28"/>
        </w:rPr>
        <w:lastRenderedPageBreak/>
        <w:t xml:space="preserve">хранения (оставления) в лесу неокоренной (незащищенной) заготовленной древесины по Западно-Сибирскому </w:t>
      </w:r>
      <w:r w:rsidR="008001BF" w:rsidRPr="00BA4934">
        <w:rPr>
          <w:sz w:val="28"/>
          <w:szCs w:val="28"/>
        </w:rPr>
        <w:t>подтаежно-лесостепному лесному</w:t>
      </w:r>
      <w:r w:rsidRPr="00BA4934">
        <w:rPr>
          <w:sz w:val="28"/>
          <w:szCs w:val="28"/>
        </w:rPr>
        <w:t xml:space="preserve"> району </w:t>
      </w:r>
      <w:r w:rsidR="008001BF" w:rsidRPr="00BA4934">
        <w:rPr>
          <w:sz w:val="28"/>
          <w:szCs w:val="28"/>
        </w:rPr>
        <w:t>лесостепной</w:t>
      </w:r>
      <w:r w:rsidRPr="00BA4934">
        <w:rPr>
          <w:sz w:val="28"/>
          <w:szCs w:val="28"/>
        </w:rPr>
        <w:t xml:space="preserve"> лесорастительной зоны согласно </w:t>
      </w:r>
      <w:hyperlink r:id="rId37" w:history="1">
        <w:r w:rsidRPr="00BA4934">
          <w:rPr>
            <w:sz w:val="28"/>
            <w:szCs w:val="28"/>
          </w:rPr>
          <w:t xml:space="preserve">приложению </w:t>
        </w:r>
        <w:r w:rsidR="00D75A68" w:rsidRPr="00BA4934">
          <w:rPr>
            <w:sz w:val="28"/>
            <w:szCs w:val="28"/>
          </w:rPr>
          <w:t>№ </w:t>
        </w:r>
        <w:r w:rsidRPr="00BA4934">
          <w:rPr>
            <w:sz w:val="28"/>
            <w:szCs w:val="28"/>
          </w:rPr>
          <w:t>2</w:t>
        </w:r>
      </w:hyperlink>
      <w:r w:rsidRPr="00BA4934">
        <w:rPr>
          <w:sz w:val="28"/>
          <w:szCs w:val="28"/>
        </w:rPr>
        <w:t xml:space="preserve"> Правил санитарной безопасности в лесах, устанавливается с 1 июня  по 1 августа.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срока Правилами санитарной безопасности в лесах.</w:t>
      </w:r>
    </w:p>
    <w:p w:rsidR="009E3C38" w:rsidRPr="00BA4934" w:rsidRDefault="009E3C38" w:rsidP="006F3F84">
      <w:pPr>
        <w:ind w:firstLine="709"/>
        <w:jc w:val="both"/>
        <w:rPr>
          <w:sz w:val="28"/>
          <w:szCs w:val="28"/>
        </w:rPr>
      </w:pPr>
      <w:r w:rsidRPr="00BA4934">
        <w:rPr>
          <w:sz w:val="28"/>
          <w:szCs w:val="28"/>
        </w:rP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w:t>
      </w:r>
      <w:hyperlink r:id="rId38" w:history="1">
        <w:r w:rsidRPr="00BA4934">
          <w:rPr>
            <w:sz w:val="28"/>
            <w:szCs w:val="28"/>
          </w:rPr>
          <w:t>правил пожарной безопасности в лесах</w:t>
        </w:r>
      </w:hyperlink>
      <w:r w:rsidRPr="00BA4934">
        <w:rPr>
          <w:sz w:val="28"/>
          <w:szCs w:val="28"/>
        </w:rPr>
        <w:t>).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9E3C38" w:rsidRPr="00BA4934" w:rsidRDefault="009E3C38" w:rsidP="006F3F84">
      <w:pPr>
        <w:shd w:val="clear" w:color="auto" w:fill="FFFFFF"/>
        <w:ind w:firstLine="709"/>
        <w:jc w:val="both"/>
        <w:rPr>
          <w:sz w:val="28"/>
          <w:szCs w:val="28"/>
        </w:rPr>
      </w:pPr>
      <w:r w:rsidRPr="00BA4934">
        <w:rPr>
          <w:sz w:val="28"/>
          <w:szCs w:val="28"/>
        </w:rPr>
        <w:t xml:space="preserve">Для защиты неокоренной древесины в штабелях используют опрыскивание пестицидами в соответствии </w:t>
      </w:r>
      <w:r w:rsidR="0053309C" w:rsidRPr="00BA4934">
        <w:rPr>
          <w:sz w:val="28"/>
          <w:szCs w:val="28"/>
        </w:rPr>
        <w:t xml:space="preserve">с Федеральным законом </w:t>
      </w:r>
      <w:r w:rsidR="0053309C" w:rsidRPr="00BA4934">
        <w:rPr>
          <w:sz w:val="28"/>
          <w:szCs w:val="28"/>
        </w:rPr>
        <w:br/>
        <w:t xml:space="preserve">от 19 июля </w:t>
      </w:r>
      <w:r w:rsidRPr="00BA4934">
        <w:rPr>
          <w:sz w:val="28"/>
          <w:szCs w:val="28"/>
        </w:rPr>
        <w:t>1997</w:t>
      </w:r>
      <w:r w:rsidR="0053309C" w:rsidRPr="00BA4934">
        <w:rPr>
          <w:sz w:val="28"/>
          <w:szCs w:val="28"/>
        </w:rPr>
        <w:t xml:space="preserve"> года</w:t>
      </w:r>
      <w:r w:rsidR="00CC48A1" w:rsidRPr="00BA4934">
        <w:rPr>
          <w:sz w:val="28"/>
          <w:szCs w:val="28"/>
        </w:rPr>
        <w:t xml:space="preserve"> </w:t>
      </w:r>
      <w:r w:rsidR="00D75A68" w:rsidRPr="00BA4934">
        <w:rPr>
          <w:sz w:val="28"/>
          <w:szCs w:val="28"/>
        </w:rPr>
        <w:t>№ </w:t>
      </w:r>
      <w:r w:rsidRPr="00BA4934">
        <w:rPr>
          <w:sz w:val="28"/>
          <w:szCs w:val="28"/>
        </w:rPr>
        <w:t>109-ФЗ «О безопасном обращении с пестицидами и агрохимикатами» и с учётом требований санитарных правил, утверждённых в соответствии с Федеральным законом о</w:t>
      </w:r>
      <w:r w:rsidR="0053309C" w:rsidRPr="00BA4934">
        <w:rPr>
          <w:sz w:val="28"/>
          <w:szCs w:val="28"/>
        </w:rPr>
        <w:t xml:space="preserve">т 30 марта </w:t>
      </w:r>
      <w:r w:rsidRPr="00BA4934">
        <w:rPr>
          <w:sz w:val="28"/>
          <w:szCs w:val="28"/>
        </w:rPr>
        <w:t>1999</w:t>
      </w:r>
      <w:r w:rsidR="0053309C" w:rsidRPr="00BA4934">
        <w:rPr>
          <w:sz w:val="28"/>
          <w:szCs w:val="28"/>
        </w:rPr>
        <w:t xml:space="preserve"> года </w:t>
      </w:r>
      <w:r w:rsidR="00D75A68" w:rsidRPr="00BA4934">
        <w:rPr>
          <w:sz w:val="28"/>
          <w:szCs w:val="28"/>
        </w:rPr>
        <w:t>№ </w:t>
      </w:r>
      <w:r w:rsidR="00F34C48" w:rsidRPr="00BA4934">
        <w:rPr>
          <w:sz w:val="28"/>
          <w:szCs w:val="28"/>
        </w:rPr>
        <w:t>52-ФЗ «О </w:t>
      </w:r>
      <w:r w:rsidRPr="00BA4934">
        <w:rPr>
          <w:sz w:val="28"/>
          <w:szCs w:val="28"/>
        </w:rPr>
        <w:t>санитарно-эпидемиологическом благополучии населения».</w:t>
      </w:r>
    </w:p>
    <w:p w:rsidR="009E3C38" w:rsidRPr="00BA4934" w:rsidRDefault="009E3C38" w:rsidP="006F3F84">
      <w:pPr>
        <w:ind w:firstLine="709"/>
        <w:jc w:val="both"/>
        <w:rPr>
          <w:sz w:val="28"/>
          <w:szCs w:val="28"/>
        </w:rPr>
      </w:pPr>
      <w:r w:rsidRPr="00BA4934">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 xml:space="preserve">К </w:t>
      </w:r>
      <w:r w:rsidRPr="00BA4934">
        <w:rPr>
          <w:i/>
          <w:sz w:val="28"/>
          <w:szCs w:val="28"/>
        </w:rPr>
        <w:t>агитационным мероприятиям</w:t>
      </w:r>
      <w:r w:rsidRPr="00BA4934">
        <w:rPr>
          <w:sz w:val="28"/>
          <w:szCs w:val="28"/>
        </w:rPr>
        <w:t xml:space="preserve"> относятся:</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беседы с населением;</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проведение открытых уроков в образовательных учреждениях;</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развешивание аншлагов и плакатов;</w:t>
      </w:r>
    </w:p>
    <w:p w:rsidR="009E3C38" w:rsidRPr="00BA4934" w:rsidRDefault="009E3C38" w:rsidP="006F3F84">
      <w:pPr>
        <w:widowControl w:val="0"/>
        <w:autoSpaceDE w:val="0"/>
        <w:autoSpaceDN w:val="0"/>
        <w:adjustRightInd w:val="0"/>
        <w:ind w:firstLine="709"/>
        <w:rPr>
          <w:sz w:val="28"/>
          <w:szCs w:val="28"/>
        </w:rPr>
      </w:pPr>
      <w:r w:rsidRPr="00BA4934">
        <w:rPr>
          <w:sz w:val="28"/>
          <w:szCs w:val="28"/>
        </w:rPr>
        <w:t>размещение информационных материалов в средствах массовой информации.</w:t>
      </w:r>
    </w:p>
    <w:p w:rsidR="00B503FA" w:rsidRPr="00BA4934" w:rsidRDefault="00B503FA" w:rsidP="006F3F84">
      <w:pPr>
        <w:autoSpaceDE w:val="0"/>
        <w:autoSpaceDN w:val="0"/>
        <w:adjustRightInd w:val="0"/>
        <w:ind w:firstLine="709"/>
        <w:jc w:val="both"/>
        <w:rPr>
          <w:bCs/>
          <w:sz w:val="28"/>
          <w:szCs w:val="28"/>
        </w:rPr>
      </w:pPr>
      <w:proofErr w:type="gramStart"/>
      <w:r w:rsidRPr="00BA4934">
        <w:rPr>
          <w:b/>
          <w:sz w:val="28"/>
          <w:szCs w:val="28"/>
        </w:rPr>
        <w:t>Авиационные работы по защите лесов</w:t>
      </w:r>
      <w:r w:rsidRPr="00BA4934">
        <w:rPr>
          <w:sz w:val="28"/>
          <w:szCs w:val="28"/>
        </w:rPr>
        <w:t xml:space="preserve"> </w:t>
      </w:r>
      <w:r w:rsidR="00AB6A82" w:rsidRPr="00BA4934">
        <w:rPr>
          <w:sz w:val="28"/>
          <w:szCs w:val="28"/>
        </w:rPr>
        <w:t>осуществляются</w:t>
      </w:r>
      <w:r w:rsidRPr="00BA4934">
        <w:rPr>
          <w:sz w:val="28"/>
          <w:szCs w:val="28"/>
        </w:rPr>
        <w:t xml:space="preserve"> в </w:t>
      </w:r>
      <w:r w:rsidR="00AB6A82" w:rsidRPr="00BA4934">
        <w:rPr>
          <w:sz w:val="28"/>
          <w:szCs w:val="28"/>
        </w:rPr>
        <w:t>соответствии</w:t>
      </w:r>
      <w:r w:rsidRPr="00BA4934">
        <w:rPr>
          <w:sz w:val="28"/>
          <w:szCs w:val="28"/>
        </w:rPr>
        <w:t xml:space="preserve"> со статьей </w:t>
      </w:r>
      <w:r w:rsidRPr="00BA4934">
        <w:rPr>
          <w:bCs/>
          <w:sz w:val="28"/>
          <w:szCs w:val="28"/>
        </w:rPr>
        <w:t xml:space="preserve">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w:t>
      </w:r>
      <w:r w:rsidR="00D75A68" w:rsidRPr="00BA4934">
        <w:rPr>
          <w:bCs/>
          <w:sz w:val="28"/>
          <w:szCs w:val="28"/>
        </w:rPr>
        <w:t>№ </w:t>
      </w:r>
      <w:r w:rsidRPr="00BA4934">
        <w:rPr>
          <w:bCs/>
          <w:sz w:val="28"/>
          <w:szCs w:val="28"/>
        </w:rPr>
        <w:t xml:space="preserve">597 </w:t>
      </w:r>
      <w:r w:rsidRPr="00BA4934">
        <w:rPr>
          <w:bCs/>
          <w:sz w:val="28"/>
          <w:szCs w:val="28"/>
        </w:rPr>
        <w:b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roofErr w:type="gramEnd"/>
    </w:p>
    <w:p w:rsidR="00B503FA" w:rsidRPr="00BA4934" w:rsidRDefault="00B503FA" w:rsidP="006F3F84">
      <w:pPr>
        <w:autoSpaceDE w:val="0"/>
        <w:autoSpaceDN w:val="0"/>
        <w:adjustRightInd w:val="0"/>
        <w:ind w:firstLine="709"/>
        <w:jc w:val="both"/>
        <w:rPr>
          <w:sz w:val="28"/>
          <w:szCs w:val="28"/>
        </w:rPr>
      </w:pPr>
      <w:r w:rsidRPr="00BA4934">
        <w:rPr>
          <w:bCs/>
          <w:sz w:val="28"/>
          <w:szCs w:val="28"/>
        </w:rPr>
        <w:t>Авиационные работы по защите лесов</w:t>
      </w:r>
      <w:r w:rsidRPr="00BA4934">
        <w:rPr>
          <w:sz w:val="28"/>
          <w:szCs w:val="28"/>
        </w:rPr>
        <w:t xml:space="preserve"> включают в себя:</w:t>
      </w:r>
    </w:p>
    <w:p w:rsidR="00B503FA" w:rsidRPr="00BA4934" w:rsidRDefault="00B503FA" w:rsidP="006F3F84">
      <w:pPr>
        <w:ind w:firstLine="709"/>
        <w:jc w:val="both"/>
        <w:rPr>
          <w:sz w:val="28"/>
          <w:szCs w:val="28"/>
        </w:rPr>
      </w:pPr>
      <w:r w:rsidRPr="00BA4934">
        <w:rPr>
          <w:sz w:val="28"/>
          <w:szCs w:val="28"/>
        </w:rPr>
        <w:t>1) осуществление государственного лесопатологического мониторинга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lastRenderedPageBreak/>
        <w:t>2) осуществление лесопатологических обследований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t>3) доставку воздушными судами людей и средств к очагам вредных организмов и обратно;</w:t>
      </w:r>
    </w:p>
    <w:p w:rsidR="00B503FA" w:rsidRPr="00BA4934" w:rsidRDefault="00B503FA" w:rsidP="006F3F84">
      <w:pPr>
        <w:autoSpaceDE w:val="0"/>
        <w:autoSpaceDN w:val="0"/>
        <w:adjustRightInd w:val="0"/>
        <w:ind w:firstLine="709"/>
        <w:jc w:val="both"/>
        <w:rPr>
          <w:sz w:val="28"/>
          <w:szCs w:val="28"/>
        </w:rPr>
      </w:pPr>
      <w:r w:rsidRPr="00BA4934">
        <w:rPr>
          <w:sz w:val="28"/>
          <w:szCs w:val="28"/>
        </w:rPr>
        <w:t>4) ликвидацию очагов вредных организмов с использованием авиационных средств;</w:t>
      </w:r>
    </w:p>
    <w:p w:rsidR="00B503FA" w:rsidRPr="00BA4934" w:rsidRDefault="00B503FA" w:rsidP="006F3F84">
      <w:pPr>
        <w:autoSpaceDE w:val="0"/>
        <w:autoSpaceDN w:val="0"/>
        <w:adjustRightInd w:val="0"/>
        <w:ind w:firstLine="709"/>
        <w:jc w:val="both"/>
        <w:rPr>
          <w:sz w:val="28"/>
          <w:szCs w:val="28"/>
        </w:rPr>
      </w:pPr>
      <w:r w:rsidRPr="00BA4934">
        <w:rPr>
          <w:sz w:val="28"/>
          <w:szCs w:val="28"/>
        </w:rPr>
        <w:t>5) проведение иных работ по защите лесов от вредных организмов с использованием авиационных средств.</w:t>
      </w:r>
    </w:p>
    <w:p w:rsidR="00B503FA" w:rsidRPr="00BA4934" w:rsidRDefault="00B503FA" w:rsidP="006F3F84">
      <w:pPr>
        <w:widowControl w:val="0"/>
        <w:autoSpaceDE w:val="0"/>
        <w:autoSpaceDN w:val="0"/>
        <w:adjustRightInd w:val="0"/>
        <w:ind w:firstLine="709"/>
        <w:jc w:val="both"/>
        <w:rPr>
          <w:sz w:val="28"/>
          <w:szCs w:val="28"/>
        </w:rPr>
      </w:pPr>
    </w:p>
    <w:p w:rsidR="00004312" w:rsidRPr="00BA4934" w:rsidRDefault="00C1152A" w:rsidP="006357AA">
      <w:pPr>
        <w:pStyle w:val="2"/>
        <w:rPr>
          <w:i/>
        </w:rPr>
      </w:pPr>
      <w:bookmarkStart w:id="151" w:name="_Toc199062719"/>
      <w:bookmarkStart w:id="152" w:name="_Toc207176629"/>
      <w:bookmarkStart w:id="153" w:name="_Toc511744111"/>
      <w:bookmarkStart w:id="154" w:name="_Toc511826378"/>
      <w:r w:rsidRPr="00BA4934">
        <w:t>2.</w:t>
      </w:r>
      <w:r w:rsidR="00422348" w:rsidRPr="00BA4934">
        <w:t>17</w:t>
      </w:r>
      <w:r w:rsidR="004726FA" w:rsidRPr="00BA4934">
        <w:t>.3</w:t>
      </w:r>
      <w:r w:rsidR="00004312" w:rsidRPr="00BA4934">
        <w:t>.</w:t>
      </w:r>
      <w:r w:rsidR="004726FA" w:rsidRPr="00BA4934">
        <w:t xml:space="preserve"> </w:t>
      </w:r>
      <w:bookmarkEnd w:id="151"/>
      <w:bookmarkEnd w:id="152"/>
      <w:r w:rsidR="00004312" w:rsidRPr="00BA4934">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153"/>
      <w:bookmarkEnd w:id="154"/>
    </w:p>
    <w:p w:rsidR="004726FA" w:rsidRPr="00BA4934" w:rsidRDefault="004726FA" w:rsidP="006F3F84">
      <w:pPr>
        <w:pStyle w:val="21"/>
        <w:ind w:firstLine="709"/>
        <w:rPr>
          <w:b/>
          <w:szCs w:val="28"/>
        </w:rPr>
      </w:pPr>
    </w:p>
    <w:p w:rsidR="007604D5" w:rsidRPr="00BA4934" w:rsidRDefault="007604D5" w:rsidP="006F3F84">
      <w:pPr>
        <w:ind w:firstLine="709"/>
        <w:jc w:val="both"/>
        <w:rPr>
          <w:sz w:val="28"/>
          <w:szCs w:val="28"/>
        </w:rPr>
      </w:pPr>
      <w:r w:rsidRPr="00BA4934">
        <w:rPr>
          <w:sz w:val="28"/>
          <w:szCs w:val="28"/>
        </w:rPr>
        <w:t>Вырубленные, погибшие, поврежденные леса подлежат воспроизводству.</w:t>
      </w:r>
    </w:p>
    <w:p w:rsidR="007604D5" w:rsidRPr="00BA4934" w:rsidRDefault="007604D5" w:rsidP="006F3F84">
      <w:pPr>
        <w:ind w:firstLine="709"/>
        <w:jc w:val="both"/>
        <w:rPr>
          <w:bCs/>
          <w:spacing w:val="-2"/>
          <w:sz w:val="28"/>
          <w:szCs w:val="28"/>
        </w:rPr>
      </w:pPr>
      <w:r w:rsidRPr="00BA4934">
        <w:rPr>
          <w:sz w:val="28"/>
          <w:szCs w:val="28"/>
        </w:rPr>
        <w:t>Воспроизводство лесов включает в себя</w:t>
      </w:r>
      <w:r w:rsidRPr="00BA4934">
        <w:rPr>
          <w:bCs/>
          <w:spacing w:val="-2"/>
          <w:sz w:val="28"/>
          <w:szCs w:val="28"/>
        </w:rPr>
        <w:t>:</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 xml:space="preserve">лесное семеноводство; </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лесовосстановление;</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 xml:space="preserve">уход за лесами; </w:t>
      </w:r>
    </w:p>
    <w:p w:rsidR="007604D5" w:rsidRPr="00BA4934" w:rsidRDefault="007604D5" w:rsidP="006F3F84">
      <w:pPr>
        <w:pStyle w:val="afd"/>
        <w:numPr>
          <w:ilvl w:val="0"/>
          <w:numId w:val="25"/>
        </w:numPr>
        <w:tabs>
          <w:tab w:val="left" w:pos="1134"/>
        </w:tabs>
        <w:ind w:left="0" w:firstLine="709"/>
        <w:contextualSpacing w:val="0"/>
        <w:jc w:val="both"/>
        <w:rPr>
          <w:sz w:val="28"/>
          <w:szCs w:val="28"/>
        </w:rPr>
      </w:pPr>
      <w:r w:rsidRPr="00BA4934">
        <w:rPr>
          <w:sz w:val="28"/>
          <w:szCs w:val="28"/>
        </w:rPr>
        <w:t>осуществление отнесения земель, предназначенных для лесовосстановления, к землям, занятым лесными насаждениями.</w:t>
      </w:r>
    </w:p>
    <w:p w:rsidR="00A50955" w:rsidRPr="00BA4934" w:rsidRDefault="00A50955" w:rsidP="006F3F84">
      <w:pPr>
        <w:pStyle w:val="21"/>
        <w:ind w:firstLine="709"/>
      </w:pPr>
      <w:r w:rsidRPr="00BA4934">
        <w:tab/>
      </w:r>
      <w:r w:rsidR="00021841" w:rsidRPr="00BA4934">
        <w:t>В соответствии со статьей 62 Лесного кодекса</w:t>
      </w:r>
      <w:r w:rsidRPr="00BA4934">
        <w:t xml:space="preserve"> РФ, приказ</w:t>
      </w:r>
      <w:r w:rsidR="0053309C" w:rsidRPr="00BA4934">
        <w:t xml:space="preserve">ом Минприроды РФ </w:t>
      </w:r>
      <w:r w:rsidR="007604D5" w:rsidRPr="00BA4934">
        <w:t xml:space="preserve">от 29 июня 2016 года </w:t>
      </w:r>
      <w:r w:rsidR="00D75A68" w:rsidRPr="00BA4934">
        <w:t>№ </w:t>
      </w:r>
      <w:r w:rsidR="0053309C" w:rsidRPr="00BA4934">
        <w:t xml:space="preserve">375 </w:t>
      </w:r>
      <w:r w:rsidRPr="00BA4934">
        <w:t>«</w:t>
      </w:r>
      <w:r w:rsidR="007604D5" w:rsidRPr="00BA4934">
        <w:t>Об утверждении п</w:t>
      </w:r>
      <w:r w:rsidRPr="00BA4934">
        <w:t>равил лесовосстановления»</w:t>
      </w:r>
      <w:r w:rsidR="007604D5" w:rsidRPr="00BA4934">
        <w:t xml:space="preserve"> (далее – Правила лесовосстановления)</w:t>
      </w:r>
      <w:r w:rsidRPr="00BA4934">
        <w:t>, которые устанавливают требования к лесовосстановлению во всех лесных районах РФ.</w:t>
      </w:r>
    </w:p>
    <w:p w:rsidR="00A50955" w:rsidRPr="00BA4934" w:rsidRDefault="007604D5" w:rsidP="006F3F84">
      <w:pPr>
        <w:pStyle w:val="21"/>
        <w:ind w:firstLine="709"/>
      </w:pPr>
      <w:r w:rsidRPr="00BA4934">
        <w:tab/>
        <w:t xml:space="preserve">Согласно </w:t>
      </w:r>
      <w:r w:rsidR="00A50955" w:rsidRPr="00BA4934">
        <w:t>Правилам лесовосстановления лесовосстановление должно обеспечивать восстановление лесных насаждений, сохранение биологического разнообразия лесов и сохранение полезных функций лесов.</w:t>
      </w:r>
    </w:p>
    <w:p w:rsidR="00A50955" w:rsidRPr="00BA4934" w:rsidRDefault="00A50955" w:rsidP="006F3F84">
      <w:pPr>
        <w:pStyle w:val="21"/>
      </w:pPr>
      <w:r w:rsidRPr="00BA4934">
        <w:t xml:space="preserve">Выполнение лесовосстановительных мероприятий в городских лесах предусматривается путем </w:t>
      </w:r>
      <w:r w:rsidR="005239F9" w:rsidRPr="00BA4934">
        <w:t xml:space="preserve">естественного, </w:t>
      </w:r>
      <w:r w:rsidRPr="00BA4934">
        <w:t xml:space="preserve">искусственного </w:t>
      </w:r>
      <w:r w:rsidR="005239F9" w:rsidRPr="00BA4934">
        <w:t xml:space="preserve">или комбинированного восстановления лесов. </w:t>
      </w:r>
    </w:p>
    <w:p w:rsidR="0037619D" w:rsidRPr="00BA4934" w:rsidRDefault="0037619D" w:rsidP="006F3F84">
      <w:pPr>
        <w:ind w:firstLine="709"/>
        <w:jc w:val="both"/>
        <w:rPr>
          <w:bCs/>
          <w:sz w:val="28"/>
          <w:szCs w:val="28"/>
        </w:rPr>
      </w:pPr>
      <w:r w:rsidRPr="00BA4934">
        <w:rPr>
          <w:bCs/>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7619D" w:rsidRPr="00BA4934" w:rsidRDefault="0037619D" w:rsidP="006F3F84">
      <w:pPr>
        <w:ind w:firstLine="709"/>
        <w:jc w:val="both"/>
        <w:rPr>
          <w:bCs/>
          <w:sz w:val="28"/>
          <w:szCs w:val="28"/>
        </w:rPr>
      </w:pPr>
      <w:r w:rsidRPr="00BA4934">
        <w:rPr>
          <w:bCs/>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7619D" w:rsidRPr="00BA4934" w:rsidRDefault="0037619D" w:rsidP="006F3F84">
      <w:pPr>
        <w:ind w:firstLine="709"/>
        <w:jc w:val="both"/>
        <w:rPr>
          <w:bCs/>
          <w:sz w:val="28"/>
          <w:szCs w:val="28"/>
        </w:rPr>
      </w:pPr>
      <w:r w:rsidRPr="00BA4934">
        <w:rPr>
          <w:bCs/>
          <w:sz w:val="28"/>
          <w:szCs w:val="28"/>
        </w:rPr>
        <w:t>Проект лесовосстановления должен содержать:</w:t>
      </w:r>
    </w:p>
    <w:p w:rsidR="0037619D" w:rsidRPr="00BA4934" w:rsidRDefault="0037619D" w:rsidP="006F3F84">
      <w:pPr>
        <w:ind w:firstLine="709"/>
        <w:jc w:val="both"/>
        <w:rPr>
          <w:bCs/>
          <w:sz w:val="28"/>
          <w:szCs w:val="28"/>
        </w:rPr>
      </w:pPr>
      <w:r w:rsidRPr="00BA4934">
        <w:rPr>
          <w:bCs/>
          <w:sz w:val="28"/>
          <w:szCs w:val="28"/>
        </w:rPr>
        <w:t>характеристику местоположения лесного участка (наименование лесничества, участкового лесничества, урочища, номер квартала, номер выдела, площадь лесного участка);</w:t>
      </w:r>
    </w:p>
    <w:p w:rsidR="0037619D" w:rsidRPr="00BA4934" w:rsidRDefault="0037619D" w:rsidP="006F3F84">
      <w:pPr>
        <w:autoSpaceDE w:val="0"/>
        <w:autoSpaceDN w:val="0"/>
        <w:adjustRightInd w:val="0"/>
        <w:ind w:firstLine="709"/>
        <w:jc w:val="both"/>
        <w:rPr>
          <w:sz w:val="28"/>
          <w:szCs w:val="28"/>
        </w:rPr>
      </w:pPr>
      <w:r w:rsidRPr="00BA4934">
        <w:rPr>
          <w:bCs/>
          <w:sz w:val="28"/>
          <w:szCs w:val="28"/>
        </w:rPr>
        <w:lastRenderedPageBreak/>
        <w:t xml:space="preserve">характеристику </w:t>
      </w:r>
      <w:r w:rsidRPr="00BA4934">
        <w:rPr>
          <w:sz w:val="28"/>
          <w:szCs w:val="28"/>
        </w:rPr>
        <w:t>лесорастительных условий лесного участка (в том числе рельефа, гидрологических условий, почвы);</w:t>
      </w:r>
    </w:p>
    <w:p w:rsidR="0037619D" w:rsidRPr="00BA4934" w:rsidRDefault="0037619D" w:rsidP="006F3F84">
      <w:pPr>
        <w:ind w:firstLine="709"/>
        <w:jc w:val="both"/>
        <w:rPr>
          <w:bCs/>
          <w:sz w:val="28"/>
          <w:szCs w:val="28"/>
        </w:rPr>
      </w:pPr>
      <w:r w:rsidRPr="00BA4934">
        <w:rPr>
          <w:bCs/>
          <w:sz w:val="28"/>
          <w:szCs w:val="28"/>
        </w:rPr>
        <w:t>характеристику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37619D" w:rsidRPr="00BA4934" w:rsidRDefault="0037619D" w:rsidP="006F3F84">
      <w:pPr>
        <w:ind w:firstLine="709"/>
        <w:jc w:val="both"/>
        <w:rPr>
          <w:bCs/>
          <w:sz w:val="28"/>
          <w:szCs w:val="28"/>
        </w:rPr>
      </w:pPr>
      <w:r w:rsidRPr="00BA4934">
        <w:rPr>
          <w:bCs/>
          <w:sz w:val="28"/>
          <w:szCs w:val="28"/>
        </w:rPr>
        <w:t>характеристику имеющегося подроста и молодняка лесных древесных пород (состав пород, средний возраст, средняя высота, количество деревьев и кустарников на единице площади, размещение их по площади лесного участка, состояние лесных насаждений и его оценка);</w:t>
      </w:r>
    </w:p>
    <w:p w:rsidR="0037619D" w:rsidRPr="00BA4934" w:rsidRDefault="0037619D" w:rsidP="006F3F84">
      <w:pPr>
        <w:autoSpaceDE w:val="0"/>
        <w:autoSpaceDN w:val="0"/>
        <w:adjustRightInd w:val="0"/>
        <w:ind w:firstLine="709"/>
        <w:jc w:val="both"/>
        <w:rPr>
          <w:sz w:val="28"/>
          <w:szCs w:val="28"/>
        </w:rPr>
      </w:pPr>
      <w:r w:rsidRPr="00BA4934">
        <w:rPr>
          <w:bCs/>
          <w:sz w:val="28"/>
          <w:szCs w:val="28"/>
        </w:rPr>
        <w:t xml:space="preserve">обоснование проектируемого способа лесовосстановления, </w:t>
      </w:r>
      <w:r w:rsidRPr="00BA4934">
        <w:rPr>
          <w:sz w:val="28"/>
          <w:szCs w:val="28"/>
        </w:rPr>
        <w:t>главны</w:t>
      </w:r>
      <w:proofErr w:type="gramStart"/>
      <w:r w:rsidRPr="00BA4934">
        <w:rPr>
          <w:sz w:val="28"/>
          <w:szCs w:val="28"/>
        </w:rPr>
        <w:t>х(</w:t>
      </w:r>
      <w:proofErr w:type="gramEnd"/>
      <w:r w:rsidRPr="00BA4934">
        <w:rPr>
          <w:sz w:val="28"/>
          <w:szCs w:val="28"/>
        </w:rPr>
        <w:t xml:space="preserve">ой) лесных(ой) древесных(ой) пород(ы), </w:t>
      </w:r>
      <w:r w:rsidRPr="00BA4934">
        <w:rPr>
          <w:bCs/>
          <w:sz w:val="28"/>
          <w:szCs w:val="28"/>
        </w:rPr>
        <w:t xml:space="preserve">породного состава восстанавливаемых лесов, </w:t>
      </w:r>
      <w:r w:rsidRPr="00BA4934">
        <w:rPr>
          <w:sz w:val="28"/>
          <w:szCs w:val="28"/>
        </w:rPr>
        <w:t>с учетом особенностей производства работ в различных категориях защитных лесов и особо защитных участках лесов</w:t>
      </w:r>
      <w:r w:rsidRPr="00BA4934">
        <w:rPr>
          <w:bCs/>
          <w:sz w:val="28"/>
          <w:szCs w:val="28"/>
        </w:rPr>
        <w:t>;</w:t>
      </w:r>
    </w:p>
    <w:p w:rsidR="0037619D" w:rsidRPr="00BA4934" w:rsidRDefault="0037619D" w:rsidP="006F3F84">
      <w:pPr>
        <w:autoSpaceDE w:val="0"/>
        <w:autoSpaceDN w:val="0"/>
        <w:adjustRightInd w:val="0"/>
        <w:ind w:firstLine="709"/>
        <w:jc w:val="both"/>
        <w:rPr>
          <w:sz w:val="28"/>
          <w:szCs w:val="28"/>
        </w:rPr>
      </w:pPr>
      <w:r w:rsidRPr="00BA4934">
        <w:rPr>
          <w:bCs/>
          <w:sz w:val="28"/>
          <w:szCs w:val="28"/>
        </w:rPr>
        <w:t xml:space="preserve">сроки </w:t>
      </w:r>
      <w:r w:rsidRPr="00BA4934">
        <w:rPr>
          <w:sz w:val="28"/>
          <w:szCs w:val="28"/>
        </w:rPr>
        <w:t xml:space="preserve">и технологии (методы) </w:t>
      </w:r>
      <w:r w:rsidRPr="00BA4934">
        <w:rPr>
          <w:bCs/>
          <w:sz w:val="28"/>
          <w:szCs w:val="28"/>
        </w:rPr>
        <w:t>выполнения работ по лесовосстановлению;</w:t>
      </w:r>
    </w:p>
    <w:p w:rsidR="0037619D" w:rsidRPr="00BA4934" w:rsidRDefault="0037619D" w:rsidP="006F3F84">
      <w:pPr>
        <w:autoSpaceDE w:val="0"/>
        <w:autoSpaceDN w:val="0"/>
        <w:adjustRightInd w:val="0"/>
        <w:ind w:firstLine="709"/>
        <w:jc w:val="both"/>
        <w:rPr>
          <w:sz w:val="28"/>
          <w:szCs w:val="28"/>
        </w:rPr>
      </w:pPr>
      <w:r w:rsidRPr="00BA4934">
        <w:rPr>
          <w:sz w:val="28"/>
          <w:szCs w:val="28"/>
        </w:rPr>
        <w:t>требования к используемому для лесовосстановления посадочному материалу;</w:t>
      </w:r>
    </w:p>
    <w:p w:rsidR="0037619D" w:rsidRPr="00BA4934" w:rsidRDefault="0037619D" w:rsidP="006F3F84">
      <w:pPr>
        <w:autoSpaceDE w:val="0"/>
        <w:autoSpaceDN w:val="0"/>
        <w:adjustRightInd w:val="0"/>
        <w:ind w:firstLine="709"/>
        <w:jc w:val="both"/>
        <w:rPr>
          <w:sz w:val="28"/>
          <w:szCs w:val="28"/>
        </w:rPr>
      </w:pPr>
      <w:r w:rsidRPr="00BA4934">
        <w:rPr>
          <w:sz w:val="28"/>
          <w:szCs w:val="28"/>
        </w:rPr>
        <w:t>требования к молоднякам, площади которых подлежат отнесению к землям, занятым лесными насаждениями, для признания работ по лесовосстановлению завершенными (возраст, количество деревьев главных лесных древесных пород, средняя высота).</w:t>
      </w:r>
    </w:p>
    <w:p w:rsidR="00063BD7" w:rsidRPr="00BA4934" w:rsidRDefault="00063BD7" w:rsidP="006F3F84">
      <w:pPr>
        <w:autoSpaceDE w:val="0"/>
        <w:autoSpaceDN w:val="0"/>
        <w:adjustRightInd w:val="0"/>
        <w:ind w:firstLine="709"/>
        <w:jc w:val="both"/>
        <w:rPr>
          <w:sz w:val="28"/>
          <w:szCs w:val="28"/>
        </w:rPr>
      </w:pPr>
    </w:p>
    <w:p w:rsidR="00063BD7" w:rsidRPr="00BA4934" w:rsidRDefault="00063BD7" w:rsidP="006F3F84">
      <w:pPr>
        <w:jc w:val="center"/>
        <w:rPr>
          <w:b/>
          <w:sz w:val="28"/>
          <w:szCs w:val="28"/>
        </w:rPr>
      </w:pPr>
      <w:r w:rsidRPr="00BA4934">
        <w:rPr>
          <w:b/>
          <w:sz w:val="28"/>
          <w:szCs w:val="28"/>
        </w:rPr>
        <w:t>Способы лесовосстановления</w:t>
      </w:r>
    </w:p>
    <w:p w:rsidR="00063BD7" w:rsidRPr="00BA4934" w:rsidRDefault="00063BD7" w:rsidP="006F3F84">
      <w:pPr>
        <w:ind w:firstLine="720"/>
        <w:jc w:val="center"/>
        <w:rPr>
          <w:b/>
          <w:sz w:val="28"/>
          <w:szCs w:val="28"/>
        </w:rPr>
      </w:pPr>
    </w:p>
    <w:p w:rsidR="00063BD7" w:rsidRPr="00BA4934" w:rsidRDefault="00063BD7" w:rsidP="006F3F84">
      <w:pPr>
        <w:pStyle w:val="21"/>
        <w:ind w:firstLine="709"/>
        <w:rPr>
          <w:szCs w:val="28"/>
        </w:rPr>
      </w:pPr>
      <w:r w:rsidRPr="00BA4934">
        <w:rPr>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63BD7" w:rsidRPr="00BA4934" w:rsidRDefault="00063BD7" w:rsidP="006F3F84">
      <w:pPr>
        <w:pStyle w:val="21"/>
        <w:ind w:firstLine="709"/>
        <w:rPr>
          <w:szCs w:val="28"/>
        </w:rPr>
      </w:pPr>
      <w:proofErr w:type="gramStart"/>
      <w:r w:rsidRPr="00BA4934">
        <w:rPr>
          <w:b/>
          <w:i/>
          <w:szCs w:val="28"/>
        </w:rPr>
        <w:t>Естественное</w:t>
      </w:r>
      <w:proofErr w:type="gramEnd"/>
      <w:r w:rsidRPr="00BA4934">
        <w:rPr>
          <w:szCs w:val="28"/>
        </w:rPr>
        <w:t xml:space="preserve">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 п.</w:t>
      </w:r>
    </w:p>
    <w:p w:rsidR="00063BD7" w:rsidRPr="00BA4934" w:rsidRDefault="00063BD7" w:rsidP="006F3F84">
      <w:pPr>
        <w:pStyle w:val="21"/>
        <w:ind w:firstLine="709"/>
        <w:rPr>
          <w:szCs w:val="28"/>
        </w:rPr>
      </w:pPr>
      <w:proofErr w:type="gramStart"/>
      <w:r w:rsidRPr="00BA4934">
        <w:rPr>
          <w:b/>
          <w:i/>
          <w:szCs w:val="28"/>
        </w:rPr>
        <w:t>Искусственное</w:t>
      </w:r>
      <w:proofErr w:type="gramEnd"/>
      <w:r w:rsidRPr="00BA4934">
        <w:rPr>
          <w:szCs w:val="28"/>
        </w:rPr>
        <w:t xml:space="preserve"> лесовосстановление осуществляется путем создания лесных культур: посадкой сеянцев, саженцев, черенков или посева семян лесных растений.</w:t>
      </w:r>
    </w:p>
    <w:p w:rsidR="00063BD7" w:rsidRPr="00BA4934" w:rsidRDefault="00063BD7" w:rsidP="006F3F84">
      <w:pPr>
        <w:pStyle w:val="21"/>
        <w:ind w:firstLine="709"/>
        <w:rPr>
          <w:szCs w:val="28"/>
        </w:rPr>
      </w:pPr>
      <w:proofErr w:type="gramStart"/>
      <w:r w:rsidRPr="00BA4934">
        <w:rPr>
          <w:b/>
          <w:i/>
          <w:szCs w:val="28"/>
        </w:rPr>
        <w:t>Комбинированное</w:t>
      </w:r>
      <w:proofErr w:type="gramEnd"/>
      <w:r w:rsidRPr="00BA4934">
        <w:rPr>
          <w:szCs w:val="28"/>
        </w:rPr>
        <w:t xml:space="preserve"> лесовосстановление осуществляется за счет сочетания естественного и искусственного лесовосстановления.</w:t>
      </w:r>
    </w:p>
    <w:p w:rsidR="0037619D" w:rsidRPr="00BA4934" w:rsidRDefault="0037619D" w:rsidP="006F3F84">
      <w:pPr>
        <w:pStyle w:val="21"/>
        <w:ind w:firstLine="0"/>
      </w:pPr>
    </w:p>
    <w:p w:rsidR="00A50955" w:rsidRPr="00BA4934" w:rsidRDefault="00A50955" w:rsidP="006F3F84">
      <w:pPr>
        <w:pStyle w:val="a6"/>
        <w:ind w:firstLine="709"/>
        <w:jc w:val="center"/>
      </w:pPr>
      <w:r w:rsidRPr="00BA4934">
        <w:rPr>
          <w:b/>
          <w:i/>
        </w:rPr>
        <w:t>Естественное лесовосстановление</w:t>
      </w:r>
    </w:p>
    <w:p w:rsidR="006428D8" w:rsidRPr="00BA4934" w:rsidRDefault="006428D8" w:rsidP="006F3F84">
      <w:pPr>
        <w:suppressAutoHyphens/>
        <w:ind w:firstLine="709"/>
        <w:jc w:val="both"/>
        <w:rPr>
          <w:sz w:val="28"/>
          <w:szCs w:val="28"/>
        </w:rPr>
      </w:pPr>
      <w:r w:rsidRPr="00BA4934">
        <w:rPr>
          <w:sz w:val="28"/>
          <w:szCs w:val="28"/>
        </w:rPr>
        <w:t xml:space="preserve">В целях содействия </w:t>
      </w:r>
      <w:proofErr w:type="gramStart"/>
      <w:r w:rsidRPr="00BA4934">
        <w:rPr>
          <w:sz w:val="28"/>
          <w:szCs w:val="28"/>
        </w:rPr>
        <w:t>естественному</w:t>
      </w:r>
      <w:proofErr w:type="gramEnd"/>
      <w:r w:rsidRPr="00BA4934">
        <w:rPr>
          <w:sz w:val="28"/>
          <w:szCs w:val="28"/>
        </w:rPr>
        <w:t xml:space="preserve"> лесовосстановлению осуществляются следующие мероприятия</w:t>
      </w:r>
      <w:r w:rsidRPr="00BA4934">
        <w:rPr>
          <w:bCs/>
          <w:sz w:val="28"/>
          <w:szCs w:val="28"/>
        </w:rPr>
        <w:t>:</w:t>
      </w:r>
    </w:p>
    <w:p w:rsidR="006428D8" w:rsidRPr="00BA4934" w:rsidRDefault="006428D8" w:rsidP="006F3F84">
      <w:pPr>
        <w:suppressAutoHyphens/>
        <w:ind w:firstLine="709"/>
        <w:jc w:val="both"/>
        <w:rPr>
          <w:sz w:val="28"/>
          <w:szCs w:val="28"/>
        </w:rPr>
      </w:pPr>
      <w:r w:rsidRPr="00BA4934">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w:t>
      </w:r>
      <w:r w:rsidRPr="00BA4934">
        <w:rPr>
          <w:sz w:val="28"/>
          <w:szCs w:val="28"/>
        </w:rPr>
        <w:lastRenderedPageBreak/>
        <w:t>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6428D8" w:rsidRPr="00BA4934" w:rsidRDefault="006428D8" w:rsidP="006F3F84">
      <w:pPr>
        <w:suppressAutoHyphens/>
        <w:ind w:firstLine="709"/>
        <w:jc w:val="both"/>
        <w:rPr>
          <w:sz w:val="28"/>
          <w:szCs w:val="28"/>
        </w:rPr>
      </w:pPr>
      <w:r w:rsidRPr="00BA4934">
        <w:rPr>
          <w:sz w:val="28"/>
          <w:szCs w:val="28"/>
        </w:rPr>
        <w:t xml:space="preserve">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 </w:t>
      </w:r>
    </w:p>
    <w:p w:rsidR="006428D8" w:rsidRPr="00BA4934" w:rsidRDefault="006428D8" w:rsidP="006F3F84">
      <w:pPr>
        <w:suppressAutoHyphens/>
        <w:ind w:firstLine="709"/>
        <w:jc w:val="both"/>
        <w:rPr>
          <w:sz w:val="28"/>
          <w:szCs w:val="28"/>
        </w:rPr>
      </w:pPr>
      <w:r w:rsidRPr="00BA4934">
        <w:rPr>
          <w:sz w:val="28"/>
          <w:szCs w:val="28"/>
        </w:rPr>
        <w:t xml:space="preserve">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 </w:t>
      </w:r>
    </w:p>
    <w:p w:rsidR="006428D8" w:rsidRPr="00BA4934" w:rsidRDefault="006428D8" w:rsidP="006F3F84">
      <w:pPr>
        <w:suppressAutoHyphens/>
        <w:ind w:firstLine="709"/>
        <w:jc w:val="both"/>
        <w:rPr>
          <w:sz w:val="28"/>
          <w:szCs w:val="28"/>
        </w:rPr>
      </w:pPr>
      <w:r w:rsidRPr="00BA4934">
        <w:rPr>
          <w:sz w:val="28"/>
          <w:szCs w:val="28"/>
        </w:rPr>
        <w:t xml:space="preserve">минерализация поверхности почвы на местах планируемых рубок спелых и перестойных насаждений и на вырубках; </w:t>
      </w:r>
    </w:p>
    <w:p w:rsidR="006428D8" w:rsidRPr="00BA4934" w:rsidRDefault="006428D8" w:rsidP="006F3F84">
      <w:pPr>
        <w:suppressAutoHyphens/>
        <w:ind w:firstLine="709"/>
        <w:jc w:val="both"/>
        <w:rPr>
          <w:sz w:val="28"/>
          <w:szCs w:val="28"/>
        </w:rPr>
      </w:pPr>
      <w:r w:rsidRPr="00BA4934">
        <w:rPr>
          <w:sz w:val="28"/>
          <w:szCs w:val="28"/>
        </w:rPr>
        <w:t>оставление семенных деревьев, куртин и групп;</w:t>
      </w:r>
    </w:p>
    <w:p w:rsidR="006428D8" w:rsidRPr="00BA4934" w:rsidRDefault="006428D8" w:rsidP="006F3F84">
      <w:pPr>
        <w:suppressAutoHyphens/>
        <w:ind w:firstLine="709"/>
        <w:jc w:val="both"/>
        <w:rPr>
          <w:sz w:val="28"/>
          <w:szCs w:val="28"/>
        </w:rPr>
      </w:pPr>
      <w:r w:rsidRPr="00BA4934">
        <w:rPr>
          <w:sz w:val="28"/>
          <w:szCs w:val="28"/>
        </w:rPr>
        <w:t>огораживание площадей;</w:t>
      </w:r>
    </w:p>
    <w:p w:rsidR="006428D8" w:rsidRPr="00BA4934" w:rsidRDefault="006428D8" w:rsidP="006F3F84">
      <w:pPr>
        <w:suppressAutoHyphens/>
        <w:ind w:firstLine="709"/>
        <w:jc w:val="both"/>
        <w:rPr>
          <w:sz w:val="28"/>
          <w:szCs w:val="28"/>
        </w:rPr>
      </w:pPr>
      <w:r w:rsidRPr="00BA4934">
        <w:rPr>
          <w:sz w:val="28"/>
          <w:szCs w:val="28"/>
        </w:rPr>
        <w:t xml:space="preserve">подавление корнеотпрысковой способности деревьев (инъекции арборицидов или окольцовывание). </w:t>
      </w:r>
    </w:p>
    <w:p w:rsidR="006428D8" w:rsidRPr="00BA4934" w:rsidRDefault="006428D8" w:rsidP="006F3F84">
      <w:pPr>
        <w:suppressAutoHyphens/>
        <w:ind w:firstLine="709"/>
        <w:jc w:val="both"/>
        <w:rPr>
          <w:sz w:val="28"/>
          <w:szCs w:val="28"/>
        </w:rPr>
      </w:pPr>
      <w:r w:rsidRPr="00BA4934">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r w:rsidRPr="00BA4934">
        <w:rPr>
          <w:bCs/>
          <w:sz w:val="28"/>
          <w:szCs w:val="28"/>
        </w:rPr>
        <w:t>.</w:t>
      </w:r>
    </w:p>
    <w:p w:rsidR="006428D8" w:rsidRPr="00BA4934" w:rsidRDefault="006428D8" w:rsidP="006F3F84">
      <w:pPr>
        <w:autoSpaceDE w:val="0"/>
        <w:autoSpaceDN w:val="0"/>
        <w:adjustRightInd w:val="0"/>
        <w:ind w:firstLine="709"/>
        <w:jc w:val="both"/>
        <w:rPr>
          <w:sz w:val="28"/>
          <w:szCs w:val="28"/>
        </w:rPr>
      </w:pPr>
      <w:r w:rsidRPr="00BA4934">
        <w:rPr>
          <w:sz w:val="28"/>
          <w:szCs w:val="28"/>
        </w:rPr>
        <w:t>Сохранению подлежит жизнеспособный подрост и молодняк главных лесных древесных пород в соответствующих им природно-климатических условиях.</w:t>
      </w:r>
    </w:p>
    <w:p w:rsidR="006428D8" w:rsidRPr="00BA4934" w:rsidRDefault="006428D8" w:rsidP="006F3F84">
      <w:pPr>
        <w:ind w:firstLine="709"/>
        <w:jc w:val="both"/>
        <w:rPr>
          <w:sz w:val="28"/>
          <w:szCs w:val="28"/>
        </w:rPr>
      </w:pPr>
      <w:r w:rsidRPr="00BA4934">
        <w:rPr>
          <w:sz w:val="28"/>
          <w:szCs w:val="28"/>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лесных древесных пород и кустарниковые породы.</w:t>
      </w:r>
    </w:p>
    <w:p w:rsidR="006428D8" w:rsidRPr="00BA4934" w:rsidRDefault="006428D8" w:rsidP="006F3F84">
      <w:pPr>
        <w:ind w:firstLine="709"/>
        <w:jc w:val="both"/>
        <w:rPr>
          <w:sz w:val="28"/>
          <w:szCs w:val="28"/>
        </w:rPr>
      </w:pPr>
      <w:r w:rsidRPr="00BA4934">
        <w:rPr>
          <w:sz w:val="28"/>
          <w:szCs w:val="28"/>
        </w:rPr>
        <w:t xml:space="preserve">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 При восстановлении сосновых и еловых лесных насаждений подрост в необходимых случаях сохраняется на вырубке для защиты почвы и </w:t>
      </w:r>
      <w:proofErr w:type="gramStart"/>
      <w:r w:rsidRPr="00BA4934">
        <w:rPr>
          <w:sz w:val="28"/>
          <w:szCs w:val="28"/>
        </w:rPr>
        <w:t>формирования</w:t>
      </w:r>
      <w:proofErr w:type="gramEnd"/>
      <w:r w:rsidRPr="00BA4934">
        <w:rPr>
          <w:sz w:val="28"/>
          <w:szCs w:val="28"/>
        </w:rPr>
        <w:t xml:space="preserve"> устойчивых и высокопроизводительных сосново-еловых лесных насаждений. </w:t>
      </w:r>
    </w:p>
    <w:p w:rsidR="006428D8" w:rsidRPr="00BA4934" w:rsidRDefault="006428D8" w:rsidP="006F3F84">
      <w:pPr>
        <w:ind w:firstLine="709"/>
        <w:jc w:val="both"/>
        <w:rPr>
          <w:sz w:val="28"/>
          <w:szCs w:val="28"/>
        </w:rPr>
      </w:pPr>
      <w:r w:rsidRPr="00BA4934">
        <w:rPr>
          <w:sz w:val="28"/>
          <w:szCs w:val="28"/>
        </w:rPr>
        <w:t xml:space="preserve">Содействие </w:t>
      </w:r>
      <w:proofErr w:type="gramStart"/>
      <w:r w:rsidRPr="00BA4934">
        <w:rPr>
          <w:sz w:val="28"/>
          <w:szCs w:val="28"/>
        </w:rPr>
        <w:t>естественному</w:t>
      </w:r>
      <w:proofErr w:type="gramEnd"/>
      <w:r w:rsidRPr="00BA4934">
        <w:rPr>
          <w:sz w:val="28"/>
          <w:szCs w:val="28"/>
        </w:rPr>
        <w:t xml:space="preserve"> лесовосстановлению путем огораживания площадей проводится в случае опасности повреждения и уничтожения </w:t>
      </w:r>
      <w:r w:rsidRPr="00BA4934">
        <w:rPr>
          <w:sz w:val="28"/>
          <w:szCs w:val="28"/>
        </w:rPr>
        <w:lastRenderedPageBreak/>
        <w:t>всходов и подроста древесных растений дикими или домашними животными.</w:t>
      </w:r>
    </w:p>
    <w:p w:rsidR="006428D8" w:rsidRPr="00BA4934" w:rsidRDefault="006428D8" w:rsidP="006F3F84">
      <w:pPr>
        <w:ind w:firstLine="709"/>
        <w:jc w:val="both"/>
        <w:rPr>
          <w:sz w:val="28"/>
          <w:szCs w:val="28"/>
        </w:rPr>
      </w:pPr>
      <w:r w:rsidRPr="00BA4934">
        <w:rPr>
          <w:sz w:val="28"/>
          <w:szCs w:val="28"/>
        </w:rPr>
        <w:t xml:space="preserve">Содействие </w:t>
      </w:r>
      <w:proofErr w:type="gramStart"/>
      <w:r w:rsidRPr="00BA4934">
        <w:rPr>
          <w:sz w:val="28"/>
          <w:szCs w:val="28"/>
        </w:rPr>
        <w:t>естественному</w:t>
      </w:r>
      <w:proofErr w:type="gramEnd"/>
      <w:r w:rsidRPr="00BA4934">
        <w:rPr>
          <w:sz w:val="28"/>
          <w:szCs w:val="28"/>
        </w:rPr>
        <w:t xml:space="preserve">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6428D8" w:rsidRPr="00BA4934" w:rsidRDefault="006428D8" w:rsidP="006F3F84">
      <w:pPr>
        <w:ind w:firstLine="709"/>
        <w:jc w:val="both"/>
        <w:rPr>
          <w:sz w:val="28"/>
          <w:szCs w:val="28"/>
        </w:rPr>
      </w:pPr>
      <w:r w:rsidRPr="00BA4934">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сохранением семенников, семенных куртин и групп деревьев. </w:t>
      </w:r>
    </w:p>
    <w:p w:rsidR="006428D8" w:rsidRPr="00BA4934" w:rsidRDefault="006428D8" w:rsidP="006F3F84">
      <w:pPr>
        <w:ind w:firstLine="709"/>
        <w:jc w:val="both"/>
        <w:rPr>
          <w:sz w:val="28"/>
          <w:szCs w:val="28"/>
        </w:rPr>
      </w:pPr>
      <w:r w:rsidRPr="00BA4934">
        <w:rPr>
          <w:sz w:val="28"/>
          <w:szCs w:val="28"/>
        </w:rPr>
        <w:t xml:space="preserve">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 </w:t>
      </w:r>
    </w:p>
    <w:p w:rsidR="006428D8" w:rsidRPr="00BA4934" w:rsidRDefault="006428D8" w:rsidP="006F3F84">
      <w:pPr>
        <w:pStyle w:val="a6"/>
        <w:jc w:val="both"/>
      </w:pPr>
    </w:p>
    <w:p w:rsidR="00A50955" w:rsidRPr="00BA4934" w:rsidRDefault="00A50955" w:rsidP="006F3F84">
      <w:pPr>
        <w:pStyle w:val="a6"/>
        <w:ind w:firstLine="709"/>
        <w:jc w:val="both"/>
      </w:pPr>
      <w:r w:rsidRPr="00BA4934">
        <w:tab/>
      </w:r>
      <w:r w:rsidRPr="00BA4934">
        <w:rPr>
          <w:b/>
          <w:i/>
        </w:rPr>
        <w:t xml:space="preserve">Ландшафтные лесные культуры. </w:t>
      </w:r>
      <w:r w:rsidRPr="00BA4934">
        <w:t>Создание ландшафтных лесных культур проектируется путем ввода в состав насаждений биогрупп из пород, обогащающих его своим разнообразием. Рекомендуемый ассортимент деревьев и кустарников включает как местные, так и интродуционные виды, прошедшие многолетнее испытание на объектах рекреации и в зеленом строительстве (в первую очередь – кедр, ель, лиственница, липа, рябина).</w:t>
      </w:r>
    </w:p>
    <w:p w:rsidR="00A50955" w:rsidRPr="00BA4934" w:rsidRDefault="00A50955" w:rsidP="006F3F84">
      <w:pPr>
        <w:pStyle w:val="a6"/>
        <w:ind w:firstLine="709"/>
        <w:jc w:val="both"/>
      </w:pPr>
      <w:r w:rsidRPr="00BA4934">
        <w:tab/>
        <w:t>Ландшафтные культуры предусматривается создавать посадкой на</w:t>
      </w:r>
      <w:r w:rsidR="0013264B" w:rsidRPr="00BA4934">
        <w:br/>
      </w:r>
      <w:r w:rsidRPr="00BA4934">
        <w:t>1 га 15-20 биогрупп с количеством посадочных мест 500-1000 шт./га. Расположение биогрупп по участку предполагается неравномерное, конкретно для каждого выдела. Размещение посадочных мест 3-4 м. Подготовка почвы – ямокопателями. Посадка вручную. Посадочный материал древесных пород, как правило, в возрасте 3-7 лет, а в местах, где требуется получение быстрейшего декоративного эффекта, и более старшего возраста. Возраст посадочного материала кустарников 2-3 года.</w:t>
      </w:r>
    </w:p>
    <w:p w:rsidR="00A50955" w:rsidRPr="00BA4934" w:rsidRDefault="00A50955" w:rsidP="006F3F84">
      <w:pPr>
        <w:pStyle w:val="a6"/>
        <w:ind w:firstLine="709"/>
        <w:jc w:val="both"/>
      </w:pPr>
      <w:r w:rsidRPr="00BA4934">
        <w:tab/>
        <w:t>Агротехнику и технологию посадок и ухода за ними применяют, ориентируясь на рекомендации региональных руководств по лесовосстановлению, а также правил и рекомендаций по этим вопросам Министерства жилищно-коммунального хозяйства РФ.</w:t>
      </w:r>
    </w:p>
    <w:p w:rsidR="00A50955" w:rsidRPr="00BA4934" w:rsidRDefault="00A50955" w:rsidP="006F3F84">
      <w:pPr>
        <w:pStyle w:val="a6"/>
        <w:ind w:firstLine="709"/>
        <w:jc w:val="both"/>
      </w:pPr>
      <w:r w:rsidRPr="00BA4934">
        <w:tab/>
        <w:t xml:space="preserve">В зависимости от красочности опушек и наличия древесной или кустарниковой растительности, ее породного состава, пейзажные группы могут создаваться как однопородные, так и разнопородные из деревьев березы, дуба, липы, хвойных пород и сочетающихся с ними кустарников. </w:t>
      </w:r>
      <w:r w:rsidRPr="00BA4934">
        <w:lastRenderedPageBreak/>
        <w:t xml:space="preserve">Высаживаемые породы должны быть ветроустойчивыми. Для того чтобы периферийные посадки на открытом пространстве не сливались с </w:t>
      </w:r>
      <w:proofErr w:type="gramStart"/>
      <w:r w:rsidRPr="00BA4934">
        <w:t>опушечными</w:t>
      </w:r>
      <w:proofErr w:type="gramEnd"/>
      <w:r w:rsidRPr="00BA4934">
        <w:t>, их следует размещать в местах, где на прилегающих опушках посадок не намечается.</w:t>
      </w:r>
    </w:p>
    <w:p w:rsidR="009C4628" w:rsidRPr="00BA4934" w:rsidRDefault="00A50955" w:rsidP="006F3F84">
      <w:pPr>
        <w:pStyle w:val="a6"/>
        <w:ind w:firstLine="709"/>
        <w:jc w:val="both"/>
      </w:pPr>
      <w:r w:rsidRPr="00BA4934">
        <w:tab/>
        <w:t xml:space="preserve">В создаваемых на предстоящий ревизионный период культурах при </w:t>
      </w:r>
      <w:proofErr w:type="gramStart"/>
      <w:r w:rsidRPr="00BA4934">
        <w:t>отпаде</w:t>
      </w:r>
      <w:proofErr w:type="gramEnd"/>
      <w:r w:rsidRPr="00BA4934">
        <w:t xml:space="preserve"> свыше 15</w:t>
      </w:r>
      <w:r w:rsidR="0013264B" w:rsidRPr="00BA4934">
        <w:t xml:space="preserve"> </w:t>
      </w:r>
      <w:r w:rsidRPr="00BA4934">
        <w:t>% проектируется дополнение крупномерным посадочным материалом. Объем дополнений – 15</w:t>
      </w:r>
      <w:r w:rsidR="0013264B" w:rsidRPr="00BA4934">
        <w:t xml:space="preserve"> </w:t>
      </w:r>
      <w:r w:rsidRPr="00BA4934">
        <w:t>% от первоначального количества посадочных мест.</w:t>
      </w:r>
    </w:p>
    <w:p w:rsidR="006428D8" w:rsidRPr="00BA4934" w:rsidRDefault="006428D8" w:rsidP="006F3F84">
      <w:pPr>
        <w:pStyle w:val="a6"/>
        <w:ind w:firstLine="709"/>
        <w:jc w:val="both"/>
      </w:pPr>
    </w:p>
    <w:p w:rsidR="006428D8" w:rsidRPr="00BA4934" w:rsidRDefault="006428D8" w:rsidP="006F3F84">
      <w:pPr>
        <w:ind w:firstLine="709"/>
        <w:jc w:val="both"/>
        <w:rPr>
          <w:bCs/>
          <w:sz w:val="28"/>
          <w:szCs w:val="28"/>
        </w:rPr>
      </w:pPr>
      <w:r w:rsidRPr="00BA4934">
        <w:rPr>
          <w:b/>
          <w:bCs/>
          <w:sz w:val="28"/>
          <w:szCs w:val="28"/>
        </w:rPr>
        <w:t>Искусственное лесовосстановление</w:t>
      </w:r>
      <w:r w:rsidRPr="00BA4934">
        <w:rPr>
          <w:bCs/>
          <w:sz w:val="28"/>
          <w:szCs w:val="28"/>
        </w:rPr>
        <w:t xml:space="preserve">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6428D8" w:rsidRPr="00BA4934" w:rsidRDefault="006428D8" w:rsidP="006F3F84">
      <w:pPr>
        <w:autoSpaceDE w:val="0"/>
        <w:autoSpaceDN w:val="0"/>
        <w:adjustRightInd w:val="0"/>
        <w:ind w:firstLine="709"/>
        <w:jc w:val="both"/>
        <w:rPr>
          <w:sz w:val="28"/>
          <w:szCs w:val="28"/>
        </w:rPr>
      </w:pPr>
      <w:proofErr w:type="gramStart"/>
      <w:r w:rsidRPr="00BA4934">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roofErr w:type="gramEnd"/>
    </w:p>
    <w:p w:rsidR="000C2391" w:rsidRPr="00BA4934" w:rsidRDefault="000C2391" w:rsidP="006F3F84">
      <w:pPr>
        <w:autoSpaceDE w:val="0"/>
        <w:autoSpaceDN w:val="0"/>
        <w:adjustRightInd w:val="0"/>
        <w:ind w:firstLine="709"/>
        <w:jc w:val="both"/>
        <w:rPr>
          <w:sz w:val="28"/>
          <w:szCs w:val="28"/>
        </w:rPr>
      </w:pPr>
      <w:r w:rsidRPr="00BA4934">
        <w:rPr>
          <w:sz w:val="28"/>
          <w:szCs w:val="28"/>
        </w:rPr>
        <w:t>Подготовка лесного участка к созданию лесных культур включает:</w:t>
      </w:r>
    </w:p>
    <w:p w:rsidR="000C2391" w:rsidRPr="00BA4934" w:rsidRDefault="000C2391" w:rsidP="006F3F84">
      <w:pPr>
        <w:ind w:firstLine="709"/>
        <w:jc w:val="both"/>
        <w:rPr>
          <w:sz w:val="28"/>
          <w:szCs w:val="28"/>
        </w:rPr>
      </w:pPr>
      <w:r w:rsidRPr="00BA4934">
        <w:rPr>
          <w:sz w:val="28"/>
          <w:szCs w:val="28"/>
        </w:rPr>
        <w:t>маркировку линий будущих рядов лесных культур или полос обработки почвы и обозначение мест, опасных для работы техники;</w:t>
      </w:r>
    </w:p>
    <w:p w:rsidR="000C2391" w:rsidRPr="00BA4934" w:rsidRDefault="000C2391" w:rsidP="006F3F84">
      <w:pPr>
        <w:ind w:firstLine="709"/>
        <w:jc w:val="both"/>
        <w:rPr>
          <w:sz w:val="28"/>
          <w:szCs w:val="28"/>
        </w:rPr>
      </w:pPr>
      <w:r w:rsidRPr="00BA4934">
        <w:rPr>
          <w:sz w:val="28"/>
          <w:szCs w:val="28"/>
        </w:rPr>
        <w:t>сплошную или полосную (частичную) расчистку площади от валежной древесины, камней, нежелательной древесной растительности, мелких пней, стволов усохших деревьев;</w:t>
      </w:r>
    </w:p>
    <w:p w:rsidR="000C2391" w:rsidRPr="00BA4934" w:rsidRDefault="000C2391" w:rsidP="006F3F84">
      <w:pPr>
        <w:ind w:firstLine="709"/>
        <w:jc w:val="both"/>
        <w:rPr>
          <w:sz w:val="28"/>
          <w:szCs w:val="28"/>
        </w:rPr>
      </w:pPr>
      <w:r w:rsidRPr="00BA4934">
        <w:rPr>
          <w:sz w:val="28"/>
          <w:szCs w:val="28"/>
        </w:rPr>
        <w:t>корчевку пней, препятствующих движению техники или уменьшение их высоты до уровня, не препятствующего движению техники;</w:t>
      </w:r>
    </w:p>
    <w:p w:rsidR="000C2391" w:rsidRPr="00BA4934" w:rsidRDefault="000C2391" w:rsidP="006F3F84">
      <w:pPr>
        <w:ind w:firstLine="709"/>
        <w:jc w:val="both"/>
        <w:rPr>
          <w:sz w:val="28"/>
          <w:szCs w:val="28"/>
        </w:rPr>
      </w:pPr>
      <w:r w:rsidRPr="00BA4934">
        <w:rPr>
          <w:sz w:val="28"/>
          <w:szCs w:val="28"/>
        </w:rPr>
        <w:t>планировку поверхности лесного участка, при необходимости проведение мелиоративных работ, нарезку террас на склонах;</w:t>
      </w:r>
    </w:p>
    <w:p w:rsidR="000C2391" w:rsidRPr="00BA4934" w:rsidRDefault="000C2391" w:rsidP="006F3F84">
      <w:pPr>
        <w:ind w:firstLine="709"/>
        <w:jc w:val="both"/>
        <w:rPr>
          <w:sz w:val="28"/>
          <w:szCs w:val="28"/>
        </w:rPr>
      </w:pPr>
      <w:r w:rsidRPr="00BA4934">
        <w:rPr>
          <w:sz w:val="28"/>
          <w:szCs w:val="28"/>
        </w:rPr>
        <w:t>при необходимости - предварительную борьбу с вредными почвенными организмами.</w:t>
      </w:r>
    </w:p>
    <w:p w:rsidR="000C2391" w:rsidRPr="00BA4934" w:rsidRDefault="000C2391" w:rsidP="006F3F84">
      <w:pPr>
        <w:ind w:firstLine="709"/>
        <w:jc w:val="both"/>
        <w:rPr>
          <w:szCs w:val="28"/>
        </w:rPr>
      </w:pPr>
      <w:r w:rsidRPr="00BA4934">
        <w:rPr>
          <w:sz w:val="28"/>
          <w:szCs w:val="28"/>
        </w:rPr>
        <w:t>на заболоченных, избыточно увлажненных почвах - проведение осушительных мероприятий</w:t>
      </w:r>
      <w:r w:rsidRPr="00BA4934">
        <w:rPr>
          <w:szCs w:val="28"/>
        </w:rPr>
        <w:t xml:space="preserve">. </w:t>
      </w:r>
    </w:p>
    <w:p w:rsidR="002B4590" w:rsidRPr="00BA4934" w:rsidRDefault="002B4590" w:rsidP="006F3F84">
      <w:pPr>
        <w:autoSpaceDE w:val="0"/>
        <w:autoSpaceDN w:val="0"/>
        <w:adjustRightInd w:val="0"/>
        <w:ind w:firstLine="709"/>
        <w:jc w:val="both"/>
        <w:rPr>
          <w:sz w:val="28"/>
          <w:szCs w:val="28"/>
        </w:rPr>
      </w:pPr>
      <w:r w:rsidRPr="00BA4934">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B4590" w:rsidRPr="00BA4934" w:rsidRDefault="002B4590" w:rsidP="006F3F84">
      <w:pPr>
        <w:autoSpaceDE w:val="0"/>
        <w:autoSpaceDN w:val="0"/>
        <w:adjustRightInd w:val="0"/>
        <w:ind w:firstLine="709"/>
        <w:jc w:val="both"/>
        <w:rPr>
          <w:sz w:val="28"/>
          <w:szCs w:val="28"/>
        </w:rPr>
      </w:pPr>
      <w:r w:rsidRPr="00BA4934">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B4590" w:rsidRPr="00BA4934" w:rsidRDefault="002B4590" w:rsidP="006F3F84">
      <w:pPr>
        <w:ind w:firstLine="720"/>
        <w:jc w:val="both"/>
        <w:rPr>
          <w:sz w:val="28"/>
          <w:szCs w:val="28"/>
        </w:rPr>
      </w:pPr>
      <w:r w:rsidRPr="00BA4934">
        <w:rPr>
          <w:sz w:val="28"/>
          <w:szCs w:val="28"/>
        </w:rPr>
        <w:lastRenderedPageBreak/>
        <w:t>При выборе сопутствующих лесных древесных и кустарниковых пород следует учитывать их влияние на главную лесную древесную породу.</w:t>
      </w:r>
    </w:p>
    <w:p w:rsidR="002B4590" w:rsidRPr="00BA4934" w:rsidRDefault="002B4590" w:rsidP="006F3F84">
      <w:pPr>
        <w:ind w:firstLine="720"/>
        <w:jc w:val="both"/>
        <w:rPr>
          <w:sz w:val="28"/>
          <w:szCs w:val="28"/>
        </w:rPr>
      </w:pPr>
      <w:r w:rsidRPr="00BA4934">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 </w:t>
      </w:r>
    </w:p>
    <w:p w:rsidR="002B4590" w:rsidRPr="00BA4934" w:rsidRDefault="002B4590" w:rsidP="006F3F84">
      <w:pPr>
        <w:ind w:firstLine="720"/>
        <w:jc w:val="both"/>
        <w:rPr>
          <w:sz w:val="28"/>
          <w:szCs w:val="28"/>
        </w:rPr>
      </w:pPr>
      <w:r w:rsidRPr="00BA4934">
        <w:rPr>
          <w:sz w:val="28"/>
          <w:szCs w:val="28"/>
        </w:rPr>
        <w:t xml:space="preserve">На вырубках </w:t>
      </w:r>
      <w:r w:rsidR="008001BF" w:rsidRPr="00BA4934">
        <w:rPr>
          <w:sz w:val="28"/>
          <w:szCs w:val="28"/>
        </w:rPr>
        <w:t xml:space="preserve">в лесостепной зоне </w:t>
      </w:r>
      <w:r w:rsidRPr="00BA4934">
        <w:rPr>
          <w:sz w:val="28"/>
          <w:szCs w:val="28"/>
        </w:rPr>
        <w:t>первоначальная густота культур, создаваемых посадкой сеянцев, должна быть - 4 тысяч штук на 1 гектаре. При создании лесных культур посевом семян число посевных мест по сравнению с указанными нормами густоты культур при посадке сеянцев увеличивается на 20%. При посадке лесных культур саженцами, сеянцами с закрытой корневой системой допускается снижение количества высаживаемых растений до 2,0 тысяч штук на 1 гектаре.</w:t>
      </w:r>
    </w:p>
    <w:p w:rsidR="002B4590" w:rsidRPr="00BA4934" w:rsidRDefault="002B4590" w:rsidP="006F3F84">
      <w:pPr>
        <w:ind w:firstLine="709"/>
        <w:jc w:val="both"/>
        <w:rPr>
          <w:sz w:val="28"/>
          <w:szCs w:val="28"/>
        </w:rPr>
      </w:pPr>
      <w:r w:rsidRPr="00BA4934">
        <w:rPr>
          <w:sz w:val="28"/>
          <w:szCs w:val="28"/>
        </w:rPr>
        <w:t>В очагах распространения вредных организмов первоначальная густота посадки (посева) и состав лесных культур определяется на основании специальных обследований.</w:t>
      </w:r>
    </w:p>
    <w:p w:rsidR="002B4590" w:rsidRPr="00BA4934" w:rsidRDefault="002B4590" w:rsidP="006F3F84">
      <w:pPr>
        <w:ind w:firstLine="720"/>
        <w:jc w:val="both"/>
        <w:rPr>
          <w:sz w:val="28"/>
          <w:szCs w:val="28"/>
        </w:rPr>
      </w:pPr>
      <w:r w:rsidRPr="00BA4934">
        <w:rPr>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 </w:t>
      </w:r>
    </w:p>
    <w:p w:rsidR="002B4590" w:rsidRPr="00BA4934" w:rsidRDefault="002B4590" w:rsidP="006F3F84">
      <w:pPr>
        <w:ind w:firstLine="720"/>
        <w:jc w:val="both"/>
        <w:rPr>
          <w:sz w:val="28"/>
          <w:szCs w:val="28"/>
        </w:rPr>
      </w:pPr>
      <w:r w:rsidRPr="00BA4934">
        <w:rPr>
          <w:sz w:val="28"/>
          <w:szCs w:val="28"/>
        </w:rPr>
        <w:t xml:space="preserve">Для </w:t>
      </w:r>
      <w:proofErr w:type="gramStart"/>
      <w:r w:rsidRPr="00BA4934">
        <w:rPr>
          <w:sz w:val="28"/>
          <w:szCs w:val="28"/>
        </w:rPr>
        <w:t>искусственного</w:t>
      </w:r>
      <w:proofErr w:type="gramEnd"/>
      <w:r w:rsidRPr="00BA4934">
        <w:rPr>
          <w:sz w:val="28"/>
          <w:szCs w:val="28"/>
        </w:rPr>
        <w:t xml:space="preserve"> и комбинированного лесовосстановления используется посадочный материал, соответствующий критериям и требованиям, </w:t>
      </w:r>
      <w:r w:rsidR="0013264B" w:rsidRPr="00BA4934">
        <w:rPr>
          <w:sz w:val="28"/>
          <w:szCs w:val="28"/>
        </w:rPr>
        <w:t xml:space="preserve">указанным в таблицах 1 приложений 7, 9 к </w:t>
      </w:r>
      <w:r w:rsidR="0013264B" w:rsidRPr="00BA4934">
        <w:rPr>
          <w:bCs/>
          <w:sz w:val="28"/>
          <w:szCs w:val="28"/>
        </w:rPr>
        <w:t>Правилам лесовосстановления (</w:t>
      </w:r>
      <w:r w:rsidR="0013264B" w:rsidRPr="00BA4934">
        <w:rPr>
          <w:sz w:val="28"/>
          <w:szCs w:val="28"/>
        </w:rPr>
        <w:t>табл</w:t>
      </w:r>
      <w:r w:rsidR="0007273C" w:rsidRPr="00BA4934">
        <w:rPr>
          <w:sz w:val="28"/>
          <w:szCs w:val="28"/>
        </w:rPr>
        <w:t>ицы</w:t>
      </w:r>
      <w:r w:rsidR="0013264B" w:rsidRPr="00BA4934">
        <w:rPr>
          <w:sz w:val="28"/>
          <w:szCs w:val="28"/>
        </w:rPr>
        <w:t xml:space="preserve"> </w:t>
      </w:r>
      <w:r w:rsidR="00DB68E7" w:rsidRPr="00BA4934">
        <w:rPr>
          <w:sz w:val="28"/>
          <w:szCs w:val="28"/>
        </w:rPr>
        <w:t>40</w:t>
      </w:r>
      <w:r w:rsidR="0013264B" w:rsidRPr="00BA4934">
        <w:rPr>
          <w:sz w:val="28"/>
          <w:szCs w:val="28"/>
        </w:rPr>
        <w:t>, 4</w:t>
      </w:r>
      <w:r w:rsidR="00DB68E7" w:rsidRPr="00BA4934">
        <w:rPr>
          <w:sz w:val="28"/>
          <w:szCs w:val="28"/>
        </w:rPr>
        <w:t>1</w:t>
      </w:r>
      <w:r w:rsidR="0013264B" w:rsidRPr="00BA4934">
        <w:rPr>
          <w:bCs/>
          <w:sz w:val="28"/>
          <w:szCs w:val="28"/>
        </w:rPr>
        <w:t>)</w:t>
      </w:r>
      <w:r w:rsidR="0013264B" w:rsidRPr="00BA4934">
        <w:rPr>
          <w:sz w:val="28"/>
          <w:szCs w:val="28"/>
        </w:rPr>
        <w:t>.</w:t>
      </w:r>
    </w:p>
    <w:p w:rsidR="005B2E6F" w:rsidRPr="00BA4934" w:rsidRDefault="005B2E6F" w:rsidP="006F3F84">
      <w:pPr>
        <w:autoSpaceDE w:val="0"/>
        <w:autoSpaceDN w:val="0"/>
        <w:adjustRightInd w:val="0"/>
        <w:ind w:firstLine="709"/>
        <w:jc w:val="both"/>
        <w:rPr>
          <w:sz w:val="28"/>
          <w:szCs w:val="28"/>
        </w:rPr>
      </w:pPr>
      <w:r w:rsidRPr="00BA4934">
        <w:rPr>
          <w:bCs/>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проводится </w:t>
      </w:r>
      <w:proofErr w:type="gramStart"/>
      <w:r w:rsidRPr="00BA4934">
        <w:rPr>
          <w:sz w:val="28"/>
          <w:szCs w:val="28"/>
        </w:rPr>
        <w:t>агротехнический</w:t>
      </w:r>
      <w:proofErr w:type="gramEnd"/>
      <w:r w:rsidRPr="00BA4934">
        <w:rPr>
          <w:sz w:val="28"/>
          <w:szCs w:val="28"/>
        </w:rPr>
        <w:t xml:space="preserve"> и лесоводственный уходы за лесными культурами.</w:t>
      </w:r>
    </w:p>
    <w:p w:rsidR="005B2E6F" w:rsidRPr="00BA4934" w:rsidRDefault="005B2E6F" w:rsidP="006F3F84">
      <w:pPr>
        <w:ind w:firstLine="709"/>
        <w:jc w:val="both"/>
        <w:rPr>
          <w:sz w:val="28"/>
          <w:szCs w:val="28"/>
        </w:rPr>
      </w:pPr>
      <w:r w:rsidRPr="00BA4934">
        <w:rPr>
          <w:sz w:val="28"/>
          <w:szCs w:val="28"/>
        </w:rPr>
        <w:t>К агротехническому уходу относятся:</w:t>
      </w:r>
    </w:p>
    <w:p w:rsidR="005B2E6F" w:rsidRPr="00BA4934" w:rsidRDefault="005B2E6F" w:rsidP="006F3F84">
      <w:pPr>
        <w:ind w:firstLine="709"/>
        <w:jc w:val="both"/>
        <w:rPr>
          <w:sz w:val="28"/>
          <w:szCs w:val="28"/>
        </w:rPr>
      </w:pPr>
      <w:r w:rsidRPr="00BA4934">
        <w:rPr>
          <w:sz w:val="28"/>
          <w:szCs w:val="28"/>
        </w:rPr>
        <w:t>ручная оправка растений от завала травой и почвой, заноса песком, размыва и выдувания почвы, выжимания морозом;</w:t>
      </w:r>
    </w:p>
    <w:p w:rsidR="005B2E6F" w:rsidRPr="00BA4934" w:rsidRDefault="005B2E6F" w:rsidP="006F3F84">
      <w:pPr>
        <w:ind w:firstLine="709"/>
        <w:jc w:val="both"/>
        <w:rPr>
          <w:sz w:val="28"/>
          <w:szCs w:val="28"/>
        </w:rPr>
      </w:pPr>
      <w:r w:rsidRPr="00BA4934">
        <w:rPr>
          <w:sz w:val="28"/>
          <w:szCs w:val="28"/>
        </w:rPr>
        <w:t>рыхление почвы с одновременным уничтожением травянистой и древесной растительности в рядах культур и междурядьях;</w:t>
      </w:r>
    </w:p>
    <w:p w:rsidR="005B2E6F" w:rsidRPr="00BA4934" w:rsidRDefault="005B2E6F" w:rsidP="006F3F84">
      <w:pPr>
        <w:ind w:firstLine="709"/>
        <w:jc w:val="both"/>
        <w:rPr>
          <w:sz w:val="28"/>
          <w:szCs w:val="28"/>
        </w:rPr>
      </w:pPr>
      <w:r w:rsidRPr="00BA4934">
        <w:rPr>
          <w:sz w:val="28"/>
          <w:szCs w:val="28"/>
        </w:rPr>
        <w:t>дополнение лесных культур, подкормка минеральными удобрениями и полив лесных культур.</w:t>
      </w:r>
    </w:p>
    <w:p w:rsidR="005B2E6F" w:rsidRPr="00BA4934" w:rsidRDefault="005B2E6F" w:rsidP="006F3F84">
      <w:pPr>
        <w:ind w:firstLine="709"/>
        <w:jc w:val="both"/>
        <w:rPr>
          <w:sz w:val="28"/>
          <w:szCs w:val="28"/>
        </w:rPr>
      </w:pPr>
      <w:r w:rsidRPr="00BA4934">
        <w:rPr>
          <w:sz w:val="28"/>
          <w:szCs w:val="28"/>
        </w:rPr>
        <w:t>К лесоводственному уходу относятся:</w:t>
      </w:r>
    </w:p>
    <w:p w:rsidR="005B2E6F" w:rsidRPr="00BA4934" w:rsidRDefault="005B2E6F" w:rsidP="006F3F84">
      <w:pPr>
        <w:ind w:firstLine="709"/>
        <w:jc w:val="both"/>
        <w:rPr>
          <w:sz w:val="28"/>
          <w:szCs w:val="28"/>
        </w:rPr>
      </w:pPr>
      <w:r w:rsidRPr="00BA4934">
        <w:rPr>
          <w:sz w:val="28"/>
          <w:szCs w:val="28"/>
        </w:rPr>
        <w:t>уничтожение или предупреждение появления травянистой и нежелательной древесной растительности.</w:t>
      </w:r>
    </w:p>
    <w:p w:rsidR="005B2E6F" w:rsidRPr="00BA4934" w:rsidRDefault="005B2E6F" w:rsidP="006F3F84">
      <w:pPr>
        <w:autoSpaceDE w:val="0"/>
        <w:autoSpaceDN w:val="0"/>
        <w:adjustRightInd w:val="0"/>
        <w:ind w:firstLine="709"/>
        <w:jc w:val="both"/>
        <w:rPr>
          <w:sz w:val="28"/>
          <w:szCs w:val="28"/>
        </w:rPr>
      </w:pPr>
      <w:r w:rsidRPr="00BA4934">
        <w:rPr>
          <w:sz w:val="28"/>
          <w:szCs w:val="28"/>
        </w:rPr>
        <w:t xml:space="preserve">Агротехнический уход прекращается после перевода культур в покрытые лесной растительностью земли. </w:t>
      </w:r>
    </w:p>
    <w:p w:rsidR="00204DED" w:rsidRPr="00BA4934" w:rsidRDefault="005B2E6F" w:rsidP="006F3F84">
      <w:pPr>
        <w:autoSpaceDE w:val="0"/>
        <w:autoSpaceDN w:val="0"/>
        <w:adjustRightInd w:val="0"/>
        <w:ind w:firstLine="709"/>
        <w:jc w:val="both"/>
        <w:rPr>
          <w:sz w:val="28"/>
          <w:szCs w:val="28"/>
        </w:rPr>
      </w:pPr>
      <w:r w:rsidRPr="00BA4934">
        <w:rPr>
          <w:sz w:val="28"/>
          <w:szCs w:val="28"/>
        </w:rPr>
        <w:lastRenderedPageBreak/>
        <w:t xml:space="preserve">После смыкания крон в культурах проводятся лесоводственные виды ухода, направленные на формирование насаждения. </w:t>
      </w:r>
    </w:p>
    <w:p w:rsidR="00A50955" w:rsidRPr="00BA4934" w:rsidRDefault="0007273C" w:rsidP="006F3F84">
      <w:pPr>
        <w:pStyle w:val="a6"/>
        <w:jc w:val="right"/>
        <w:rPr>
          <w:i/>
          <w:szCs w:val="28"/>
        </w:rPr>
      </w:pPr>
      <w:r w:rsidRPr="00BA4934">
        <w:rPr>
          <w:szCs w:val="28"/>
        </w:rPr>
        <w:br w:type="page"/>
      </w:r>
      <w:r w:rsidR="00204A5E" w:rsidRPr="00BA4934">
        <w:rPr>
          <w:i/>
          <w:szCs w:val="28"/>
        </w:rPr>
        <w:lastRenderedPageBreak/>
        <w:t xml:space="preserve">Таблица </w:t>
      </w:r>
      <w:r w:rsidR="00DB68E7" w:rsidRPr="00BA4934">
        <w:rPr>
          <w:i/>
          <w:szCs w:val="28"/>
        </w:rPr>
        <w:t>40</w:t>
      </w:r>
    </w:p>
    <w:p w:rsidR="002B2643" w:rsidRPr="00BA4934" w:rsidRDefault="002B2643" w:rsidP="003E54EE">
      <w:pPr>
        <w:jc w:val="center"/>
        <w:rPr>
          <w:sz w:val="28"/>
        </w:rPr>
      </w:pPr>
      <w:r w:rsidRPr="00BA4934">
        <w:rPr>
          <w:sz w:val="28"/>
        </w:rPr>
        <w:t>Требования к посадочному материалу лесных древесных пород и качеству молодняков, созданных при искусственном</w:t>
      </w:r>
      <w:r w:rsidR="00AB6A82" w:rsidRPr="00BA4934">
        <w:rPr>
          <w:sz w:val="28"/>
        </w:rPr>
        <w:t xml:space="preserve"> </w:t>
      </w:r>
      <w:r w:rsidRPr="00BA4934">
        <w:rPr>
          <w:sz w:val="28"/>
        </w:rPr>
        <w:t>и комбинированном лесовосстановлении, площади которых подлежат отнесению к землям, покрытым лесной растительностью</w:t>
      </w:r>
    </w:p>
    <w:p w:rsidR="002B2643" w:rsidRPr="00BA4934" w:rsidRDefault="002B2643" w:rsidP="006F3F84">
      <w:pPr>
        <w:pStyle w:val="af"/>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5"/>
        <w:gridCol w:w="907"/>
        <w:gridCol w:w="1002"/>
        <w:gridCol w:w="909"/>
        <w:gridCol w:w="1739"/>
        <w:gridCol w:w="882"/>
        <w:gridCol w:w="1002"/>
        <w:gridCol w:w="1002"/>
      </w:tblGrid>
      <w:tr w:rsidR="002B2643" w:rsidRPr="00BA4934" w:rsidTr="00314427">
        <w:trPr>
          <w:cantSplit/>
          <w:jc w:val="center"/>
        </w:trPr>
        <w:tc>
          <w:tcPr>
            <w:tcW w:w="1016" w:type="pct"/>
            <w:vMerge w:val="restart"/>
            <w:vAlign w:val="center"/>
          </w:tcPr>
          <w:p w:rsidR="002B2643" w:rsidRPr="00BA4934" w:rsidRDefault="002B2643" w:rsidP="006F3F84">
            <w:pPr>
              <w:ind w:left="-57" w:right="-57"/>
              <w:jc w:val="center"/>
              <w:rPr>
                <w:sz w:val="22"/>
                <w:szCs w:val="22"/>
              </w:rPr>
            </w:pPr>
            <w:r w:rsidRPr="00BA4934">
              <w:rPr>
                <w:sz w:val="22"/>
                <w:szCs w:val="22"/>
              </w:rPr>
              <w:t>Древесные</w:t>
            </w:r>
          </w:p>
          <w:p w:rsidR="002B2643" w:rsidRPr="00BA4934" w:rsidRDefault="002B2643" w:rsidP="006F3F84">
            <w:pPr>
              <w:ind w:left="-57" w:right="-57"/>
              <w:jc w:val="center"/>
              <w:rPr>
                <w:sz w:val="22"/>
                <w:szCs w:val="22"/>
              </w:rPr>
            </w:pPr>
            <w:r w:rsidRPr="00BA4934">
              <w:rPr>
                <w:sz w:val="22"/>
                <w:szCs w:val="22"/>
              </w:rPr>
              <w:t>породы</w:t>
            </w:r>
          </w:p>
        </w:tc>
        <w:tc>
          <w:tcPr>
            <w:tcW w:w="1534" w:type="pct"/>
            <w:gridSpan w:val="3"/>
            <w:vAlign w:val="center"/>
          </w:tcPr>
          <w:p w:rsidR="002B2643" w:rsidRPr="00BA4934" w:rsidRDefault="002B2643" w:rsidP="006F3F84">
            <w:pPr>
              <w:ind w:left="-57" w:right="-57"/>
              <w:jc w:val="center"/>
              <w:rPr>
                <w:sz w:val="22"/>
                <w:szCs w:val="22"/>
              </w:rPr>
            </w:pPr>
            <w:r w:rsidRPr="00BA4934">
              <w:rPr>
                <w:sz w:val="22"/>
                <w:szCs w:val="22"/>
              </w:rPr>
              <w:t>Требования к посадочному материалу</w:t>
            </w:r>
          </w:p>
        </w:tc>
        <w:tc>
          <w:tcPr>
            <w:tcW w:w="2450" w:type="pct"/>
            <w:gridSpan w:val="4"/>
            <w:vAlign w:val="center"/>
          </w:tcPr>
          <w:p w:rsidR="002B2643" w:rsidRPr="00BA4934" w:rsidRDefault="002B2643" w:rsidP="006F3F84">
            <w:pPr>
              <w:ind w:left="-57" w:right="-57"/>
              <w:jc w:val="center"/>
              <w:rPr>
                <w:sz w:val="22"/>
                <w:szCs w:val="22"/>
              </w:rPr>
            </w:pPr>
            <w:r w:rsidRPr="00BA4934">
              <w:rPr>
                <w:sz w:val="22"/>
                <w:szCs w:val="22"/>
              </w:rPr>
              <w:t>Требования к молоднякам, площади которых подлежат отнесению к землям, покрытым лесной растительностью</w:t>
            </w:r>
          </w:p>
        </w:tc>
      </w:tr>
      <w:tr w:rsidR="002B2643" w:rsidRPr="00BA4934" w:rsidTr="00314427">
        <w:trPr>
          <w:cantSplit/>
          <w:trHeight w:val="2487"/>
          <w:jc w:val="center"/>
        </w:trPr>
        <w:tc>
          <w:tcPr>
            <w:tcW w:w="1016" w:type="pct"/>
            <w:vMerge/>
          </w:tcPr>
          <w:p w:rsidR="002B2643" w:rsidRPr="00BA4934" w:rsidRDefault="002B2643" w:rsidP="006F3F84">
            <w:pPr>
              <w:ind w:left="-57" w:right="-57"/>
              <w:jc w:val="both"/>
              <w:rPr>
                <w:sz w:val="22"/>
                <w:szCs w:val="22"/>
              </w:rPr>
            </w:pPr>
          </w:p>
        </w:tc>
        <w:tc>
          <w:tcPr>
            <w:tcW w:w="511" w:type="pct"/>
            <w:textDirection w:val="btLr"/>
            <w:vAlign w:val="center"/>
          </w:tcPr>
          <w:p w:rsidR="002B2643" w:rsidRPr="00BA4934" w:rsidRDefault="002B2643" w:rsidP="006F3F84">
            <w:pPr>
              <w:ind w:left="-57" w:right="-57"/>
              <w:jc w:val="center"/>
              <w:rPr>
                <w:sz w:val="22"/>
                <w:szCs w:val="22"/>
              </w:rPr>
            </w:pPr>
            <w:r w:rsidRPr="00BA4934">
              <w:rPr>
                <w:sz w:val="22"/>
                <w:szCs w:val="22"/>
              </w:rPr>
              <w:t>возраст не менее, лет</w:t>
            </w:r>
          </w:p>
        </w:tc>
        <w:tc>
          <w:tcPr>
            <w:tcW w:w="511" w:type="pct"/>
            <w:textDirection w:val="btLr"/>
            <w:vAlign w:val="center"/>
          </w:tcPr>
          <w:p w:rsidR="002B2643" w:rsidRPr="00BA4934" w:rsidRDefault="002B2643" w:rsidP="006F3F84">
            <w:pPr>
              <w:ind w:left="-57" w:right="-57"/>
              <w:jc w:val="center"/>
              <w:rPr>
                <w:sz w:val="22"/>
                <w:szCs w:val="22"/>
              </w:rPr>
            </w:pPr>
            <w:r w:rsidRPr="00BA4934">
              <w:rPr>
                <w:sz w:val="22"/>
                <w:szCs w:val="22"/>
              </w:rPr>
              <w:t xml:space="preserve">диаметр стволика у </w:t>
            </w:r>
          </w:p>
          <w:p w:rsidR="002B2643" w:rsidRPr="00BA4934" w:rsidRDefault="002B2643" w:rsidP="006F3F84">
            <w:pPr>
              <w:ind w:left="-57" w:right="-57"/>
              <w:jc w:val="center"/>
              <w:rPr>
                <w:sz w:val="22"/>
                <w:szCs w:val="22"/>
              </w:rPr>
            </w:pPr>
            <w:r w:rsidRPr="00BA4934">
              <w:rPr>
                <w:sz w:val="22"/>
                <w:szCs w:val="22"/>
              </w:rPr>
              <w:t xml:space="preserve">корневой шейки </w:t>
            </w:r>
          </w:p>
          <w:p w:rsidR="002B2643" w:rsidRPr="00BA4934" w:rsidRDefault="002B2643" w:rsidP="006F3F84">
            <w:pPr>
              <w:ind w:left="-57" w:right="-57"/>
              <w:jc w:val="center"/>
              <w:rPr>
                <w:sz w:val="22"/>
                <w:szCs w:val="22"/>
              </w:rPr>
            </w:pPr>
            <w:r w:rsidRPr="00BA4934">
              <w:rPr>
                <w:sz w:val="22"/>
                <w:szCs w:val="22"/>
              </w:rPr>
              <w:t xml:space="preserve">не менее, </w:t>
            </w:r>
            <w:proofErr w:type="gramStart"/>
            <w:r w:rsidRPr="00BA4934">
              <w:rPr>
                <w:sz w:val="22"/>
                <w:szCs w:val="22"/>
              </w:rPr>
              <w:t>мм</w:t>
            </w:r>
            <w:proofErr w:type="gramEnd"/>
          </w:p>
        </w:tc>
        <w:tc>
          <w:tcPr>
            <w:tcW w:w="511" w:type="pct"/>
            <w:textDirection w:val="btLr"/>
            <w:vAlign w:val="center"/>
          </w:tcPr>
          <w:p w:rsidR="002B2643" w:rsidRPr="00BA4934" w:rsidRDefault="002B2643" w:rsidP="006F3F84">
            <w:pPr>
              <w:ind w:left="-57" w:right="-57"/>
              <w:jc w:val="center"/>
              <w:rPr>
                <w:sz w:val="22"/>
                <w:szCs w:val="22"/>
              </w:rPr>
            </w:pPr>
            <w:r w:rsidRPr="00BA4934">
              <w:rPr>
                <w:sz w:val="22"/>
                <w:szCs w:val="22"/>
              </w:rPr>
              <w:t xml:space="preserve">высота стволика </w:t>
            </w:r>
          </w:p>
          <w:p w:rsidR="002B2643" w:rsidRPr="00BA4934" w:rsidRDefault="002B2643" w:rsidP="006F3F84">
            <w:pPr>
              <w:ind w:left="-57" w:right="-57"/>
              <w:jc w:val="center"/>
              <w:rPr>
                <w:sz w:val="22"/>
                <w:szCs w:val="22"/>
              </w:rPr>
            </w:pPr>
            <w:r w:rsidRPr="00BA4934">
              <w:rPr>
                <w:sz w:val="22"/>
                <w:szCs w:val="22"/>
              </w:rPr>
              <w:t xml:space="preserve">не менее, </w:t>
            </w:r>
            <w:proofErr w:type="gramStart"/>
            <w:r w:rsidRPr="00BA4934">
              <w:rPr>
                <w:sz w:val="22"/>
                <w:szCs w:val="22"/>
              </w:rPr>
              <w:t>см</w:t>
            </w:r>
            <w:proofErr w:type="gramEnd"/>
          </w:p>
        </w:tc>
        <w:tc>
          <w:tcPr>
            <w:tcW w:w="958" w:type="pct"/>
            <w:textDirection w:val="btLr"/>
            <w:vAlign w:val="center"/>
          </w:tcPr>
          <w:p w:rsidR="002B2643" w:rsidRPr="00BA4934" w:rsidRDefault="002B2643" w:rsidP="006F3F84">
            <w:pPr>
              <w:ind w:left="-57" w:right="-57"/>
              <w:jc w:val="center"/>
              <w:rPr>
                <w:sz w:val="22"/>
                <w:szCs w:val="22"/>
              </w:rPr>
            </w:pPr>
            <w:r w:rsidRPr="00BA4934">
              <w:rPr>
                <w:sz w:val="22"/>
                <w:szCs w:val="22"/>
              </w:rPr>
              <w:t xml:space="preserve">группа типов леса или </w:t>
            </w:r>
          </w:p>
          <w:p w:rsidR="002B2643" w:rsidRPr="00BA4934" w:rsidRDefault="002B2643" w:rsidP="006F3F84">
            <w:pPr>
              <w:ind w:left="-57" w:right="-57"/>
              <w:jc w:val="center"/>
              <w:rPr>
                <w:sz w:val="22"/>
                <w:szCs w:val="22"/>
              </w:rPr>
            </w:pPr>
            <w:r w:rsidRPr="00BA4934">
              <w:rPr>
                <w:sz w:val="22"/>
                <w:szCs w:val="22"/>
              </w:rPr>
              <w:t xml:space="preserve">типов лесорастительных </w:t>
            </w:r>
          </w:p>
          <w:p w:rsidR="002B2643" w:rsidRPr="00BA4934" w:rsidRDefault="002B2643" w:rsidP="006F3F84">
            <w:pPr>
              <w:ind w:left="-57" w:right="-57"/>
              <w:jc w:val="center"/>
              <w:rPr>
                <w:sz w:val="22"/>
                <w:szCs w:val="22"/>
              </w:rPr>
            </w:pPr>
            <w:r w:rsidRPr="00BA4934">
              <w:rPr>
                <w:sz w:val="22"/>
                <w:szCs w:val="22"/>
              </w:rPr>
              <w:t>условий</w:t>
            </w:r>
          </w:p>
        </w:tc>
        <w:tc>
          <w:tcPr>
            <w:tcW w:w="497" w:type="pct"/>
            <w:textDirection w:val="btLr"/>
            <w:vAlign w:val="center"/>
          </w:tcPr>
          <w:p w:rsidR="002B2643" w:rsidRPr="00BA4934" w:rsidRDefault="002B2643" w:rsidP="006F3F84">
            <w:pPr>
              <w:ind w:left="-57" w:right="-57"/>
              <w:jc w:val="center"/>
              <w:rPr>
                <w:sz w:val="22"/>
                <w:szCs w:val="22"/>
              </w:rPr>
            </w:pPr>
            <w:r w:rsidRPr="00BA4934">
              <w:rPr>
                <w:sz w:val="22"/>
                <w:szCs w:val="22"/>
              </w:rPr>
              <w:t>возраст не менее, лет</w:t>
            </w:r>
          </w:p>
        </w:tc>
        <w:tc>
          <w:tcPr>
            <w:tcW w:w="497" w:type="pct"/>
            <w:textDirection w:val="btLr"/>
            <w:vAlign w:val="center"/>
          </w:tcPr>
          <w:p w:rsidR="002B2643" w:rsidRPr="00BA4934" w:rsidRDefault="002B2643" w:rsidP="006F3F84">
            <w:pPr>
              <w:ind w:left="-57" w:right="-57"/>
              <w:jc w:val="center"/>
              <w:rPr>
                <w:sz w:val="22"/>
                <w:szCs w:val="22"/>
              </w:rPr>
            </w:pPr>
            <w:r w:rsidRPr="00BA4934">
              <w:rPr>
                <w:sz w:val="22"/>
                <w:szCs w:val="22"/>
              </w:rPr>
              <w:t xml:space="preserve">количество деревьев </w:t>
            </w:r>
          </w:p>
          <w:p w:rsidR="002B2643" w:rsidRPr="00BA4934" w:rsidRDefault="002B2643" w:rsidP="006F3F84">
            <w:pPr>
              <w:ind w:left="-57" w:right="-57"/>
              <w:jc w:val="center"/>
              <w:rPr>
                <w:sz w:val="22"/>
                <w:szCs w:val="22"/>
              </w:rPr>
            </w:pPr>
            <w:r w:rsidRPr="00BA4934">
              <w:rPr>
                <w:sz w:val="22"/>
                <w:szCs w:val="22"/>
              </w:rPr>
              <w:t>главных пород не менее,</w:t>
            </w:r>
          </w:p>
          <w:p w:rsidR="002B2643" w:rsidRPr="00BA4934" w:rsidRDefault="002B2643" w:rsidP="006F3F84">
            <w:pPr>
              <w:ind w:left="-57" w:right="-57"/>
              <w:jc w:val="center"/>
              <w:rPr>
                <w:sz w:val="22"/>
                <w:szCs w:val="22"/>
              </w:rPr>
            </w:pPr>
            <w:r w:rsidRPr="00BA4934">
              <w:rPr>
                <w:sz w:val="22"/>
                <w:szCs w:val="22"/>
              </w:rPr>
              <w:t xml:space="preserve"> тыс. шт. на </w:t>
            </w:r>
            <w:smartTag w:uri="urn:schemas-microsoft-com:office:smarttags" w:element="metricconverter">
              <w:smartTagPr>
                <w:attr w:name="ProductID" w:val="1 га"/>
              </w:smartTagPr>
              <w:r w:rsidRPr="00BA4934">
                <w:rPr>
                  <w:sz w:val="22"/>
                  <w:szCs w:val="22"/>
                </w:rPr>
                <w:t>1 га</w:t>
              </w:r>
            </w:smartTag>
          </w:p>
        </w:tc>
        <w:tc>
          <w:tcPr>
            <w:tcW w:w="497" w:type="pct"/>
            <w:textDirection w:val="btLr"/>
            <w:vAlign w:val="center"/>
          </w:tcPr>
          <w:p w:rsidR="002B2643" w:rsidRPr="00BA4934" w:rsidRDefault="002B2643" w:rsidP="006F3F84">
            <w:pPr>
              <w:ind w:left="-57" w:right="-57"/>
              <w:jc w:val="center"/>
              <w:rPr>
                <w:sz w:val="22"/>
                <w:szCs w:val="22"/>
              </w:rPr>
            </w:pPr>
            <w:r w:rsidRPr="00BA4934">
              <w:rPr>
                <w:sz w:val="22"/>
                <w:szCs w:val="22"/>
              </w:rPr>
              <w:t xml:space="preserve">средняя высота деревьев </w:t>
            </w:r>
          </w:p>
          <w:p w:rsidR="002B2643" w:rsidRPr="00BA4934" w:rsidRDefault="002B2643" w:rsidP="006F3F84">
            <w:pPr>
              <w:ind w:left="-57" w:right="-57"/>
              <w:jc w:val="center"/>
              <w:rPr>
                <w:sz w:val="22"/>
                <w:szCs w:val="22"/>
              </w:rPr>
            </w:pPr>
            <w:r w:rsidRPr="00BA4934">
              <w:rPr>
                <w:sz w:val="22"/>
                <w:szCs w:val="22"/>
              </w:rPr>
              <w:t xml:space="preserve">главных пород </w:t>
            </w:r>
          </w:p>
          <w:p w:rsidR="002B2643" w:rsidRPr="00BA4934" w:rsidRDefault="002B2643" w:rsidP="006F3F84">
            <w:pPr>
              <w:ind w:left="-57" w:right="-57"/>
              <w:jc w:val="center"/>
              <w:rPr>
                <w:sz w:val="22"/>
                <w:szCs w:val="22"/>
              </w:rPr>
            </w:pPr>
            <w:r w:rsidRPr="00BA4934">
              <w:rPr>
                <w:sz w:val="22"/>
                <w:szCs w:val="22"/>
              </w:rPr>
              <w:t xml:space="preserve">не менее, </w:t>
            </w:r>
            <w:proofErr w:type="gramStart"/>
            <w:r w:rsidRPr="00BA4934">
              <w:rPr>
                <w:sz w:val="22"/>
                <w:szCs w:val="22"/>
              </w:rPr>
              <w:t>м</w:t>
            </w:r>
            <w:proofErr w:type="gramEnd"/>
          </w:p>
        </w:tc>
      </w:tr>
      <w:tr w:rsidR="002B2643" w:rsidRPr="00BA4934" w:rsidTr="00314427">
        <w:trPr>
          <w:cantSplit/>
          <w:trHeight w:val="70"/>
          <w:jc w:val="center"/>
        </w:trPr>
        <w:tc>
          <w:tcPr>
            <w:tcW w:w="5000" w:type="pct"/>
            <w:gridSpan w:val="8"/>
          </w:tcPr>
          <w:p w:rsidR="0024764B" w:rsidRPr="00BA4934" w:rsidRDefault="0024764B" w:rsidP="006F3F84">
            <w:pPr>
              <w:ind w:left="-57" w:right="-57"/>
              <w:jc w:val="center"/>
              <w:rPr>
                <w:b/>
                <w:sz w:val="22"/>
                <w:szCs w:val="22"/>
              </w:rPr>
            </w:pPr>
            <w:r w:rsidRPr="00BA4934">
              <w:rPr>
                <w:b/>
                <w:sz w:val="22"/>
                <w:szCs w:val="22"/>
              </w:rPr>
              <w:t>Лесостепная зона</w:t>
            </w:r>
          </w:p>
          <w:p w:rsidR="002B2643" w:rsidRPr="00BA4934" w:rsidRDefault="002B2643" w:rsidP="006F3F84">
            <w:pPr>
              <w:ind w:left="-57" w:right="-57"/>
              <w:jc w:val="center"/>
              <w:rPr>
                <w:b/>
                <w:sz w:val="22"/>
                <w:szCs w:val="22"/>
              </w:rPr>
            </w:pPr>
            <w:r w:rsidRPr="00BA4934">
              <w:rPr>
                <w:b/>
                <w:sz w:val="22"/>
                <w:szCs w:val="22"/>
              </w:rPr>
              <w:t>Западно-Сибирский подтаёжно-лесостепной район:</w:t>
            </w:r>
          </w:p>
        </w:tc>
      </w:tr>
      <w:tr w:rsidR="002B2643" w:rsidRPr="00BA4934" w:rsidTr="00314427">
        <w:trPr>
          <w:cantSplit/>
          <w:trHeight w:val="70"/>
          <w:jc w:val="center"/>
        </w:trPr>
        <w:tc>
          <w:tcPr>
            <w:tcW w:w="1016" w:type="pct"/>
            <w:vMerge w:val="restart"/>
          </w:tcPr>
          <w:p w:rsidR="002B2643" w:rsidRPr="00BA4934" w:rsidRDefault="002B2643" w:rsidP="006F3F84">
            <w:pPr>
              <w:ind w:left="-57" w:right="-57"/>
              <w:rPr>
                <w:sz w:val="22"/>
                <w:szCs w:val="22"/>
              </w:rPr>
            </w:pPr>
            <w:r w:rsidRPr="00BA4934">
              <w:rPr>
                <w:sz w:val="22"/>
                <w:szCs w:val="22"/>
              </w:rPr>
              <w:t>Береза повислая (бородавчатая)</w:t>
            </w:r>
          </w:p>
        </w:tc>
        <w:tc>
          <w:tcPr>
            <w:tcW w:w="511" w:type="pct"/>
            <w:vMerge w:val="restart"/>
          </w:tcPr>
          <w:p w:rsidR="002B2643" w:rsidRPr="00BA4934" w:rsidRDefault="002B2643" w:rsidP="006F3F84">
            <w:pPr>
              <w:ind w:left="-57" w:right="-57"/>
              <w:jc w:val="center"/>
              <w:rPr>
                <w:sz w:val="22"/>
                <w:szCs w:val="22"/>
              </w:rPr>
            </w:pPr>
            <w:r w:rsidRPr="00BA4934">
              <w:rPr>
                <w:sz w:val="22"/>
                <w:szCs w:val="22"/>
              </w:rPr>
              <w:t>2</w:t>
            </w:r>
          </w:p>
        </w:tc>
        <w:tc>
          <w:tcPr>
            <w:tcW w:w="511" w:type="pct"/>
            <w:vMerge w:val="restart"/>
          </w:tcPr>
          <w:p w:rsidR="002B2643" w:rsidRPr="00BA4934" w:rsidRDefault="002B2643" w:rsidP="006F3F84">
            <w:pPr>
              <w:ind w:left="-57" w:right="-57"/>
              <w:jc w:val="center"/>
              <w:rPr>
                <w:sz w:val="22"/>
                <w:szCs w:val="22"/>
              </w:rPr>
            </w:pPr>
            <w:r w:rsidRPr="00BA4934">
              <w:rPr>
                <w:sz w:val="22"/>
                <w:szCs w:val="22"/>
              </w:rPr>
              <w:t>2,5</w:t>
            </w:r>
          </w:p>
        </w:tc>
        <w:tc>
          <w:tcPr>
            <w:tcW w:w="511" w:type="pct"/>
            <w:vMerge w:val="restart"/>
          </w:tcPr>
          <w:p w:rsidR="002B2643" w:rsidRPr="00BA4934" w:rsidRDefault="002B2643" w:rsidP="006F3F84">
            <w:pPr>
              <w:ind w:left="-57" w:right="-57"/>
              <w:jc w:val="center"/>
              <w:rPr>
                <w:sz w:val="22"/>
                <w:szCs w:val="22"/>
              </w:rPr>
            </w:pPr>
            <w:r w:rsidRPr="00BA4934">
              <w:rPr>
                <w:sz w:val="22"/>
                <w:szCs w:val="22"/>
              </w:rPr>
              <w:t>15</w:t>
            </w:r>
          </w:p>
        </w:tc>
        <w:tc>
          <w:tcPr>
            <w:tcW w:w="958" w:type="pct"/>
          </w:tcPr>
          <w:p w:rsidR="002B2643" w:rsidRPr="00BA4934" w:rsidRDefault="002B2643" w:rsidP="006F3F84">
            <w:pPr>
              <w:ind w:left="-57" w:right="-57"/>
              <w:rPr>
                <w:sz w:val="22"/>
                <w:szCs w:val="22"/>
              </w:rPr>
            </w:pPr>
            <w:r w:rsidRPr="00BA4934">
              <w:rPr>
                <w:sz w:val="22"/>
                <w:szCs w:val="22"/>
              </w:rPr>
              <w:t xml:space="preserve">Свежие и влажные березняки </w:t>
            </w:r>
          </w:p>
        </w:tc>
        <w:tc>
          <w:tcPr>
            <w:tcW w:w="497" w:type="pct"/>
          </w:tcPr>
          <w:p w:rsidR="002B2643" w:rsidRPr="00BA4934" w:rsidRDefault="002B2643" w:rsidP="006F3F84">
            <w:pPr>
              <w:ind w:left="-57" w:right="-57"/>
              <w:jc w:val="center"/>
              <w:rPr>
                <w:sz w:val="22"/>
                <w:szCs w:val="22"/>
              </w:rPr>
            </w:pPr>
            <w:r w:rsidRPr="00BA4934">
              <w:rPr>
                <w:sz w:val="22"/>
                <w:szCs w:val="22"/>
              </w:rPr>
              <w:t>5</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1,4</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Земли с участием лесопригодных солонцов </w:t>
            </w:r>
          </w:p>
        </w:tc>
        <w:tc>
          <w:tcPr>
            <w:tcW w:w="497" w:type="pct"/>
          </w:tcPr>
          <w:p w:rsidR="002B2643" w:rsidRPr="00BA4934" w:rsidRDefault="002B2643" w:rsidP="006F3F84">
            <w:pPr>
              <w:ind w:left="-57" w:right="-57"/>
              <w:jc w:val="center"/>
              <w:rPr>
                <w:sz w:val="22"/>
                <w:szCs w:val="22"/>
              </w:rPr>
            </w:pPr>
            <w:r w:rsidRPr="00BA4934">
              <w:rPr>
                <w:sz w:val="22"/>
                <w:szCs w:val="22"/>
              </w:rPr>
              <w:t>5</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1,2</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Ель сибирская </w:t>
            </w:r>
          </w:p>
        </w:tc>
        <w:tc>
          <w:tcPr>
            <w:tcW w:w="511" w:type="pct"/>
          </w:tcPr>
          <w:p w:rsidR="002B2643" w:rsidRPr="00BA4934" w:rsidRDefault="002B2643" w:rsidP="006F3F84">
            <w:pPr>
              <w:ind w:left="-57" w:right="-57"/>
              <w:jc w:val="center"/>
              <w:rPr>
                <w:sz w:val="22"/>
                <w:szCs w:val="22"/>
              </w:rPr>
            </w:pPr>
            <w:r w:rsidRPr="00BA4934">
              <w:rPr>
                <w:sz w:val="22"/>
                <w:szCs w:val="22"/>
              </w:rPr>
              <w:t xml:space="preserve">3-4 </w:t>
            </w:r>
          </w:p>
        </w:tc>
        <w:tc>
          <w:tcPr>
            <w:tcW w:w="511" w:type="pct"/>
          </w:tcPr>
          <w:p w:rsidR="002B2643" w:rsidRPr="00BA4934" w:rsidRDefault="002B2643" w:rsidP="006F3F84">
            <w:pPr>
              <w:ind w:left="-57" w:right="-57"/>
              <w:jc w:val="center"/>
              <w:rPr>
                <w:sz w:val="22"/>
                <w:szCs w:val="22"/>
              </w:rPr>
            </w:pPr>
            <w:r w:rsidRPr="00BA4934">
              <w:rPr>
                <w:sz w:val="22"/>
                <w:szCs w:val="22"/>
              </w:rPr>
              <w:t xml:space="preserve">2,0 </w:t>
            </w:r>
          </w:p>
        </w:tc>
        <w:tc>
          <w:tcPr>
            <w:tcW w:w="511" w:type="pct"/>
          </w:tcPr>
          <w:p w:rsidR="002B2643" w:rsidRPr="00BA4934" w:rsidRDefault="002B2643" w:rsidP="006F3F84">
            <w:pPr>
              <w:ind w:left="-57" w:right="-57"/>
              <w:jc w:val="center"/>
              <w:rPr>
                <w:sz w:val="22"/>
                <w:szCs w:val="22"/>
              </w:rPr>
            </w:pPr>
            <w:r w:rsidRPr="00BA4934">
              <w:rPr>
                <w:sz w:val="22"/>
                <w:szCs w:val="22"/>
              </w:rPr>
              <w:t xml:space="preserve">12 </w:t>
            </w:r>
          </w:p>
        </w:tc>
        <w:tc>
          <w:tcPr>
            <w:tcW w:w="958" w:type="pct"/>
          </w:tcPr>
          <w:p w:rsidR="002B2643" w:rsidRPr="00BA4934" w:rsidRDefault="002B2643" w:rsidP="006F3F84">
            <w:pPr>
              <w:ind w:left="-57" w:right="-57"/>
              <w:rPr>
                <w:sz w:val="22"/>
                <w:szCs w:val="22"/>
              </w:rPr>
            </w:pPr>
            <w:r w:rsidRPr="00BA4934">
              <w:rPr>
                <w:sz w:val="22"/>
                <w:szCs w:val="22"/>
              </w:rPr>
              <w:t xml:space="preserve">Травяная и сложная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9 </w:t>
            </w:r>
          </w:p>
        </w:tc>
        <w:tc>
          <w:tcPr>
            <w:tcW w:w="497" w:type="pct"/>
          </w:tcPr>
          <w:p w:rsidR="002B2643" w:rsidRPr="00BA4934" w:rsidRDefault="002B2643" w:rsidP="006F3F84">
            <w:pPr>
              <w:ind w:left="-57" w:right="-57"/>
              <w:jc w:val="center"/>
              <w:rPr>
                <w:sz w:val="22"/>
                <w:szCs w:val="22"/>
              </w:rPr>
            </w:pPr>
            <w:r w:rsidRPr="00BA4934">
              <w:rPr>
                <w:sz w:val="22"/>
                <w:szCs w:val="22"/>
              </w:rPr>
              <w:t xml:space="preserve">2,0 </w:t>
            </w:r>
          </w:p>
        </w:tc>
        <w:tc>
          <w:tcPr>
            <w:tcW w:w="497" w:type="pct"/>
          </w:tcPr>
          <w:p w:rsidR="002B2643" w:rsidRPr="00BA4934" w:rsidRDefault="002B2643" w:rsidP="006F3F84">
            <w:pPr>
              <w:ind w:left="-57" w:right="-57"/>
              <w:jc w:val="center"/>
              <w:rPr>
                <w:sz w:val="22"/>
                <w:szCs w:val="22"/>
              </w:rPr>
            </w:pPr>
            <w:r w:rsidRPr="00BA4934">
              <w:rPr>
                <w:sz w:val="22"/>
                <w:szCs w:val="22"/>
              </w:rPr>
              <w:t xml:space="preserve">0,9 </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Лиственница сибирская </w:t>
            </w:r>
          </w:p>
        </w:tc>
        <w:tc>
          <w:tcPr>
            <w:tcW w:w="511" w:type="pct"/>
          </w:tcPr>
          <w:p w:rsidR="002B2643" w:rsidRPr="00BA4934" w:rsidRDefault="002B2643" w:rsidP="006F3F84">
            <w:pPr>
              <w:ind w:left="-57" w:right="-57"/>
              <w:jc w:val="center"/>
              <w:rPr>
                <w:sz w:val="22"/>
                <w:szCs w:val="22"/>
              </w:rPr>
            </w:pPr>
            <w:r w:rsidRPr="00BA4934">
              <w:rPr>
                <w:sz w:val="22"/>
                <w:szCs w:val="22"/>
              </w:rPr>
              <w:t>2</w:t>
            </w:r>
          </w:p>
        </w:tc>
        <w:tc>
          <w:tcPr>
            <w:tcW w:w="511" w:type="pct"/>
          </w:tcPr>
          <w:p w:rsidR="002B2643" w:rsidRPr="00BA4934" w:rsidRDefault="002B2643" w:rsidP="006F3F84">
            <w:pPr>
              <w:ind w:left="-57" w:right="-57"/>
              <w:jc w:val="center"/>
              <w:rPr>
                <w:sz w:val="22"/>
                <w:szCs w:val="22"/>
              </w:rPr>
            </w:pPr>
            <w:r w:rsidRPr="00BA4934">
              <w:rPr>
                <w:sz w:val="22"/>
                <w:szCs w:val="22"/>
              </w:rPr>
              <w:t>2,5</w:t>
            </w:r>
          </w:p>
        </w:tc>
        <w:tc>
          <w:tcPr>
            <w:tcW w:w="511" w:type="pct"/>
          </w:tcPr>
          <w:p w:rsidR="002B2643" w:rsidRPr="00BA4934" w:rsidRDefault="002B2643" w:rsidP="006F3F84">
            <w:pPr>
              <w:ind w:left="-57" w:right="-57"/>
              <w:jc w:val="center"/>
              <w:rPr>
                <w:sz w:val="22"/>
                <w:szCs w:val="22"/>
              </w:rPr>
            </w:pPr>
            <w:r w:rsidRPr="00BA4934">
              <w:rPr>
                <w:sz w:val="22"/>
                <w:szCs w:val="22"/>
              </w:rPr>
              <w:t>15</w:t>
            </w:r>
          </w:p>
        </w:tc>
        <w:tc>
          <w:tcPr>
            <w:tcW w:w="958" w:type="pct"/>
          </w:tcPr>
          <w:p w:rsidR="002B2643" w:rsidRPr="00BA4934" w:rsidRDefault="002B2643" w:rsidP="006F3F84">
            <w:pPr>
              <w:ind w:left="-57" w:right="-57"/>
              <w:rPr>
                <w:sz w:val="22"/>
                <w:szCs w:val="22"/>
              </w:rPr>
            </w:pPr>
            <w:r w:rsidRPr="00BA4934">
              <w:rPr>
                <w:sz w:val="22"/>
                <w:szCs w:val="22"/>
              </w:rPr>
              <w:t>Травяная и сложная</w:t>
            </w:r>
          </w:p>
        </w:tc>
        <w:tc>
          <w:tcPr>
            <w:tcW w:w="497" w:type="pct"/>
          </w:tcPr>
          <w:p w:rsidR="002B2643" w:rsidRPr="00BA4934" w:rsidRDefault="002B2643" w:rsidP="006F3F84">
            <w:pPr>
              <w:ind w:left="-57" w:right="-57"/>
              <w:jc w:val="center"/>
              <w:rPr>
                <w:sz w:val="22"/>
                <w:szCs w:val="22"/>
              </w:rPr>
            </w:pPr>
            <w:r w:rsidRPr="00BA4934">
              <w:rPr>
                <w:sz w:val="22"/>
                <w:szCs w:val="22"/>
              </w:rPr>
              <w:t>6</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1,5</w:t>
            </w:r>
          </w:p>
        </w:tc>
      </w:tr>
      <w:tr w:rsidR="002B2643" w:rsidRPr="00BA4934" w:rsidTr="00314427">
        <w:trPr>
          <w:cantSplit/>
          <w:trHeight w:val="70"/>
          <w:jc w:val="center"/>
        </w:trPr>
        <w:tc>
          <w:tcPr>
            <w:tcW w:w="1016" w:type="pct"/>
          </w:tcPr>
          <w:p w:rsidR="002B2643" w:rsidRPr="00BA4934" w:rsidRDefault="002B2643" w:rsidP="006F3F84">
            <w:pPr>
              <w:ind w:left="-57" w:right="-57"/>
              <w:rPr>
                <w:sz w:val="22"/>
                <w:szCs w:val="22"/>
              </w:rPr>
            </w:pPr>
            <w:r w:rsidRPr="00BA4934">
              <w:rPr>
                <w:sz w:val="22"/>
                <w:szCs w:val="22"/>
              </w:rPr>
              <w:t xml:space="preserve">Сосна кедровая сибирская </w:t>
            </w:r>
          </w:p>
        </w:tc>
        <w:tc>
          <w:tcPr>
            <w:tcW w:w="511" w:type="pct"/>
          </w:tcPr>
          <w:p w:rsidR="002B2643" w:rsidRPr="00BA4934" w:rsidRDefault="002B2643" w:rsidP="006F3F84">
            <w:pPr>
              <w:ind w:left="-57" w:right="-57"/>
              <w:jc w:val="center"/>
              <w:rPr>
                <w:sz w:val="22"/>
                <w:szCs w:val="22"/>
              </w:rPr>
            </w:pPr>
            <w:r w:rsidRPr="00BA4934">
              <w:rPr>
                <w:sz w:val="22"/>
                <w:szCs w:val="22"/>
              </w:rPr>
              <w:t>3-4</w:t>
            </w:r>
          </w:p>
        </w:tc>
        <w:tc>
          <w:tcPr>
            <w:tcW w:w="511" w:type="pct"/>
          </w:tcPr>
          <w:p w:rsidR="002B2643" w:rsidRPr="00BA4934" w:rsidRDefault="002B2643" w:rsidP="006F3F84">
            <w:pPr>
              <w:ind w:left="-57" w:right="-57"/>
              <w:jc w:val="center"/>
              <w:rPr>
                <w:sz w:val="22"/>
                <w:szCs w:val="22"/>
              </w:rPr>
            </w:pPr>
            <w:r w:rsidRPr="00BA4934">
              <w:rPr>
                <w:sz w:val="22"/>
                <w:szCs w:val="22"/>
              </w:rPr>
              <w:t>3,0</w:t>
            </w:r>
          </w:p>
        </w:tc>
        <w:tc>
          <w:tcPr>
            <w:tcW w:w="511" w:type="pct"/>
          </w:tcPr>
          <w:p w:rsidR="002B2643" w:rsidRPr="00BA4934" w:rsidRDefault="002B2643" w:rsidP="006F3F84">
            <w:pPr>
              <w:ind w:left="-57" w:right="-57"/>
              <w:jc w:val="center"/>
              <w:rPr>
                <w:sz w:val="22"/>
                <w:szCs w:val="22"/>
              </w:rPr>
            </w:pPr>
            <w:r w:rsidRPr="00BA4934">
              <w:rPr>
                <w:sz w:val="22"/>
                <w:szCs w:val="22"/>
              </w:rPr>
              <w:t>10</w:t>
            </w:r>
          </w:p>
        </w:tc>
        <w:tc>
          <w:tcPr>
            <w:tcW w:w="958" w:type="pct"/>
          </w:tcPr>
          <w:p w:rsidR="002B2643" w:rsidRPr="00BA4934" w:rsidRDefault="002B2643" w:rsidP="006F3F84">
            <w:pPr>
              <w:ind w:left="-57" w:right="-57"/>
              <w:rPr>
                <w:sz w:val="22"/>
                <w:szCs w:val="22"/>
              </w:rPr>
            </w:pPr>
            <w:r w:rsidRPr="00BA4934">
              <w:rPr>
                <w:sz w:val="22"/>
                <w:szCs w:val="22"/>
              </w:rPr>
              <w:t>Травяная и сложная</w:t>
            </w:r>
          </w:p>
        </w:tc>
        <w:tc>
          <w:tcPr>
            <w:tcW w:w="497" w:type="pct"/>
          </w:tcPr>
          <w:p w:rsidR="002B2643" w:rsidRPr="00BA4934" w:rsidRDefault="002B2643" w:rsidP="006F3F84">
            <w:pPr>
              <w:ind w:left="-57" w:right="-57"/>
              <w:jc w:val="center"/>
              <w:rPr>
                <w:sz w:val="22"/>
                <w:szCs w:val="22"/>
              </w:rPr>
            </w:pPr>
            <w:r w:rsidRPr="00BA4934">
              <w:rPr>
                <w:sz w:val="22"/>
                <w:szCs w:val="22"/>
              </w:rPr>
              <w:t>10</w:t>
            </w:r>
          </w:p>
        </w:tc>
        <w:tc>
          <w:tcPr>
            <w:tcW w:w="497" w:type="pct"/>
          </w:tcPr>
          <w:p w:rsidR="002B2643" w:rsidRPr="00BA4934" w:rsidRDefault="002B2643" w:rsidP="006F3F84">
            <w:pPr>
              <w:ind w:left="-57" w:right="-57"/>
              <w:jc w:val="center"/>
              <w:rPr>
                <w:sz w:val="22"/>
                <w:szCs w:val="22"/>
              </w:rPr>
            </w:pPr>
            <w:r w:rsidRPr="00BA4934">
              <w:rPr>
                <w:sz w:val="22"/>
                <w:szCs w:val="22"/>
              </w:rPr>
              <w:t>2,0</w:t>
            </w:r>
          </w:p>
        </w:tc>
        <w:tc>
          <w:tcPr>
            <w:tcW w:w="497" w:type="pct"/>
          </w:tcPr>
          <w:p w:rsidR="002B2643" w:rsidRPr="00BA4934" w:rsidRDefault="002B2643" w:rsidP="006F3F84">
            <w:pPr>
              <w:ind w:left="-57" w:right="-57"/>
              <w:jc w:val="center"/>
              <w:rPr>
                <w:sz w:val="22"/>
                <w:szCs w:val="22"/>
              </w:rPr>
            </w:pPr>
            <w:r w:rsidRPr="00BA4934">
              <w:rPr>
                <w:sz w:val="22"/>
                <w:szCs w:val="22"/>
              </w:rPr>
              <w:t>0,8</w:t>
            </w:r>
          </w:p>
        </w:tc>
      </w:tr>
      <w:tr w:rsidR="002B2643" w:rsidRPr="00BA4934" w:rsidTr="00314427">
        <w:trPr>
          <w:cantSplit/>
          <w:trHeight w:val="70"/>
          <w:jc w:val="center"/>
        </w:trPr>
        <w:tc>
          <w:tcPr>
            <w:tcW w:w="1016" w:type="pct"/>
            <w:vMerge w:val="restart"/>
          </w:tcPr>
          <w:p w:rsidR="002B2643" w:rsidRPr="00BA4934" w:rsidRDefault="002B2643" w:rsidP="006F3F84">
            <w:pPr>
              <w:ind w:left="-57" w:right="-57"/>
              <w:rPr>
                <w:sz w:val="22"/>
                <w:szCs w:val="22"/>
              </w:rPr>
            </w:pPr>
            <w:r w:rsidRPr="00BA4934">
              <w:rPr>
                <w:sz w:val="22"/>
                <w:szCs w:val="22"/>
              </w:rPr>
              <w:t xml:space="preserve">Сосна обыкновенная </w:t>
            </w:r>
          </w:p>
        </w:tc>
        <w:tc>
          <w:tcPr>
            <w:tcW w:w="511" w:type="pct"/>
            <w:vMerge w:val="restart"/>
          </w:tcPr>
          <w:p w:rsidR="002B2643" w:rsidRPr="00BA4934" w:rsidRDefault="002B2643" w:rsidP="006F3F84">
            <w:pPr>
              <w:ind w:left="-57" w:right="-57"/>
              <w:jc w:val="center"/>
              <w:rPr>
                <w:sz w:val="22"/>
                <w:szCs w:val="22"/>
              </w:rPr>
            </w:pPr>
            <w:r w:rsidRPr="00BA4934">
              <w:rPr>
                <w:sz w:val="22"/>
                <w:szCs w:val="22"/>
              </w:rPr>
              <w:t>2-3</w:t>
            </w:r>
          </w:p>
        </w:tc>
        <w:tc>
          <w:tcPr>
            <w:tcW w:w="511" w:type="pct"/>
            <w:vMerge w:val="restart"/>
          </w:tcPr>
          <w:p w:rsidR="002B2643" w:rsidRPr="00BA4934" w:rsidRDefault="002B2643" w:rsidP="006F3F84">
            <w:pPr>
              <w:ind w:left="-57" w:right="-57"/>
              <w:jc w:val="center"/>
              <w:rPr>
                <w:sz w:val="22"/>
                <w:szCs w:val="22"/>
              </w:rPr>
            </w:pPr>
            <w:r w:rsidRPr="00BA4934">
              <w:rPr>
                <w:sz w:val="22"/>
                <w:szCs w:val="22"/>
              </w:rPr>
              <w:t>2,5</w:t>
            </w:r>
          </w:p>
        </w:tc>
        <w:tc>
          <w:tcPr>
            <w:tcW w:w="511" w:type="pct"/>
            <w:vMerge w:val="restart"/>
          </w:tcPr>
          <w:p w:rsidR="002B2643" w:rsidRPr="00BA4934" w:rsidRDefault="002B2643" w:rsidP="006F3F84">
            <w:pPr>
              <w:ind w:left="-57" w:right="-57"/>
              <w:jc w:val="center"/>
              <w:rPr>
                <w:sz w:val="22"/>
                <w:szCs w:val="22"/>
              </w:rPr>
            </w:pPr>
            <w:r w:rsidRPr="00BA4934">
              <w:rPr>
                <w:sz w:val="22"/>
                <w:szCs w:val="22"/>
              </w:rPr>
              <w:t>12</w:t>
            </w:r>
          </w:p>
        </w:tc>
        <w:tc>
          <w:tcPr>
            <w:tcW w:w="958" w:type="pct"/>
          </w:tcPr>
          <w:p w:rsidR="002B2643" w:rsidRPr="00BA4934" w:rsidRDefault="002B2643" w:rsidP="006F3F84">
            <w:pPr>
              <w:ind w:left="-57" w:right="-57"/>
              <w:rPr>
                <w:sz w:val="22"/>
                <w:szCs w:val="22"/>
              </w:rPr>
            </w:pPr>
            <w:r w:rsidRPr="00BA4934">
              <w:rPr>
                <w:sz w:val="22"/>
                <w:szCs w:val="22"/>
              </w:rPr>
              <w:t xml:space="preserve">Лишайниковая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2,5 </w:t>
            </w:r>
          </w:p>
        </w:tc>
        <w:tc>
          <w:tcPr>
            <w:tcW w:w="497" w:type="pct"/>
          </w:tcPr>
          <w:p w:rsidR="002B2643" w:rsidRPr="00BA4934" w:rsidRDefault="002B2643" w:rsidP="006F3F84">
            <w:pPr>
              <w:ind w:left="-57" w:right="-57"/>
              <w:jc w:val="center"/>
              <w:rPr>
                <w:sz w:val="22"/>
                <w:szCs w:val="22"/>
              </w:rPr>
            </w:pPr>
            <w:r w:rsidRPr="00BA4934">
              <w:rPr>
                <w:sz w:val="22"/>
                <w:szCs w:val="22"/>
              </w:rPr>
              <w:t xml:space="preserve">0,9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Брусничная и мшистая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2,5 </w:t>
            </w:r>
          </w:p>
        </w:tc>
        <w:tc>
          <w:tcPr>
            <w:tcW w:w="497" w:type="pct"/>
          </w:tcPr>
          <w:p w:rsidR="002B2643" w:rsidRPr="00BA4934" w:rsidRDefault="002B2643" w:rsidP="006F3F84">
            <w:pPr>
              <w:ind w:left="-57" w:right="-57"/>
              <w:jc w:val="center"/>
              <w:rPr>
                <w:sz w:val="22"/>
                <w:szCs w:val="22"/>
              </w:rPr>
            </w:pPr>
            <w:r w:rsidRPr="00BA4934">
              <w:rPr>
                <w:sz w:val="22"/>
                <w:szCs w:val="22"/>
              </w:rPr>
              <w:t xml:space="preserve">1,2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511" w:type="pct"/>
            <w:vMerge/>
          </w:tcPr>
          <w:p w:rsidR="002B2643" w:rsidRPr="00BA4934" w:rsidRDefault="002B2643" w:rsidP="006F3F84">
            <w:pPr>
              <w:ind w:left="-57" w:right="-57"/>
              <w:jc w:val="center"/>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Травяная и сложная </w:t>
            </w:r>
          </w:p>
        </w:tc>
        <w:tc>
          <w:tcPr>
            <w:tcW w:w="497" w:type="pct"/>
          </w:tcPr>
          <w:p w:rsidR="002B2643" w:rsidRPr="00BA4934" w:rsidRDefault="002B2643" w:rsidP="006F3F84">
            <w:pPr>
              <w:ind w:left="-57" w:right="-57"/>
              <w:jc w:val="center"/>
              <w:rPr>
                <w:sz w:val="22"/>
                <w:szCs w:val="22"/>
              </w:rPr>
            </w:pPr>
            <w:r w:rsidRPr="00BA4934">
              <w:rPr>
                <w:sz w:val="22"/>
                <w:szCs w:val="22"/>
              </w:rPr>
              <w:t xml:space="preserve">8 </w:t>
            </w:r>
          </w:p>
        </w:tc>
        <w:tc>
          <w:tcPr>
            <w:tcW w:w="497" w:type="pct"/>
          </w:tcPr>
          <w:p w:rsidR="002B2643" w:rsidRPr="00BA4934" w:rsidRDefault="002B2643" w:rsidP="006F3F84">
            <w:pPr>
              <w:ind w:left="-57" w:right="-57"/>
              <w:jc w:val="center"/>
              <w:rPr>
                <w:sz w:val="22"/>
                <w:szCs w:val="22"/>
              </w:rPr>
            </w:pPr>
            <w:r w:rsidRPr="00BA4934">
              <w:rPr>
                <w:sz w:val="22"/>
                <w:szCs w:val="22"/>
              </w:rPr>
              <w:t xml:space="preserve">2,0 </w:t>
            </w:r>
          </w:p>
        </w:tc>
        <w:tc>
          <w:tcPr>
            <w:tcW w:w="497" w:type="pct"/>
          </w:tcPr>
          <w:p w:rsidR="002B2643" w:rsidRPr="00BA4934" w:rsidRDefault="002B2643" w:rsidP="006F3F84">
            <w:pPr>
              <w:ind w:left="-57" w:right="-57"/>
              <w:jc w:val="center"/>
              <w:rPr>
                <w:sz w:val="22"/>
                <w:szCs w:val="22"/>
              </w:rPr>
            </w:pPr>
            <w:r w:rsidRPr="00BA4934">
              <w:rPr>
                <w:sz w:val="22"/>
                <w:szCs w:val="22"/>
              </w:rPr>
              <w:t xml:space="preserve">1,3 </w:t>
            </w:r>
          </w:p>
        </w:tc>
      </w:tr>
      <w:tr w:rsidR="002B2643" w:rsidRPr="00BA4934" w:rsidTr="00314427">
        <w:trPr>
          <w:cantSplit/>
          <w:trHeight w:val="70"/>
          <w:jc w:val="center"/>
        </w:trPr>
        <w:tc>
          <w:tcPr>
            <w:tcW w:w="1016"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511" w:type="pct"/>
            <w:vMerge/>
          </w:tcPr>
          <w:p w:rsidR="002B2643" w:rsidRPr="00BA4934" w:rsidRDefault="002B2643" w:rsidP="006F3F84">
            <w:pPr>
              <w:ind w:left="-57" w:right="-57"/>
              <w:rPr>
                <w:sz w:val="22"/>
                <w:szCs w:val="22"/>
              </w:rPr>
            </w:pPr>
          </w:p>
        </w:tc>
        <w:tc>
          <w:tcPr>
            <w:tcW w:w="958" w:type="pct"/>
          </w:tcPr>
          <w:p w:rsidR="002B2643" w:rsidRPr="00BA4934" w:rsidRDefault="002B2643" w:rsidP="006F3F84">
            <w:pPr>
              <w:ind w:left="-57" w:right="-57"/>
              <w:rPr>
                <w:sz w:val="22"/>
                <w:szCs w:val="22"/>
              </w:rPr>
            </w:pPr>
            <w:r w:rsidRPr="00BA4934">
              <w:rPr>
                <w:sz w:val="22"/>
                <w:szCs w:val="22"/>
              </w:rPr>
              <w:t xml:space="preserve">Земли с участием лесопригодных солонцов </w:t>
            </w:r>
          </w:p>
        </w:tc>
        <w:tc>
          <w:tcPr>
            <w:tcW w:w="497" w:type="pct"/>
          </w:tcPr>
          <w:p w:rsidR="002B2643" w:rsidRPr="00BA4934" w:rsidRDefault="002B2643" w:rsidP="006F3F84">
            <w:pPr>
              <w:ind w:left="-57" w:right="-57"/>
              <w:jc w:val="center"/>
              <w:rPr>
                <w:sz w:val="22"/>
                <w:szCs w:val="22"/>
              </w:rPr>
            </w:pPr>
            <w:r w:rsidRPr="00BA4934">
              <w:rPr>
                <w:sz w:val="22"/>
                <w:szCs w:val="22"/>
              </w:rPr>
              <w:t>8</w:t>
            </w:r>
          </w:p>
        </w:tc>
        <w:tc>
          <w:tcPr>
            <w:tcW w:w="497" w:type="pct"/>
          </w:tcPr>
          <w:p w:rsidR="002B2643" w:rsidRPr="00BA4934" w:rsidRDefault="002B2643" w:rsidP="006F3F84">
            <w:pPr>
              <w:ind w:left="-57" w:right="-57"/>
              <w:jc w:val="center"/>
              <w:rPr>
                <w:sz w:val="22"/>
                <w:szCs w:val="22"/>
              </w:rPr>
            </w:pPr>
            <w:r w:rsidRPr="00BA4934">
              <w:rPr>
                <w:sz w:val="22"/>
                <w:szCs w:val="22"/>
              </w:rPr>
              <w:t>2,3</w:t>
            </w:r>
          </w:p>
        </w:tc>
        <w:tc>
          <w:tcPr>
            <w:tcW w:w="497" w:type="pct"/>
          </w:tcPr>
          <w:p w:rsidR="002B2643" w:rsidRPr="00BA4934" w:rsidRDefault="002B2643" w:rsidP="006F3F84">
            <w:pPr>
              <w:ind w:left="-57" w:right="-57"/>
              <w:jc w:val="center"/>
              <w:rPr>
                <w:sz w:val="22"/>
                <w:szCs w:val="22"/>
              </w:rPr>
            </w:pPr>
            <w:r w:rsidRPr="00BA4934">
              <w:rPr>
                <w:sz w:val="22"/>
                <w:szCs w:val="22"/>
              </w:rPr>
              <w:t>1,0</w:t>
            </w:r>
          </w:p>
        </w:tc>
      </w:tr>
    </w:tbl>
    <w:p w:rsidR="002B4590" w:rsidRPr="00BA4934" w:rsidRDefault="00C1152A" w:rsidP="00314427">
      <w:pPr>
        <w:pStyle w:val="a6"/>
        <w:jc w:val="right"/>
        <w:rPr>
          <w:i/>
          <w:szCs w:val="28"/>
        </w:rPr>
      </w:pPr>
      <w:r w:rsidRPr="00BA4934">
        <w:br w:type="page"/>
      </w:r>
      <w:r w:rsidR="002B4590" w:rsidRPr="00BA4934">
        <w:rPr>
          <w:i/>
          <w:szCs w:val="28"/>
        </w:rPr>
        <w:lastRenderedPageBreak/>
        <w:t xml:space="preserve">Таблица </w:t>
      </w:r>
      <w:r w:rsidR="00DB68E7" w:rsidRPr="00BA4934">
        <w:rPr>
          <w:i/>
          <w:szCs w:val="28"/>
        </w:rPr>
        <w:t>41</w:t>
      </w:r>
    </w:p>
    <w:p w:rsidR="002B4590" w:rsidRPr="00BA4934" w:rsidRDefault="002B4590" w:rsidP="006F3F84">
      <w:pPr>
        <w:pStyle w:val="a4"/>
        <w:jc w:val="center"/>
        <w:rPr>
          <w:szCs w:val="28"/>
        </w:rPr>
      </w:pPr>
      <w:r w:rsidRPr="00BA4934">
        <w:rPr>
          <w:szCs w:val="28"/>
        </w:rPr>
        <w:t>Способы лесовосстановления в зависимости от количества</w:t>
      </w:r>
      <w:r w:rsidR="003E54EE" w:rsidRPr="00BA4934">
        <w:rPr>
          <w:szCs w:val="28"/>
        </w:rPr>
        <w:t xml:space="preserve"> </w:t>
      </w:r>
      <w:r w:rsidRPr="00BA4934">
        <w:rPr>
          <w:szCs w:val="28"/>
        </w:rPr>
        <w:t>жизнеспособного подроста и молодняка главных лесных</w:t>
      </w:r>
      <w:r w:rsidR="003E54EE" w:rsidRPr="00BA4934">
        <w:rPr>
          <w:szCs w:val="28"/>
        </w:rPr>
        <w:t xml:space="preserve"> </w:t>
      </w:r>
      <w:r w:rsidRPr="00BA4934">
        <w:rPr>
          <w:szCs w:val="28"/>
        </w:rPr>
        <w:t>древесных пород</w:t>
      </w:r>
    </w:p>
    <w:p w:rsidR="002B4590" w:rsidRPr="00BA4934" w:rsidRDefault="002B4590" w:rsidP="006F3F84">
      <w:pPr>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0"/>
        <w:gridCol w:w="1699"/>
        <w:gridCol w:w="3112"/>
        <w:gridCol w:w="1747"/>
      </w:tblGrid>
      <w:tr w:rsidR="00BE5B7F" w:rsidRPr="00BA4934" w:rsidTr="00314427">
        <w:trPr>
          <w:jc w:val="center"/>
        </w:trPr>
        <w:tc>
          <w:tcPr>
            <w:tcW w:w="1486" w:type="pct"/>
            <w:vAlign w:val="center"/>
          </w:tcPr>
          <w:p w:rsidR="00BE5B7F" w:rsidRPr="00BA4934" w:rsidRDefault="00BE5B7F" w:rsidP="006F3F84">
            <w:pPr>
              <w:ind w:left="-57" w:right="-57"/>
              <w:jc w:val="center"/>
              <w:rPr>
                <w:sz w:val="22"/>
                <w:szCs w:val="22"/>
              </w:rPr>
            </w:pPr>
            <w:r w:rsidRPr="00BA4934">
              <w:rPr>
                <w:sz w:val="22"/>
                <w:szCs w:val="22"/>
              </w:rPr>
              <w:t>Способы</w:t>
            </w:r>
          </w:p>
          <w:p w:rsidR="00BE5B7F" w:rsidRPr="00BA4934" w:rsidRDefault="00BE5B7F" w:rsidP="006F3F84">
            <w:pPr>
              <w:ind w:left="-57" w:right="-57"/>
              <w:jc w:val="center"/>
              <w:rPr>
                <w:sz w:val="22"/>
                <w:szCs w:val="22"/>
              </w:rPr>
            </w:pPr>
            <w:r w:rsidRPr="00BA4934">
              <w:rPr>
                <w:sz w:val="22"/>
                <w:szCs w:val="22"/>
              </w:rPr>
              <w:t>лесовосстановления</w:t>
            </w:r>
          </w:p>
        </w:tc>
        <w:tc>
          <w:tcPr>
            <w:tcW w:w="930" w:type="pct"/>
            <w:vAlign w:val="center"/>
          </w:tcPr>
          <w:p w:rsidR="00BE5B7F" w:rsidRPr="00BA4934" w:rsidRDefault="00BE5B7F" w:rsidP="006F3F84">
            <w:pPr>
              <w:ind w:left="-57" w:right="-57"/>
              <w:jc w:val="center"/>
              <w:rPr>
                <w:sz w:val="22"/>
                <w:szCs w:val="22"/>
              </w:rPr>
            </w:pPr>
            <w:r w:rsidRPr="00BA4934">
              <w:rPr>
                <w:sz w:val="22"/>
                <w:szCs w:val="22"/>
              </w:rPr>
              <w:t>Древесные породы</w:t>
            </w:r>
          </w:p>
        </w:tc>
        <w:tc>
          <w:tcPr>
            <w:tcW w:w="1691" w:type="pct"/>
            <w:vAlign w:val="center"/>
          </w:tcPr>
          <w:p w:rsidR="00BE5B7F" w:rsidRPr="00BA4934" w:rsidRDefault="00BE5B7F" w:rsidP="006F3F84">
            <w:pPr>
              <w:ind w:left="-57" w:right="-57"/>
              <w:jc w:val="center"/>
              <w:rPr>
                <w:sz w:val="22"/>
                <w:szCs w:val="22"/>
              </w:rPr>
            </w:pPr>
            <w:r w:rsidRPr="00BA4934">
              <w:rPr>
                <w:sz w:val="22"/>
                <w:szCs w:val="22"/>
              </w:rPr>
              <w:t>Группы типов леса,</w:t>
            </w:r>
          </w:p>
          <w:p w:rsidR="00BE5B7F" w:rsidRPr="00BA4934" w:rsidRDefault="00BE5B7F" w:rsidP="006F3F84">
            <w:pPr>
              <w:ind w:left="-57" w:right="-57"/>
              <w:jc w:val="center"/>
              <w:rPr>
                <w:sz w:val="22"/>
                <w:szCs w:val="22"/>
              </w:rPr>
            </w:pPr>
            <w:r w:rsidRPr="00BA4934">
              <w:rPr>
                <w:sz w:val="22"/>
                <w:szCs w:val="22"/>
              </w:rPr>
              <w:t xml:space="preserve">типы </w:t>
            </w:r>
            <w:proofErr w:type="gramStart"/>
            <w:r w:rsidRPr="00BA4934">
              <w:rPr>
                <w:sz w:val="22"/>
                <w:szCs w:val="22"/>
              </w:rPr>
              <w:t>лесорастительных</w:t>
            </w:r>
            <w:proofErr w:type="gramEnd"/>
          </w:p>
          <w:p w:rsidR="00BE5B7F" w:rsidRPr="00BA4934" w:rsidRDefault="00BE5B7F" w:rsidP="006F3F84">
            <w:pPr>
              <w:ind w:left="-57" w:right="-57"/>
              <w:jc w:val="center"/>
              <w:rPr>
                <w:sz w:val="22"/>
                <w:szCs w:val="22"/>
              </w:rPr>
            </w:pPr>
            <w:r w:rsidRPr="00BA4934">
              <w:rPr>
                <w:sz w:val="22"/>
                <w:szCs w:val="22"/>
              </w:rPr>
              <w:t>условий</w:t>
            </w:r>
          </w:p>
        </w:tc>
        <w:tc>
          <w:tcPr>
            <w:tcW w:w="893" w:type="pct"/>
          </w:tcPr>
          <w:p w:rsidR="00BE5B7F" w:rsidRPr="00BA4934" w:rsidRDefault="00BE5B7F" w:rsidP="006F3F84">
            <w:pPr>
              <w:ind w:left="-57" w:right="-57"/>
              <w:jc w:val="center"/>
              <w:rPr>
                <w:sz w:val="22"/>
                <w:szCs w:val="22"/>
              </w:rPr>
            </w:pPr>
            <w:r w:rsidRPr="00BA4934">
              <w:rPr>
                <w:sz w:val="22"/>
                <w:szCs w:val="22"/>
              </w:rPr>
              <w:t xml:space="preserve">Количество жизнеспособного подроста и молодняка, тыс. штук на </w:t>
            </w:r>
            <w:smartTag w:uri="urn:schemas-microsoft-com:office:smarttags" w:element="metricconverter">
              <w:smartTagPr>
                <w:attr w:name="ProductID" w:val="1 га"/>
              </w:smartTagPr>
              <w:r w:rsidRPr="00BA4934">
                <w:rPr>
                  <w:sz w:val="22"/>
                  <w:szCs w:val="22"/>
                </w:rPr>
                <w:t>1 га</w:t>
              </w:r>
            </w:smartTag>
          </w:p>
        </w:tc>
      </w:tr>
      <w:tr w:rsidR="00BE5B7F" w:rsidRPr="00BA4934" w:rsidTr="00314427">
        <w:trPr>
          <w:trHeight w:val="381"/>
          <w:jc w:val="center"/>
        </w:trPr>
        <w:tc>
          <w:tcPr>
            <w:tcW w:w="5000" w:type="pct"/>
            <w:gridSpan w:val="4"/>
            <w:vAlign w:val="center"/>
          </w:tcPr>
          <w:p w:rsidR="00BE5B7F" w:rsidRPr="00BA4934" w:rsidRDefault="00314427" w:rsidP="006F3F84">
            <w:pPr>
              <w:ind w:left="-57" w:right="-57"/>
              <w:jc w:val="center"/>
              <w:rPr>
                <w:sz w:val="22"/>
                <w:szCs w:val="22"/>
              </w:rPr>
            </w:pPr>
            <w:r w:rsidRPr="00BA4934">
              <w:rPr>
                <w:b/>
                <w:sz w:val="22"/>
                <w:szCs w:val="22"/>
              </w:rPr>
              <w:t>Лесостепная зона</w:t>
            </w:r>
            <w:r w:rsidR="00BE5B7F" w:rsidRPr="00BA4934">
              <w:rPr>
                <w:b/>
                <w:sz w:val="22"/>
                <w:szCs w:val="22"/>
              </w:rPr>
              <w:t xml:space="preserve"> </w:t>
            </w:r>
            <w:r w:rsidRPr="00BA4934">
              <w:rPr>
                <w:b/>
                <w:sz w:val="22"/>
                <w:szCs w:val="22"/>
              </w:rPr>
              <w:br/>
            </w:r>
            <w:r w:rsidR="00BE5B7F" w:rsidRPr="00BA4934">
              <w:rPr>
                <w:b/>
                <w:sz w:val="22"/>
                <w:szCs w:val="22"/>
              </w:rPr>
              <w:t>Западно-Сибирский подтаежно-лесостепной район:</w:t>
            </w:r>
          </w:p>
        </w:tc>
      </w:tr>
      <w:tr w:rsidR="00BE5B7F" w:rsidRPr="00BA4934" w:rsidTr="00314427">
        <w:trPr>
          <w:jc w:val="center"/>
        </w:trPr>
        <w:tc>
          <w:tcPr>
            <w:tcW w:w="1486" w:type="pct"/>
            <w:vMerge w:val="restart"/>
          </w:tcPr>
          <w:p w:rsidR="00BE5B7F" w:rsidRPr="00BA4934" w:rsidRDefault="00BE5B7F" w:rsidP="006F3F84">
            <w:pPr>
              <w:rPr>
                <w:sz w:val="22"/>
                <w:szCs w:val="22"/>
              </w:rPr>
            </w:pPr>
            <w:proofErr w:type="gramStart"/>
            <w:r w:rsidRPr="00BA4934">
              <w:rPr>
                <w:sz w:val="22"/>
                <w:szCs w:val="22"/>
              </w:rPr>
              <w:t>Естественное</w:t>
            </w:r>
            <w:proofErr w:type="gramEnd"/>
            <w:r w:rsidR="00314427" w:rsidRPr="00BA4934">
              <w:rPr>
                <w:sz w:val="22"/>
                <w:szCs w:val="22"/>
              </w:rPr>
              <w:t xml:space="preserve"> </w:t>
            </w:r>
            <w:r w:rsidRPr="00BA4934">
              <w:rPr>
                <w:sz w:val="22"/>
                <w:szCs w:val="22"/>
              </w:rPr>
              <w:br/>
              <w:t>лесовосстановление путем</w:t>
            </w:r>
            <w:r w:rsidR="00314427" w:rsidRPr="00BA4934">
              <w:rPr>
                <w:sz w:val="22"/>
                <w:szCs w:val="22"/>
              </w:rPr>
              <w:t xml:space="preserve"> </w:t>
            </w:r>
            <w:r w:rsidRPr="00BA4934">
              <w:rPr>
                <w:sz w:val="22"/>
                <w:szCs w:val="22"/>
              </w:rPr>
              <w:t>мероприятий по сохранению</w:t>
            </w:r>
            <w:r w:rsidR="00314427" w:rsidRPr="00BA4934">
              <w:rPr>
                <w:sz w:val="22"/>
                <w:szCs w:val="22"/>
              </w:rPr>
              <w:t xml:space="preserve"> </w:t>
            </w:r>
            <w:r w:rsidRPr="00BA4934">
              <w:rPr>
                <w:sz w:val="22"/>
                <w:szCs w:val="22"/>
              </w:rPr>
              <w:br/>
              <w:t>подроста</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Нагорная и лишайниковая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1,5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Более 2</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r w:rsidRPr="00BA4934">
              <w:rPr>
                <w:sz w:val="22"/>
                <w:szCs w:val="22"/>
              </w:rPr>
              <w:t>Береза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2,5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Более 3</w:t>
            </w:r>
            <w:r w:rsidR="00314427" w:rsidRPr="00BA4934">
              <w:rPr>
                <w:sz w:val="22"/>
                <w:szCs w:val="22"/>
              </w:rPr>
              <w:t xml:space="preserve"> </w:t>
            </w:r>
          </w:p>
        </w:tc>
      </w:tr>
      <w:tr w:rsidR="00BE5B7F" w:rsidRPr="00BA4934" w:rsidTr="00314427">
        <w:trPr>
          <w:jc w:val="center"/>
        </w:trPr>
        <w:tc>
          <w:tcPr>
            <w:tcW w:w="1486" w:type="pct"/>
            <w:vMerge w:val="restart"/>
          </w:tcPr>
          <w:p w:rsidR="00BE5B7F" w:rsidRPr="00BA4934" w:rsidRDefault="00BE5B7F" w:rsidP="006F3F84">
            <w:pPr>
              <w:rPr>
                <w:sz w:val="22"/>
                <w:szCs w:val="22"/>
              </w:rPr>
            </w:pPr>
            <w:proofErr w:type="gramStart"/>
            <w:r w:rsidRPr="00BA4934">
              <w:rPr>
                <w:sz w:val="22"/>
                <w:szCs w:val="22"/>
              </w:rPr>
              <w:t>Естественное</w:t>
            </w:r>
            <w:proofErr w:type="gramEnd"/>
            <w:r w:rsidR="00314427" w:rsidRPr="00BA4934">
              <w:rPr>
                <w:sz w:val="22"/>
                <w:szCs w:val="22"/>
              </w:rPr>
              <w:t xml:space="preserve"> </w:t>
            </w:r>
            <w:r w:rsidRPr="00BA4934">
              <w:rPr>
                <w:sz w:val="22"/>
                <w:szCs w:val="22"/>
              </w:rPr>
              <w:br/>
              <w:t>лесовосстановление путем минерализации почвы или</w:t>
            </w:r>
            <w:r w:rsidR="00314427" w:rsidRPr="00BA4934">
              <w:rPr>
                <w:sz w:val="22"/>
                <w:szCs w:val="22"/>
              </w:rPr>
              <w:t xml:space="preserve"> </w:t>
            </w:r>
            <w:r w:rsidRPr="00BA4934">
              <w:rPr>
                <w:sz w:val="22"/>
                <w:szCs w:val="22"/>
              </w:rPr>
              <w:br/>
              <w:t>комбинированное</w:t>
            </w:r>
            <w:r w:rsidR="00314427" w:rsidRPr="00BA4934">
              <w:rPr>
                <w:sz w:val="22"/>
                <w:szCs w:val="22"/>
              </w:rPr>
              <w:t xml:space="preserve"> </w:t>
            </w:r>
            <w:r w:rsidRPr="00BA4934">
              <w:rPr>
                <w:sz w:val="22"/>
                <w:szCs w:val="22"/>
              </w:rPr>
              <w:br/>
              <w:t>лесовосстановление</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Нагорная и лишайниковая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1,0 - 1,5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1 - 2</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r w:rsidRPr="00BA4934">
              <w:rPr>
                <w:sz w:val="22"/>
                <w:szCs w:val="22"/>
              </w:rPr>
              <w:t>Береза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1 - 2,5</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1,5 - 3</w:t>
            </w:r>
            <w:r w:rsidR="00314427" w:rsidRPr="00BA4934">
              <w:rPr>
                <w:sz w:val="22"/>
                <w:szCs w:val="22"/>
              </w:rPr>
              <w:t xml:space="preserve"> </w:t>
            </w:r>
          </w:p>
        </w:tc>
      </w:tr>
      <w:tr w:rsidR="00BE5B7F" w:rsidRPr="00BA4934" w:rsidTr="00314427">
        <w:trPr>
          <w:jc w:val="center"/>
        </w:trPr>
        <w:tc>
          <w:tcPr>
            <w:tcW w:w="1486" w:type="pct"/>
            <w:vMerge w:val="restart"/>
          </w:tcPr>
          <w:p w:rsidR="00BE5B7F" w:rsidRPr="00BA4934" w:rsidRDefault="00BE5B7F" w:rsidP="006F3F84">
            <w:pPr>
              <w:rPr>
                <w:sz w:val="22"/>
                <w:szCs w:val="22"/>
              </w:rPr>
            </w:pPr>
            <w:r w:rsidRPr="00BA4934">
              <w:rPr>
                <w:sz w:val="22"/>
                <w:szCs w:val="22"/>
              </w:rPr>
              <w:t>Искусственное</w:t>
            </w:r>
            <w:r w:rsidR="00314427" w:rsidRPr="00BA4934">
              <w:rPr>
                <w:sz w:val="22"/>
                <w:szCs w:val="22"/>
              </w:rPr>
              <w:t xml:space="preserve"> </w:t>
            </w:r>
            <w:r w:rsidRPr="00BA4934">
              <w:rPr>
                <w:sz w:val="22"/>
                <w:szCs w:val="22"/>
              </w:rPr>
              <w:br/>
              <w:t>лесовосстановление</w:t>
            </w:r>
            <w:r w:rsidR="00314427" w:rsidRPr="00BA4934">
              <w:rPr>
                <w:sz w:val="22"/>
                <w:szCs w:val="22"/>
              </w:rPr>
              <w:t xml:space="preserve"> </w:t>
            </w:r>
          </w:p>
        </w:tc>
        <w:tc>
          <w:tcPr>
            <w:tcW w:w="930" w:type="pct"/>
          </w:tcPr>
          <w:p w:rsidR="00BE5B7F" w:rsidRPr="00BA4934" w:rsidRDefault="00BE5B7F" w:rsidP="006F3F84">
            <w:pPr>
              <w:rPr>
                <w:sz w:val="22"/>
                <w:szCs w:val="22"/>
              </w:rPr>
            </w:pPr>
            <w:r w:rsidRPr="00BA4934">
              <w:rPr>
                <w:sz w:val="22"/>
                <w:szCs w:val="22"/>
              </w:rPr>
              <w:t>Сосна,</w:t>
            </w:r>
            <w:r w:rsidR="00314427" w:rsidRPr="00BA4934">
              <w:rPr>
                <w:sz w:val="22"/>
                <w:szCs w:val="22"/>
              </w:rPr>
              <w:t xml:space="preserve"> </w:t>
            </w:r>
            <w:r w:rsidRPr="00BA4934">
              <w:rPr>
                <w:sz w:val="22"/>
                <w:szCs w:val="22"/>
              </w:rPr>
              <w:br/>
              <w:t>лиственница</w:t>
            </w:r>
          </w:p>
        </w:tc>
        <w:tc>
          <w:tcPr>
            <w:tcW w:w="1691" w:type="pct"/>
          </w:tcPr>
          <w:p w:rsidR="00BE5B7F" w:rsidRPr="00BA4934" w:rsidRDefault="00BE5B7F" w:rsidP="006F3F84">
            <w:pPr>
              <w:rPr>
                <w:sz w:val="22"/>
                <w:szCs w:val="22"/>
              </w:rPr>
            </w:pPr>
            <w:r w:rsidRPr="00BA4934">
              <w:rPr>
                <w:sz w:val="22"/>
                <w:szCs w:val="22"/>
              </w:rPr>
              <w:t xml:space="preserve">Нагорная и лишайниковая, </w:t>
            </w:r>
            <w:r w:rsidRPr="00BA4934">
              <w:rPr>
                <w:sz w:val="22"/>
                <w:szCs w:val="22"/>
              </w:rPr>
              <w:br/>
              <w:t>зеленомошниковая,</w:t>
            </w:r>
            <w:r w:rsidR="00314427" w:rsidRPr="00BA4934">
              <w:rPr>
                <w:sz w:val="22"/>
                <w:szCs w:val="22"/>
              </w:rPr>
              <w:t xml:space="preserve"> </w:t>
            </w:r>
            <w:r w:rsidRPr="00BA4934">
              <w:rPr>
                <w:sz w:val="22"/>
                <w:szCs w:val="22"/>
              </w:rPr>
              <w:br/>
              <w:t xml:space="preserve">чернично-долгомошниковая </w:t>
            </w:r>
          </w:p>
        </w:tc>
        <w:tc>
          <w:tcPr>
            <w:tcW w:w="893" w:type="pct"/>
          </w:tcPr>
          <w:p w:rsidR="00BE5B7F" w:rsidRPr="00BA4934" w:rsidRDefault="00BE5B7F" w:rsidP="006F3F84">
            <w:pPr>
              <w:rPr>
                <w:sz w:val="22"/>
                <w:szCs w:val="22"/>
              </w:rPr>
            </w:pPr>
            <w:r w:rsidRPr="00BA4934">
              <w:rPr>
                <w:sz w:val="22"/>
                <w:szCs w:val="22"/>
              </w:rPr>
              <w:t>Менее 1</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r w:rsidRPr="00BA4934">
              <w:rPr>
                <w:sz w:val="22"/>
                <w:szCs w:val="22"/>
              </w:rPr>
              <w:t>Береза</w:t>
            </w:r>
            <w:r w:rsidR="00314427" w:rsidRPr="00BA4934">
              <w:rPr>
                <w:sz w:val="22"/>
                <w:szCs w:val="22"/>
              </w:rPr>
              <w:t xml:space="preserve"> </w:t>
            </w:r>
          </w:p>
        </w:tc>
        <w:tc>
          <w:tcPr>
            <w:tcW w:w="1691" w:type="pct"/>
          </w:tcPr>
          <w:p w:rsidR="00BE5B7F" w:rsidRPr="00BA4934" w:rsidRDefault="00BE5B7F" w:rsidP="006F3F84">
            <w:pPr>
              <w:rPr>
                <w:sz w:val="22"/>
                <w:szCs w:val="22"/>
              </w:rPr>
            </w:pPr>
            <w:r w:rsidRPr="00BA4934">
              <w:rPr>
                <w:sz w:val="22"/>
                <w:szCs w:val="22"/>
              </w:rPr>
              <w:t>Зеленомошниковая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Менее 1</w:t>
            </w:r>
            <w:r w:rsidR="00314427" w:rsidRPr="00BA4934">
              <w:rPr>
                <w:sz w:val="22"/>
                <w:szCs w:val="22"/>
              </w:rPr>
              <w:t xml:space="preserve"> </w:t>
            </w:r>
          </w:p>
        </w:tc>
      </w:tr>
      <w:tr w:rsidR="00BE5B7F" w:rsidRPr="00BA4934" w:rsidTr="00314427">
        <w:trPr>
          <w:jc w:val="center"/>
        </w:trPr>
        <w:tc>
          <w:tcPr>
            <w:tcW w:w="1486" w:type="pct"/>
            <w:vMerge/>
          </w:tcPr>
          <w:p w:rsidR="00BE5B7F" w:rsidRPr="00BA4934" w:rsidRDefault="00BE5B7F" w:rsidP="006F3F84">
            <w:pPr>
              <w:rPr>
                <w:sz w:val="22"/>
                <w:szCs w:val="22"/>
              </w:rPr>
            </w:pPr>
          </w:p>
        </w:tc>
        <w:tc>
          <w:tcPr>
            <w:tcW w:w="930" w:type="pct"/>
          </w:tcPr>
          <w:p w:rsidR="00BE5B7F" w:rsidRPr="00BA4934" w:rsidRDefault="00BE5B7F" w:rsidP="006F3F84">
            <w:pPr>
              <w:rPr>
                <w:sz w:val="22"/>
                <w:szCs w:val="22"/>
              </w:rPr>
            </w:pPr>
          </w:p>
        </w:tc>
        <w:tc>
          <w:tcPr>
            <w:tcW w:w="1691" w:type="pct"/>
          </w:tcPr>
          <w:p w:rsidR="00BE5B7F" w:rsidRPr="00BA4934" w:rsidRDefault="00BE5B7F" w:rsidP="006F3F84">
            <w:pPr>
              <w:rPr>
                <w:sz w:val="22"/>
                <w:szCs w:val="22"/>
              </w:rPr>
            </w:pPr>
            <w:r w:rsidRPr="00BA4934">
              <w:rPr>
                <w:sz w:val="22"/>
                <w:szCs w:val="22"/>
              </w:rPr>
              <w:t>Чернично-долгомошниковая,</w:t>
            </w:r>
            <w:r w:rsidRPr="00BA4934">
              <w:rPr>
                <w:sz w:val="22"/>
                <w:szCs w:val="22"/>
              </w:rPr>
              <w:br/>
              <w:t>травяно-болотная</w:t>
            </w:r>
            <w:r w:rsidR="00314427" w:rsidRPr="00BA4934">
              <w:rPr>
                <w:sz w:val="22"/>
                <w:szCs w:val="22"/>
              </w:rPr>
              <w:t xml:space="preserve"> </w:t>
            </w:r>
          </w:p>
        </w:tc>
        <w:tc>
          <w:tcPr>
            <w:tcW w:w="893" w:type="pct"/>
          </w:tcPr>
          <w:p w:rsidR="00BE5B7F" w:rsidRPr="00BA4934" w:rsidRDefault="00BE5B7F" w:rsidP="006F3F84">
            <w:pPr>
              <w:rPr>
                <w:sz w:val="22"/>
                <w:szCs w:val="22"/>
              </w:rPr>
            </w:pPr>
            <w:r w:rsidRPr="00BA4934">
              <w:rPr>
                <w:sz w:val="22"/>
                <w:szCs w:val="22"/>
              </w:rPr>
              <w:t>Менее 1,5</w:t>
            </w:r>
            <w:r w:rsidR="00314427" w:rsidRPr="00BA4934">
              <w:rPr>
                <w:sz w:val="22"/>
                <w:szCs w:val="22"/>
              </w:rPr>
              <w:t xml:space="preserve"> </w:t>
            </w:r>
          </w:p>
        </w:tc>
      </w:tr>
    </w:tbl>
    <w:p w:rsidR="00BE5B7F" w:rsidRPr="00BA4934" w:rsidRDefault="00BE5B7F" w:rsidP="006F3F84">
      <w:pPr>
        <w:ind w:firstLine="708"/>
        <w:jc w:val="both"/>
        <w:rPr>
          <w:sz w:val="28"/>
        </w:rPr>
      </w:pPr>
    </w:p>
    <w:p w:rsidR="00063BD7" w:rsidRPr="00BA4934" w:rsidRDefault="00063BD7" w:rsidP="006F3F84">
      <w:pPr>
        <w:ind w:firstLine="708"/>
        <w:jc w:val="both"/>
        <w:rPr>
          <w:sz w:val="28"/>
        </w:rPr>
      </w:pPr>
      <w:r w:rsidRPr="00BA4934">
        <w:rPr>
          <w:sz w:val="28"/>
        </w:rPr>
        <w:t xml:space="preserve">В лесах с режимом ограниченной хозяйственной деятельности, в том числе в лесах национальных парков, природных заповедников и других, меры содействия </w:t>
      </w:r>
      <w:proofErr w:type="gramStart"/>
      <w:r w:rsidRPr="00BA4934">
        <w:rPr>
          <w:sz w:val="28"/>
        </w:rPr>
        <w:t>естественному</w:t>
      </w:r>
      <w:proofErr w:type="gramEnd"/>
      <w:r w:rsidRPr="00BA4934">
        <w:rPr>
          <w:sz w:val="28"/>
        </w:rPr>
        <w:t xml:space="preserve"> лесовосстановлению могут осуществляться только при условии, если они не нарушают режима охраны соответствующих территорий.</w:t>
      </w:r>
    </w:p>
    <w:p w:rsidR="00B307B2" w:rsidRPr="00BA4934" w:rsidRDefault="00063BD7" w:rsidP="006F3F84">
      <w:pPr>
        <w:ind w:firstLine="708"/>
        <w:jc w:val="both"/>
        <w:rPr>
          <w:sz w:val="28"/>
        </w:rPr>
      </w:pPr>
      <w:r w:rsidRPr="00BA4934">
        <w:rPr>
          <w:sz w:val="28"/>
        </w:rPr>
        <w:t>При количестве подроста менее, указанного в табли</w:t>
      </w:r>
      <w:r w:rsidR="00B03F44" w:rsidRPr="00BA4934">
        <w:rPr>
          <w:sz w:val="28"/>
        </w:rPr>
        <w:t xml:space="preserve">це </w:t>
      </w:r>
      <w:r w:rsidR="00DB68E7" w:rsidRPr="00BA4934">
        <w:rPr>
          <w:sz w:val="28"/>
        </w:rPr>
        <w:t>41</w:t>
      </w:r>
      <w:r w:rsidRPr="00BA4934">
        <w:rPr>
          <w:sz w:val="28"/>
        </w:rPr>
        <w:t>, предусматриваются дополнительные меры искусственного или комбинированного лесовосстановления. Площади, на которых произошло эффективное естественное лесовосстановление древесными породами, относятся к землям, покрытым лесной растительностью.</w:t>
      </w:r>
    </w:p>
    <w:p w:rsidR="002B4590" w:rsidRPr="00BA4934" w:rsidRDefault="00063BD7" w:rsidP="006F3F84">
      <w:pPr>
        <w:ind w:firstLine="708"/>
        <w:jc w:val="both"/>
        <w:rPr>
          <w:bCs/>
          <w:sz w:val="28"/>
          <w:szCs w:val="28"/>
        </w:rPr>
      </w:pPr>
      <w:proofErr w:type="gramStart"/>
      <w:r w:rsidRPr="00BA4934">
        <w:rPr>
          <w:b/>
          <w:bCs/>
          <w:sz w:val="28"/>
          <w:szCs w:val="28"/>
        </w:rPr>
        <w:t>К</w:t>
      </w:r>
      <w:r w:rsidR="002B4590" w:rsidRPr="00BA4934">
        <w:rPr>
          <w:b/>
          <w:bCs/>
          <w:sz w:val="28"/>
          <w:szCs w:val="28"/>
        </w:rPr>
        <w:t>омбинированное</w:t>
      </w:r>
      <w:proofErr w:type="gramEnd"/>
      <w:r w:rsidR="002B4590" w:rsidRPr="00BA4934">
        <w:rPr>
          <w:b/>
          <w:bCs/>
          <w:sz w:val="28"/>
          <w:szCs w:val="28"/>
        </w:rPr>
        <w:t xml:space="preserve"> лесовосстановление</w:t>
      </w:r>
      <w:r w:rsidR="002B4590" w:rsidRPr="00BA4934">
        <w:rPr>
          <w:bCs/>
          <w:sz w:val="28"/>
          <w:szCs w:val="28"/>
        </w:rPr>
        <w:t xml:space="preserve"> осуществляется путем посадки и посева на лесных участках, где естественное лесовос</w:t>
      </w:r>
      <w:r w:rsidR="00AB6A82" w:rsidRPr="00BA4934">
        <w:rPr>
          <w:bCs/>
          <w:sz w:val="28"/>
          <w:szCs w:val="28"/>
        </w:rPr>
        <w:t>с</w:t>
      </w:r>
      <w:r w:rsidR="002B4590" w:rsidRPr="00BA4934">
        <w:rPr>
          <w:bCs/>
          <w:sz w:val="28"/>
          <w:szCs w:val="28"/>
        </w:rPr>
        <w:t>тановление лесных насаждений ценных лесных древесных пород не обеспечивается.</w:t>
      </w:r>
    </w:p>
    <w:p w:rsidR="002B4590" w:rsidRPr="00BA4934" w:rsidRDefault="002B4590" w:rsidP="006F3F84">
      <w:pPr>
        <w:ind w:firstLine="709"/>
        <w:jc w:val="both"/>
        <w:rPr>
          <w:bCs/>
          <w:sz w:val="28"/>
          <w:szCs w:val="28"/>
        </w:rPr>
      </w:pPr>
      <w:r w:rsidRPr="00BA4934">
        <w:rPr>
          <w:bCs/>
          <w:sz w:val="28"/>
          <w:szCs w:val="28"/>
        </w:rPr>
        <w:t xml:space="preserve">При </w:t>
      </w:r>
      <w:proofErr w:type="gramStart"/>
      <w:r w:rsidRPr="00BA4934">
        <w:rPr>
          <w:bCs/>
          <w:sz w:val="28"/>
          <w:szCs w:val="28"/>
        </w:rPr>
        <w:t>комбинированном</w:t>
      </w:r>
      <w:proofErr w:type="gramEnd"/>
      <w:r w:rsidRPr="00BA4934">
        <w:rPr>
          <w:bCs/>
          <w:sz w:val="28"/>
          <w:szCs w:val="28"/>
        </w:rPr>
        <w:t xml:space="preserve">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w:t>
      </w:r>
      <w:r w:rsidRPr="00BA4934">
        <w:rPr>
          <w:bCs/>
          <w:sz w:val="28"/>
          <w:szCs w:val="28"/>
        </w:rPr>
        <w:lastRenderedPageBreak/>
        <w:t>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w:t>
      </w:r>
      <w:r w:rsidR="005B2E6F" w:rsidRPr="00BA4934">
        <w:rPr>
          <w:bCs/>
          <w:sz w:val="28"/>
          <w:szCs w:val="28"/>
        </w:rPr>
        <w:t>унктом</w:t>
      </w:r>
      <w:r w:rsidRPr="00BA4934">
        <w:rPr>
          <w:bCs/>
          <w:sz w:val="28"/>
          <w:szCs w:val="28"/>
        </w:rPr>
        <w:t xml:space="preserve"> 38 Правил лесовосстановления.</w:t>
      </w:r>
    </w:p>
    <w:p w:rsidR="002B4590" w:rsidRPr="00BA4934" w:rsidRDefault="002B4590" w:rsidP="006F3F84">
      <w:pPr>
        <w:ind w:firstLine="709"/>
        <w:jc w:val="both"/>
        <w:rPr>
          <w:bCs/>
          <w:sz w:val="28"/>
          <w:szCs w:val="28"/>
        </w:rPr>
      </w:pPr>
      <w:proofErr w:type="gramStart"/>
      <w:r w:rsidRPr="00BA4934">
        <w:rPr>
          <w:bCs/>
          <w:sz w:val="28"/>
          <w:szCs w:val="28"/>
        </w:rPr>
        <w:t>Комбинированное</w:t>
      </w:r>
      <w:proofErr w:type="gramEnd"/>
      <w:r w:rsidRPr="00BA4934">
        <w:rPr>
          <w:bCs/>
          <w:sz w:val="28"/>
          <w:szCs w:val="28"/>
        </w:rPr>
        <w:t xml:space="preserve"> лесовосстановление под пологом лесных насаждений проводится в зеленых зонах в целях повышения санитарно-гигиенических функций, в противоэрозионных и других защитных лесах.</w:t>
      </w:r>
    </w:p>
    <w:p w:rsidR="002B4590" w:rsidRPr="00BA4934" w:rsidRDefault="002B4590" w:rsidP="006F3F84">
      <w:pPr>
        <w:ind w:firstLine="709"/>
        <w:jc w:val="both"/>
        <w:rPr>
          <w:bCs/>
          <w:sz w:val="28"/>
          <w:szCs w:val="28"/>
        </w:rPr>
      </w:pPr>
      <w:r w:rsidRPr="00BA4934">
        <w:rPr>
          <w:bCs/>
          <w:sz w:val="28"/>
          <w:szCs w:val="28"/>
        </w:rPr>
        <w:t xml:space="preserve">Первоначальная густота лесных культур при </w:t>
      </w:r>
      <w:proofErr w:type="gramStart"/>
      <w:r w:rsidRPr="00BA4934">
        <w:rPr>
          <w:bCs/>
          <w:sz w:val="28"/>
          <w:szCs w:val="28"/>
        </w:rPr>
        <w:t>комбинированном</w:t>
      </w:r>
      <w:proofErr w:type="gramEnd"/>
      <w:r w:rsidRPr="00BA4934">
        <w:rPr>
          <w:bCs/>
          <w:sz w:val="28"/>
          <w:szCs w:val="28"/>
        </w:rPr>
        <w:t xml:space="preserve"> лесовосстановлении под пологом лесных насаждений должна составлять не менее 50</w:t>
      </w:r>
      <w:r w:rsidR="005B2E6F" w:rsidRPr="00BA4934">
        <w:rPr>
          <w:bCs/>
          <w:sz w:val="28"/>
          <w:szCs w:val="28"/>
        </w:rPr>
        <w:t xml:space="preserve"> </w:t>
      </w:r>
      <w:r w:rsidRPr="00BA4934">
        <w:rPr>
          <w:bCs/>
          <w:sz w:val="28"/>
          <w:szCs w:val="28"/>
        </w:rPr>
        <w:t>% от первоначальной густоты, установленной п</w:t>
      </w:r>
      <w:r w:rsidR="005B2E6F" w:rsidRPr="00BA4934">
        <w:rPr>
          <w:bCs/>
          <w:sz w:val="28"/>
          <w:szCs w:val="28"/>
        </w:rPr>
        <w:t>унктом</w:t>
      </w:r>
      <w:r w:rsidRPr="00BA4934">
        <w:rPr>
          <w:bCs/>
          <w:sz w:val="28"/>
          <w:szCs w:val="28"/>
        </w:rPr>
        <w:t xml:space="preserve"> 38 Правил лесовосстановления.</w:t>
      </w:r>
    </w:p>
    <w:p w:rsidR="002B4590" w:rsidRPr="00BA4934" w:rsidRDefault="002B4590" w:rsidP="006F3F84">
      <w:pPr>
        <w:ind w:firstLine="709"/>
        <w:jc w:val="both"/>
        <w:rPr>
          <w:bCs/>
          <w:sz w:val="28"/>
          <w:szCs w:val="28"/>
        </w:rPr>
      </w:pPr>
      <w:r w:rsidRPr="00BA4934">
        <w:rPr>
          <w:bCs/>
          <w:sz w:val="28"/>
          <w:szCs w:val="28"/>
        </w:rPr>
        <w:t>Лесные культуры с приживаемостью менее 25</w:t>
      </w:r>
      <w:r w:rsidR="005B2E6F" w:rsidRPr="00BA4934">
        <w:rPr>
          <w:bCs/>
          <w:sz w:val="28"/>
          <w:szCs w:val="28"/>
        </w:rPr>
        <w:t xml:space="preserve"> </w:t>
      </w:r>
      <w:r w:rsidRPr="00BA4934">
        <w:rPr>
          <w:bCs/>
          <w:sz w:val="28"/>
          <w:szCs w:val="28"/>
        </w:rPr>
        <w:t>% считаются погибшими.</w:t>
      </w:r>
    </w:p>
    <w:p w:rsidR="005B2E6F" w:rsidRPr="00BA4934" w:rsidRDefault="005B2E6F" w:rsidP="006F3F84">
      <w:pPr>
        <w:ind w:firstLine="709"/>
        <w:jc w:val="both"/>
        <w:rPr>
          <w:sz w:val="28"/>
          <w:szCs w:val="28"/>
        </w:rPr>
      </w:pPr>
      <w:r w:rsidRPr="00BA4934">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w:t>
      </w:r>
      <w:r w:rsidR="004709FC" w:rsidRPr="00BA4934">
        <w:rPr>
          <w:sz w:val="28"/>
          <w:szCs w:val="28"/>
        </w:rPr>
        <w:t>овительных мероприятий (таб</w:t>
      </w:r>
      <w:r w:rsidR="006A64F0" w:rsidRPr="00BA4934">
        <w:rPr>
          <w:sz w:val="28"/>
          <w:szCs w:val="28"/>
        </w:rPr>
        <w:t xml:space="preserve">л. </w:t>
      </w:r>
      <w:r w:rsidR="00DB68E7" w:rsidRPr="00BA4934">
        <w:rPr>
          <w:sz w:val="28"/>
          <w:szCs w:val="28"/>
        </w:rPr>
        <w:t>42</w:t>
      </w:r>
      <w:r w:rsidRPr="00BA4934">
        <w:rPr>
          <w:sz w:val="28"/>
          <w:szCs w:val="28"/>
        </w:rPr>
        <w:t>).</w:t>
      </w:r>
    </w:p>
    <w:p w:rsidR="005B2E6F" w:rsidRPr="00BA4934" w:rsidRDefault="005B2E6F" w:rsidP="00193AF9">
      <w:pPr>
        <w:jc w:val="right"/>
        <w:rPr>
          <w:i/>
          <w:sz w:val="28"/>
        </w:rPr>
      </w:pPr>
      <w:r w:rsidRPr="00BA4934">
        <w:rPr>
          <w:i/>
          <w:sz w:val="28"/>
        </w:rPr>
        <w:t xml:space="preserve">Таблица </w:t>
      </w:r>
      <w:r w:rsidR="00DB68E7" w:rsidRPr="00BA4934">
        <w:rPr>
          <w:i/>
          <w:sz w:val="28"/>
        </w:rPr>
        <w:t>42</w:t>
      </w:r>
    </w:p>
    <w:p w:rsidR="005B2E6F" w:rsidRPr="00BA4934" w:rsidRDefault="005B2E6F" w:rsidP="003E54EE">
      <w:pPr>
        <w:jc w:val="center"/>
        <w:rPr>
          <w:sz w:val="28"/>
        </w:rPr>
      </w:pPr>
      <w:r w:rsidRPr="00BA4934">
        <w:rPr>
          <w:sz w:val="28"/>
        </w:rPr>
        <w:t>Нормативы и параметры мероприятий по лесовосстановлению</w:t>
      </w:r>
    </w:p>
    <w:p w:rsidR="005B2E6F" w:rsidRPr="00BA4934" w:rsidRDefault="005B2E6F" w:rsidP="003E54EE">
      <w:pPr>
        <w:jc w:val="center"/>
        <w:rPr>
          <w:sz w:val="28"/>
        </w:rPr>
      </w:pPr>
      <w:r w:rsidRPr="00BA4934">
        <w:rPr>
          <w:sz w:val="28"/>
        </w:rPr>
        <w:t>и лесоразведению</w:t>
      </w:r>
    </w:p>
    <w:p w:rsidR="005B2E6F" w:rsidRPr="00BA4934" w:rsidRDefault="005B2E6F" w:rsidP="006F3F84">
      <w:pPr>
        <w:jc w:val="right"/>
        <w:rPr>
          <w:i/>
          <w:sz w:val="24"/>
        </w:rPr>
      </w:pPr>
      <w:r w:rsidRPr="00BA4934">
        <w:rPr>
          <w:i/>
          <w:sz w:val="24"/>
        </w:rPr>
        <w:t xml:space="preserve">площадь </w:t>
      </w:r>
      <w:proofErr w:type="gramStart"/>
      <w:r w:rsidRPr="00BA4934">
        <w:rPr>
          <w:i/>
          <w:sz w:val="24"/>
        </w:rPr>
        <w:t>га</w:t>
      </w:r>
      <w:proofErr w:type="gramEnd"/>
      <w:r w:rsidRPr="00BA4934">
        <w:rPr>
          <w:i/>
          <w:sz w:val="24"/>
        </w:rPr>
        <w:t>;</w:t>
      </w:r>
    </w:p>
    <w:tbl>
      <w:tblPr>
        <w:tblW w:w="5050" w:type="pct"/>
        <w:tblLook w:val="00A0"/>
      </w:tblPr>
      <w:tblGrid>
        <w:gridCol w:w="2464"/>
        <w:gridCol w:w="47"/>
        <w:gridCol w:w="544"/>
        <w:gridCol w:w="993"/>
        <w:gridCol w:w="1143"/>
        <w:gridCol w:w="850"/>
        <w:gridCol w:w="1246"/>
        <w:gridCol w:w="846"/>
        <w:gridCol w:w="1248"/>
      </w:tblGrid>
      <w:tr w:rsidR="00EE5A06" w:rsidRPr="00BA4934" w:rsidTr="003E54EE">
        <w:trPr>
          <w:cantSplit/>
          <w:trHeight w:val="20"/>
        </w:trPr>
        <w:tc>
          <w:tcPr>
            <w:tcW w:w="1314"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Показатели</w:t>
            </w:r>
          </w:p>
        </w:tc>
        <w:tc>
          <w:tcPr>
            <w:tcW w:w="1905" w:type="pct"/>
            <w:gridSpan w:val="5"/>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Не покрытые лесной</w:t>
            </w:r>
          </w:p>
          <w:p w:rsidR="00EE5A06" w:rsidRPr="00BA4934" w:rsidRDefault="00EE5A06" w:rsidP="006F3F84">
            <w:pPr>
              <w:ind w:left="-57" w:right="-57"/>
              <w:jc w:val="center"/>
              <w:rPr>
                <w:sz w:val="22"/>
                <w:szCs w:val="22"/>
              </w:rPr>
            </w:pPr>
            <w:r w:rsidRPr="00BA4934">
              <w:rPr>
                <w:sz w:val="22"/>
                <w:szCs w:val="22"/>
              </w:rPr>
              <w:t>растительностью земли</w:t>
            </w:r>
          </w:p>
        </w:tc>
        <w:tc>
          <w:tcPr>
            <w:tcW w:w="664"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proofErr w:type="gramStart"/>
            <w:r w:rsidRPr="00BA4934">
              <w:rPr>
                <w:sz w:val="22"/>
                <w:szCs w:val="22"/>
              </w:rPr>
              <w:t>Ландшафт</w:t>
            </w:r>
            <w:r w:rsidR="003E54EE" w:rsidRPr="00BA4934">
              <w:rPr>
                <w:sz w:val="22"/>
                <w:szCs w:val="22"/>
              </w:rPr>
              <w:t>-</w:t>
            </w:r>
            <w:r w:rsidRPr="00BA4934">
              <w:rPr>
                <w:sz w:val="22"/>
                <w:szCs w:val="22"/>
              </w:rPr>
              <w:t>ные</w:t>
            </w:r>
            <w:proofErr w:type="gramEnd"/>
            <w:r w:rsidRPr="00BA4934">
              <w:rPr>
                <w:sz w:val="22"/>
                <w:szCs w:val="22"/>
              </w:rPr>
              <w:t xml:space="preserve"> поляны</w:t>
            </w:r>
          </w:p>
        </w:tc>
        <w:tc>
          <w:tcPr>
            <w:tcW w:w="451" w:type="pct"/>
            <w:vMerge w:val="restart"/>
            <w:tcBorders>
              <w:top w:val="single" w:sz="4" w:space="0" w:color="auto"/>
              <w:left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Всего</w:t>
            </w:r>
          </w:p>
        </w:tc>
        <w:tc>
          <w:tcPr>
            <w:tcW w:w="666" w:type="pct"/>
            <w:vMerge w:val="restart"/>
            <w:tcBorders>
              <w:top w:val="single" w:sz="4" w:space="0" w:color="auto"/>
              <w:left w:val="single" w:sz="4" w:space="0" w:color="auto"/>
              <w:right w:val="single" w:sz="4" w:space="0" w:color="auto"/>
            </w:tcBorders>
            <w:vAlign w:val="center"/>
          </w:tcPr>
          <w:p w:rsidR="00EE5A06" w:rsidRPr="00BA4934" w:rsidRDefault="00EE5A06" w:rsidP="006F3F84">
            <w:pPr>
              <w:pStyle w:val="7"/>
              <w:rPr>
                <w:sz w:val="22"/>
                <w:szCs w:val="22"/>
              </w:rPr>
            </w:pPr>
            <w:r w:rsidRPr="00BA4934">
              <w:rPr>
                <w:sz w:val="22"/>
                <w:szCs w:val="22"/>
              </w:rPr>
              <w:t>Ежегодные объёмы</w:t>
            </w:r>
          </w:p>
        </w:tc>
      </w:tr>
      <w:tr w:rsidR="00EE5A06" w:rsidRPr="00BA4934" w:rsidTr="003E54EE">
        <w:trPr>
          <w:cantSplit/>
          <w:trHeight w:val="20"/>
        </w:trPr>
        <w:tc>
          <w:tcPr>
            <w:tcW w:w="1314"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314" w:type="pct"/>
            <w:gridSpan w:val="2"/>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гари</w:t>
            </w:r>
          </w:p>
        </w:tc>
        <w:tc>
          <w:tcPr>
            <w:tcW w:w="529"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вырубки</w:t>
            </w:r>
          </w:p>
        </w:tc>
        <w:tc>
          <w:tcPr>
            <w:tcW w:w="609"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погибшие древостои</w:t>
            </w:r>
          </w:p>
        </w:tc>
        <w:tc>
          <w:tcPr>
            <w:tcW w:w="453"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итого</w:t>
            </w:r>
          </w:p>
        </w:tc>
        <w:tc>
          <w:tcPr>
            <w:tcW w:w="664"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vMerge/>
            <w:tcBorders>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vMerge/>
            <w:tcBorders>
              <w:left w:val="single" w:sz="4" w:space="0" w:color="auto"/>
              <w:bottom w:val="single" w:sz="4" w:space="0" w:color="auto"/>
              <w:right w:val="single" w:sz="4" w:space="0" w:color="auto"/>
            </w:tcBorders>
            <w:vAlign w:val="center"/>
          </w:tcPr>
          <w:p w:rsidR="00EE5A06" w:rsidRPr="00BA4934" w:rsidRDefault="00EE5A06" w:rsidP="006F3F84">
            <w:pPr>
              <w:pStyle w:val="7"/>
              <w:rPr>
                <w:sz w:val="22"/>
                <w:szCs w:val="22"/>
              </w:rPr>
            </w:pP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157"/>
              <w:rPr>
                <w:b/>
                <w:sz w:val="22"/>
                <w:szCs w:val="22"/>
              </w:rPr>
            </w:pPr>
            <w:r w:rsidRPr="00BA4934">
              <w:rPr>
                <w:b/>
                <w:sz w:val="22"/>
                <w:szCs w:val="22"/>
              </w:rPr>
              <w:t>Земли, нуждающиеся в лесовосстановлении, всего:</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6,1</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167"/>
              <w:jc w:val="center"/>
              <w:rPr>
                <w:b/>
                <w:sz w:val="22"/>
                <w:szCs w:val="22"/>
              </w:rPr>
            </w:pPr>
            <w:r w:rsidRPr="00BA4934">
              <w:rPr>
                <w:b/>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10,6</w:t>
            </w: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15,4</w:t>
            </w:r>
          </w:p>
        </w:tc>
        <w:tc>
          <w:tcPr>
            <w:tcW w:w="666"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1,</w:t>
            </w:r>
            <w:r w:rsidR="004617E9" w:rsidRPr="00BA4934">
              <w:rPr>
                <w:b/>
                <w:sz w:val="22"/>
                <w:szCs w:val="22"/>
              </w:rPr>
              <w:t>6</w:t>
            </w:r>
          </w:p>
        </w:tc>
      </w:tr>
      <w:tr w:rsidR="00EE5A06"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c>
          <w:tcPr>
            <w:tcW w:w="451"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c>
          <w:tcPr>
            <w:tcW w:w="666"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b/>
                <w:sz w:val="22"/>
                <w:szCs w:val="22"/>
              </w:rPr>
            </w:pP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57"/>
              <w:rPr>
                <w:sz w:val="22"/>
                <w:szCs w:val="22"/>
              </w:rPr>
            </w:pPr>
            <w:proofErr w:type="gramStart"/>
            <w:r w:rsidRPr="00BA4934">
              <w:rPr>
                <w:sz w:val="22"/>
                <w:szCs w:val="22"/>
              </w:rPr>
              <w:t>х</w:t>
            </w:r>
            <w:r w:rsidR="00814AFB" w:rsidRPr="00BA4934">
              <w:rPr>
                <w:sz w:val="22"/>
                <w:szCs w:val="22"/>
              </w:rPr>
              <w:t>войным</w:t>
            </w:r>
            <w:proofErr w:type="gramEnd"/>
            <w:r w:rsidR="00814AFB" w:rsidRPr="00BA4934">
              <w:rPr>
                <w:sz w:val="22"/>
                <w:szCs w:val="22"/>
              </w:rPr>
              <w:t xml:space="preserve">: </w:t>
            </w:r>
            <w:r w:rsidRPr="00BA4934">
              <w:rPr>
                <w:sz w:val="22"/>
                <w:szCs w:val="22"/>
              </w:rPr>
              <w:t>сосна</w:t>
            </w:r>
            <w:r w:rsidR="00814AFB" w:rsidRPr="00BA4934">
              <w:rPr>
                <w:sz w:val="22"/>
                <w:szCs w:val="22"/>
              </w:rPr>
              <w:t>, ель</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5,0</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5,0</w:t>
            </w:r>
          </w:p>
        </w:tc>
        <w:tc>
          <w:tcPr>
            <w:tcW w:w="664" w:type="pct"/>
            <w:tcBorders>
              <w:top w:val="single" w:sz="4" w:space="0" w:color="auto"/>
              <w:left w:val="nil"/>
              <w:bottom w:val="single" w:sz="4" w:space="0" w:color="auto"/>
              <w:right w:val="single" w:sz="4" w:space="0" w:color="auto"/>
            </w:tcBorders>
            <w:vAlign w:val="center"/>
          </w:tcPr>
          <w:p w:rsidR="00EE5A06" w:rsidRPr="00BA4934" w:rsidRDefault="00814AFB" w:rsidP="006F3F84">
            <w:pPr>
              <w:ind w:left="-57" w:right="-57"/>
              <w:jc w:val="center"/>
              <w:rPr>
                <w:sz w:val="22"/>
                <w:szCs w:val="22"/>
              </w:rPr>
            </w:pPr>
            <w:r w:rsidRPr="00BA4934">
              <w:rPr>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4617E9" w:rsidP="006F3F84">
            <w:pPr>
              <w:ind w:left="-57" w:right="-57"/>
              <w:jc w:val="center"/>
              <w:rPr>
                <w:sz w:val="22"/>
                <w:szCs w:val="22"/>
              </w:rPr>
            </w:pPr>
            <w:r w:rsidRPr="00BA4934">
              <w:rPr>
                <w:sz w:val="22"/>
                <w:szCs w:val="22"/>
              </w:rPr>
              <w:t>9</w:t>
            </w:r>
            <w:r w:rsidR="00814AFB" w:rsidRPr="00BA4934">
              <w:rPr>
                <w:sz w:val="22"/>
                <w:szCs w:val="22"/>
              </w:rPr>
              <w:t>,8</w:t>
            </w:r>
          </w:p>
        </w:tc>
        <w:tc>
          <w:tcPr>
            <w:tcW w:w="666" w:type="pct"/>
            <w:tcBorders>
              <w:top w:val="nil"/>
              <w:left w:val="nil"/>
              <w:bottom w:val="single" w:sz="4" w:space="0" w:color="auto"/>
              <w:right w:val="single" w:sz="4" w:space="0" w:color="auto"/>
            </w:tcBorders>
            <w:vAlign w:val="center"/>
          </w:tcPr>
          <w:p w:rsidR="00EE5A06" w:rsidRPr="00BA4934" w:rsidRDefault="004617E9" w:rsidP="006F3F84">
            <w:pPr>
              <w:ind w:left="-57" w:right="-57"/>
              <w:jc w:val="center"/>
              <w:rPr>
                <w:sz w:val="22"/>
                <w:szCs w:val="22"/>
              </w:rPr>
            </w:pPr>
            <w:r w:rsidRPr="00BA4934">
              <w:rPr>
                <w:sz w:val="22"/>
                <w:szCs w:val="22"/>
              </w:rPr>
              <w:t>1,0</w:t>
            </w:r>
          </w:p>
        </w:tc>
      </w:tr>
      <w:tr w:rsidR="009F531A"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9F531A" w:rsidRPr="00BA4934" w:rsidRDefault="009F531A" w:rsidP="006F3F84">
            <w:pPr>
              <w:ind w:left="-57" w:right="-57"/>
              <w:rPr>
                <w:sz w:val="22"/>
                <w:szCs w:val="22"/>
              </w:rPr>
            </w:pPr>
            <w:r w:rsidRPr="00BA4934">
              <w:rPr>
                <w:sz w:val="22"/>
                <w:szCs w:val="22"/>
              </w:rPr>
              <w:t>мягколиственным:</w:t>
            </w:r>
          </w:p>
          <w:p w:rsidR="009F531A" w:rsidRPr="00BA4934" w:rsidRDefault="009F531A" w:rsidP="006F3F84">
            <w:pPr>
              <w:ind w:left="-57" w:right="-57"/>
              <w:rPr>
                <w:sz w:val="22"/>
                <w:szCs w:val="22"/>
              </w:rPr>
            </w:pPr>
            <w:r w:rsidRPr="00BA4934">
              <w:rPr>
                <w:sz w:val="22"/>
                <w:szCs w:val="22"/>
              </w:rPr>
              <w:t>- береза</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9F531A" w:rsidRPr="00BA4934" w:rsidRDefault="009F531A"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1</w:t>
            </w:r>
            <w:r w:rsidR="009F531A" w:rsidRPr="00BA4934">
              <w:rPr>
                <w:sz w:val="22"/>
                <w:szCs w:val="22"/>
              </w:rPr>
              <w:t>,1</w:t>
            </w:r>
          </w:p>
        </w:tc>
        <w:tc>
          <w:tcPr>
            <w:tcW w:w="609"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5,6</w:t>
            </w:r>
          </w:p>
        </w:tc>
        <w:tc>
          <w:tcPr>
            <w:tcW w:w="664"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5,6</w:t>
            </w:r>
          </w:p>
        </w:tc>
        <w:tc>
          <w:tcPr>
            <w:tcW w:w="666" w:type="pct"/>
            <w:tcBorders>
              <w:top w:val="single" w:sz="4" w:space="0" w:color="auto"/>
              <w:left w:val="nil"/>
              <w:bottom w:val="single" w:sz="4" w:space="0" w:color="auto"/>
              <w:right w:val="single" w:sz="4" w:space="0" w:color="auto"/>
            </w:tcBorders>
            <w:vAlign w:val="center"/>
          </w:tcPr>
          <w:p w:rsidR="009F531A" w:rsidRPr="00BA4934" w:rsidRDefault="00814AFB" w:rsidP="006F3F84">
            <w:pPr>
              <w:ind w:left="-57" w:right="-57"/>
              <w:jc w:val="center"/>
              <w:rPr>
                <w:sz w:val="22"/>
                <w:szCs w:val="22"/>
              </w:rPr>
            </w:pPr>
            <w:r w:rsidRPr="00BA4934">
              <w:rPr>
                <w:sz w:val="22"/>
                <w:szCs w:val="22"/>
              </w:rPr>
              <w:t>0,6</w:t>
            </w:r>
          </w:p>
        </w:tc>
      </w:tr>
      <w:tr w:rsidR="00EE5A06" w:rsidRPr="00BA4934" w:rsidTr="003E54EE">
        <w:trPr>
          <w:cantSplit/>
          <w:trHeight w:val="20"/>
        </w:trPr>
        <w:tc>
          <w:tcPr>
            <w:tcW w:w="1314" w:type="pct"/>
            <w:tcBorders>
              <w:top w:val="single" w:sz="4" w:space="0" w:color="auto"/>
              <w:left w:val="single" w:sz="4" w:space="0" w:color="auto"/>
              <w:bottom w:val="single" w:sz="4" w:space="0" w:color="auto"/>
              <w:right w:val="nil"/>
            </w:tcBorders>
          </w:tcPr>
          <w:p w:rsidR="00EE5A06" w:rsidRPr="00BA4934" w:rsidRDefault="00EE5A06" w:rsidP="006F3F84">
            <w:pPr>
              <w:ind w:left="-57" w:right="-57"/>
              <w:rPr>
                <w:b/>
                <w:sz w:val="22"/>
                <w:szCs w:val="22"/>
              </w:rPr>
            </w:pPr>
            <w:r w:rsidRPr="00BA4934">
              <w:rPr>
                <w:b/>
                <w:sz w:val="22"/>
                <w:szCs w:val="22"/>
              </w:rPr>
              <w:t>Искусственное восстановление, всего:</w:t>
            </w:r>
          </w:p>
        </w:tc>
        <w:tc>
          <w:tcPr>
            <w:tcW w:w="314" w:type="pct"/>
            <w:gridSpan w:val="2"/>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4,8</w:t>
            </w:r>
          </w:p>
        </w:tc>
        <w:tc>
          <w:tcPr>
            <w:tcW w:w="666" w:type="pct"/>
            <w:tcBorders>
              <w:top w:val="nil"/>
              <w:left w:val="nil"/>
              <w:bottom w:val="single" w:sz="4" w:space="0" w:color="auto"/>
              <w:right w:val="single" w:sz="4" w:space="0" w:color="auto"/>
            </w:tcBorders>
            <w:vAlign w:val="center"/>
          </w:tcPr>
          <w:p w:rsidR="00EE5A06" w:rsidRPr="00BA4934" w:rsidRDefault="00814AFB" w:rsidP="006F3F84">
            <w:pPr>
              <w:ind w:left="-57" w:right="-57"/>
              <w:jc w:val="center"/>
              <w:rPr>
                <w:b/>
                <w:sz w:val="22"/>
                <w:szCs w:val="22"/>
              </w:rPr>
            </w:pPr>
            <w:r w:rsidRPr="00BA4934">
              <w:rPr>
                <w:b/>
                <w:sz w:val="22"/>
                <w:szCs w:val="22"/>
              </w:rPr>
              <w:t>0,5</w:t>
            </w:r>
          </w:p>
        </w:tc>
      </w:tr>
      <w:tr w:rsidR="00EE5A06"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r>
      <w:tr w:rsidR="00EE5A06"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EE5A06" w:rsidRPr="00BA4934" w:rsidRDefault="0065792D" w:rsidP="006F3F84">
            <w:pPr>
              <w:ind w:left="-57" w:right="-57"/>
              <w:rPr>
                <w:sz w:val="22"/>
                <w:szCs w:val="22"/>
              </w:rPr>
            </w:pPr>
            <w:proofErr w:type="gramStart"/>
            <w:r w:rsidRPr="00BA4934">
              <w:rPr>
                <w:sz w:val="22"/>
                <w:szCs w:val="22"/>
              </w:rPr>
              <w:t>хвойным</w:t>
            </w:r>
            <w:proofErr w:type="gramEnd"/>
            <w:r w:rsidRPr="00BA4934">
              <w:rPr>
                <w:sz w:val="22"/>
                <w:szCs w:val="22"/>
              </w:rPr>
              <w:t>: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sz w:val="22"/>
                <w:szCs w:val="22"/>
              </w:rPr>
            </w:pPr>
            <w:r w:rsidRPr="00BA4934">
              <w:rPr>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4,8</w:t>
            </w:r>
          </w:p>
        </w:tc>
        <w:tc>
          <w:tcPr>
            <w:tcW w:w="451" w:type="pct"/>
            <w:tcBorders>
              <w:top w:val="nil"/>
              <w:left w:val="nil"/>
              <w:bottom w:val="single" w:sz="4" w:space="0" w:color="auto"/>
              <w:right w:val="single" w:sz="4" w:space="0" w:color="auto"/>
            </w:tcBorders>
            <w:vAlign w:val="center"/>
          </w:tcPr>
          <w:p w:rsidR="00EE5A06" w:rsidRPr="00BA4934" w:rsidRDefault="0065792D" w:rsidP="006F3F84">
            <w:pPr>
              <w:ind w:left="-57" w:right="-57"/>
              <w:jc w:val="center"/>
              <w:rPr>
                <w:sz w:val="22"/>
                <w:szCs w:val="22"/>
              </w:rPr>
            </w:pPr>
            <w:r w:rsidRPr="00BA4934">
              <w:rPr>
                <w:sz w:val="22"/>
                <w:szCs w:val="22"/>
              </w:rPr>
              <w:t>4,8</w:t>
            </w:r>
          </w:p>
        </w:tc>
        <w:tc>
          <w:tcPr>
            <w:tcW w:w="666" w:type="pct"/>
            <w:tcBorders>
              <w:top w:val="nil"/>
              <w:left w:val="nil"/>
              <w:bottom w:val="single" w:sz="4" w:space="0" w:color="auto"/>
              <w:right w:val="single" w:sz="4" w:space="0" w:color="auto"/>
            </w:tcBorders>
            <w:vAlign w:val="center"/>
          </w:tcPr>
          <w:p w:rsidR="00EE5A06" w:rsidRPr="00BA4934" w:rsidRDefault="008C141D" w:rsidP="006F3F84">
            <w:pPr>
              <w:ind w:left="-57" w:right="-57"/>
              <w:jc w:val="center"/>
              <w:rPr>
                <w:sz w:val="22"/>
                <w:szCs w:val="22"/>
              </w:rPr>
            </w:pPr>
            <w:r w:rsidRPr="00BA4934">
              <w:rPr>
                <w:sz w:val="22"/>
                <w:szCs w:val="22"/>
              </w:rPr>
              <w:t>0,5</w:t>
            </w:r>
          </w:p>
        </w:tc>
      </w:tr>
      <w:tr w:rsidR="00EE5A06"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EE5A06" w:rsidRPr="00BA4934" w:rsidRDefault="0065792D" w:rsidP="006F3F84">
            <w:pPr>
              <w:ind w:left="-57" w:right="-57"/>
              <w:rPr>
                <w:b/>
                <w:i/>
                <w:sz w:val="22"/>
                <w:szCs w:val="22"/>
              </w:rPr>
            </w:pPr>
            <w:r w:rsidRPr="00BA4934">
              <w:rPr>
                <w:b/>
                <w:i/>
                <w:sz w:val="22"/>
                <w:szCs w:val="22"/>
              </w:rPr>
              <w:t>1</w:t>
            </w:r>
            <w:r w:rsidR="00EE5A06" w:rsidRPr="00BA4934">
              <w:rPr>
                <w:b/>
                <w:i/>
                <w:sz w:val="22"/>
                <w:szCs w:val="22"/>
              </w:rPr>
              <w:t>) Создание лесных культур ландшафтных – всего:</w:t>
            </w:r>
          </w:p>
        </w:tc>
        <w:tc>
          <w:tcPr>
            <w:tcW w:w="290"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jc w:val="center"/>
              <w:rPr>
                <w:b/>
                <w:sz w:val="22"/>
                <w:szCs w:val="22"/>
              </w:rPr>
            </w:pPr>
            <w:r w:rsidRPr="00BA4934">
              <w:rPr>
                <w:b/>
                <w:sz w:val="22"/>
                <w:szCs w:val="22"/>
              </w:rPr>
              <w:t>-</w:t>
            </w:r>
          </w:p>
        </w:tc>
        <w:tc>
          <w:tcPr>
            <w:tcW w:w="664" w:type="pct"/>
            <w:tcBorders>
              <w:top w:val="single" w:sz="4" w:space="0" w:color="auto"/>
              <w:left w:val="nil"/>
              <w:bottom w:val="single" w:sz="4" w:space="0" w:color="auto"/>
              <w:right w:val="single" w:sz="4" w:space="0" w:color="auto"/>
            </w:tcBorders>
            <w:vAlign w:val="center"/>
          </w:tcPr>
          <w:p w:rsidR="00EE5A06" w:rsidRPr="00BA4934" w:rsidRDefault="009F531A" w:rsidP="006F3F84">
            <w:pPr>
              <w:ind w:left="-57" w:right="-57"/>
              <w:jc w:val="center"/>
              <w:rPr>
                <w:b/>
                <w:sz w:val="22"/>
                <w:szCs w:val="22"/>
              </w:rPr>
            </w:pPr>
            <w:r w:rsidRPr="00BA4934">
              <w:rPr>
                <w:b/>
                <w:sz w:val="22"/>
                <w:szCs w:val="22"/>
              </w:rPr>
              <w:t>4,8</w:t>
            </w:r>
          </w:p>
        </w:tc>
        <w:tc>
          <w:tcPr>
            <w:tcW w:w="451" w:type="pct"/>
            <w:tcBorders>
              <w:top w:val="single" w:sz="4" w:space="0" w:color="auto"/>
              <w:left w:val="nil"/>
              <w:bottom w:val="single" w:sz="4" w:space="0" w:color="auto"/>
              <w:right w:val="single" w:sz="4" w:space="0" w:color="auto"/>
            </w:tcBorders>
            <w:vAlign w:val="center"/>
          </w:tcPr>
          <w:p w:rsidR="00EE5A06" w:rsidRPr="00BA4934" w:rsidRDefault="008C141D" w:rsidP="006F3F84">
            <w:pPr>
              <w:ind w:left="-57" w:right="-57"/>
              <w:jc w:val="center"/>
              <w:rPr>
                <w:b/>
                <w:sz w:val="22"/>
                <w:szCs w:val="22"/>
              </w:rPr>
            </w:pPr>
            <w:r w:rsidRPr="00BA4934">
              <w:rPr>
                <w:b/>
                <w:sz w:val="22"/>
                <w:szCs w:val="22"/>
              </w:rPr>
              <w:t>4,8</w:t>
            </w:r>
          </w:p>
        </w:tc>
        <w:tc>
          <w:tcPr>
            <w:tcW w:w="666" w:type="pct"/>
            <w:tcBorders>
              <w:top w:val="single" w:sz="4" w:space="0" w:color="auto"/>
              <w:left w:val="nil"/>
              <w:bottom w:val="single" w:sz="4" w:space="0" w:color="auto"/>
              <w:right w:val="single" w:sz="4" w:space="0" w:color="auto"/>
            </w:tcBorders>
            <w:vAlign w:val="center"/>
          </w:tcPr>
          <w:p w:rsidR="00EE5A06" w:rsidRPr="00BA4934" w:rsidRDefault="008C141D" w:rsidP="006F3F84">
            <w:pPr>
              <w:ind w:left="-57" w:right="-57"/>
              <w:jc w:val="center"/>
              <w:rPr>
                <w:b/>
                <w:sz w:val="22"/>
                <w:szCs w:val="22"/>
              </w:rPr>
            </w:pPr>
            <w:r w:rsidRPr="00BA4934">
              <w:rPr>
                <w:b/>
                <w:sz w:val="22"/>
                <w:szCs w:val="22"/>
              </w:rPr>
              <w:t>0,5</w:t>
            </w:r>
          </w:p>
        </w:tc>
      </w:tr>
      <w:tr w:rsidR="00EE5A06" w:rsidRPr="00BA4934" w:rsidTr="003E54EE">
        <w:trPr>
          <w:cantSplit/>
          <w:trHeight w:val="20"/>
        </w:trPr>
        <w:tc>
          <w:tcPr>
            <w:tcW w:w="2157" w:type="pct"/>
            <w:gridSpan w:val="4"/>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r w:rsidRPr="00BA4934">
              <w:rPr>
                <w:sz w:val="22"/>
                <w:szCs w:val="22"/>
              </w:rPr>
              <w:t>в том числе по породам:</w:t>
            </w:r>
          </w:p>
        </w:tc>
        <w:tc>
          <w:tcPr>
            <w:tcW w:w="609"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EE5A06" w:rsidRPr="00BA4934" w:rsidRDefault="00EE5A06" w:rsidP="006F3F84">
            <w:pPr>
              <w:ind w:left="-57" w:right="-57" w:firstLine="709"/>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451"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c>
          <w:tcPr>
            <w:tcW w:w="666" w:type="pct"/>
            <w:tcBorders>
              <w:top w:val="nil"/>
              <w:left w:val="nil"/>
              <w:bottom w:val="single" w:sz="4" w:space="0" w:color="auto"/>
              <w:right w:val="single" w:sz="4" w:space="0" w:color="auto"/>
            </w:tcBorders>
            <w:vAlign w:val="center"/>
          </w:tcPr>
          <w:p w:rsidR="00EE5A06" w:rsidRPr="00BA4934" w:rsidRDefault="00EE5A06" w:rsidP="006F3F84">
            <w:pPr>
              <w:ind w:left="-57" w:right="-57"/>
              <w:jc w:val="center"/>
              <w:rPr>
                <w:sz w:val="22"/>
                <w:szCs w:val="22"/>
              </w:rPr>
            </w:pP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proofErr w:type="gramStart"/>
            <w:r w:rsidRPr="00BA4934">
              <w:rPr>
                <w:sz w:val="22"/>
                <w:szCs w:val="22"/>
              </w:rPr>
              <w:t>хвойным</w:t>
            </w:r>
            <w:proofErr w:type="gramEnd"/>
            <w:r w:rsidRPr="00BA4934">
              <w:rPr>
                <w:sz w:val="22"/>
                <w:szCs w:val="22"/>
              </w:rPr>
              <w:t>: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0,5</w:t>
            </w: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proofErr w:type="gramStart"/>
            <w:r w:rsidRPr="00BA4934">
              <w:rPr>
                <w:b/>
                <w:sz w:val="22"/>
                <w:szCs w:val="22"/>
              </w:rPr>
              <w:t>Естественное</w:t>
            </w:r>
            <w:proofErr w:type="gramEnd"/>
            <w:r w:rsidRPr="00BA4934">
              <w:rPr>
                <w:b/>
                <w:sz w:val="22"/>
                <w:szCs w:val="22"/>
              </w:rPr>
              <w:t xml:space="preserve"> лесо-восстановление, всего:</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6,1</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10</w:t>
            </w:r>
            <w:r w:rsidR="008C141D" w:rsidRPr="00BA4934">
              <w:rPr>
                <w:sz w:val="22"/>
                <w:szCs w:val="22"/>
              </w:rPr>
              <w:t>,6</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10</w:t>
            </w:r>
            <w:r w:rsidR="008C141D" w:rsidRPr="00BA4934">
              <w:rPr>
                <w:sz w:val="22"/>
                <w:szCs w:val="22"/>
              </w:rPr>
              <w:t>,6</w:t>
            </w:r>
          </w:p>
        </w:tc>
        <w:tc>
          <w:tcPr>
            <w:tcW w:w="666" w:type="pct"/>
            <w:tcBorders>
              <w:top w:val="single" w:sz="4" w:space="0" w:color="auto"/>
              <w:left w:val="nil"/>
              <w:bottom w:val="single" w:sz="4" w:space="0" w:color="auto"/>
              <w:right w:val="single" w:sz="4" w:space="0" w:color="auto"/>
            </w:tcBorders>
            <w:vAlign w:val="center"/>
          </w:tcPr>
          <w:p w:rsidR="008C141D" w:rsidRPr="00BA4934" w:rsidRDefault="004617E9" w:rsidP="006F3F84">
            <w:pPr>
              <w:ind w:left="-57" w:right="-57"/>
              <w:jc w:val="center"/>
              <w:rPr>
                <w:sz w:val="22"/>
                <w:szCs w:val="22"/>
              </w:rPr>
            </w:pPr>
            <w:r w:rsidRPr="00BA4934">
              <w:rPr>
                <w:sz w:val="22"/>
                <w:szCs w:val="22"/>
              </w:rPr>
              <w:t>1,1</w:t>
            </w:r>
          </w:p>
        </w:tc>
      </w:tr>
      <w:tr w:rsidR="008C141D" w:rsidRPr="00BA4934" w:rsidTr="003E54EE">
        <w:trPr>
          <w:cantSplit/>
          <w:trHeight w:val="20"/>
        </w:trPr>
        <w:tc>
          <w:tcPr>
            <w:tcW w:w="1628" w:type="pct"/>
            <w:gridSpan w:val="3"/>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в том числе по породам:</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proofErr w:type="gramStart"/>
            <w:r w:rsidRPr="00BA4934">
              <w:rPr>
                <w:sz w:val="22"/>
                <w:szCs w:val="22"/>
              </w:rPr>
              <w:t>хвойным</w:t>
            </w:r>
            <w:proofErr w:type="gramEnd"/>
            <w:r w:rsidRPr="00BA4934">
              <w:rPr>
                <w:sz w:val="22"/>
                <w:szCs w:val="22"/>
              </w:rPr>
              <w:t>: сосна, ель</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5,0</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5,0</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4,8</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0,5</w:t>
            </w:r>
          </w:p>
        </w:tc>
      </w:tr>
      <w:tr w:rsidR="008C141D" w:rsidRPr="00BA4934" w:rsidTr="003E54EE">
        <w:trPr>
          <w:cantSplit/>
          <w:trHeight w:val="20"/>
        </w:trPr>
        <w:tc>
          <w:tcPr>
            <w:tcW w:w="1339" w:type="pct"/>
            <w:gridSpan w:val="2"/>
            <w:tcBorders>
              <w:top w:val="single" w:sz="4" w:space="0" w:color="auto"/>
              <w:left w:val="single" w:sz="4" w:space="0" w:color="auto"/>
              <w:bottom w:val="single" w:sz="4" w:space="0" w:color="auto"/>
              <w:right w:val="nil"/>
            </w:tcBorders>
          </w:tcPr>
          <w:p w:rsidR="008C141D" w:rsidRPr="00BA4934" w:rsidRDefault="008C141D" w:rsidP="006F3F84">
            <w:pPr>
              <w:ind w:left="-57" w:right="-57"/>
              <w:rPr>
                <w:sz w:val="22"/>
                <w:szCs w:val="22"/>
              </w:rPr>
            </w:pPr>
            <w:r w:rsidRPr="00BA4934">
              <w:rPr>
                <w:sz w:val="22"/>
                <w:szCs w:val="22"/>
              </w:rPr>
              <w:t>мягколиственным:</w:t>
            </w:r>
          </w:p>
          <w:p w:rsidR="008C141D" w:rsidRPr="00BA4934" w:rsidRDefault="008C141D" w:rsidP="006F3F84">
            <w:pPr>
              <w:ind w:left="-57" w:right="-57"/>
              <w:rPr>
                <w:sz w:val="22"/>
                <w:szCs w:val="22"/>
              </w:rPr>
            </w:pPr>
            <w:r w:rsidRPr="00BA4934">
              <w:rPr>
                <w:sz w:val="22"/>
                <w:szCs w:val="22"/>
              </w:rPr>
              <w:t>- береза</w:t>
            </w:r>
          </w:p>
        </w:tc>
        <w:tc>
          <w:tcPr>
            <w:tcW w:w="290"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0,7</w:t>
            </w:r>
          </w:p>
        </w:tc>
        <w:tc>
          <w:tcPr>
            <w:tcW w:w="52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1,1</w:t>
            </w:r>
          </w:p>
        </w:tc>
        <w:tc>
          <w:tcPr>
            <w:tcW w:w="609"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3,8</w:t>
            </w:r>
          </w:p>
        </w:tc>
        <w:tc>
          <w:tcPr>
            <w:tcW w:w="453" w:type="pct"/>
            <w:tcBorders>
              <w:top w:val="single" w:sz="4" w:space="0" w:color="auto"/>
              <w:left w:val="single" w:sz="4" w:space="0" w:color="auto"/>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5,6</w:t>
            </w:r>
          </w:p>
        </w:tc>
        <w:tc>
          <w:tcPr>
            <w:tcW w:w="664"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w:t>
            </w:r>
          </w:p>
        </w:tc>
        <w:tc>
          <w:tcPr>
            <w:tcW w:w="451"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5,6</w:t>
            </w:r>
          </w:p>
        </w:tc>
        <w:tc>
          <w:tcPr>
            <w:tcW w:w="666" w:type="pct"/>
            <w:tcBorders>
              <w:top w:val="single" w:sz="4" w:space="0" w:color="auto"/>
              <w:left w:val="nil"/>
              <w:bottom w:val="single" w:sz="4" w:space="0" w:color="auto"/>
              <w:right w:val="single" w:sz="4" w:space="0" w:color="auto"/>
            </w:tcBorders>
            <w:vAlign w:val="center"/>
          </w:tcPr>
          <w:p w:rsidR="008C141D" w:rsidRPr="00BA4934" w:rsidRDefault="008C141D" w:rsidP="006F3F84">
            <w:pPr>
              <w:ind w:left="-57" w:right="-57"/>
              <w:jc w:val="center"/>
              <w:rPr>
                <w:sz w:val="22"/>
                <w:szCs w:val="22"/>
              </w:rPr>
            </w:pPr>
            <w:r w:rsidRPr="00BA4934">
              <w:rPr>
                <w:sz w:val="22"/>
                <w:szCs w:val="22"/>
              </w:rPr>
              <w:t>0,6</w:t>
            </w:r>
          </w:p>
        </w:tc>
      </w:tr>
    </w:tbl>
    <w:p w:rsidR="00B00553" w:rsidRPr="00BA4934" w:rsidRDefault="00B00553" w:rsidP="006F3F84">
      <w:pPr>
        <w:jc w:val="right"/>
        <w:rPr>
          <w:i/>
          <w:sz w:val="24"/>
        </w:rPr>
      </w:pPr>
    </w:p>
    <w:p w:rsidR="00B00553" w:rsidRPr="00BA4934" w:rsidRDefault="00B00553" w:rsidP="006F3F84">
      <w:pPr>
        <w:ind w:firstLine="709"/>
        <w:jc w:val="both"/>
        <w:rPr>
          <w:sz w:val="28"/>
          <w:szCs w:val="28"/>
        </w:rPr>
      </w:pPr>
      <w:r w:rsidRPr="00BA4934">
        <w:rPr>
          <w:sz w:val="28"/>
          <w:szCs w:val="28"/>
        </w:rPr>
        <w:t xml:space="preserve">Общая площадь </w:t>
      </w:r>
      <w:proofErr w:type="gramStart"/>
      <w:r w:rsidRPr="00BA4934">
        <w:rPr>
          <w:sz w:val="28"/>
          <w:szCs w:val="28"/>
        </w:rPr>
        <w:t>земель, нуждающихся в лесовосстановлении городских лесов составляет</w:t>
      </w:r>
      <w:proofErr w:type="gramEnd"/>
      <w:r w:rsidRPr="00BA4934">
        <w:rPr>
          <w:sz w:val="28"/>
          <w:szCs w:val="28"/>
        </w:rPr>
        <w:t xml:space="preserve"> </w:t>
      </w:r>
      <w:r w:rsidR="006850F9" w:rsidRPr="00BA4934">
        <w:rPr>
          <w:sz w:val="28"/>
          <w:szCs w:val="28"/>
        </w:rPr>
        <w:t>15,4</w:t>
      </w:r>
      <w:r w:rsidR="006A64F0" w:rsidRPr="00BA4934">
        <w:rPr>
          <w:sz w:val="28"/>
          <w:szCs w:val="28"/>
        </w:rPr>
        <w:t xml:space="preserve"> га (табл.</w:t>
      </w:r>
      <w:r w:rsidR="00DB68E7" w:rsidRPr="00BA4934">
        <w:rPr>
          <w:sz w:val="28"/>
          <w:szCs w:val="28"/>
        </w:rPr>
        <w:t>42</w:t>
      </w:r>
      <w:r w:rsidRPr="00BA4934">
        <w:rPr>
          <w:sz w:val="28"/>
          <w:szCs w:val="28"/>
        </w:rPr>
        <w:t>), в том числе:</w:t>
      </w:r>
    </w:p>
    <w:p w:rsidR="00B00553" w:rsidRPr="00BA4934" w:rsidRDefault="00B00553" w:rsidP="003E54EE">
      <w:pPr>
        <w:ind w:firstLine="709"/>
        <w:jc w:val="both"/>
        <w:rPr>
          <w:sz w:val="28"/>
          <w:szCs w:val="28"/>
        </w:rPr>
      </w:pPr>
      <w:r w:rsidRPr="00BA4934">
        <w:rPr>
          <w:sz w:val="28"/>
          <w:szCs w:val="28"/>
        </w:rPr>
        <w:lastRenderedPageBreak/>
        <w:t>- не покрытые лесной растительностью земли</w:t>
      </w:r>
      <w:r w:rsidRPr="00BA4934">
        <w:rPr>
          <w:sz w:val="28"/>
          <w:szCs w:val="28"/>
        </w:rPr>
        <w:tab/>
      </w:r>
      <w:r w:rsidRPr="00BA4934">
        <w:rPr>
          <w:sz w:val="28"/>
          <w:szCs w:val="28"/>
        </w:rPr>
        <w:tab/>
      </w:r>
      <w:r w:rsidRPr="00BA4934">
        <w:rPr>
          <w:sz w:val="28"/>
          <w:szCs w:val="28"/>
        </w:rPr>
        <w:tab/>
        <w:t xml:space="preserve">- </w:t>
      </w:r>
      <w:r w:rsidR="006850F9" w:rsidRPr="00BA4934">
        <w:rPr>
          <w:sz w:val="28"/>
          <w:szCs w:val="28"/>
        </w:rPr>
        <w:t>10,6</w:t>
      </w:r>
      <w:r w:rsidRPr="00BA4934">
        <w:rPr>
          <w:sz w:val="28"/>
          <w:szCs w:val="28"/>
        </w:rPr>
        <w:t xml:space="preserve"> га;</w:t>
      </w:r>
    </w:p>
    <w:p w:rsidR="00B00553" w:rsidRPr="00BA4934" w:rsidRDefault="00B00553" w:rsidP="003E54EE">
      <w:pPr>
        <w:ind w:firstLine="709"/>
        <w:jc w:val="both"/>
        <w:rPr>
          <w:sz w:val="28"/>
          <w:szCs w:val="28"/>
        </w:rPr>
      </w:pPr>
      <w:r w:rsidRPr="00BA4934">
        <w:rPr>
          <w:sz w:val="28"/>
          <w:szCs w:val="28"/>
        </w:rPr>
        <w:t xml:space="preserve">- ландшафтные поляны                                </w:t>
      </w:r>
      <w:r w:rsidRPr="00BA4934">
        <w:rPr>
          <w:sz w:val="28"/>
          <w:szCs w:val="28"/>
        </w:rPr>
        <w:tab/>
      </w:r>
      <w:r w:rsidRPr="00BA4934">
        <w:rPr>
          <w:sz w:val="28"/>
          <w:szCs w:val="28"/>
        </w:rPr>
        <w:tab/>
      </w:r>
      <w:r w:rsidR="0072033C" w:rsidRPr="00BA4934">
        <w:rPr>
          <w:sz w:val="28"/>
          <w:szCs w:val="28"/>
        </w:rPr>
        <w:tab/>
      </w:r>
      <w:r w:rsidRPr="00BA4934">
        <w:rPr>
          <w:sz w:val="28"/>
          <w:szCs w:val="28"/>
        </w:rPr>
        <w:tab/>
        <w:t xml:space="preserve">- </w:t>
      </w:r>
      <w:r w:rsidR="006850F9" w:rsidRPr="00BA4934">
        <w:rPr>
          <w:sz w:val="28"/>
          <w:szCs w:val="28"/>
        </w:rPr>
        <w:t>4,8</w:t>
      </w:r>
      <w:r w:rsidRPr="00BA4934">
        <w:rPr>
          <w:sz w:val="28"/>
          <w:szCs w:val="28"/>
        </w:rPr>
        <w:t xml:space="preserve"> га.</w:t>
      </w:r>
    </w:p>
    <w:p w:rsidR="00B00553" w:rsidRPr="00BA4934" w:rsidRDefault="00B00553" w:rsidP="003E54EE">
      <w:pPr>
        <w:ind w:firstLine="709"/>
        <w:jc w:val="both"/>
        <w:rPr>
          <w:sz w:val="28"/>
          <w:szCs w:val="28"/>
        </w:rPr>
      </w:pPr>
      <w:proofErr w:type="gramStart"/>
      <w:r w:rsidRPr="00BA4934">
        <w:rPr>
          <w:sz w:val="28"/>
          <w:szCs w:val="28"/>
        </w:rPr>
        <w:t>Искусственное</w:t>
      </w:r>
      <w:proofErr w:type="gramEnd"/>
      <w:r w:rsidRPr="00BA4934">
        <w:rPr>
          <w:sz w:val="28"/>
          <w:szCs w:val="28"/>
        </w:rPr>
        <w:t xml:space="preserve"> лесовосстановление предусматривается на общей площади </w:t>
      </w:r>
      <w:r w:rsidR="006850F9" w:rsidRPr="00BA4934">
        <w:rPr>
          <w:sz w:val="28"/>
          <w:szCs w:val="28"/>
        </w:rPr>
        <w:t>4,8</w:t>
      </w:r>
      <w:r w:rsidRPr="00BA4934">
        <w:rPr>
          <w:sz w:val="28"/>
          <w:szCs w:val="28"/>
        </w:rPr>
        <w:t xml:space="preserve"> га, в том числе:</w:t>
      </w:r>
    </w:p>
    <w:p w:rsidR="00B00553" w:rsidRPr="00BA4934" w:rsidRDefault="00B00553" w:rsidP="003E54EE">
      <w:pPr>
        <w:ind w:firstLine="709"/>
        <w:jc w:val="both"/>
        <w:rPr>
          <w:sz w:val="28"/>
          <w:szCs w:val="28"/>
        </w:rPr>
      </w:pPr>
      <w:r w:rsidRPr="00BA4934">
        <w:rPr>
          <w:sz w:val="28"/>
          <w:szCs w:val="28"/>
        </w:rPr>
        <w:t xml:space="preserve">- </w:t>
      </w:r>
      <w:r w:rsidR="006850F9" w:rsidRPr="00BA4934">
        <w:rPr>
          <w:sz w:val="28"/>
          <w:szCs w:val="28"/>
        </w:rPr>
        <w:t>4,8</w:t>
      </w:r>
      <w:r w:rsidR="003E54EE" w:rsidRPr="00BA4934">
        <w:rPr>
          <w:sz w:val="28"/>
          <w:szCs w:val="28"/>
        </w:rPr>
        <w:t xml:space="preserve"> га – </w:t>
      </w:r>
      <w:r w:rsidRPr="00BA4934">
        <w:rPr>
          <w:sz w:val="28"/>
          <w:szCs w:val="28"/>
        </w:rPr>
        <w:t>ландшафтные лесные культуры</w:t>
      </w:r>
      <w:r w:rsidR="006850F9" w:rsidRPr="00BA4934">
        <w:rPr>
          <w:sz w:val="28"/>
          <w:szCs w:val="28"/>
        </w:rPr>
        <w:t xml:space="preserve"> на ландшафтных полянах</w:t>
      </w:r>
      <w:r w:rsidRPr="00BA4934">
        <w:rPr>
          <w:sz w:val="28"/>
          <w:szCs w:val="28"/>
        </w:rPr>
        <w:t>.</w:t>
      </w:r>
    </w:p>
    <w:p w:rsidR="008605B2" w:rsidRPr="00BA4934" w:rsidRDefault="008605B2" w:rsidP="006F3F84">
      <w:pPr>
        <w:pStyle w:val="a6"/>
        <w:ind w:firstLine="720"/>
        <w:jc w:val="both"/>
        <w:rPr>
          <w:szCs w:val="28"/>
        </w:rPr>
      </w:pPr>
      <w:proofErr w:type="gramStart"/>
      <w:r w:rsidRPr="00BA4934">
        <w:rPr>
          <w:szCs w:val="28"/>
        </w:rPr>
        <w:t>Естественное</w:t>
      </w:r>
      <w:proofErr w:type="gramEnd"/>
      <w:r w:rsidRPr="00BA4934">
        <w:rPr>
          <w:szCs w:val="28"/>
        </w:rPr>
        <w:t xml:space="preserve"> лесовосстановление </w:t>
      </w:r>
      <w:r w:rsidR="00AB6A82" w:rsidRPr="00BA4934">
        <w:rPr>
          <w:szCs w:val="28"/>
        </w:rPr>
        <w:t>планируется</w:t>
      </w:r>
      <w:r w:rsidRPr="00BA4934">
        <w:rPr>
          <w:szCs w:val="28"/>
        </w:rPr>
        <w:t xml:space="preserve"> на непокрытых лесом землях на площади 10,6 га.</w:t>
      </w:r>
    </w:p>
    <w:p w:rsidR="005B2E6F" w:rsidRPr="00BA4934" w:rsidRDefault="00B00553" w:rsidP="006F3F84">
      <w:pPr>
        <w:pStyle w:val="a6"/>
        <w:ind w:firstLine="720"/>
        <w:jc w:val="both"/>
      </w:pPr>
      <w:r w:rsidRPr="00BA4934">
        <w:t xml:space="preserve">Ежегодный объем производства лесных культур на предстоящие 10 лет составит </w:t>
      </w:r>
      <w:r w:rsidR="008605B2" w:rsidRPr="00BA4934">
        <w:t>0,5</w:t>
      </w:r>
      <w:r w:rsidRPr="00BA4934">
        <w:t xml:space="preserve"> га</w:t>
      </w:r>
      <w:r w:rsidR="008605B2" w:rsidRPr="00BA4934">
        <w:t xml:space="preserve"> ландшафтных лесных культур на ландшафтных полянах</w:t>
      </w:r>
      <w:r w:rsidRPr="00BA4934">
        <w:t>.</w:t>
      </w:r>
    </w:p>
    <w:p w:rsidR="00977786" w:rsidRPr="00BA4934" w:rsidRDefault="00977786" w:rsidP="006F3F84">
      <w:pPr>
        <w:pStyle w:val="a6"/>
        <w:jc w:val="right"/>
        <w:rPr>
          <w:i/>
          <w:szCs w:val="28"/>
        </w:rPr>
      </w:pPr>
    </w:p>
    <w:p w:rsidR="002B4590" w:rsidRPr="00BA4934" w:rsidRDefault="002B4590" w:rsidP="006F3F84">
      <w:pPr>
        <w:pStyle w:val="a6"/>
        <w:jc w:val="right"/>
        <w:rPr>
          <w:i/>
          <w:szCs w:val="28"/>
        </w:rPr>
      </w:pPr>
      <w:r w:rsidRPr="00BA4934">
        <w:rPr>
          <w:i/>
          <w:szCs w:val="28"/>
        </w:rPr>
        <w:t xml:space="preserve">Таблица </w:t>
      </w:r>
      <w:r w:rsidR="00DB68E7" w:rsidRPr="00BA4934">
        <w:rPr>
          <w:i/>
          <w:szCs w:val="28"/>
        </w:rPr>
        <w:t>43</w:t>
      </w:r>
    </w:p>
    <w:p w:rsidR="00A50955" w:rsidRPr="00BA4934" w:rsidRDefault="00A50955" w:rsidP="006F3F84">
      <w:pPr>
        <w:pStyle w:val="a6"/>
        <w:jc w:val="center"/>
      </w:pPr>
      <w:r w:rsidRPr="00BA4934">
        <w:t>Ежегодная потребность в посадочном материале</w:t>
      </w:r>
    </w:p>
    <w:p w:rsidR="00A50955" w:rsidRPr="00BA4934" w:rsidRDefault="00E56D09" w:rsidP="006F3F84">
      <w:pPr>
        <w:pStyle w:val="a6"/>
        <w:jc w:val="right"/>
        <w:rPr>
          <w:i/>
          <w:sz w:val="24"/>
        </w:rPr>
      </w:pPr>
      <w:r w:rsidRPr="00BA4934">
        <w:rPr>
          <w:i/>
          <w:sz w:val="24"/>
        </w:rPr>
        <w:t>тыс.</w:t>
      </w:r>
      <w:r w:rsidR="00A50955" w:rsidRPr="00BA4934">
        <w:rPr>
          <w:i/>
          <w:sz w:val="24"/>
        </w:rPr>
        <w:t xml:space="preserve">шт. посадочных мест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1"/>
        <w:gridCol w:w="648"/>
        <w:gridCol w:w="709"/>
        <w:gridCol w:w="709"/>
        <w:gridCol w:w="710"/>
        <w:gridCol w:w="712"/>
        <w:gridCol w:w="996"/>
        <w:gridCol w:w="1187"/>
        <w:gridCol w:w="719"/>
        <w:gridCol w:w="1237"/>
      </w:tblGrid>
      <w:tr w:rsidR="00816A18" w:rsidRPr="00BA4934" w:rsidTr="003E54EE">
        <w:trPr>
          <w:cantSplit/>
          <w:trHeight w:val="77"/>
          <w:jc w:val="center"/>
        </w:trPr>
        <w:tc>
          <w:tcPr>
            <w:tcW w:w="597" w:type="pct"/>
            <w:vMerge w:val="restart"/>
            <w:tcBorders>
              <w:bottom w:val="nil"/>
            </w:tcBorders>
            <w:vAlign w:val="center"/>
          </w:tcPr>
          <w:p w:rsidR="00816A18" w:rsidRPr="00BA4934" w:rsidRDefault="00816A18" w:rsidP="006F3F84">
            <w:pPr>
              <w:pStyle w:val="a6"/>
              <w:ind w:left="-57" w:right="-57"/>
              <w:jc w:val="center"/>
              <w:rPr>
                <w:sz w:val="22"/>
                <w:szCs w:val="22"/>
              </w:rPr>
            </w:pPr>
            <w:r w:rsidRPr="00BA4934">
              <w:rPr>
                <w:sz w:val="22"/>
                <w:szCs w:val="22"/>
              </w:rPr>
              <w:t>Культивируемая порода</w:t>
            </w:r>
          </w:p>
        </w:tc>
        <w:tc>
          <w:tcPr>
            <w:tcW w:w="2043" w:type="pct"/>
            <w:gridSpan w:val="5"/>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Создание лесных культур</w:t>
            </w:r>
          </w:p>
        </w:tc>
        <w:tc>
          <w:tcPr>
            <w:tcW w:w="1240" w:type="pct"/>
            <w:gridSpan w:val="2"/>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Дополнение лесных культур</w:t>
            </w:r>
          </w:p>
        </w:tc>
        <w:tc>
          <w:tcPr>
            <w:tcW w:w="1120" w:type="pct"/>
            <w:gridSpan w:val="2"/>
            <w:tcBorders>
              <w:bottom w:val="single" w:sz="4" w:space="0" w:color="auto"/>
            </w:tcBorders>
            <w:vAlign w:val="center"/>
          </w:tcPr>
          <w:p w:rsidR="00816A18" w:rsidRPr="00BA4934" w:rsidRDefault="00816A18" w:rsidP="006F3F84">
            <w:pPr>
              <w:pStyle w:val="a6"/>
              <w:ind w:left="-57" w:right="-57"/>
              <w:jc w:val="center"/>
              <w:rPr>
                <w:sz w:val="22"/>
                <w:szCs w:val="22"/>
              </w:rPr>
            </w:pPr>
            <w:r w:rsidRPr="00BA4934">
              <w:rPr>
                <w:sz w:val="22"/>
                <w:szCs w:val="22"/>
              </w:rPr>
              <w:t>Всего</w:t>
            </w:r>
          </w:p>
        </w:tc>
      </w:tr>
      <w:tr w:rsidR="00816A18" w:rsidRPr="00BA4934" w:rsidTr="003E54EE">
        <w:trPr>
          <w:cantSplit/>
          <w:trHeight w:val="627"/>
          <w:jc w:val="center"/>
        </w:trPr>
        <w:tc>
          <w:tcPr>
            <w:tcW w:w="597" w:type="pct"/>
            <w:vMerge/>
            <w:tcBorders>
              <w:bottom w:val="nil"/>
            </w:tcBorders>
            <w:vAlign w:val="center"/>
          </w:tcPr>
          <w:p w:rsidR="00816A18" w:rsidRPr="00BA4934" w:rsidRDefault="00816A18" w:rsidP="006F3F84">
            <w:pPr>
              <w:pStyle w:val="a6"/>
              <w:ind w:left="-57" w:right="-57"/>
              <w:jc w:val="center"/>
              <w:rPr>
                <w:sz w:val="22"/>
                <w:szCs w:val="22"/>
              </w:rPr>
            </w:pPr>
          </w:p>
        </w:tc>
        <w:tc>
          <w:tcPr>
            <w:tcW w:w="1212" w:type="pct"/>
            <w:gridSpan w:val="3"/>
            <w:tcBorders>
              <w:bottom w:val="single" w:sz="4" w:space="0" w:color="auto"/>
            </w:tcBorders>
            <w:vAlign w:val="center"/>
          </w:tcPr>
          <w:p w:rsidR="00816A18" w:rsidRPr="00BA4934" w:rsidRDefault="003E54EE" w:rsidP="006F3F84">
            <w:pPr>
              <w:pStyle w:val="a6"/>
              <w:ind w:left="-57" w:right="-57"/>
              <w:jc w:val="center"/>
              <w:rPr>
                <w:sz w:val="22"/>
                <w:szCs w:val="22"/>
              </w:rPr>
            </w:pPr>
            <w:proofErr w:type="gramStart"/>
            <w:r w:rsidRPr="00BA4934">
              <w:rPr>
                <w:sz w:val="22"/>
                <w:szCs w:val="22"/>
              </w:rPr>
              <w:t>л</w:t>
            </w:r>
            <w:r w:rsidR="00816A18" w:rsidRPr="00BA4934">
              <w:rPr>
                <w:sz w:val="22"/>
                <w:szCs w:val="22"/>
              </w:rPr>
              <w:t>есовосстано</w:t>
            </w:r>
            <w:r w:rsidRPr="00BA4934">
              <w:rPr>
                <w:sz w:val="22"/>
                <w:szCs w:val="22"/>
              </w:rPr>
              <w:t>-</w:t>
            </w:r>
            <w:r w:rsidR="00816A18" w:rsidRPr="00BA4934">
              <w:rPr>
                <w:sz w:val="22"/>
                <w:szCs w:val="22"/>
              </w:rPr>
              <w:t>вительные</w:t>
            </w:r>
            <w:proofErr w:type="gramEnd"/>
          </w:p>
        </w:tc>
        <w:tc>
          <w:tcPr>
            <w:tcW w:w="415" w:type="pct"/>
            <w:vMerge w:val="restart"/>
            <w:tcBorders>
              <w:bottom w:val="nil"/>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на ландшафтных полянах</w:t>
            </w:r>
          </w:p>
        </w:tc>
        <w:tc>
          <w:tcPr>
            <w:tcW w:w="415" w:type="pct"/>
            <w:vMerge w:val="restart"/>
            <w:tcBorders>
              <w:bottom w:val="nil"/>
            </w:tcBorders>
            <w:vAlign w:val="center"/>
          </w:tcPr>
          <w:p w:rsidR="00816A18" w:rsidRPr="00BA4934" w:rsidRDefault="00816A18" w:rsidP="006F3F84">
            <w:pPr>
              <w:pStyle w:val="a6"/>
              <w:ind w:left="-57" w:right="-57"/>
              <w:jc w:val="center"/>
              <w:rPr>
                <w:sz w:val="22"/>
                <w:szCs w:val="22"/>
              </w:rPr>
            </w:pPr>
            <w:r w:rsidRPr="00BA4934">
              <w:rPr>
                <w:sz w:val="22"/>
                <w:szCs w:val="22"/>
              </w:rPr>
              <w:t>итого</w:t>
            </w:r>
          </w:p>
        </w:tc>
        <w:tc>
          <w:tcPr>
            <w:tcW w:w="1240" w:type="pct"/>
            <w:gridSpan w:val="2"/>
            <w:tcBorders>
              <w:bottom w:val="single" w:sz="4" w:space="0" w:color="auto"/>
            </w:tcBorders>
            <w:vAlign w:val="center"/>
          </w:tcPr>
          <w:p w:rsidR="00816A18" w:rsidRPr="00BA4934" w:rsidRDefault="003E54EE" w:rsidP="006F3F84">
            <w:pPr>
              <w:pStyle w:val="a6"/>
              <w:ind w:left="-57" w:right="-57"/>
              <w:jc w:val="center"/>
              <w:rPr>
                <w:sz w:val="22"/>
                <w:szCs w:val="22"/>
              </w:rPr>
            </w:pPr>
            <w:proofErr w:type="gramStart"/>
            <w:r w:rsidRPr="00BA4934">
              <w:rPr>
                <w:sz w:val="22"/>
                <w:szCs w:val="22"/>
              </w:rPr>
              <w:t>лесовосстано-</w:t>
            </w:r>
            <w:r w:rsidR="00816A18" w:rsidRPr="00BA4934">
              <w:rPr>
                <w:sz w:val="22"/>
                <w:szCs w:val="22"/>
              </w:rPr>
              <w:t>вительные</w:t>
            </w:r>
            <w:proofErr w:type="gramEnd"/>
          </w:p>
        </w:tc>
        <w:tc>
          <w:tcPr>
            <w:tcW w:w="420" w:type="pct"/>
            <w:vMerge w:val="restart"/>
            <w:tcBorders>
              <w:bottom w:val="nil"/>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лесовосстановительные (сеянцы)</w:t>
            </w:r>
          </w:p>
        </w:tc>
        <w:tc>
          <w:tcPr>
            <w:tcW w:w="700" w:type="pct"/>
            <w:vMerge w:val="restart"/>
            <w:tcBorders>
              <w:bottom w:val="nil"/>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ландшафтные, видовые, декоративные (саженцы)</w:t>
            </w:r>
          </w:p>
        </w:tc>
      </w:tr>
      <w:tr w:rsidR="00816A18" w:rsidRPr="00BA4934" w:rsidTr="003E54EE">
        <w:trPr>
          <w:cantSplit/>
          <w:trHeight w:val="1543"/>
          <w:jc w:val="center"/>
        </w:trPr>
        <w:tc>
          <w:tcPr>
            <w:tcW w:w="597"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382"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на лесосеках сплошных санрубок</w:t>
            </w:r>
          </w:p>
        </w:tc>
        <w:tc>
          <w:tcPr>
            <w:tcW w:w="415"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под пологом леса</w:t>
            </w:r>
          </w:p>
        </w:tc>
        <w:tc>
          <w:tcPr>
            <w:tcW w:w="415"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на не покрытых лесной растительностью землях</w:t>
            </w:r>
          </w:p>
        </w:tc>
        <w:tc>
          <w:tcPr>
            <w:tcW w:w="415"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415"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569"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лесовосстановительные</w:t>
            </w:r>
          </w:p>
        </w:tc>
        <w:tc>
          <w:tcPr>
            <w:tcW w:w="672" w:type="pct"/>
            <w:tcBorders>
              <w:bottom w:val="single" w:sz="4" w:space="0" w:color="auto"/>
            </w:tcBorders>
            <w:textDirection w:val="btLr"/>
            <w:vAlign w:val="center"/>
          </w:tcPr>
          <w:p w:rsidR="00816A18" w:rsidRPr="00BA4934" w:rsidRDefault="00816A18" w:rsidP="006F3F84">
            <w:pPr>
              <w:pStyle w:val="a6"/>
              <w:ind w:left="-57" w:right="-57"/>
              <w:jc w:val="center"/>
              <w:rPr>
                <w:sz w:val="22"/>
                <w:szCs w:val="22"/>
              </w:rPr>
            </w:pPr>
            <w:r w:rsidRPr="00BA4934">
              <w:rPr>
                <w:sz w:val="22"/>
                <w:szCs w:val="22"/>
              </w:rPr>
              <w:t>ландшафтные, видовые, декоративные</w:t>
            </w:r>
          </w:p>
        </w:tc>
        <w:tc>
          <w:tcPr>
            <w:tcW w:w="420"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c>
          <w:tcPr>
            <w:tcW w:w="700" w:type="pct"/>
            <w:vMerge/>
            <w:tcBorders>
              <w:bottom w:val="single" w:sz="4" w:space="0" w:color="auto"/>
            </w:tcBorders>
            <w:vAlign w:val="center"/>
          </w:tcPr>
          <w:p w:rsidR="00816A18" w:rsidRPr="00BA4934" w:rsidRDefault="00816A18" w:rsidP="006F3F84">
            <w:pPr>
              <w:pStyle w:val="a6"/>
              <w:ind w:left="-57" w:right="-57"/>
              <w:jc w:val="center"/>
              <w:rPr>
                <w:sz w:val="22"/>
                <w:szCs w:val="22"/>
              </w:rPr>
            </w:pPr>
          </w:p>
        </w:tc>
      </w:tr>
      <w:tr w:rsidR="00E56D09" w:rsidRPr="00BA4934" w:rsidTr="003E54EE">
        <w:trPr>
          <w:cantSplit/>
          <w:trHeight w:val="57"/>
          <w:jc w:val="center"/>
        </w:trPr>
        <w:tc>
          <w:tcPr>
            <w:tcW w:w="597" w:type="pct"/>
            <w:vAlign w:val="center"/>
          </w:tcPr>
          <w:p w:rsidR="00E56D09" w:rsidRPr="00BA4934" w:rsidRDefault="00E56D09" w:rsidP="006F3F84">
            <w:pPr>
              <w:pStyle w:val="a6"/>
              <w:ind w:left="-57" w:right="-57"/>
              <w:jc w:val="center"/>
              <w:rPr>
                <w:sz w:val="22"/>
                <w:szCs w:val="22"/>
              </w:rPr>
            </w:pPr>
            <w:r w:rsidRPr="00BA4934">
              <w:rPr>
                <w:sz w:val="22"/>
                <w:szCs w:val="22"/>
              </w:rPr>
              <w:t>Сосна</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0,1</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0,3</w:t>
            </w:r>
          </w:p>
        </w:tc>
      </w:tr>
      <w:tr w:rsidR="00E56D09" w:rsidRPr="00BA4934" w:rsidTr="003E54EE">
        <w:trPr>
          <w:cantSplit/>
          <w:trHeight w:val="57"/>
          <w:jc w:val="center"/>
        </w:trPr>
        <w:tc>
          <w:tcPr>
            <w:tcW w:w="597" w:type="pct"/>
            <w:vAlign w:val="center"/>
          </w:tcPr>
          <w:p w:rsidR="00E56D09" w:rsidRPr="00BA4934" w:rsidRDefault="00E56D09" w:rsidP="006F3F84">
            <w:pPr>
              <w:pStyle w:val="a6"/>
              <w:ind w:left="-113" w:right="-113"/>
              <w:jc w:val="center"/>
              <w:rPr>
                <w:sz w:val="22"/>
                <w:szCs w:val="22"/>
              </w:rPr>
            </w:pPr>
            <w:r w:rsidRPr="00BA4934">
              <w:rPr>
                <w:sz w:val="22"/>
                <w:szCs w:val="22"/>
              </w:rPr>
              <w:t>Ель</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0,1</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0,3</w:t>
            </w:r>
          </w:p>
        </w:tc>
      </w:tr>
      <w:tr w:rsidR="00E56D09" w:rsidRPr="00BA4934" w:rsidTr="003E54EE">
        <w:trPr>
          <w:cantSplit/>
          <w:trHeight w:val="57"/>
          <w:jc w:val="center"/>
        </w:trPr>
        <w:tc>
          <w:tcPr>
            <w:tcW w:w="597" w:type="pct"/>
            <w:vAlign w:val="center"/>
          </w:tcPr>
          <w:p w:rsidR="00E56D09" w:rsidRPr="00BA4934" w:rsidRDefault="00E56D09" w:rsidP="006F3F84">
            <w:pPr>
              <w:pStyle w:val="a6"/>
              <w:ind w:left="-113" w:right="-113"/>
              <w:jc w:val="center"/>
              <w:rPr>
                <w:b/>
                <w:sz w:val="22"/>
                <w:szCs w:val="22"/>
              </w:rPr>
            </w:pPr>
            <w:r w:rsidRPr="00BA4934">
              <w:rPr>
                <w:b/>
                <w:sz w:val="22"/>
                <w:szCs w:val="22"/>
              </w:rPr>
              <w:t>ИТОГО:</w:t>
            </w:r>
          </w:p>
        </w:tc>
        <w:tc>
          <w:tcPr>
            <w:tcW w:w="382"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0,4</w:t>
            </w:r>
          </w:p>
        </w:tc>
        <w:tc>
          <w:tcPr>
            <w:tcW w:w="415"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569"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672" w:type="pct"/>
            <w:vAlign w:val="center"/>
          </w:tcPr>
          <w:p w:rsidR="00E56D09" w:rsidRPr="00BA4934" w:rsidRDefault="00E56D09" w:rsidP="006F3F84">
            <w:pPr>
              <w:pStyle w:val="a6"/>
              <w:ind w:left="-57" w:right="-57"/>
              <w:jc w:val="center"/>
              <w:rPr>
                <w:sz w:val="22"/>
                <w:szCs w:val="22"/>
              </w:rPr>
            </w:pPr>
            <w:r w:rsidRPr="00BA4934">
              <w:rPr>
                <w:sz w:val="22"/>
                <w:szCs w:val="22"/>
              </w:rPr>
              <w:t>0,2</w:t>
            </w:r>
          </w:p>
        </w:tc>
        <w:tc>
          <w:tcPr>
            <w:tcW w:w="420" w:type="pct"/>
            <w:vAlign w:val="center"/>
          </w:tcPr>
          <w:p w:rsidR="00E56D09" w:rsidRPr="00BA4934" w:rsidRDefault="00E56D09" w:rsidP="006F3F84">
            <w:pPr>
              <w:pStyle w:val="a6"/>
              <w:ind w:left="-57" w:right="-57"/>
              <w:jc w:val="center"/>
              <w:rPr>
                <w:sz w:val="22"/>
                <w:szCs w:val="22"/>
              </w:rPr>
            </w:pPr>
            <w:r w:rsidRPr="00BA4934">
              <w:rPr>
                <w:sz w:val="22"/>
                <w:szCs w:val="22"/>
              </w:rPr>
              <w:t>-</w:t>
            </w:r>
          </w:p>
        </w:tc>
        <w:tc>
          <w:tcPr>
            <w:tcW w:w="700" w:type="pct"/>
            <w:vAlign w:val="center"/>
          </w:tcPr>
          <w:p w:rsidR="00E56D09" w:rsidRPr="00BA4934" w:rsidRDefault="00E56D09" w:rsidP="006F3F84">
            <w:pPr>
              <w:pStyle w:val="a6"/>
              <w:ind w:left="-57" w:right="-57"/>
              <w:jc w:val="center"/>
              <w:rPr>
                <w:sz w:val="22"/>
                <w:szCs w:val="22"/>
              </w:rPr>
            </w:pPr>
            <w:r w:rsidRPr="00BA4934">
              <w:rPr>
                <w:sz w:val="22"/>
                <w:szCs w:val="22"/>
              </w:rPr>
              <w:t>0,6</w:t>
            </w:r>
          </w:p>
        </w:tc>
      </w:tr>
    </w:tbl>
    <w:p w:rsidR="00A50955" w:rsidRPr="00BA4934" w:rsidRDefault="00A50955" w:rsidP="006F3F84">
      <w:pPr>
        <w:pStyle w:val="a6"/>
        <w:jc w:val="both"/>
      </w:pPr>
    </w:p>
    <w:p w:rsidR="00A50955" w:rsidRPr="00BA4934" w:rsidRDefault="00A50955" w:rsidP="006F3F84">
      <w:pPr>
        <w:pStyle w:val="a6"/>
        <w:ind w:firstLine="720"/>
        <w:jc w:val="both"/>
        <w:rPr>
          <w:sz w:val="24"/>
          <w:szCs w:val="24"/>
        </w:rPr>
      </w:pPr>
      <w:r w:rsidRPr="00BA4934">
        <w:t xml:space="preserve">Уход за культурами предусматривается агротехнический и лесовод-ственный. Агротехнический уход проводится с целью предотвращения зарастания культур травянистой и мелкой древесно-кустарниковой растительностью. </w:t>
      </w:r>
    </w:p>
    <w:p w:rsidR="00A50955" w:rsidRPr="00BA4934" w:rsidRDefault="00A50955" w:rsidP="006F3F84">
      <w:pPr>
        <w:jc w:val="both"/>
        <w:rPr>
          <w:sz w:val="24"/>
          <w:szCs w:val="24"/>
        </w:rPr>
      </w:pPr>
    </w:p>
    <w:p w:rsidR="00A50955" w:rsidRPr="00BA4934" w:rsidRDefault="00A50955" w:rsidP="006F3F84">
      <w:pPr>
        <w:pStyle w:val="21"/>
        <w:ind w:firstLine="709"/>
        <w:rPr>
          <w:b/>
          <w:i/>
        </w:rPr>
      </w:pPr>
      <w:r w:rsidRPr="00BA4934">
        <w:rPr>
          <w:b/>
        </w:rPr>
        <w:t>Уход за лесами при воспроизводстве лесов, не связанный с заготовкой древесины</w:t>
      </w:r>
    </w:p>
    <w:p w:rsidR="0094008D" w:rsidRPr="00BA4934" w:rsidRDefault="0094008D" w:rsidP="006F3F84">
      <w:pPr>
        <w:ind w:firstLine="709"/>
        <w:jc w:val="both"/>
        <w:rPr>
          <w:sz w:val="28"/>
          <w:szCs w:val="28"/>
        </w:rPr>
      </w:pPr>
      <w:r w:rsidRPr="00BA4934">
        <w:rPr>
          <w:sz w:val="28"/>
          <w:szCs w:val="28"/>
        </w:rPr>
        <w:t>Уход за лесами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A50955" w:rsidRPr="00BA4934" w:rsidRDefault="00A50955" w:rsidP="006F3F84">
      <w:pPr>
        <w:autoSpaceDE w:val="0"/>
        <w:autoSpaceDN w:val="0"/>
        <w:adjustRightInd w:val="0"/>
        <w:ind w:firstLine="709"/>
        <w:jc w:val="both"/>
        <w:rPr>
          <w:sz w:val="28"/>
          <w:szCs w:val="28"/>
        </w:rPr>
      </w:pPr>
      <w:r w:rsidRPr="00BA4934">
        <w:rPr>
          <w:sz w:val="28"/>
          <w:szCs w:val="28"/>
        </w:rPr>
        <w:t>К рубкам ухода, не связанным с заготовкой древесины, относятся:</w:t>
      </w:r>
    </w:p>
    <w:p w:rsidR="00A50955" w:rsidRPr="00BA4934" w:rsidRDefault="00A50955" w:rsidP="006F3F84">
      <w:pPr>
        <w:ind w:firstLine="709"/>
        <w:jc w:val="both"/>
        <w:rPr>
          <w:sz w:val="28"/>
          <w:szCs w:val="28"/>
        </w:rPr>
      </w:pPr>
      <w:r w:rsidRPr="00BA4934">
        <w:rPr>
          <w:sz w:val="28"/>
          <w:szCs w:val="28"/>
        </w:rPr>
        <w:t>- осветления, направленные на улучшение породного и качественного состава молодняков и условий роста деревьев главной древесной породы;</w:t>
      </w:r>
    </w:p>
    <w:p w:rsidR="00A50955" w:rsidRPr="00BA4934" w:rsidRDefault="00A50955" w:rsidP="006F3F84">
      <w:pPr>
        <w:autoSpaceDE w:val="0"/>
        <w:autoSpaceDN w:val="0"/>
        <w:adjustRightInd w:val="0"/>
        <w:ind w:firstLine="709"/>
        <w:jc w:val="both"/>
        <w:rPr>
          <w:sz w:val="28"/>
          <w:szCs w:val="28"/>
        </w:rPr>
      </w:pPr>
      <w:r w:rsidRPr="00BA4934">
        <w:rPr>
          <w:sz w:val="28"/>
          <w:szCs w:val="28"/>
        </w:rPr>
        <w:t xml:space="preserve">- прочистки, направленные на регулирование густоты лесных насаждений и улучшение условий роста деревьев главной древесной </w:t>
      </w:r>
      <w:r w:rsidRPr="00BA4934">
        <w:rPr>
          <w:sz w:val="28"/>
          <w:szCs w:val="28"/>
        </w:rPr>
        <w:lastRenderedPageBreak/>
        <w:t>породы, а также на продолжение формирования породного и качественного состава лесных насаждений.</w:t>
      </w:r>
    </w:p>
    <w:p w:rsidR="00A50955" w:rsidRPr="00BA4934" w:rsidRDefault="00A50955" w:rsidP="006F3F84">
      <w:pPr>
        <w:autoSpaceDE w:val="0"/>
        <w:autoSpaceDN w:val="0"/>
        <w:adjustRightInd w:val="0"/>
        <w:ind w:firstLine="709"/>
        <w:jc w:val="both"/>
        <w:rPr>
          <w:sz w:val="28"/>
          <w:szCs w:val="28"/>
        </w:rPr>
      </w:pPr>
      <w:r w:rsidRPr="00BA4934">
        <w:rPr>
          <w:sz w:val="28"/>
          <w:szCs w:val="28"/>
        </w:rPr>
        <w:t>Проведение интенсивных рубок ухода за лесом, в первую очередь рубок ухода за молодняками, должно осуществляться в объемах, достаточных для предотвращения гибели или существенного ухудшения состояния созданных лесных культур в результате заглушения их нежелательной древесной растительностью.</w:t>
      </w:r>
    </w:p>
    <w:p w:rsidR="0094008D" w:rsidRPr="00BA4934" w:rsidRDefault="0094008D" w:rsidP="006F3F84">
      <w:pPr>
        <w:ind w:firstLine="709"/>
        <w:jc w:val="both"/>
        <w:rPr>
          <w:sz w:val="28"/>
          <w:szCs w:val="28"/>
        </w:rPr>
      </w:pPr>
      <w:r w:rsidRPr="00BA4934">
        <w:rPr>
          <w:sz w:val="28"/>
          <w:szCs w:val="28"/>
        </w:rPr>
        <w:t>В защитных лесах мероприятия по уходу за лесами направлены на достижение целей сохранения средообразующих, водоохранных, защитных, санитарно-гигиенических, оздоровительных и иных полезных функций лесов.</w:t>
      </w:r>
    </w:p>
    <w:p w:rsidR="0094008D" w:rsidRPr="00BA4934" w:rsidRDefault="0094008D" w:rsidP="006F3F84">
      <w:pPr>
        <w:suppressAutoHyphens/>
        <w:ind w:firstLine="709"/>
        <w:jc w:val="both"/>
        <w:rPr>
          <w:sz w:val="28"/>
          <w:szCs w:val="28"/>
        </w:rPr>
      </w:pPr>
      <w:r w:rsidRPr="00BA4934">
        <w:rPr>
          <w:sz w:val="28"/>
          <w:szCs w:val="28"/>
        </w:rPr>
        <w:t xml:space="preserve">Фонд рубок ухода за лесами, не связанных с заготовкой древесины, составляют молодняки </w:t>
      </w:r>
      <w:r w:rsidRPr="00BA4934">
        <w:rPr>
          <w:sz w:val="28"/>
          <w:szCs w:val="28"/>
          <w:lang w:val="en-US"/>
        </w:rPr>
        <w:t>I</w:t>
      </w:r>
      <w:r w:rsidRPr="00BA4934">
        <w:rPr>
          <w:sz w:val="28"/>
          <w:szCs w:val="28"/>
        </w:rPr>
        <w:t xml:space="preserve"> – </w:t>
      </w:r>
      <w:r w:rsidRPr="00BA4934">
        <w:rPr>
          <w:sz w:val="28"/>
          <w:szCs w:val="28"/>
          <w:lang w:val="en-US"/>
        </w:rPr>
        <w:t>II</w:t>
      </w:r>
      <w:r w:rsidRPr="00BA4934">
        <w:rPr>
          <w:sz w:val="28"/>
          <w:szCs w:val="28"/>
        </w:rPr>
        <w:t xml:space="preserve"> классов возраста хвойных и мягколиственных пород.</w:t>
      </w:r>
    </w:p>
    <w:p w:rsidR="00A50955" w:rsidRPr="00BA4934" w:rsidRDefault="00A50955" w:rsidP="006F3F84">
      <w:pPr>
        <w:ind w:firstLine="709"/>
        <w:jc w:val="both"/>
        <w:rPr>
          <w:sz w:val="28"/>
          <w:szCs w:val="28"/>
        </w:rPr>
      </w:pPr>
      <w:r w:rsidRPr="00BA4934">
        <w:rPr>
          <w:sz w:val="28"/>
          <w:szCs w:val="28"/>
        </w:rPr>
        <w:t xml:space="preserve">Возрастные периоды ухода за лесом, не связанного с заготовкой древесины, для Западно-Сибирского </w:t>
      </w:r>
      <w:r w:rsidR="001F7F58" w:rsidRPr="00BA4934">
        <w:rPr>
          <w:sz w:val="28"/>
          <w:szCs w:val="28"/>
        </w:rPr>
        <w:t>подтаежно-лесостепного</w:t>
      </w:r>
      <w:r w:rsidR="001F7F58" w:rsidRPr="00BA4934">
        <w:rPr>
          <w:sz w:val="24"/>
          <w:szCs w:val="24"/>
        </w:rPr>
        <w:t xml:space="preserve"> </w:t>
      </w:r>
      <w:r w:rsidRPr="00BA4934">
        <w:rPr>
          <w:sz w:val="28"/>
          <w:szCs w:val="28"/>
        </w:rPr>
        <w:t>лесного района приведены в таблице</w:t>
      </w:r>
      <w:r w:rsidR="000A4543" w:rsidRPr="00BA4934">
        <w:rPr>
          <w:sz w:val="28"/>
          <w:szCs w:val="28"/>
        </w:rPr>
        <w:t xml:space="preserve"> </w:t>
      </w:r>
      <w:r w:rsidR="00DB68E7" w:rsidRPr="00BA4934">
        <w:rPr>
          <w:sz w:val="28"/>
          <w:szCs w:val="28"/>
        </w:rPr>
        <w:t>44</w:t>
      </w:r>
      <w:r w:rsidRPr="00BA4934">
        <w:rPr>
          <w:sz w:val="28"/>
          <w:szCs w:val="28"/>
        </w:rPr>
        <w:t>.</w:t>
      </w:r>
    </w:p>
    <w:p w:rsidR="00A50955" w:rsidRPr="00BA4934" w:rsidRDefault="000A4543" w:rsidP="006F3F84">
      <w:pPr>
        <w:pStyle w:val="a6"/>
        <w:jc w:val="right"/>
        <w:rPr>
          <w:i/>
          <w:szCs w:val="28"/>
        </w:rPr>
      </w:pPr>
      <w:r w:rsidRPr="00BA4934">
        <w:rPr>
          <w:i/>
          <w:szCs w:val="28"/>
        </w:rPr>
        <w:t xml:space="preserve">Таблица </w:t>
      </w:r>
      <w:r w:rsidR="00DB68E7" w:rsidRPr="00BA4934">
        <w:rPr>
          <w:i/>
          <w:szCs w:val="28"/>
        </w:rPr>
        <w:t>44</w:t>
      </w:r>
    </w:p>
    <w:p w:rsidR="00A50955" w:rsidRPr="00BA4934" w:rsidRDefault="00A50955" w:rsidP="006F3F84">
      <w:pPr>
        <w:jc w:val="center"/>
        <w:rPr>
          <w:sz w:val="28"/>
          <w:szCs w:val="28"/>
        </w:rPr>
      </w:pPr>
      <w:r w:rsidRPr="00BA4934">
        <w:rPr>
          <w:sz w:val="28"/>
          <w:szCs w:val="28"/>
        </w:rPr>
        <w:t>Возрастные периоды ухода за лесом, не связанного с заготовкой древесины, д</w:t>
      </w:r>
      <w:r w:rsidR="00603336" w:rsidRPr="00BA4934">
        <w:rPr>
          <w:sz w:val="28"/>
          <w:szCs w:val="28"/>
        </w:rPr>
        <w:t>ля Западно-Сибирского под</w:t>
      </w:r>
      <w:r w:rsidRPr="00BA4934">
        <w:rPr>
          <w:sz w:val="28"/>
          <w:szCs w:val="28"/>
        </w:rPr>
        <w:t>таежно</w:t>
      </w:r>
      <w:r w:rsidR="001F7F58" w:rsidRPr="00BA4934">
        <w:rPr>
          <w:sz w:val="28"/>
          <w:szCs w:val="28"/>
        </w:rPr>
        <w:t>-лесостепного</w:t>
      </w:r>
      <w:r w:rsidRPr="00BA4934">
        <w:rPr>
          <w:sz w:val="28"/>
          <w:szCs w:val="28"/>
        </w:rPr>
        <w:t xml:space="preserve"> </w:t>
      </w:r>
      <w:r w:rsidR="003E54EE" w:rsidRPr="00BA4934">
        <w:rPr>
          <w:sz w:val="28"/>
          <w:szCs w:val="28"/>
        </w:rPr>
        <w:br/>
      </w:r>
      <w:r w:rsidRPr="00BA4934">
        <w:rPr>
          <w:sz w:val="28"/>
          <w:szCs w:val="28"/>
        </w:rPr>
        <w:t>лесного района</w:t>
      </w:r>
    </w:p>
    <w:p w:rsidR="0072033C" w:rsidRPr="00BA4934" w:rsidRDefault="0072033C" w:rsidP="006F3F84">
      <w:pPr>
        <w:jc w:val="center"/>
        <w:rPr>
          <w:sz w:val="28"/>
          <w:szCs w:val="2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829"/>
        <w:gridCol w:w="3609"/>
        <w:gridCol w:w="2279"/>
        <w:gridCol w:w="2571"/>
      </w:tblGrid>
      <w:tr w:rsidR="00A50955" w:rsidRPr="00BA4934" w:rsidTr="003E54EE">
        <w:trPr>
          <w:trHeight w:val="57"/>
          <w:jc w:val="center"/>
        </w:trPr>
        <w:tc>
          <w:tcPr>
            <w:tcW w:w="446" w:type="pct"/>
            <w:vMerge w:val="restart"/>
            <w:vAlign w:val="center"/>
          </w:tcPr>
          <w:p w:rsidR="00A50955" w:rsidRPr="00BA4934" w:rsidRDefault="00A50955" w:rsidP="006F3F84">
            <w:pPr>
              <w:jc w:val="center"/>
              <w:rPr>
                <w:sz w:val="22"/>
                <w:szCs w:val="22"/>
              </w:rPr>
            </w:pPr>
            <w:r w:rsidRPr="00BA4934">
              <w:rPr>
                <w:sz w:val="22"/>
                <w:szCs w:val="22"/>
              </w:rPr>
              <w:t>№</w:t>
            </w:r>
          </w:p>
          <w:p w:rsidR="00A50955" w:rsidRPr="00BA4934" w:rsidRDefault="00A50955" w:rsidP="006F3F84">
            <w:pPr>
              <w:jc w:val="center"/>
              <w:rPr>
                <w:sz w:val="22"/>
                <w:szCs w:val="22"/>
              </w:rPr>
            </w:pPr>
            <w:proofErr w:type="gramStart"/>
            <w:r w:rsidRPr="00BA4934">
              <w:rPr>
                <w:sz w:val="22"/>
                <w:szCs w:val="22"/>
              </w:rPr>
              <w:t>п</w:t>
            </w:r>
            <w:proofErr w:type="gramEnd"/>
            <w:r w:rsidRPr="00BA4934">
              <w:rPr>
                <w:sz w:val="22"/>
                <w:szCs w:val="22"/>
              </w:rPr>
              <w:t>/п</w:t>
            </w:r>
          </w:p>
        </w:tc>
        <w:tc>
          <w:tcPr>
            <w:tcW w:w="1943" w:type="pct"/>
            <w:vMerge w:val="restart"/>
            <w:shd w:val="clear" w:color="auto" w:fill="auto"/>
            <w:vAlign w:val="center"/>
          </w:tcPr>
          <w:p w:rsidR="00A50955" w:rsidRPr="00BA4934" w:rsidRDefault="00A50955" w:rsidP="006F3F84">
            <w:pPr>
              <w:jc w:val="center"/>
              <w:rPr>
                <w:sz w:val="22"/>
                <w:szCs w:val="22"/>
              </w:rPr>
            </w:pPr>
            <w:r w:rsidRPr="00BA4934">
              <w:rPr>
                <w:sz w:val="22"/>
                <w:szCs w:val="22"/>
              </w:rPr>
              <w:t>Виды рубок ухода</w:t>
            </w:r>
          </w:p>
        </w:tc>
        <w:tc>
          <w:tcPr>
            <w:tcW w:w="2611" w:type="pct"/>
            <w:gridSpan w:val="2"/>
            <w:shd w:val="clear" w:color="auto" w:fill="auto"/>
            <w:vAlign w:val="center"/>
          </w:tcPr>
          <w:p w:rsidR="00A50955" w:rsidRPr="00BA4934" w:rsidRDefault="00A50955" w:rsidP="006F3F84">
            <w:pPr>
              <w:jc w:val="center"/>
              <w:rPr>
                <w:sz w:val="22"/>
                <w:szCs w:val="22"/>
              </w:rPr>
            </w:pPr>
            <w:r w:rsidRPr="00BA4934">
              <w:rPr>
                <w:sz w:val="22"/>
                <w:szCs w:val="22"/>
              </w:rPr>
              <w:t>Возраст лесных насаждений, лет</w:t>
            </w:r>
          </w:p>
        </w:tc>
      </w:tr>
      <w:tr w:rsidR="00A50955" w:rsidRPr="00BA4934" w:rsidTr="003E54EE">
        <w:trPr>
          <w:trHeight w:val="57"/>
          <w:jc w:val="center"/>
        </w:trPr>
        <w:tc>
          <w:tcPr>
            <w:tcW w:w="446" w:type="pct"/>
            <w:vMerge/>
            <w:tcBorders>
              <w:bottom w:val="single" w:sz="4" w:space="0" w:color="auto"/>
            </w:tcBorders>
            <w:vAlign w:val="center"/>
          </w:tcPr>
          <w:p w:rsidR="00A50955" w:rsidRPr="00BA4934" w:rsidRDefault="00A50955" w:rsidP="006F3F84">
            <w:pPr>
              <w:jc w:val="center"/>
              <w:rPr>
                <w:sz w:val="22"/>
                <w:szCs w:val="22"/>
              </w:rPr>
            </w:pPr>
          </w:p>
        </w:tc>
        <w:tc>
          <w:tcPr>
            <w:tcW w:w="1943" w:type="pct"/>
            <w:vMerge/>
            <w:tcBorders>
              <w:bottom w:val="single" w:sz="4" w:space="0" w:color="auto"/>
            </w:tcBorders>
            <w:shd w:val="clear" w:color="auto" w:fill="auto"/>
            <w:vAlign w:val="center"/>
          </w:tcPr>
          <w:p w:rsidR="00A50955" w:rsidRPr="00BA4934" w:rsidRDefault="00A50955" w:rsidP="006F3F84">
            <w:pPr>
              <w:jc w:val="center"/>
              <w:rPr>
                <w:sz w:val="22"/>
                <w:szCs w:val="22"/>
              </w:rPr>
            </w:pPr>
          </w:p>
        </w:tc>
        <w:tc>
          <w:tcPr>
            <w:tcW w:w="1227" w:type="pct"/>
            <w:tcBorders>
              <w:bottom w:val="single" w:sz="4" w:space="0" w:color="auto"/>
            </w:tcBorders>
            <w:shd w:val="clear" w:color="auto" w:fill="auto"/>
            <w:vAlign w:val="center"/>
          </w:tcPr>
          <w:p w:rsidR="00A50955" w:rsidRPr="00BA4934" w:rsidRDefault="00A50955" w:rsidP="006F3F84">
            <w:pPr>
              <w:jc w:val="center"/>
              <w:rPr>
                <w:sz w:val="22"/>
                <w:szCs w:val="22"/>
              </w:rPr>
            </w:pPr>
            <w:r w:rsidRPr="00BA4934">
              <w:rPr>
                <w:sz w:val="22"/>
                <w:szCs w:val="22"/>
              </w:rPr>
              <w:t>хвойных</w:t>
            </w:r>
          </w:p>
        </w:tc>
        <w:tc>
          <w:tcPr>
            <w:tcW w:w="1384" w:type="pct"/>
            <w:tcBorders>
              <w:bottom w:val="single" w:sz="4" w:space="0" w:color="auto"/>
            </w:tcBorders>
            <w:shd w:val="clear" w:color="auto" w:fill="auto"/>
            <w:vAlign w:val="center"/>
          </w:tcPr>
          <w:p w:rsidR="00A50955" w:rsidRPr="00BA4934" w:rsidRDefault="00A50955" w:rsidP="006F3F84">
            <w:pPr>
              <w:jc w:val="center"/>
              <w:rPr>
                <w:sz w:val="22"/>
                <w:szCs w:val="22"/>
              </w:rPr>
            </w:pPr>
            <w:r w:rsidRPr="00BA4934">
              <w:rPr>
                <w:sz w:val="22"/>
                <w:szCs w:val="22"/>
              </w:rPr>
              <w:t>лиственных</w:t>
            </w:r>
          </w:p>
        </w:tc>
      </w:tr>
      <w:tr w:rsidR="00A50955" w:rsidRPr="00BA4934" w:rsidTr="003E54EE">
        <w:trPr>
          <w:trHeight w:val="57"/>
          <w:jc w:val="center"/>
        </w:trPr>
        <w:tc>
          <w:tcPr>
            <w:tcW w:w="446" w:type="pct"/>
          </w:tcPr>
          <w:p w:rsidR="00A50955" w:rsidRPr="00BA4934" w:rsidRDefault="00A50955" w:rsidP="006F3F84">
            <w:pPr>
              <w:jc w:val="center"/>
              <w:rPr>
                <w:sz w:val="22"/>
                <w:szCs w:val="22"/>
              </w:rPr>
            </w:pPr>
            <w:r w:rsidRPr="00BA4934">
              <w:rPr>
                <w:sz w:val="22"/>
                <w:szCs w:val="22"/>
              </w:rPr>
              <w:t>1.</w:t>
            </w:r>
          </w:p>
        </w:tc>
        <w:tc>
          <w:tcPr>
            <w:tcW w:w="1943" w:type="pct"/>
            <w:shd w:val="clear" w:color="auto" w:fill="auto"/>
            <w:vAlign w:val="center"/>
          </w:tcPr>
          <w:p w:rsidR="00A50955" w:rsidRPr="00BA4934" w:rsidRDefault="00A50955" w:rsidP="006F3F84">
            <w:pPr>
              <w:jc w:val="both"/>
              <w:rPr>
                <w:sz w:val="22"/>
                <w:szCs w:val="22"/>
              </w:rPr>
            </w:pPr>
            <w:r w:rsidRPr="00BA4934">
              <w:rPr>
                <w:sz w:val="22"/>
                <w:szCs w:val="22"/>
              </w:rPr>
              <w:t xml:space="preserve">Уход за молодняками </w:t>
            </w:r>
          </w:p>
          <w:p w:rsidR="00A50955" w:rsidRPr="00BA4934" w:rsidRDefault="00A50955" w:rsidP="006F3F84">
            <w:pPr>
              <w:jc w:val="both"/>
              <w:rPr>
                <w:sz w:val="22"/>
                <w:szCs w:val="22"/>
              </w:rPr>
            </w:pPr>
            <w:r w:rsidRPr="00BA4934">
              <w:rPr>
                <w:sz w:val="22"/>
                <w:szCs w:val="22"/>
              </w:rPr>
              <w:t>(осветление и прочистка)</w:t>
            </w:r>
          </w:p>
        </w:tc>
        <w:tc>
          <w:tcPr>
            <w:tcW w:w="1227" w:type="pct"/>
            <w:shd w:val="clear" w:color="auto" w:fill="auto"/>
            <w:vAlign w:val="center"/>
          </w:tcPr>
          <w:p w:rsidR="00A50955" w:rsidRPr="00BA4934" w:rsidRDefault="00603336" w:rsidP="006F3F84">
            <w:pPr>
              <w:jc w:val="center"/>
              <w:rPr>
                <w:sz w:val="22"/>
                <w:szCs w:val="22"/>
              </w:rPr>
            </w:pPr>
            <w:r w:rsidRPr="00BA4934">
              <w:rPr>
                <w:sz w:val="22"/>
                <w:szCs w:val="22"/>
              </w:rPr>
              <w:t>до 2</w:t>
            </w:r>
            <w:r w:rsidR="00A50955" w:rsidRPr="00BA4934">
              <w:rPr>
                <w:sz w:val="22"/>
                <w:szCs w:val="22"/>
              </w:rPr>
              <w:t>0</w:t>
            </w:r>
          </w:p>
        </w:tc>
        <w:tc>
          <w:tcPr>
            <w:tcW w:w="1384" w:type="pct"/>
            <w:shd w:val="clear" w:color="auto" w:fill="auto"/>
            <w:vAlign w:val="center"/>
          </w:tcPr>
          <w:p w:rsidR="00A50955" w:rsidRPr="00BA4934" w:rsidRDefault="00A50955" w:rsidP="006F3F84">
            <w:pPr>
              <w:jc w:val="center"/>
              <w:rPr>
                <w:sz w:val="22"/>
                <w:szCs w:val="22"/>
              </w:rPr>
            </w:pPr>
            <w:r w:rsidRPr="00BA4934">
              <w:rPr>
                <w:sz w:val="22"/>
                <w:szCs w:val="22"/>
              </w:rPr>
              <w:t>до 20</w:t>
            </w:r>
          </w:p>
        </w:tc>
      </w:tr>
    </w:tbl>
    <w:p w:rsidR="0094008D" w:rsidRPr="00BA4934" w:rsidRDefault="0094008D" w:rsidP="006F3F84">
      <w:pPr>
        <w:ind w:firstLine="709"/>
        <w:jc w:val="both"/>
        <w:rPr>
          <w:b/>
          <w:sz w:val="28"/>
          <w:szCs w:val="28"/>
        </w:rPr>
        <w:sectPr w:rsidR="0094008D" w:rsidRPr="00BA4934" w:rsidSect="006357AA">
          <w:headerReference w:type="even" r:id="rId39"/>
          <w:headerReference w:type="default" r:id="rId40"/>
          <w:footerReference w:type="even" r:id="rId41"/>
          <w:footerReference w:type="default" r:id="rId42"/>
          <w:pgSz w:w="11907" w:h="16840" w:code="9"/>
          <w:pgMar w:top="1418" w:right="1276" w:bottom="1134" w:left="1559" w:header="720" w:footer="720" w:gutter="0"/>
          <w:cols w:space="720"/>
        </w:sectPr>
      </w:pPr>
    </w:p>
    <w:p w:rsidR="003973B5" w:rsidRPr="00BA4934" w:rsidRDefault="006A64F0" w:rsidP="006F3F84">
      <w:pPr>
        <w:suppressAutoHyphens/>
        <w:jc w:val="right"/>
        <w:rPr>
          <w:i/>
          <w:sz w:val="28"/>
          <w:szCs w:val="28"/>
        </w:rPr>
      </w:pPr>
      <w:r w:rsidRPr="00BA4934">
        <w:rPr>
          <w:i/>
          <w:sz w:val="28"/>
          <w:szCs w:val="28"/>
        </w:rPr>
        <w:lastRenderedPageBreak/>
        <w:t xml:space="preserve">Таблица </w:t>
      </w:r>
      <w:r w:rsidR="00DB68E7" w:rsidRPr="00BA4934">
        <w:rPr>
          <w:i/>
          <w:sz w:val="28"/>
          <w:szCs w:val="28"/>
        </w:rPr>
        <w:t>45</w:t>
      </w:r>
    </w:p>
    <w:p w:rsidR="003973B5" w:rsidRPr="00BA4934" w:rsidRDefault="003973B5" w:rsidP="006F3F84">
      <w:pPr>
        <w:suppressAutoHyphens/>
        <w:jc w:val="center"/>
        <w:rPr>
          <w:sz w:val="28"/>
          <w:szCs w:val="28"/>
        </w:rPr>
      </w:pPr>
      <w:r w:rsidRPr="00BA4934">
        <w:rPr>
          <w:sz w:val="28"/>
          <w:szCs w:val="28"/>
        </w:rPr>
        <w:t xml:space="preserve">Нормативы и параметры ухода за молодняками и иных мероприятий по уходу за лесами, </w:t>
      </w:r>
      <w:r w:rsidRPr="00BA4934">
        <w:rPr>
          <w:sz w:val="28"/>
          <w:szCs w:val="28"/>
        </w:rPr>
        <w:br/>
        <w:t>не связанных с рубками ухода</w:t>
      </w:r>
    </w:p>
    <w:p w:rsidR="003973B5" w:rsidRPr="00BA4934" w:rsidRDefault="003973B5" w:rsidP="006F3F84">
      <w:pPr>
        <w:suppressAutoHyphens/>
        <w:jc w:val="center"/>
        <w:rPr>
          <w:szCs w:val="28"/>
        </w:rPr>
      </w:pP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tblPr>
      <w:tblGrid>
        <w:gridCol w:w="2616"/>
        <w:gridCol w:w="148"/>
        <w:gridCol w:w="1292"/>
        <w:gridCol w:w="1961"/>
        <w:gridCol w:w="1961"/>
        <w:gridCol w:w="1150"/>
        <w:gridCol w:w="1343"/>
        <w:gridCol w:w="1553"/>
        <w:gridCol w:w="1056"/>
        <w:gridCol w:w="940"/>
        <w:gridCol w:w="766"/>
      </w:tblGrid>
      <w:tr w:rsidR="003973B5" w:rsidRPr="00BA4934" w:rsidTr="00935207">
        <w:trPr>
          <w:trHeight w:val="20"/>
          <w:tblHeader/>
          <w:jc w:val="center"/>
        </w:trPr>
        <w:tc>
          <w:tcPr>
            <w:tcW w:w="885" w:type="pct"/>
            <w:vMerge w:val="restart"/>
            <w:tcBorders>
              <w:top w:val="single" w:sz="4" w:space="0" w:color="auto"/>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Наименование видов ухода за</w:t>
            </w:r>
            <w:r w:rsidR="00AB6A82" w:rsidRPr="00BA4934">
              <w:rPr>
                <w:szCs w:val="22"/>
              </w:rPr>
              <w:t xml:space="preserve"> </w:t>
            </w:r>
            <w:r w:rsidRPr="00BA4934">
              <w:rPr>
                <w:szCs w:val="22"/>
              </w:rPr>
              <w:t>лесами</w:t>
            </w:r>
          </w:p>
        </w:tc>
        <w:tc>
          <w:tcPr>
            <w:tcW w:w="487" w:type="pct"/>
            <w:gridSpan w:val="2"/>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Наименование участкового лесничества</w:t>
            </w:r>
          </w:p>
        </w:tc>
        <w:tc>
          <w:tcPr>
            <w:tcW w:w="663"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Хозяйство (хвойное, твердолиственное, мягколиственное)</w:t>
            </w:r>
          </w:p>
        </w:tc>
        <w:tc>
          <w:tcPr>
            <w:tcW w:w="663"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Древесная порода</w:t>
            </w:r>
          </w:p>
        </w:tc>
        <w:tc>
          <w:tcPr>
            <w:tcW w:w="389"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 xml:space="preserve">Площадь, </w:t>
            </w:r>
            <w:proofErr w:type="gramStart"/>
            <w:r w:rsidRPr="00BA4934">
              <w:rPr>
                <w:szCs w:val="22"/>
              </w:rPr>
              <w:t>га</w:t>
            </w:r>
            <w:proofErr w:type="gramEnd"/>
          </w:p>
        </w:tc>
        <w:tc>
          <w:tcPr>
            <w:tcW w:w="454"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vertAlign w:val="superscript"/>
              </w:rPr>
            </w:pPr>
            <w:r w:rsidRPr="00BA4934">
              <w:rPr>
                <w:szCs w:val="22"/>
              </w:rPr>
              <w:t>Вырубаемый запас, м</w:t>
            </w:r>
            <w:r w:rsidRPr="00BA4934">
              <w:rPr>
                <w:szCs w:val="22"/>
                <w:vertAlign w:val="superscript"/>
              </w:rPr>
              <w:t>3</w:t>
            </w:r>
          </w:p>
        </w:tc>
        <w:tc>
          <w:tcPr>
            <w:tcW w:w="525" w:type="pct"/>
            <w:vMerge w:val="restart"/>
            <w:tcBorders>
              <w:top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Срок повторяемости, лет</w:t>
            </w:r>
          </w:p>
        </w:tc>
        <w:tc>
          <w:tcPr>
            <w:tcW w:w="934" w:type="pct"/>
            <w:gridSpan w:val="3"/>
            <w:tcBorders>
              <w:top w:val="single" w:sz="4" w:space="0" w:color="auto"/>
              <w:bottom w:val="single" w:sz="6" w:space="0" w:color="000000"/>
              <w:right w:val="single" w:sz="4" w:space="0" w:color="auto"/>
            </w:tcBorders>
            <w:vAlign w:val="center"/>
          </w:tcPr>
          <w:p w:rsidR="003973B5" w:rsidRPr="00BA4934" w:rsidRDefault="003973B5" w:rsidP="006F3F84">
            <w:pPr>
              <w:suppressAutoHyphens/>
              <w:ind w:left="-57" w:right="-57"/>
              <w:jc w:val="center"/>
              <w:rPr>
                <w:szCs w:val="22"/>
              </w:rPr>
            </w:pPr>
            <w:r w:rsidRPr="00BA4934">
              <w:rPr>
                <w:szCs w:val="22"/>
              </w:rPr>
              <w:t>Ежегодный размер</w:t>
            </w:r>
          </w:p>
        </w:tc>
      </w:tr>
      <w:tr w:rsidR="003973B5" w:rsidRPr="00BA4934" w:rsidTr="00935207">
        <w:trPr>
          <w:trHeight w:val="20"/>
          <w:tblHeader/>
          <w:jc w:val="center"/>
        </w:trPr>
        <w:tc>
          <w:tcPr>
            <w:tcW w:w="885" w:type="pct"/>
            <w:vMerge/>
            <w:tcBorders>
              <w:top w:val="single" w:sz="6" w:space="0" w:color="000000"/>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p>
        </w:tc>
        <w:tc>
          <w:tcPr>
            <w:tcW w:w="487" w:type="pct"/>
            <w:gridSpan w:val="2"/>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89"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454"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525"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57" w:type="pct"/>
            <w:vMerge w:val="restart"/>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 xml:space="preserve">площадь, </w:t>
            </w:r>
            <w:proofErr w:type="gramStart"/>
            <w:r w:rsidRPr="00BA4934">
              <w:rPr>
                <w:szCs w:val="22"/>
              </w:rPr>
              <w:t>га</w:t>
            </w:r>
            <w:proofErr w:type="gramEnd"/>
          </w:p>
        </w:tc>
        <w:tc>
          <w:tcPr>
            <w:tcW w:w="577" w:type="pct"/>
            <w:gridSpan w:val="2"/>
            <w:tcBorders>
              <w:top w:val="single" w:sz="6" w:space="0" w:color="000000"/>
              <w:bottom w:val="single" w:sz="6" w:space="0" w:color="000000"/>
              <w:right w:val="single" w:sz="4" w:space="0" w:color="auto"/>
            </w:tcBorders>
            <w:vAlign w:val="center"/>
          </w:tcPr>
          <w:p w:rsidR="003973B5" w:rsidRPr="00BA4934" w:rsidRDefault="003973B5" w:rsidP="006F3F84">
            <w:pPr>
              <w:suppressAutoHyphens/>
              <w:ind w:left="-57" w:right="-57"/>
              <w:jc w:val="center"/>
              <w:rPr>
                <w:szCs w:val="22"/>
                <w:vertAlign w:val="superscript"/>
              </w:rPr>
            </w:pPr>
            <w:r w:rsidRPr="00BA4934">
              <w:rPr>
                <w:szCs w:val="22"/>
              </w:rPr>
              <w:t>вырубаемый запас, м</w:t>
            </w:r>
            <w:r w:rsidRPr="00BA4934">
              <w:rPr>
                <w:szCs w:val="22"/>
                <w:vertAlign w:val="superscript"/>
              </w:rPr>
              <w:t>3</w:t>
            </w:r>
          </w:p>
        </w:tc>
      </w:tr>
      <w:tr w:rsidR="003973B5" w:rsidRPr="00BA4934" w:rsidTr="00935207">
        <w:trPr>
          <w:trHeight w:val="20"/>
          <w:tblHeader/>
          <w:jc w:val="center"/>
        </w:trPr>
        <w:tc>
          <w:tcPr>
            <w:tcW w:w="885" w:type="pct"/>
            <w:vMerge/>
            <w:tcBorders>
              <w:top w:val="single" w:sz="6" w:space="0" w:color="000000"/>
              <w:left w:val="single" w:sz="4" w:space="0" w:color="auto"/>
              <w:bottom w:val="single" w:sz="6" w:space="0" w:color="000000"/>
            </w:tcBorders>
            <w:vAlign w:val="center"/>
          </w:tcPr>
          <w:p w:rsidR="003973B5" w:rsidRPr="00BA4934" w:rsidRDefault="003973B5" w:rsidP="006F3F84">
            <w:pPr>
              <w:suppressAutoHyphens/>
              <w:ind w:left="-57" w:right="-57"/>
              <w:jc w:val="center"/>
              <w:rPr>
                <w:szCs w:val="22"/>
              </w:rPr>
            </w:pPr>
          </w:p>
        </w:tc>
        <w:tc>
          <w:tcPr>
            <w:tcW w:w="487" w:type="pct"/>
            <w:gridSpan w:val="2"/>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663"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89"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454"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525"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57" w:type="pct"/>
            <w:vMerge/>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p>
        </w:tc>
        <w:tc>
          <w:tcPr>
            <w:tcW w:w="318" w:type="pct"/>
            <w:tcBorders>
              <w:top w:val="single" w:sz="6" w:space="0" w:color="000000"/>
              <w:bottom w:val="single" w:sz="6" w:space="0" w:color="000000"/>
            </w:tcBorders>
            <w:vAlign w:val="center"/>
          </w:tcPr>
          <w:p w:rsidR="003973B5" w:rsidRPr="00BA4934" w:rsidRDefault="003973B5" w:rsidP="006F3F84">
            <w:pPr>
              <w:suppressAutoHyphens/>
              <w:ind w:left="-57" w:right="-57"/>
              <w:jc w:val="center"/>
              <w:rPr>
                <w:szCs w:val="22"/>
              </w:rPr>
            </w:pPr>
            <w:r w:rsidRPr="00BA4934">
              <w:rPr>
                <w:szCs w:val="22"/>
              </w:rPr>
              <w:t>общий</w:t>
            </w:r>
          </w:p>
        </w:tc>
        <w:tc>
          <w:tcPr>
            <w:tcW w:w="259" w:type="pct"/>
            <w:tcBorders>
              <w:top w:val="single" w:sz="6" w:space="0" w:color="000000"/>
              <w:bottom w:val="single" w:sz="6" w:space="0" w:color="000000"/>
              <w:right w:val="single" w:sz="4" w:space="0" w:color="auto"/>
            </w:tcBorders>
            <w:vAlign w:val="center"/>
          </w:tcPr>
          <w:p w:rsidR="003973B5" w:rsidRPr="00BA4934" w:rsidRDefault="003973B5" w:rsidP="006F3F84">
            <w:pPr>
              <w:suppressAutoHyphens/>
              <w:ind w:left="-57" w:right="-57"/>
              <w:jc w:val="center"/>
              <w:rPr>
                <w:szCs w:val="22"/>
              </w:rPr>
            </w:pPr>
            <w:r w:rsidRPr="00BA4934">
              <w:rPr>
                <w:szCs w:val="22"/>
              </w:rPr>
              <w:t>с 1 га</w:t>
            </w:r>
          </w:p>
        </w:tc>
      </w:tr>
      <w:tr w:rsidR="003973B5" w:rsidRPr="00BA4934" w:rsidTr="00935207">
        <w:trPr>
          <w:trHeight w:val="20"/>
          <w:tblHeader/>
          <w:jc w:val="center"/>
        </w:trPr>
        <w:tc>
          <w:tcPr>
            <w:tcW w:w="885" w:type="pct"/>
            <w:tcBorders>
              <w:top w:val="single" w:sz="6" w:space="0" w:color="000000"/>
              <w:left w:val="single" w:sz="4" w:space="0" w:color="auto"/>
              <w:bottom w:val="single" w:sz="6" w:space="0" w:color="000000"/>
            </w:tcBorders>
          </w:tcPr>
          <w:p w:rsidR="003973B5" w:rsidRPr="00BA4934" w:rsidRDefault="003973B5" w:rsidP="006F3F84">
            <w:pPr>
              <w:autoSpaceDE w:val="0"/>
              <w:autoSpaceDN w:val="0"/>
              <w:adjustRightInd w:val="0"/>
              <w:jc w:val="center"/>
            </w:pPr>
            <w:r w:rsidRPr="00BA4934">
              <w:t xml:space="preserve">1 </w:t>
            </w:r>
          </w:p>
        </w:tc>
        <w:tc>
          <w:tcPr>
            <w:tcW w:w="487" w:type="pct"/>
            <w:gridSpan w:val="2"/>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2 </w:t>
            </w:r>
          </w:p>
        </w:tc>
        <w:tc>
          <w:tcPr>
            <w:tcW w:w="663"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3 </w:t>
            </w:r>
          </w:p>
        </w:tc>
        <w:tc>
          <w:tcPr>
            <w:tcW w:w="663"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4 </w:t>
            </w:r>
          </w:p>
        </w:tc>
        <w:tc>
          <w:tcPr>
            <w:tcW w:w="389"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5 </w:t>
            </w:r>
          </w:p>
        </w:tc>
        <w:tc>
          <w:tcPr>
            <w:tcW w:w="454"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6 </w:t>
            </w:r>
          </w:p>
        </w:tc>
        <w:tc>
          <w:tcPr>
            <w:tcW w:w="525"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7 </w:t>
            </w:r>
          </w:p>
        </w:tc>
        <w:tc>
          <w:tcPr>
            <w:tcW w:w="357"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8 </w:t>
            </w:r>
          </w:p>
        </w:tc>
        <w:tc>
          <w:tcPr>
            <w:tcW w:w="318" w:type="pct"/>
            <w:tcBorders>
              <w:top w:val="single" w:sz="6" w:space="0" w:color="000000"/>
              <w:bottom w:val="single" w:sz="6" w:space="0" w:color="000000"/>
            </w:tcBorders>
          </w:tcPr>
          <w:p w:rsidR="003973B5" w:rsidRPr="00BA4934" w:rsidRDefault="003973B5" w:rsidP="006F3F84">
            <w:pPr>
              <w:autoSpaceDE w:val="0"/>
              <w:autoSpaceDN w:val="0"/>
              <w:adjustRightInd w:val="0"/>
              <w:jc w:val="center"/>
            </w:pPr>
            <w:r w:rsidRPr="00BA4934">
              <w:t xml:space="preserve">9 </w:t>
            </w:r>
          </w:p>
        </w:tc>
        <w:tc>
          <w:tcPr>
            <w:tcW w:w="259" w:type="pct"/>
            <w:tcBorders>
              <w:top w:val="single" w:sz="6" w:space="0" w:color="000000"/>
              <w:bottom w:val="single" w:sz="6" w:space="0" w:color="000000"/>
              <w:right w:val="single" w:sz="4" w:space="0" w:color="auto"/>
            </w:tcBorders>
          </w:tcPr>
          <w:p w:rsidR="003973B5" w:rsidRPr="00BA4934" w:rsidRDefault="003973B5" w:rsidP="006F3F84">
            <w:pPr>
              <w:autoSpaceDE w:val="0"/>
              <w:autoSpaceDN w:val="0"/>
              <w:adjustRightInd w:val="0"/>
              <w:jc w:val="center"/>
            </w:pPr>
            <w:r w:rsidRPr="00BA4934">
              <w:t xml:space="preserve">10 </w:t>
            </w:r>
          </w:p>
        </w:tc>
      </w:tr>
      <w:tr w:rsidR="003973B5" w:rsidRPr="00BA4934" w:rsidTr="00EF70EE">
        <w:trPr>
          <w:trHeight w:val="20"/>
          <w:jc w:val="center"/>
        </w:trPr>
        <w:tc>
          <w:tcPr>
            <w:tcW w:w="5000" w:type="pct"/>
            <w:gridSpan w:val="11"/>
            <w:tcBorders>
              <w:top w:val="single" w:sz="6" w:space="0" w:color="000000"/>
              <w:left w:val="single" w:sz="4" w:space="0" w:color="auto"/>
              <w:bottom w:val="single" w:sz="6" w:space="0" w:color="000000"/>
              <w:right w:val="single" w:sz="4" w:space="0" w:color="auto"/>
            </w:tcBorders>
            <w:vAlign w:val="center"/>
          </w:tcPr>
          <w:p w:rsidR="003973B5" w:rsidRPr="00BA4934" w:rsidRDefault="003973B5" w:rsidP="006F3F84">
            <w:pPr>
              <w:suppressAutoHyphens/>
              <w:ind w:left="-57" w:right="-57"/>
              <w:jc w:val="center"/>
              <w:rPr>
                <w:b/>
              </w:rPr>
            </w:pPr>
            <w:r w:rsidRPr="00BA4934">
              <w:t>Целевое назначение лесов:</w:t>
            </w:r>
            <w:r w:rsidRPr="00BA4934">
              <w:rPr>
                <w:b/>
              </w:rPr>
              <w:t xml:space="preserve"> Защитные леса</w:t>
            </w:r>
          </w:p>
        </w:tc>
      </w:tr>
      <w:tr w:rsidR="00935207" w:rsidRPr="00BA4934" w:rsidTr="00935207">
        <w:trPr>
          <w:trHeight w:val="172"/>
          <w:jc w:val="center"/>
        </w:trPr>
        <w:tc>
          <w:tcPr>
            <w:tcW w:w="935" w:type="pct"/>
            <w:gridSpan w:val="2"/>
            <w:vMerge w:val="restart"/>
            <w:tcBorders>
              <w:top w:val="single" w:sz="6" w:space="0" w:color="000000"/>
              <w:left w:val="single" w:sz="4" w:space="0" w:color="auto"/>
            </w:tcBorders>
          </w:tcPr>
          <w:p w:rsidR="00935207" w:rsidRPr="00BA4934" w:rsidRDefault="00935207" w:rsidP="006F3F84">
            <w:pPr>
              <w:suppressAutoHyphens/>
            </w:pPr>
            <w:r w:rsidRPr="00BA4934">
              <w:t>Проведение рубок ухода за лесами, в том числе:</w:t>
            </w:r>
          </w:p>
          <w:p w:rsidR="00935207" w:rsidRPr="00BA4934" w:rsidRDefault="00935207" w:rsidP="006F3F84">
            <w:pPr>
              <w:suppressAutoHyphens/>
            </w:pPr>
            <w:r w:rsidRPr="00BA4934">
              <w:t>Уход за молодняками (осветление, прочистка)</w:t>
            </w:r>
          </w:p>
        </w:tc>
        <w:tc>
          <w:tcPr>
            <w:tcW w:w="437" w:type="pct"/>
            <w:vMerge w:val="restart"/>
            <w:tcBorders>
              <w:top w:val="single" w:sz="6" w:space="0" w:color="000000"/>
            </w:tcBorders>
            <w:vAlign w:val="center"/>
          </w:tcPr>
          <w:p w:rsidR="00935207" w:rsidRPr="00BA4934" w:rsidRDefault="00935207" w:rsidP="006F3F84">
            <w:pPr>
              <w:suppressAutoHyphens/>
              <w:ind w:left="-57" w:right="-57"/>
              <w:jc w:val="center"/>
              <w:rPr>
                <w:szCs w:val="22"/>
              </w:rPr>
            </w:pPr>
          </w:p>
        </w:tc>
        <w:tc>
          <w:tcPr>
            <w:tcW w:w="663" w:type="pct"/>
            <w:vMerge w:val="restart"/>
            <w:tcBorders>
              <w:top w:val="single" w:sz="6" w:space="0" w:color="000000"/>
            </w:tcBorders>
            <w:vAlign w:val="center"/>
          </w:tcPr>
          <w:p w:rsidR="00935207" w:rsidRPr="00BA4934" w:rsidRDefault="00935207" w:rsidP="006F3F84">
            <w:pPr>
              <w:suppressAutoHyphens/>
              <w:ind w:left="-57" w:right="-57"/>
              <w:jc w:val="center"/>
              <w:rPr>
                <w:szCs w:val="22"/>
              </w:rPr>
            </w:pPr>
            <w:r w:rsidRPr="00BA4934">
              <w:rPr>
                <w:szCs w:val="22"/>
              </w:rPr>
              <w:t>хвойное</w:t>
            </w:r>
          </w:p>
        </w:tc>
        <w:tc>
          <w:tcPr>
            <w:tcW w:w="663" w:type="pct"/>
            <w:tcBorders>
              <w:top w:val="single" w:sz="6" w:space="0" w:color="000000"/>
              <w:bottom w:val="single" w:sz="6" w:space="0" w:color="000000"/>
            </w:tcBorders>
          </w:tcPr>
          <w:p w:rsidR="00935207" w:rsidRPr="00BA4934" w:rsidRDefault="00935207" w:rsidP="006F3F84">
            <w:pPr>
              <w:suppressAutoHyphens/>
            </w:pPr>
            <w:r w:rsidRPr="00BA4934">
              <w:t>Сосна</w:t>
            </w:r>
          </w:p>
        </w:tc>
        <w:tc>
          <w:tcPr>
            <w:tcW w:w="389"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935207"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935207"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18"/>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663" w:type="pct"/>
            <w:vMerge/>
            <w:vAlign w:val="center"/>
          </w:tcPr>
          <w:p w:rsidR="00127D5B" w:rsidRPr="00BA4934" w:rsidRDefault="00127D5B" w:rsidP="006F3F84">
            <w:pPr>
              <w:suppressAutoHyphens/>
              <w:ind w:left="-57" w:right="-57"/>
              <w:jc w:val="center"/>
              <w:rPr>
                <w:szCs w:val="22"/>
              </w:rPr>
            </w:pPr>
          </w:p>
        </w:tc>
        <w:tc>
          <w:tcPr>
            <w:tcW w:w="663" w:type="pct"/>
            <w:tcBorders>
              <w:top w:val="single" w:sz="6" w:space="0" w:color="000000"/>
              <w:bottom w:val="single" w:sz="6" w:space="0" w:color="000000"/>
            </w:tcBorders>
          </w:tcPr>
          <w:p w:rsidR="00127D5B" w:rsidRPr="00BA4934" w:rsidRDefault="00127D5B" w:rsidP="006F3F84">
            <w:pPr>
              <w:suppressAutoHyphens/>
            </w:pPr>
            <w:r w:rsidRPr="00BA4934">
              <w:t>Пихта</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tcPr>
          <w:p w:rsidR="00127D5B" w:rsidRPr="00BA4934" w:rsidRDefault="00127D5B" w:rsidP="006F3F84">
            <w:pPr>
              <w:suppressAutoHyphens/>
              <w:rPr>
                <w:b/>
                <w:bCs/>
                <w:i/>
              </w:rPr>
            </w:pPr>
            <w:r w:rsidRPr="00BA4934">
              <w:rPr>
                <w:b/>
                <w:bCs/>
                <w:i/>
              </w:rPr>
              <w:t>Итого хвойных:</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663"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t>мягколиственные</w:t>
            </w:r>
          </w:p>
        </w:tc>
        <w:tc>
          <w:tcPr>
            <w:tcW w:w="663" w:type="pct"/>
            <w:tcBorders>
              <w:top w:val="single" w:sz="6" w:space="0" w:color="000000"/>
              <w:bottom w:val="single" w:sz="6" w:space="0" w:color="000000"/>
            </w:tcBorders>
          </w:tcPr>
          <w:p w:rsidR="00127D5B" w:rsidRPr="00BA4934" w:rsidRDefault="00127D5B" w:rsidP="006F3F84">
            <w:pPr>
              <w:suppressAutoHyphens/>
            </w:pPr>
            <w:proofErr w:type="gramStart"/>
            <w:r w:rsidRPr="00BA4934">
              <w:t>Б</w:t>
            </w:r>
            <w:proofErr w:type="gramEnd"/>
            <w:r w:rsidRPr="00BA4934">
              <w:t>epeзa</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szCs w:val="22"/>
              </w:rPr>
            </w:pPr>
            <w:r w:rsidRPr="00BA4934">
              <w:rPr>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szCs w:val="22"/>
              </w:rPr>
            </w:pPr>
            <w:r w:rsidRPr="00BA4934">
              <w:rPr>
                <w:szCs w:val="22"/>
              </w:rPr>
              <w:t>-</w:t>
            </w:r>
          </w:p>
        </w:tc>
      </w:tr>
      <w:tr w:rsidR="00127D5B" w:rsidRPr="00BA4934" w:rsidTr="00935207">
        <w:trPr>
          <w:trHeight w:val="20"/>
          <w:jc w:val="center"/>
        </w:trPr>
        <w:tc>
          <w:tcPr>
            <w:tcW w:w="935" w:type="pct"/>
            <w:gridSpan w:val="2"/>
            <w:vMerge/>
            <w:tcBorders>
              <w:left w:val="single" w:sz="4" w:space="0" w:color="auto"/>
            </w:tcBorders>
            <w:vAlign w:val="center"/>
          </w:tcPr>
          <w:p w:rsidR="00127D5B" w:rsidRPr="00BA4934" w:rsidRDefault="00127D5B" w:rsidP="006F3F84">
            <w:pPr>
              <w:suppressAutoHyphens/>
              <w:ind w:left="-57" w:right="-57"/>
              <w:jc w:val="center"/>
              <w:rPr>
                <w:szCs w:val="22"/>
              </w:rPr>
            </w:pPr>
          </w:p>
        </w:tc>
        <w:tc>
          <w:tcPr>
            <w:tcW w:w="437" w:type="pct"/>
            <w:vMerge/>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pPr>
            <w:r w:rsidRPr="00BA4934">
              <w:rPr>
                <w:b/>
                <w:bCs/>
                <w:i/>
              </w:rPr>
              <w:t>Итого мягколиственных</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Уход за лесами путем проведения агролесомелиоративных мероприятий</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Иные мероприятия по уходу за лесами, в том числе:</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реконструкция малоценных лесных насаждений</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уход за плодоношением древесных пород</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обрезка сучьев деревьев</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удобрение лесов</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rPr>
                <w:szCs w:val="22"/>
              </w:rPr>
            </w:pPr>
            <w:r w:rsidRPr="00BA4934">
              <w:rPr>
                <w:szCs w:val="22"/>
              </w:rPr>
              <w:t>уход за опушками</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tcPr>
          <w:p w:rsidR="00127D5B" w:rsidRPr="00BA4934" w:rsidRDefault="00127D5B" w:rsidP="006F3F84">
            <w:pPr>
              <w:autoSpaceDE w:val="0"/>
              <w:autoSpaceDN w:val="0"/>
              <w:adjustRightInd w:val="0"/>
            </w:pPr>
            <w:r w:rsidRPr="00BA4934">
              <w:t>уход за подлеском</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tcPr>
          <w:p w:rsidR="00127D5B" w:rsidRPr="00BA4934" w:rsidRDefault="00127D5B" w:rsidP="006F3F84">
            <w:pPr>
              <w:autoSpaceDE w:val="0"/>
              <w:autoSpaceDN w:val="0"/>
              <w:adjustRightInd w:val="0"/>
            </w:pPr>
            <w:r w:rsidRPr="00BA4934">
              <w:t>уход за лесами путем уничтожения нежелательной древесной растительности</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935207">
        <w:trPr>
          <w:trHeight w:val="20"/>
          <w:jc w:val="center"/>
        </w:trPr>
        <w:tc>
          <w:tcPr>
            <w:tcW w:w="935" w:type="pct"/>
            <w:gridSpan w:val="2"/>
            <w:tcBorders>
              <w:left w:val="single" w:sz="4" w:space="0" w:color="auto"/>
            </w:tcBorders>
            <w:vAlign w:val="center"/>
          </w:tcPr>
          <w:p w:rsidR="00127D5B" w:rsidRPr="00BA4934" w:rsidRDefault="00127D5B" w:rsidP="006F3F84">
            <w:pPr>
              <w:autoSpaceDE w:val="0"/>
              <w:autoSpaceDN w:val="0"/>
              <w:adjustRightInd w:val="0"/>
              <w:rPr>
                <w:szCs w:val="22"/>
              </w:rPr>
            </w:pPr>
            <w:r w:rsidRPr="00BA4934">
              <w:t>другие мероприятия</w:t>
            </w:r>
          </w:p>
        </w:tc>
        <w:tc>
          <w:tcPr>
            <w:tcW w:w="437" w:type="pct"/>
            <w:vAlign w:val="center"/>
          </w:tcPr>
          <w:p w:rsidR="00127D5B" w:rsidRPr="00BA4934" w:rsidRDefault="00127D5B" w:rsidP="006F3F84">
            <w:pPr>
              <w:suppressAutoHyphens/>
              <w:ind w:left="-57" w:right="-57"/>
              <w:jc w:val="center"/>
              <w:rPr>
                <w:szCs w:val="22"/>
              </w:rPr>
            </w:pPr>
          </w:p>
        </w:tc>
        <w:tc>
          <w:tcPr>
            <w:tcW w:w="1326" w:type="pct"/>
            <w:gridSpan w:val="2"/>
            <w:tcBorders>
              <w:top w:val="single" w:sz="6" w:space="0" w:color="000000"/>
              <w:bottom w:val="single" w:sz="6" w:space="0" w:color="000000"/>
            </w:tcBorders>
            <w:vAlign w:val="center"/>
          </w:tcPr>
          <w:p w:rsidR="00127D5B" w:rsidRPr="00BA4934" w:rsidRDefault="00127D5B" w:rsidP="006F3F84">
            <w:pPr>
              <w:suppressAutoHyphens/>
              <w:jc w:val="center"/>
              <w:rPr>
                <w:b/>
                <w:bCs/>
                <w:i/>
              </w:rPr>
            </w:pPr>
            <w:r w:rsidRPr="00BA4934">
              <w:rPr>
                <w:b/>
                <w:bCs/>
                <w:i/>
              </w:rPr>
              <w:t>-</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i/>
                <w:szCs w:val="22"/>
              </w:rPr>
            </w:pPr>
            <w:r w:rsidRPr="00BA4934">
              <w:rPr>
                <w:b/>
                <w:i/>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i/>
                <w:szCs w:val="22"/>
              </w:rPr>
            </w:pPr>
            <w:r w:rsidRPr="00BA4934">
              <w:rPr>
                <w:b/>
                <w:i/>
                <w:szCs w:val="22"/>
              </w:rPr>
              <w:t>-</w:t>
            </w:r>
          </w:p>
        </w:tc>
      </w:tr>
      <w:tr w:rsidR="00127D5B" w:rsidRPr="00BA4934" w:rsidTr="00EF70EE">
        <w:trPr>
          <w:trHeight w:val="20"/>
          <w:jc w:val="center"/>
        </w:trPr>
        <w:tc>
          <w:tcPr>
            <w:tcW w:w="2698" w:type="pct"/>
            <w:gridSpan w:val="5"/>
            <w:tcBorders>
              <w:top w:val="single" w:sz="6" w:space="0" w:color="000000"/>
              <w:left w:val="single" w:sz="4" w:space="0" w:color="auto"/>
              <w:bottom w:val="single" w:sz="6" w:space="0" w:color="000000"/>
            </w:tcBorders>
            <w:vAlign w:val="center"/>
          </w:tcPr>
          <w:p w:rsidR="00127D5B" w:rsidRPr="00BA4934" w:rsidRDefault="00127D5B" w:rsidP="006F3F84">
            <w:pPr>
              <w:suppressAutoHyphens/>
              <w:ind w:left="-57" w:right="-57"/>
              <w:rPr>
                <w:b/>
                <w:szCs w:val="22"/>
              </w:rPr>
            </w:pPr>
            <w:r w:rsidRPr="00BA4934">
              <w:rPr>
                <w:b/>
                <w:szCs w:val="22"/>
              </w:rPr>
              <w:t>Итого по защитным лесам</w:t>
            </w:r>
          </w:p>
        </w:tc>
        <w:tc>
          <w:tcPr>
            <w:tcW w:w="389"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454"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525"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357"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318" w:type="pct"/>
            <w:tcBorders>
              <w:top w:val="single" w:sz="6" w:space="0" w:color="000000"/>
              <w:bottom w:val="single" w:sz="6" w:space="0" w:color="000000"/>
            </w:tcBorders>
            <w:vAlign w:val="center"/>
          </w:tcPr>
          <w:p w:rsidR="00127D5B" w:rsidRPr="00BA4934" w:rsidRDefault="00127D5B" w:rsidP="006F3F84">
            <w:pPr>
              <w:suppressAutoHyphens/>
              <w:ind w:left="-57" w:right="-57"/>
              <w:jc w:val="center"/>
              <w:rPr>
                <w:b/>
                <w:szCs w:val="22"/>
              </w:rPr>
            </w:pPr>
            <w:r w:rsidRPr="00BA4934">
              <w:rPr>
                <w:b/>
                <w:szCs w:val="22"/>
              </w:rPr>
              <w:t>-</w:t>
            </w:r>
          </w:p>
        </w:tc>
        <w:tc>
          <w:tcPr>
            <w:tcW w:w="259" w:type="pct"/>
            <w:tcBorders>
              <w:top w:val="single" w:sz="6" w:space="0" w:color="000000"/>
              <w:bottom w:val="single" w:sz="6" w:space="0" w:color="000000"/>
              <w:right w:val="single" w:sz="4" w:space="0" w:color="auto"/>
            </w:tcBorders>
            <w:vAlign w:val="center"/>
          </w:tcPr>
          <w:p w:rsidR="00127D5B" w:rsidRPr="00BA4934" w:rsidRDefault="00127D5B" w:rsidP="006F3F84">
            <w:pPr>
              <w:suppressAutoHyphens/>
              <w:ind w:left="-57" w:right="-57"/>
              <w:jc w:val="center"/>
              <w:rPr>
                <w:b/>
                <w:szCs w:val="22"/>
              </w:rPr>
            </w:pPr>
            <w:r w:rsidRPr="00BA4934">
              <w:rPr>
                <w:b/>
                <w:szCs w:val="22"/>
              </w:rPr>
              <w:t>-</w:t>
            </w:r>
          </w:p>
        </w:tc>
      </w:tr>
    </w:tbl>
    <w:p w:rsidR="003973B5" w:rsidRPr="00BA4934" w:rsidRDefault="003973B5" w:rsidP="006F3F84">
      <w:pPr>
        <w:suppressAutoHyphens/>
        <w:ind w:firstLine="567"/>
        <w:rPr>
          <w:szCs w:val="28"/>
        </w:rPr>
        <w:sectPr w:rsidR="003973B5" w:rsidRPr="00BA4934" w:rsidSect="003E54EE">
          <w:pgSz w:w="16838" w:h="11906" w:orient="landscape"/>
          <w:pgMar w:top="1134" w:right="1134" w:bottom="1134" w:left="1134" w:header="709" w:footer="709" w:gutter="0"/>
          <w:cols w:space="708"/>
          <w:docGrid w:linePitch="360"/>
        </w:sectPr>
      </w:pPr>
    </w:p>
    <w:p w:rsidR="002854BA" w:rsidRPr="00BA4934" w:rsidRDefault="0072033C" w:rsidP="006357AA">
      <w:pPr>
        <w:pStyle w:val="2"/>
        <w:rPr>
          <w:i/>
        </w:rPr>
      </w:pPr>
      <w:bookmarkStart w:id="155" w:name="_Toc511744112"/>
      <w:bookmarkStart w:id="156" w:name="_Toc511826379"/>
      <w:r w:rsidRPr="00BA4934">
        <w:lastRenderedPageBreak/>
        <w:t>2.</w:t>
      </w:r>
      <w:r w:rsidR="00640CB5" w:rsidRPr="00BA4934">
        <w:t>18</w:t>
      </w:r>
      <w:r w:rsidR="004726FA" w:rsidRPr="00BA4934">
        <w:t xml:space="preserve">. </w:t>
      </w:r>
      <w:bookmarkStart w:id="157" w:name="_Toc466388120"/>
      <w:bookmarkStart w:id="158" w:name="_Toc468891006"/>
      <w:r w:rsidR="002854BA" w:rsidRPr="00BA4934">
        <w:t>Особенности требований к использованию лесов по лесорастительным зонам и лесным районам</w:t>
      </w:r>
      <w:bookmarkEnd w:id="157"/>
      <w:bookmarkEnd w:id="158"/>
      <w:r w:rsidR="002854BA" w:rsidRPr="00BA4934">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155"/>
      <w:bookmarkEnd w:id="156"/>
    </w:p>
    <w:p w:rsidR="004726FA" w:rsidRPr="00BA4934" w:rsidRDefault="004726FA" w:rsidP="006F3F84">
      <w:pPr>
        <w:pStyle w:val="21"/>
        <w:ind w:firstLine="0"/>
        <w:jc w:val="center"/>
      </w:pPr>
    </w:p>
    <w:p w:rsidR="002854BA" w:rsidRPr="00BA4934" w:rsidRDefault="002854BA" w:rsidP="006F3F84">
      <w:pPr>
        <w:pStyle w:val="21"/>
        <w:ind w:firstLine="709"/>
      </w:pPr>
      <w:r w:rsidRPr="00BA4934">
        <w:t xml:space="preserve">В </w:t>
      </w:r>
      <w:r w:rsidR="00AB6A82" w:rsidRPr="00BA4934">
        <w:t>соответствии</w:t>
      </w:r>
      <w:r w:rsidRPr="00BA4934">
        <w:t xml:space="preserve"> с п</w:t>
      </w:r>
      <w:r w:rsidR="001A4149" w:rsidRPr="00BA4934">
        <w:t>риказ</w:t>
      </w:r>
      <w:r w:rsidRPr="00BA4934">
        <w:t>ом</w:t>
      </w:r>
      <w:r w:rsidR="008A5FEA" w:rsidRPr="00BA4934">
        <w:t xml:space="preserve"> М</w:t>
      </w:r>
      <w:r w:rsidR="001A4149" w:rsidRPr="00BA4934">
        <w:t xml:space="preserve">инприроды </w:t>
      </w:r>
      <w:r w:rsidRPr="00BA4934">
        <w:t xml:space="preserve">России от 18 августа 2014 года </w:t>
      </w:r>
      <w:r w:rsidR="00D75A68" w:rsidRPr="00BA4934">
        <w:t>№ </w:t>
      </w:r>
      <w:r w:rsidR="00021841" w:rsidRPr="00BA4934">
        <w:t xml:space="preserve">367 </w:t>
      </w:r>
      <w:r w:rsidR="001A4149" w:rsidRPr="00BA4934">
        <w:t>«Об</w:t>
      </w:r>
      <w:r w:rsidR="008A5FEA" w:rsidRPr="00BA4934">
        <w:t xml:space="preserve"> </w:t>
      </w:r>
      <w:r w:rsidR="001A4149" w:rsidRPr="00BA4934">
        <w:t xml:space="preserve">утверждении перечня лесорастительных зон </w:t>
      </w:r>
      <w:r w:rsidR="008A5FEA" w:rsidRPr="00BA4934">
        <w:t>Р</w:t>
      </w:r>
      <w:r w:rsidRPr="00BA4934">
        <w:t xml:space="preserve">оссийской </w:t>
      </w:r>
      <w:r w:rsidR="008A5FEA" w:rsidRPr="00BA4934">
        <w:t>Ф</w:t>
      </w:r>
      <w:r w:rsidRPr="00BA4934">
        <w:t>едерации</w:t>
      </w:r>
      <w:r w:rsidR="008A5FEA" w:rsidRPr="00BA4934">
        <w:t xml:space="preserve"> </w:t>
      </w:r>
      <w:r w:rsidR="001A4149" w:rsidRPr="00BA4934">
        <w:t xml:space="preserve">и </w:t>
      </w:r>
      <w:r w:rsidRPr="00BA4934">
        <w:t>П</w:t>
      </w:r>
      <w:r w:rsidR="001A4149" w:rsidRPr="00BA4934">
        <w:t xml:space="preserve">еречня лесных районов </w:t>
      </w:r>
      <w:r w:rsidR="008A5FEA" w:rsidRPr="00BA4934">
        <w:t>Р</w:t>
      </w:r>
      <w:r w:rsidRPr="00BA4934">
        <w:t xml:space="preserve">оссийской </w:t>
      </w:r>
      <w:r w:rsidR="008A5FEA" w:rsidRPr="00BA4934">
        <w:t>Ф</w:t>
      </w:r>
      <w:r w:rsidRPr="00BA4934">
        <w:t>едерации»</w:t>
      </w:r>
      <w:r w:rsidR="004726FA" w:rsidRPr="00BA4934">
        <w:t xml:space="preserve"> </w:t>
      </w:r>
      <w:r w:rsidRPr="00BA4934">
        <w:t xml:space="preserve">территория </w:t>
      </w:r>
      <w:r w:rsidR="00AB6A82" w:rsidRPr="00BA4934">
        <w:rPr>
          <w:szCs w:val="28"/>
        </w:rPr>
        <w:t>городских лесов</w:t>
      </w:r>
      <w:r w:rsidR="00367BA9" w:rsidRPr="00BA4934">
        <w:rPr>
          <w:szCs w:val="28"/>
        </w:rPr>
        <w:t xml:space="preserve"> относится к Западно-Сибирскому подтаежно-лесостеп</w:t>
      </w:r>
      <w:r w:rsidR="0024764B" w:rsidRPr="00BA4934">
        <w:rPr>
          <w:szCs w:val="28"/>
        </w:rPr>
        <w:t>ному району лесостепной зоны</w:t>
      </w:r>
      <w:r w:rsidR="00367BA9" w:rsidRPr="00BA4934">
        <w:rPr>
          <w:szCs w:val="28"/>
        </w:rPr>
        <w:t>.</w:t>
      </w:r>
    </w:p>
    <w:p w:rsidR="002854BA" w:rsidRPr="00BA4934" w:rsidRDefault="002854BA" w:rsidP="006F3F84">
      <w:pPr>
        <w:ind w:firstLine="709"/>
        <w:jc w:val="both"/>
        <w:rPr>
          <w:sz w:val="28"/>
          <w:szCs w:val="28"/>
        </w:rPr>
      </w:pPr>
      <w:r w:rsidRPr="00BA4934">
        <w:rPr>
          <w:sz w:val="28"/>
          <w:szCs w:val="28"/>
        </w:rPr>
        <w:t>Особенности требований к использованию лесов по лесорастительным зонам и лесным районам установлены:</w:t>
      </w:r>
    </w:p>
    <w:p w:rsidR="000857BD" w:rsidRPr="00BA4934" w:rsidRDefault="000857BD" w:rsidP="006F3F84">
      <w:pPr>
        <w:ind w:firstLine="709"/>
        <w:jc w:val="both"/>
        <w:rPr>
          <w:sz w:val="28"/>
          <w:szCs w:val="28"/>
        </w:rPr>
      </w:pPr>
      <w:r w:rsidRPr="00BA4934">
        <w:rPr>
          <w:sz w:val="28"/>
          <w:szCs w:val="28"/>
        </w:rPr>
        <w:t xml:space="preserve">Правилами заготовки древесины, с учетом возрастов рубок, утвержденных приказом Рослесхоза от 9 апреля 2015 года </w:t>
      </w:r>
      <w:r w:rsidR="00D75A68" w:rsidRPr="00BA4934">
        <w:rPr>
          <w:sz w:val="28"/>
          <w:szCs w:val="28"/>
        </w:rPr>
        <w:t>№ </w:t>
      </w:r>
      <w:r w:rsidRPr="00BA4934">
        <w:rPr>
          <w:sz w:val="28"/>
          <w:szCs w:val="28"/>
        </w:rPr>
        <w:t xml:space="preserve">105 </w:t>
      </w:r>
      <w:r w:rsidRPr="00BA4934">
        <w:rPr>
          <w:sz w:val="28"/>
          <w:szCs w:val="28"/>
        </w:rPr>
        <w:br/>
        <w:t>«Об установлении возрастов рубок»;</w:t>
      </w:r>
    </w:p>
    <w:p w:rsidR="000857BD" w:rsidRPr="00BA4934" w:rsidRDefault="000857BD" w:rsidP="006F3F84">
      <w:pPr>
        <w:ind w:firstLine="709"/>
        <w:jc w:val="both"/>
        <w:rPr>
          <w:sz w:val="28"/>
          <w:szCs w:val="28"/>
        </w:rPr>
      </w:pPr>
      <w:r w:rsidRPr="00BA4934">
        <w:rPr>
          <w:sz w:val="28"/>
          <w:szCs w:val="28"/>
        </w:rPr>
        <w:t>Правилами ухода за лесами;</w:t>
      </w:r>
    </w:p>
    <w:p w:rsidR="000857BD" w:rsidRPr="00BA4934" w:rsidRDefault="000857BD" w:rsidP="006F3F84">
      <w:pPr>
        <w:ind w:firstLine="709"/>
        <w:jc w:val="both"/>
        <w:rPr>
          <w:sz w:val="28"/>
          <w:szCs w:val="28"/>
        </w:rPr>
      </w:pPr>
      <w:r w:rsidRPr="00BA4934">
        <w:rPr>
          <w:sz w:val="28"/>
          <w:szCs w:val="28"/>
        </w:rPr>
        <w:t>Правилами лесовосстановления.</w:t>
      </w:r>
    </w:p>
    <w:p w:rsidR="004726FA" w:rsidRPr="00BA4934" w:rsidRDefault="004726FA" w:rsidP="006F3F84">
      <w:pPr>
        <w:pStyle w:val="21"/>
        <w:ind w:firstLine="709"/>
      </w:pPr>
      <w:r w:rsidRPr="00BA4934">
        <w:t>Особенности требований (по нормативам, параметрам и срокам использования) к раз</w:t>
      </w:r>
      <w:r w:rsidR="008A5FEA" w:rsidRPr="00BA4934">
        <w:t>личным вид</w:t>
      </w:r>
      <w:r w:rsidRPr="00BA4934">
        <w:t>ам использования лесов в соответствии с лесорастительными зонами и лесными районами приведены в предыдущих разделах</w:t>
      </w:r>
      <w:r w:rsidR="000857BD" w:rsidRPr="00BA4934">
        <w:t xml:space="preserve"> Регламента</w:t>
      </w:r>
      <w:r w:rsidRPr="00BA4934">
        <w:t>.</w:t>
      </w:r>
    </w:p>
    <w:p w:rsidR="00514656" w:rsidRPr="00BA4934" w:rsidRDefault="004726FA" w:rsidP="00F131BA">
      <w:pPr>
        <w:pStyle w:val="1"/>
      </w:pPr>
      <w:r w:rsidRPr="00BA4934">
        <w:rPr>
          <w:color w:val="000000"/>
          <w:spacing w:val="120"/>
        </w:rPr>
        <w:br w:type="page"/>
      </w:r>
      <w:bookmarkStart w:id="159" w:name="_Toc511744113"/>
      <w:bookmarkStart w:id="160" w:name="_Toc511826380"/>
      <w:r w:rsidR="000857BD" w:rsidRPr="00BA4934">
        <w:lastRenderedPageBreak/>
        <w:t>Глава</w:t>
      </w:r>
      <w:r w:rsidR="0072033C" w:rsidRPr="00BA4934">
        <w:t xml:space="preserve"> </w:t>
      </w:r>
      <w:r w:rsidR="000857BD" w:rsidRPr="00BA4934">
        <w:t xml:space="preserve">3. </w:t>
      </w:r>
      <w:r w:rsidR="00514656" w:rsidRPr="00BA4934">
        <w:t>ОГРАНИЧЕНИЯ</w:t>
      </w:r>
      <w:r w:rsidR="00F407A2" w:rsidRPr="00BA4934">
        <w:t xml:space="preserve"> ИСПОЛЬЗОВАНИЯ</w:t>
      </w:r>
      <w:r w:rsidR="00514656" w:rsidRPr="00BA4934">
        <w:t xml:space="preserve"> ЛЕСОВ</w:t>
      </w:r>
      <w:bookmarkEnd w:id="159"/>
      <w:bookmarkEnd w:id="160"/>
    </w:p>
    <w:p w:rsidR="00514656" w:rsidRPr="00BA4934" w:rsidRDefault="00514656" w:rsidP="006F3F84">
      <w:pPr>
        <w:shd w:val="clear" w:color="auto" w:fill="FFFFFF"/>
        <w:jc w:val="center"/>
        <w:rPr>
          <w:color w:val="000000"/>
          <w:sz w:val="28"/>
        </w:rPr>
      </w:pPr>
    </w:p>
    <w:p w:rsidR="00D5353D" w:rsidRPr="00BA4934" w:rsidRDefault="00D5353D" w:rsidP="006F3F84">
      <w:pPr>
        <w:shd w:val="clear" w:color="auto" w:fill="FFFFFF"/>
        <w:jc w:val="center"/>
        <w:rPr>
          <w:color w:val="000000"/>
          <w:sz w:val="28"/>
        </w:rPr>
      </w:pPr>
    </w:p>
    <w:p w:rsidR="00514656" w:rsidRPr="00BA4934" w:rsidRDefault="00514656" w:rsidP="006357AA">
      <w:pPr>
        <w:pStyle w:val="2"/>
        <w:rPr>
          <w:i/>
        </w:rPr>
      </w:pPr>
      <w:bookmarkStart w:id="161" w:name="_Toc511744114"/>
      <w:bookmarkStart w:id="162" w:name="_Toc511826381"/>
      <w:r w:rsidRPr="00BA4934">
        <w:t>3.1. Ограничения по видам целевого назначения лесов</w:t>
      </w:r>
      <w:bookmarkEnd w:id="161"/>
      <w:bookmarkEnd w:id="162"/>
    </w:p>
    <w:p w:rsidR="0072033C" w:rsidRPr="00BA4934" w:rsidRDefault="0072033C" w:rsidP="006F3F84">
      <w:pPr>
        <w:ind w:firstLine="720"/>
        <w:rPr>
          <w:sz w:val="28"/>
        </w:rPr>
      </w:pPr>
    </w:p>
    <w:p w:rsidR="004726FA" w:rsidRPr="00BA4934" w:rsidRDefault="004726FA" w:rsidP="006F3F84">
      <w:pPr>
        <w:ind w:firstLine="720"/>
        <w:jc w:val="both"/>
        <w:rPr>
          <w:sz w:val="28"/>
        </w:rPr>
      </w:pPr>
      <w:r w:rsidRPr="00BA4934">
        <w:rPr>
          <w:sz w:val="28"/>
        </w:rPr>
        <w:t xml:space="preserve">Лесным кодексом РФ предусмотрено 15 видов использования лесов. Использование лесов осуществляется с соблюдением их целевого назначения и выполняемых ими полезных функций. </w:t>
      </w:r>
    </w:p>
    <w:p w:rsidR="000857BD" w:rsidRPr="00BA4934" w:rsidRDefault="004726FA" w:rsidP="006F3F84">
      <w:pPr>
        <w:autoSpaceDE w:val="0"/>
        <w:autoSpaceDN w:val="0"/>
        <w:adjustRightInd w:val="0"/>
        <w:ind w:firstLine="709"/>
        <w:jc w:val="both"/>
        <w:rPr>
          <w:sz w:val="28"/>
          <w:szCs w:val="28"/>
        </w:rPr>
      </w:pPr>
      <w:r w:rsidRPr="00BA4934">
        <w:rPr>
          <w:sz w:val="28"/>
        </w:rPr>
        <w:t>Установление ограничений использования</w:t>
      </w:r>
      <w:r w:rsidR="00164A7C" w:rsidRPr="00BA4934">
        <w:rPr>
          <w:sz w:val="28"/>
        </w:rPr>
        <w:t xml:space="preserve"> лесов предусматривается статьей</w:t>
      </w:r>
      <w:r w:rsidRPr="00BA4934">
        <w:rPr>
          <w:sz w:val="28"/>
        </w:rPr>
        <w:t xml:space="preserve"> 27 Л</w:t>
      </w:r>
      <w:r w:rsidR="00212FE8" w:rsidRPr="00BA4934">
        <w:rPr>
          <w:sz w:val="28"/>
        </w:rPr>
        <w:t>есного кодекса</w:t>
      </w:r>
      <w:r w:rsidR="00F16FD8" w:rsidRPr="00BA4934">
        <w:rPr>
          <w:sz w:val="28"/>
        </w:rPr>
        <w:t xml:space="preserve"> РФ</w:t>
      </w:r>
      <w:r w:rsidRPr="00BA4934">
        <w:rPr>
          <w:sz w:val="28"/>
          <w:szCs w:val="28"/>
        </w:rPr>
        <w:t xml:space="preserve">. </w:t>
      </w:r>
    </w:p>
    <w:p w:rsidR="000857BD" w:rsidRPr="00BA4934" w:rsidRDefault="000857BD" w:rsidP="006F3F84">
      <w:pPr>
        <w:autoSpaceDE w:val="0"/>
        <w:autoSpaceDN w:val="0"/>
        <w:adjustRightInd w:val="0"/>
        <w:ind w:firstLine="709"/>
        <w:jc w:val="both"/>
        <w:rPr>
          <w:sz w:val="28"/>
          <w:szCs w:val="28"/>
        </w:rPr>
      </w:pPr>
      <w:r w:rsidRPr="00BA4934">
        <w:rPr>
          <w:rFonts w:cs="Arial"/>
          <w:sz w:val="28"/>
          <w:szCs w:val="28"/>
        </w:rPr>
        <w:t xml:space="preserve">Использование лесов должно осуществляться с </w:t>
      </w:r>
      <w:r w:rsidRPr="00BA4934">
        <w:rPr>
          <w:sz w:val="28"/>
          <w:szCs w:val="28"/>
        </w:rPr>
        <w:t>соблюдением правового режима защитных лесов</w:t>
      </w:r>
      <w:r w:rsidRPr="00BA4934">
        <w:rPr>
          <w:rFonts w:cs="Arial"/>
          <w:sz w:val="28"/>
          <w:szCs w:val="28"/>
        </w:rPr>
        <w:t xml:space="preserve">, установленных статьями 103-107 </w:t>
      </w:r>
      <w:r w:rsidRPr="00BA4934">
        <w:rPr>
          <w:sz w:val="28"/>
          <w:szCs w:val="28"/>
        </w:rPr>
        <w:t>Лесного кодекса РФ</w:t>
      </w:r>
      <w:r w:rsidRPr="00BA4934">
        <w:rPr>
          <w:rFonts w:cs="Arial"/>
          <w:sz w:val="28"/>
          <w:szCs w:val="28"/>
        </w:rPr>
        <w:t>,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0857BD" w:rsidRPr="00BA4934" w:rsidRDefault="004726FA" w:rsidP="006F3F84">
      <w:pPr>
        <w:ind w:firstLine="708"/>
        <w:jc w:val="both"/>
        <w:rPr>
          <w:sz w:val="28"/>
        </w:rPr>
      </w:pPr>
      <w:r w:rsidRPr="00BA4934">
        <w:rPr>
          <w:sz w:val="28"/>
        </w:rPr>
        <w:t xml:space="preserve">Ограничения устанавливаются в случаях, предусмотренных Лесным кодексом и другими федеральными законами. Лесным кодексом для определенных категорий защитных лесов, включая леса, расположенные на особо охраняемых природных территориях, установлены правовые режимы, которые ограничивают использование лесов в зависимости от выполнения ими тех или иных функций. </w:t>
      </w:r>
    </w:p>
    <w:p w:rsidR="004726FA" w:rsidRPr="00BA4934" w:rsidRDefault="004726FA" w:rsidP="006F3F84">
      <w:pPr>
        <w:ind w:firstLine="708"/>
        <w:jc w:val="both"/>
        <w:rPr>
          <w:sz w:val="28"/>
        </w:rPr>
      </w:pPr>
      <w:r w:rsidRPr="00BA4934">
        <w:rPr>
          <w:sz w:val="28"/>
        </w:rPr>
        <w:t xml:space="preserve">Ограничения, связанные с видами целевого назначения лесов, установленные применительно к городским лесам, приведены в </w:t>
      </w:r>
      <w:r w:rsidR="000857BD" w:rsidRPr="00BA4934">
        <w:rPr>
          <w:sz w:val="28"/>
        </w:rPr>
        <w:br/>
      </w:r>
      <w:r w:rsidR="00140A57" w:rsidRPr="00BA4934">
        <w:rPr>
          <w:sz w:val="28"/>
        </w:rPr>
        <w:t xml:space="preserve">таблице </w:t>
      </w:r>
      <w:r w:rsidR="00DB68E7" w:rsidRPr="00BA4934">
        <w:rPr>
          <w:sz w:val="28"/>
        </w:rPr>
        <w:t>46</w:t>
      </w:r>
      <w:r w:rsidRPr="00BA4934">
        <w:rPr>
          <w:sz w:val="28"/>
        </w:rPr>
        <w:t>.</w:t>
      </w:r>
    </w:p>
    <w:p w:rsidR="004726FA" w:rsidRPr="00BA4934" w:rsidRDefault="00140A57" w:rsidP="00193AF9">
      <w:pPr>
        <w:jc w:val="right"/>
        <w:rPr>
          <w:i/>
          <w:sz w:val="28"/>
        </w:rPr>
      </w:pPr>
      <w:r w:rsidRPr="00BA4934">
        <w:rPr>
          <w:i/>
          <w:sz w:val="28"/>
        </w:rPr>
        <w:t xml:space="preserve">Таблица </w:t>
      </w:r>
      <w:r w:rsidR="00DB68E7" w:rsidRPr="00BA4934">
        <w:rPr>
          <w:i/>
          <w:sz w:val="28"/>
        </w:rPr>
        <w:t>46</w:t>
      </w:r>
    </w:p>
    <w:p w:rsidR="004726FA" w:rsidRPr="00BA4934" w:rsidRDefault="004726FA" w:rsidP="00252EAC">
      <w:pPr>
        <w:jc w:val="center"/>
        <w:rPr>
          <w:sz w:val="28"/>
        </w:rPr>
      </w:pPr>
      <w:r w:rsidRPr="00BA4934">
        <w:rPr>
          <w:sz w:val="28"/>
        </w:rPr>
        <w:t>Ограничения по видам целевого назначения лесов</w:t>
      </w:r>
    </w:p>
    <w:p w:rsidR="00252EAC" w:rsidRPr="00BA4934" w:rsidRDefault="00252EAC" w:rsidP="00193AF9">
      <w:pPr>
        <w:ind w:firstLine="709"/>
        <w:jc w:val="both"/>
        <w:rP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0"/>
        <w:gridCol w:w="1828"/>
        <w:gridCol w:w="6970"/>
      </w:tblGrid>
      <w:tr w:rsidR="00252EAC" w:rsidRPr="00BA4934" w:rsidTr="00252EAC">
        <w:trPr>
          <w:trHeight w:val="451"/>
          <w:tblHeader/>
          <w:jc w:val="center"/>
        </w:trPr>
        <w:tc>
          <w:tcPr>
            <w:tcW w:w="264" w:type="pct"/>
            <w:tcBorders>
              <w:bottom w:val="single" w:sz="4" w:space="0" w:color="auto"/>
            </w:tcBorders>
          </w:tcPr>
          <w:p w:rsidR="00252EAC" w:rsidRPr="00BA4934" w:rsidRDefault="00252EAC" w:rsidP="00976019">
            <w:pPr>
              <w:ind w:left="-113" w:right="-113"/>
              <w:jc w:val="center"/>
              <w:rPr>
                <w:sz w:val="22"/>
                <w:szCs w:val="22"/>
              </w:rPr>
            </w:pPr>
            <w:r w:rsidRPr="00BA4934">
              <w:rPr>
                <w:sz w:val="22"/>
                <w:szCs w:val="22"/>
              </w:rPr>
              <w:t>№</w:t>
            </w:r>
          </w:p>
          <w:p w:rsidR="00252EAC" w:rsidRPr="00BA4934" w:rsidRDefault="00252EAC" w:rsidP="00976019">
            <w:pPr>
              <w:ind w:left="-113" w:right="-113"/>
              <w:jc w:val="center"/>
              <w:rPr>
                <w:sz w:val="22"/>
                <w:szCs w:val="22"/>
              </w:rPr>
            </w:pPr>
            <w:proofErr w:type="gramStart"/>
            <w:r w:rsidRPr="00BA4934">
              <w:rPr>
                <w:sz w:val="22"/>
                <w:szCs w:val="22"/>
              </w:rPr>
              <w:t>п</w:t>
            </w:r>
            <w:proofErr w:type="gramEnd"/>
            <w:r w:rsidRPr="00BA4934">
              <w:rPr>
                <w:sz w:val="22"/>
                <w:szCs w:val="22"/>
              </w:rPr>
              <w:t>/п</w:t>
            </w:r>
          </w:p>
        </w:tc>
        <w:tc>
          <w:tcPr>
            <w:tcW w:w="984" w:type="pct"/>
            <w:tcBorders>
              <w:bottom w:val="single" w:sz="4" w:space="0" w:color="auto"/>
            </w:tcBorders>
            <w:vAlign w:val="center"/>
          </w:tcPr>
          <w:p w:rsidR="00252EAC" w:rsidRPr="00BA4934" w:rsidRDefault="00252EAC" w:rsidP="00976019">
            <w:pPr>
              <w:jc w:val="center"/>
              <w:rPr>
                <w:sz w:val="22"/>
                <w:szCs w:val="22"/>
              </w:rPr>
            </w:pPr>
            <w:r w:rsidRPr="00BA4934">
              <w:rPr>
                <w:sz w:val="22"/>
                <w:szCs w:val="22"/>
              </w:rPr>
              <w:t>Целевое назначение лесов</w:t>
            </w:r>
          </w:p>
        </w:tc>
        <w:tc>
          <w:tcPr>
            <w:tcW w:w="3751" w:type="pct"/>
            <w:vAlign w:val="center"/>
          </w:tcPr>
          <w:p w:rsidR="00252EAC" w:rsidRPr="00BA4934" w:rsidRDefault="00252EAC" w:rsidP="00976019">
            <w:pPr>
              <w:jc w:val="center"/>
              <w:rPr>
                <w:sz w:val="22"/>
                <w:szCs w:val="22"/>
              </w:rPr>
            </w:pPr>
            <w:r w:rsidRPr="00BA4934">
              <w:rPr>
                <w:sz w:val="22"/>
                <w:szCs w:val="22"/>
              </w:rPr>
              <w:t>Ограничения использования лесов</w:t>
            </w:r>
          </w:p>
        </w:tc>
      </w:tr>
      <w:tr w:rsidR="00252EAC" w:rsidRPr="00BA4934" w:rsidTr="00252EAC">
        <w:trPr>
          <w:trHeight w:val="78"/>
          <w:jc w:val="center"/>
        </w:trPr>
        <w:tc>
          <w:tcPr>
            <w:tcW w:w="264" w:type="pct"/>
            <w:vMerge w:val="restart"/>
          </w:tcPr>
          <w:p w:rsidR="00252EAC" w:rsidRPr="00BA4934" w:rsidRDefault="00252EAC" w:rsidP="00976019">
            <w:pPr>
              <w:ind w:left="-57" w:right="-57"/>
              <w:jc w:val="center"/>
              <w:rPr>
                <w:sz w:val="22"/>
                <w:szCs w:val="22"/>
              </w:rPr>
            </w:pPr>
            <w:r w:rsidRPr="00BA4934">
              <w:rPr>
                <w:sz w:val="22"/>
                <w:szCs w:val="22"/>
              </w:rPr>
              <w:br w:type="page"/>
              <w:t>1</w:t>
            </w:r>
          </w:p>
        </w:tc>
        <w:tc>
          <w:tcPr>
            <w:tcW w:w="984" w:type="pct"/>
            <w:vMerge w:val="restart"/>
          </w:tcPr>
          <w:p w:rsidR="00252EAC" w:rsidRPr="00BA4934" w:rsidRDefault="00252EAC" w:rsidP="00976019">
            <w:pPr>
              <w:ind w:left="-57" w:right="-57"/>
              <w:rPr>
                <w:sz w:val="22"/>
                <w:szCs w:val="22"/>
              </w:rPr>
            </w:pPr>
            <w:r w:rsidRPr="00BA4934">
              <w:rPr>
                <w:sz w:val="22"/>
                <w:szCs w:val="22"/>
              </w:rPr>
              <w:t>Леса, выполняющие функции защиты природных и иных объектов:</w:t>
            </w:r>
          </w:p>
          <w:p w:rsidR="00252EAC" w:rsidRPr="00BA4934" w:rsidRDefault="00252EAC" w:rsidP="00976019">
            <w:pPr>
              <w:ind w:left="-57" w:right="-57"/>
              <w:rPr>
                <w:sz w:val="22"/>
                <w:szCs w:val="22"/>
              </w:rPr>
            </w:pPr>
            <w:r w:rsidRPr="00BA4934">
              <w:rPr>
                <w:sz w:val="22"/>
                <w:szCs w:val="22"/>
              </w:rPr>
              <w:t>- городские леса</w:t>
            </w:r>
          </w:p>
        </w:tc>
        <w:tc>
          <w:tcPr>
            <w:tcW w:w="3751" w:type="pct"/>
          </w:tcPr>
          <w:p w:rsidR="00252EAC" w:rsidRPr="00BA4934" w:rsidRDefault="00252EAC" w:rsidP="00976019">
            <w:pPr>
              <w:pStyle w:val="ad"/>
              <w:jc w:val="both"/>
              <w:rPr>
                <w:i/>
                <w:sz w:val="22"/>
                <w:szCs w:val="22"/>
              </w:rPr>
            </w:pPr>
            <w:r w:rsidRPr="00BA4934">
              <w:rPr>
                <w:sz w:val="22"/>
                <w:szCs w:val="22"/>
              </w:rPr>
              <w:t>1.</w:t>
            </w:r>
            <w:r w:rsidRPr="00BA4934">
              <w:rPr>
                <w:i/>
                <w:sz w:val="22"/>
                <w:szCs w:val="22"/>
              </w:rPr>
              <w:t xml:space="preserve"> </w:t>
            </w:r>
            <w:r w:rsidRPr="00BA4934">
              <w:rPr>
                <w:sz w:val="22"/>
                <w:szCs w:val="22"/>
              </w:rPr>
              <w:t>Запрещается:</w:t>
            </w:r>
          </w:p>
          <w:p w:rsidR="00252EAC" w:rsidRPr="00BA4934" w:rsidRDefault="00252EAC" w:rsidP="00976019">
            <w:pPr>
              <w:ind w:left="-57" w:right="-57"/>
              <w:jc w:val="both"/>
              <w:rPr>
                <w:sz w:val="22"/>
                <w:szCs w:val="22"/>
              </w:rPr>
            </w:pPr>
            <w:r w:rsidRPr="00BA4934">
              <w:rPr>
                <w:sz w:val="22"/>
                <w:szCs w:val="22"/>
              </w:rPr>
              <w:t>- проведение рубок спелых и перестойных насаждений с целью заготовки древесины;</w:t>
            </w:r>
          </w:p>
          <w:p w:rsidR="00252EAC" w:rsidRPr="00BA4934" w:rsidRDefault="00252EAC" w:rsidP="00976019">
            <w:pPr>
              <w:ind w:left="-57" w:right="-57"/>
              <w:jc w:val="both"/>
              <w:rPr>
                <w:sz w:val="22"/>
                <w:szCs w:val="22"/>
              </w:rPr>
            </w:pPr>
            <w:proofErr w:type="gramStart"/>
            <w:r w:rsidRPr="00BA4934">
              <w:rPr>
                <w:sz w:val="22"/>
                <w:szCs w:val="22"/>
              </w:rPr>
              <w:t>- проведение сплошных рубок лесных насаждений, за исключением случаев, предусмотренных частью 4 статьи 17, частью 5.1. статьи 21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(часть 1статьи   105 Лесного кодекса РФ);</w:t>
            </w:r>
            <w:proofErr w:type="gramEnd"/>
          </w:p>
          <w:p w:rsidR="00252EAC" w:rsidRPr="00BA4934" w:rsidRDefault="00252EAC" w:rsidP="00976019">
            <w:pPr>
              <w:snapToGrid w:val="0"/>
              <w:ind w:left="-57" w:right="-57"/>
              <w:rPr>
                <w:sz w:val="22"/>
                <w:szCs w:val="22"/>
              </w:rPr>
            </w:pPr>
            <w:r w:rsidRPr="00BA4934">
              <w:rPr>
                <w:sz w:val="22"/>
                <w:szCs w:val="22"/>
              </w:rPr>
              <w:t xml:space="preserve"> - рубка деревьев, включенных в «Перечень видов (пород) деревьев и кустарников, заготовка древесины которых не допускается» (приказ Рослесхоза от 5 декабря 2011 года № 513);</w:t>
            </w:r>
          </w:p>
          <w:p w:rsidR="00252EAC" w:rsidRPr="00BA4934" w:rsidRDefault="00252EAC" w:rsidP="00976019">
            <w:pPr>
              <w:pStyle w:val="ad"/>
              <w:jc w:val="both"/>
              <w:rPr>
                <w:sz w:val="22"/>
                <w:szCs w:val="22"/>
              </w:rPr>
            </w:pPr>
            <w:r w:rsidRPr="00BA4934">
              <w:rPr>
                <w:sz w:val="22"/>
                <w:szCs w:val="22"/>
              </w:rPr>
              <w:t>- рубка лесных насаждений, занесенных в Красную книгу РФ и (или) в красные книги субъектов Российской Федерации (раздел V пункт 34 «Правил санитарной безопасности в лесах»).</w:t>
            </w:r>
          </w:p>
        </w:tc>
      </w:tr>
      <w:tr w:rsidR="00252EAC" w:rsidRPr="00BA4934" w:rsidTr="00252EAC">
        <w:trPr>
          <w:trHeight w:val="78"/>
          <w:jc w:val="center"/>
        </w:trPr>
        <w:tc>
          <w:tcPr>
            <w:tcW w:w="264" w:type="pct"/>
            <w:vMerge/>
          </w:tcPr>
          <w:p w:rsidR="00252EAC" w:rsidRPr="00BA4934" w:rsidRDefault="00252EAC" w:rsidP="00976019">
            <w:pP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 xml:space="preserve">2. </w:t>
            </w:r>
            <w:proofErr w:type="gramStart"/>
            <w:r w:rsidRPr="00BA4934">
              <w:rPr>
                <w:sz w:val="22"/>
                <w:szCs w:val="22"/>
              </w:rPr>
              <w:t xml:space="preserve">Заготовка живицы в городских лесах не допускается (пункт 13 </w:t>
            </w:r>
            <w:r w:rsidRPr="00BA4934">
              <w:rPr>
                <w:sz w:val="22"/>
                <w:szCs w:val="22"/>
              </w:rPr>
              <w:lastRenderedPageBreak/>
              <w:t>«Правил заготовки живицы».</w:t>
            </w:r>
            <w:proofErr w:type="gramEnd"/>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3. При использовании лесов для заготовки и сбор недревесных лесных ресурсов запрещается: (приказ Рослесхоза от 5 декабря 2011 года № 512)</w:t>
            </w:r>
          </w:p>
          <w:p w:rsidR="00252EAC" w:rsidRPr="00BA4934" w:rsidRDefault="00252EAC" w:rsidP="00976019">
            <w:pPr>
              <w:pStyle w:val="ad"/>
              <w:jc w:val="both"/>
              <w:rPr>
                <w:sz w:val="22"/>
                <w:szCs w:val="22"/>
              </w:rPr>
            </w:pPr>
            <w:r w:rsidRPr="00BA4934">
              <w:rPr>
                <w:sz w:val="22"/>
                <w:szCs w:val="22"/>
              </w:rPr>
              <w:t>- сбор подстилки (пункт 20);</w:t>
            </w:r>
          </w:p>
          <w:p w:rsidR="00252EAC" w:rsidRPr="00BA4934" w:rsidRDefault="00252EAC" w:rsidP="00976019">
            <w:pPr>
              <w:pStyle w:val="ad"/>
              <w:jc w:val="both"/>
              <w:rPr>
                <w:sz w:val="22"/>
                <w:szCs w:val="22"/>
              </w:rPr>
            </w:pPr>
            <w:r w:rsidRPr="00BA4934">
              <w:rPr>
                <w:sz w:val="22"/>
                <w:szCs w:val="22"/>
              </w:rPr>
              <w:t>- заготовка и сбор в районах, загрязнённых радиоактивными веществами (пункт 9).</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 xml:space="preserve">4. </w:t>
            </w:r>
            <w:proofErr w:type="gramStart"/>
            <w:r w:rsidRPr="00BA4934">
              <w:rPr>
                <w:sz w:val="22"/>
                <w:szCs w:val="22"/>
              </w:rPr>
              <w:t xml:space="preserve">Запрещается осуществлять заготовку и сбор грибов, дикорастущих растений, виды которых занесены в Красную книгу РФ, красные книги субъектов РФ, а также грибов и дикорастущих растений, которые признаются наркотическими средствами в соответствии с ФЗ от </w:t>
            </w:r>
            <w:r w:rsidRPr="00BA4934">
              <w:rPr>
                <w:sz w:val="22"/>
                <w:szCs w:val="22"/>
              </w:rPr>
              <w:br/>
              <w:t>08 января 1998 года № 3-ФЗ «О наркотических средствах и психотропных веществах» (часть 3статьи 11 Лесного кодекса РФ);</w:t>
            </w:r>
            <w:proofErr w:type="gramEnd"/>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5. Ведение сельского хозяйства запрещается (часть 3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6. Ведение охотничьего хозяйства запрещается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7. При использовании лесов для исследовательской деятельности, образовательной деятельности запрещается (часть 5.1. статьи 105 Лесного кодекса РФ):</w:t>
            </w:r>
          </w:p>
          <w:p w:rsidR="00252EAC" w:rsidRPr="00BA4934" w:rsidRDefault="00252EAC" w:rsidP="00976019">
            <w:pPr>
              <w:pStyle w:val="ad"/>
              <w:jc w:val="both"/>
              <w:rPr>
                <w:sz w:val="22"/>
                <w:szCs w:val="22"/>
              </w:rPr>
            </w:pPr>
            <w:r w:rsidRPr="00BA4934">
              <w:rPr>
                <w:sz w:val="22"/>
                <w:szCs w:val="22"/>
              </w:rPr>
              <w:t xml:space="preserve"> - размещение объектов капитального строительства, кроме   гидротехнических сооружений;</w:t>
            </w:r>
          </w:p>
          <w:p w:rsidR="00252EAC" w:rsidRPr="00BA4934" w:rsidRDefault="00252EAC" w:rsidP="00976019">
            <w:pPr>
              <w:pStyle w:val="ad"/>
              <w:jc w:val="both"/>
              <w:rPr>
                <w:sz w:val="22"/>
                <w:szCs w:val="22"/>
              </w:rPr>
            </w:pPr>
            <w:r w:rsidRPr="00BA4934">
              <w:rPr>
                <w:sz w:val="22"/>
                <w:szCs w:val="22"/>
              </w:rPr>
              <w:t xml:space="preserve"> - использование токсичных химических препаратов в лесах для охраны и защиты лесов, в том числе в научных целях.</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8. При использовании лесов для осуществления рекреационной деятельности запрещается в городских лесах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pStyle w:val="ad"/>
              <w:jc w:val="both"/>
              <w:rPr>
                <w:sz w:val="22"/>
                <w:szCs w:val="22"/>
              </w:rPr>
            </w:pPr>
            <w:r w:rsidRPr="00BA4934">
              <w:rPr>
                <w:sz w:val="22"/>
                <w:szCs w:val="22"/>
              </w:rPr>
              <w:t xml:space="preserve">9. </w:t>
            </w:r>
            <w:proofErr w:type="gramStart"/>
            <w:r w:rsidRPr="00BA4934">
              <w:rPr>
                <w:sz w:val="22"/>
                <w:szCs w:val="22"/>
              </w:rPr>
              <w:t xml:space="preserve">Использование лесов, выполняющих функции защиты природных и иных объектов в городских лесах в целях создания лесных плантаций не допускается (пункт 30 Особенностей использования, охраны, защиты, воспроизводства лесов, раположенных в водоохранных зонах, лесов, выполняющих функции защиты природных и иных объектов, ценных </w:t>
            </w:r>
            <w:proofErr w:type="gramEnd"/>
          </w:p>
          <w:p w:rsidR="00252EAC" w:rsidRPr="00BA4934" w:rsidRDefault="00252EAC" w:rsidP="00976019">
            <w:pPr>
              <w:pStyle w:val="ad"/>
              <w:jc w:val="both"/>
              <w:rPr>
                <w:sz w:val="22"/>
                <w:szCs w:val="22"/>
              </w:rPr>
            </w:pPr>
            <w:r w:rsidRPr="00BA4934">
              <w:rPr>
                <w:sz w:val="22"/>
                <w:szCs w:val="22"/>
              </w:rPr>
              <w:t>лесов, а также лесов, расположенных на особо защитных участках лесов.</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10.</w:t>
            </w:r>
            <w:r w:rsidRPr="00BA4934">
              <w:rPr>
                <w:b/>
                <w:sz w:val="22"/>
                <w:szCs w:val="22"/>
              </w:rPr>
              <w:t xml:space="preserve"> </w:t>
            </w:r>
            <w:r w:rsidRPr="00BA4934">
              <w:rPr>
                <w:sz w:val="22"/>
                <w:szCs w:val="22"/>
              </w:rPr>
              <w:t>Допускается использование лесов для выращивания лесных плодовых, ягодных, декоративных растений, лекарственных растений в городских лесах при условии соблюдении запрета на использование токсичных химических препаратов (пункт 32 приказа Рослесхоза от 14 декабря 2010 года № 485)</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11. Использование лесных участков, на которых встречаются виды растений, занесённые в Красную книгу РФ, красные книги субъектов РФ, для выращивания посадочного материала лесных растений (саженцев, сеянцев) запрещается согласно приказу Федерального агентства лесного хозяйства от 19 июля 2011 года № 308.</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12.</w:t>
            </w:r>
            <w:r w:rsidRPr="00BA4934">
              <w:rPr>
                <w:b/>
                <w:sz w:val="22"/>
                <w:szCs w:val="22"/>
              </w:rPr>
              <w:t xml:space="preserve"> </w:t>
            </w:r>
            <w:r w:rsidRPr="00BA4934">
              <w:rPr>
                <w:sz w:val="22"/>
                <w:szCs w:val="22"/>
              </w:rPr>
              <w:t>Использование лесов для разработки месторождений полезных ископаемых в городских лесах запрещается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13.</w:t>
            </w:r>
            <w:r w:rsidRPr="00BA4934">
              <w:rPr>
                <w:b/>
                <w:sz w:val="22"/>
                <w:szCs w:val="22"/>
              </w:rPr>
              <w:t xml:space="preserve"> </w:t>
            </w:r>
            <w:r w:rsidRPr="00BA4934">
              <w:rPr>
                <w:sz w:val="22"/>
                <w:szCs w:val="22"/>
              </w:rPr>
              <w:t>При</w:t>
            </w:r>
            <w:r w:rsidRPr="00BA4934">
              <w:rPr>
                <w:b/>
                <w:sz w:val="22"/>
                <w:szCs w:val="22"/>
              </w:rPr>
              <w:t xml:space="preserve"> </w:t>
            </w:r>
            <w:r w:rsidRPr="00BA4934">
              <w:rPr>
                <w:sz w:val="22"/>
                <w:szCs w:val="22"/>
              </w:rPr>
              <w:t>использовании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Pr="00BA4934">
              <w:rPr>
                <w:b/>
                <w:sz w:val="22"/>
                <w:szCs w:val="22"/>
              </w:rPr>
              <w:t xml:space="preserve"> </w:t>
            </w:r>
            <w:r w:rsidRPr="00BA4934">
              <w:rPr>
                <w:sz w:val="22"/>
                <w:szCs w:val="22"/>
              </w:rPr>
              <w:t xml:space="preserve">запрещается размещение объектов капитального строительства за </w:t>
            </w:r>
            <w:r w:rsidRPr="00BA4934">
              <w:rPr>
                <w:sz w:val="22"/>
                <w:szCs w:val="22"/>
              </w:rPr>
              <w:lastRenderedPageBreak/>
              <w:t>исключением гидротехнических сооружений (часть 5.1. статьи 105 Лесного кодекса РФ).</w:t>
            </w:r>
          </w:p>
        </w:tc>
      </w:tr>
      <w:tr w:rsidR="00252EAC" w:rsidRPr="00BA4934" w:rsidTr="00252EAC">
        <w:trPr>
          <w:trHeight w:val="78"/>
          <w:jc w:val="center"/>
        </w:trPr>
        <w:tc>
          <w:tcPr>
            <w:tcW w:w="264" w:type="pct"/>
            <w:vMerge/>
          </w:tcPr>
          <w:p w:rsidR="00252EAC" w:rsidRPr="00BA4934" w:rsidRDefault="00252EAC" w:rsidP="00976019">
            <w:pP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14.</w:t>
            </w:r>
            <w:r w:rsidRPr="00BA4934">
              <w:rPr>
                <w:b/>
                <w:sz w:val="22"/>
                <w:szCs w:val="22"/>
              </w:rPr>
              <w:t xml:space="preserve"> </w:t>
            </w:r>
            <w:r w:rsidRPr="00BA4934">
              <w:rPr>
                <w:sz w:val="22"/>
                <w:szCs w:val="22"/>
              </w:rPr>
              <w:t>При</w:t>
            </w:r>
            <w:r w:rsidRPr="00BA4934">
              <w:rPr>
                <w:b/>
                <w:sz w:val="22"/>
                <w:szCs w:val="22"/>
              </w:rPr>
              <w:t xml:space="preserve"> </w:t>
            </w:r>
            <w:r w:rsidRPr="00BA4934">
              <w:rPr>
                <w:sz w:val="22"/>
                <w:szCs w:val="22"/>
              </w:rPr>
              <w:t>использовании лесов для строительства, реконструкции, эксплуатации линейных объектов не допускается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644"/>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15.</w:t>
            </w:r>
            <w:r w:rsidRPr="00BA4934">
              <w:rPr>
                <w:b/>
                <w:sz w:val="22"/>
                <w:szCs w:val="22"/>
              </w:rPr>
              <w:t xml:space="preserve"> </w:t>
            </w:r>
            <w:r w:rsidRPr="00BA4934">
              <w:rPr>
                <w:sz w:val="22"/>
                <w:szCs w:val="22"/>
              </w:rPr>
              <w:t xml:space="preserve">Переработка древесины и иных лесных ресурсов </w:t>
            </w:r>
            <w:r w:rsidRPr="00BA4934">
              <w:rPr>
                <w:b/>
                <w:sz w:val="22"/>
                <w:szCs w:val="22"/>
              </w:rPr>
              <w:t xml:space="preserve">– </w:t>
            </w:r>
            <w:r w:rsidRPr="00BA4934">
              <w:rPr>
                <w:sz w:val="22"/>
                <w:szCs w:val="22"/>
              </w:rPr>
              <w:t>не допускается (пункт 29 приказа Рослесхоза от 14 декабря 2010 года № 485 и часть 2 статьи 14 Лесного кодекса РФ)</w:t>
            </w:r>
          </w:p>
        </w:tc>
      </w:tr>
      <w:tr w:rsidR="00252EAC" w:rsidRPr="00BA4934" w:rsidTr="00252EAC">
        <w:trPr>
          <w:trHeight w:val="78"/>
          <w:jc w:val="center"/>
        </w:trPr>
        <w:tc>
          <w:tcPr>
            <w:tcW w:w="264" w:type="pct"/>
            <w:vMerge/>
          </w:tcPr>
          <w:p w:rsidR="00252EAC" w:rsidRPr="00BA4934" w:rsidRDefault="00252EAC" w:rsidP="00976019">
            <w:pPr>
              <w:ind w:left="-57" w:right="-57"/>
              <w:jc w:val="center"/>
              <w:rPr>
                <w:sz w:val="22"/>
                <w:szCs w:val="22"/>
              </w:rPr>
            </w:pPr>
          </w:p>
        </w:tc>
        <w:tc>
          <w:tcPr>
            <w:tcW w:w="984" w:type="pct"/>
            <w:vMerge/>
          </w:tcPr>
          <w:p w:rsidR="00252EAC" w:rsidRPr="00BA4934" w:rsidRDefault="00252EAC" w:rsidP="00976019">
            <w:pPr>
              <w:ind w:left="-57" w:right="-57"/>
              <w:rPr>
                <w:sz w:val="22"/>
                <w:szCs w:val="22"/>
              </w:rPr>
            </w:pPr>
          </w:p>
        </w:tc>
        <w:tc>
          <w:tcPr>
            <w:tcW w:w="3751" w:type="pct"/>
          </w:tcPr>
          <w:p w:rsidR="00252EAC" w:rsidRPr="00BA4934" w:rsidRDefault="00252EAC" w:rsidP="00976019">
            <w:pPr>
              <w:ind w:left="-57" w:right="-57"/>
              <w:jc w:val="both"/>
              <w:rPr>
                <w:sz w:val="22"/>
                <w:szCs w:val="22"/>
              </w:rPr>
            </w:pPr>
            <w:r w:rsidRPr="00BA4934">
              <w:rPr>
                <w:sz w:val="22"/>
                <w:szCs w:val="22"/>
              </w:rPr>
              <w:t>16. Осуществление религиозной деятельности:</w:t>
            </w:r>
          </w:p>
          <w:p w:rsidR="00252EAC" w:rsidRPr="00BA4934" w:rsidRDefault="00252EAC" w:rsidP="00976019">
            <w:pPr>
              <w:ind w:left="-57" w:right="-57"/>
              <w:jc w:val="both"/>
              <w:rPr>
                <w:sz w:val="22"/>
                <w:szCs w:val="22"/>
              </w:rPr>
            </w:pPr>
            <w:r w:rsidRPr="00BA4934">
              <w:rPr>
                <w:b/>
                <w:sz w:val="22"/>
                <w:szCs w:val="22"/>
              </w:rPr>
              <w:t xml:space="preserve"> - </w:t>
            </w:r>
            <w:r w:rsidRPr="00BA4934">
              <w:rPr>
                <w:sz w:val="22"/>
                <w:szCs w:val="22"/>
              </w:rPr>
              <w:t>допускается возведение зданий, строений, сооружений религиозного и благотворительного назначения</w:t>
            </w:r>
          </w:p>
        </w:tc>
      </w:tr>
    </w:tbl>
    <w:p w:rsidR="00B865BF" w:rsidRPr="00BA4934" w:rsidRDefault="00B865BF" w:rsidP="006F3F84">
      <w:pPr>
        <w:ind w:firstLine="709"/>
        <w:rPr>
          <w:b/>
          <w:sz w:val="28"/>
        </w:rPr>
      </w:pPr>
    </w:p>
    <w:p w:rsidR="004726FA" w:rsidRPr="00BA4934" w:rsidRDefault="00CE0286" w:rsidP="006357AA">
      <w:pPr>
        <w:pStyle w:val="2"/>
        <w:rPr>
          <w:i/>
        </w:rPr>
      </w:pPr>
      <w:bookmarkStart w:id="163" w:name="_Toc511744115"/>
      <w:bookmarkStart w:id="164" w:name="_Toc511826382"/>
      <w:r w:rsidRPr="00BA4934">
        <w:t>3.2</w:t>
      </w:r>
      <w:r w:rsidR="004726FA" w:rsidRPr="00BA4934">
        <w:t>. Ограничения по видам использования лесов</w:t>
      </w:r>
      <w:bookmarkEnd w:id="163"/>
      <w:bookmarkEnd w:id="164"/>
    </w:p>
    <w:p w:rsidR="004726FA" w:rsidRPr="00BA4934" w:rsidRDefault="004726FA" w:rsidP="006F3F84">
      <w:pPr>
        <w:shd w:val="clear" w:color="auto" w:fill="FFFFFF"/>
        <w:jc w:val="center"/>
        <w:rPr>
          <w:sz w:val="28"/>
          <w:szCs w:val="28"/>
        </w:rPr>
      </w:pPr>
    </w:p>
    <w:p w:rsidR="004726FA" w:rsidRPr="00BA4934" w:rsidRDefault="00140A57" w:rsidP="00193AF9">
      <w:pPr>
        <w:jc w:val="right"/>
        <w:rPr>
          <w:i/>
          <w:sz w:val="28"/>
        </w:rPr>
      </w:pPr>
      <w:r w:rsidRPr="00BA4934">
        <w:rPr>
          <w:i/>
          <w:sz w:val="28"/>
        </w:rPr>
        <w:t xml:space="preserve">Таблица </w:t>
      </w:r>
      <w:r w:rsidR="00BF4021" w:rsidRPr="00BA4934">
        <w:rPr>
          <w:i/>
          <w:sz w:val="28"/>
        </w:rPr>
        <w:t>47</w:t>
      </w:r>
    </w:p>
    <w:p w:rsidR="004726FA" w:rsidRPr="00BA4934" w:rsidRDefault="004726FA" w:rsidP="00252EAC">
      <w:pPr>
        <w:jc w:val="center"/>
        <w:rPr>
          <w:sz w:val="28"/>
        </w:rPr>
      </w:pPr>
      <w:r w:rsidRPr="00BA4934">
        <w:rPr>
          <w:sz w:val="28"/>
        </w:rPr>
        <w:t>Ограничения по видам использования лесов</w:t>
      </w:r>
    </w:p>
    <w:p w:rsidR="00252EAC" w:rsidRPr="00BA4934" w:rsidRDefault="00252EAC" w:rsidP="00252EAC">
      <w:pPr>
        <w:jc w:val="center"/>
        <w:rPr>
          <w:sz w:val="28"/>
        </w:rPr>
      </w:pPr>
    </w:p>
    <w:tbl>
      <w:tblPr>
        <w:tblW w:w="5000" w:type="pct"/>
        <w:tblCellMar>
          <w:left w:w="0" w:type="dxa"/>
          <w:right w:w="0" w:type="dxa"/>
        </w:tblCellMar>
        <w:tblLook w:val="0000"/>
      </w:tblPr>
      <w:tblGrid>
        <w:gridCol w:w="2123"/>
        <w:gridCol w:w="6959"/>
      </w:tblGrid>
      <w:tr w:rsidR="00252EAC" w:rsidRPr="00BA4934" w:rsidTr="00252EAC">
        <w:trPr>
          <w:trHeight w:val="100"/>
          <w:tblHeader/>
        </w:trPr>
        <w:tc>
          <w:tcPr>
            <w:tcW w:w="1169" w:type="pct"/>
            <w:tcBorders>
              <w:top w:val="single" w:sz="4" w:space="0" w:color="000000"/>
              <w:left w:val="single" w:sz="4" w:space="0" w:color="000000"/>
              <w:bottom w:val="single" w:sz="4" w:space="0" w:color="000000"/>
            </w:tcBorders>
            <w:vAlign w:val="center"/>
          </w:tcPr>
          <w:p w:rsidR="00252EAC" w:rsidRPr="00BA4934" w:rsidRDefault="00252EAC" w:rsidP="00976019">
            <w:pPr>
              <w:snapToGrid w:val="0"/>
              <w:ind w:left="57" w:right="57"/>
              <w:jc w:val="center"/>
              <w:rPr>
                <w:sz w:val="22"/>
                <w:szCs w:val="22"/>
              </w:rPr>
            </w:pPr>
            <w:r w:rsidRPr="00BA4934">
              <w:rPr>
                <w:sz w:val="22"/>
                <w:szCs w:val="22"/>
              </w:rPr>
              <w:t>Виды разрешенного использования лесов</w:t>
            </w:r>
          </w:p>
        </w:tc>
        <w:tc>
          <w:tcPr>
            <w:tcW w:w="3831" w:type="pct"/>
            <w:tcBorders>
              <w:top w:val="single" w:sz="4" w:space="0" w:color="000000"/>
              <w:left w:val="single" w:sz="4" w:space="0" w:color="000000"/>
              <w:bottom w:val="single" w:sz="4" w:space="0" w:color="000000"/>
              <w:right w:val="single" w:sz="4" w:space="0" w:color="000000"/>
            </w:tcBorders>
            <w:vAlign w:val="center"/>
          </w:tcPr>
          <w:p w:rsidR="00252EAC" w:rsidRPr="00BA4934" w:rsidRDefault="00252EAC" w:rsidP="00976019">
            <w:pPr>
              <w:pStyle w:val="txtpril"/>
              <w:ind w:left="57" w:right="57"/>
              <w:rPr>
                <w:sz w:val="22"/>
                <w:szCs w:val="22"/>
              </w:rPr>
            </w:pPr>
            <w:r w:rsidRPr="00BA4934">
              <w:rPr>
                <w:sz w:val="22"/>
                <w:szCs w:val="22"/>
              </w:rPr>
              <w:t>Ограничения</w:t>
            </w:r>
          </w:p>
        </w:tc>
      </w:tr>
      <w:tr w:rsidR="00252EAC" w:rsidRPr="00BA4934" w:rsidTr="00252EAC">
        <w:trPr>
          <w:trHeight w:val="100"/>
        </w:trPr>
        <w:tc>
          <w:tcPr>
            <w:tcW w:w="1169" w:type="pct"/>
            <w:tcBorders>
              <w:top w:val="single" w:sz="4" w:space="0" w:color="000000"/>
              <w:left w:val="single" w:sz="4" w:space="0" w:color="000000"/>
              <w:bottom w:val="single" w:sz="4" w:space="0" w:color="000000"/>
            </w:tcBorders>
          </w:tcPr>
          <w:p w:rsidR="00252EAC" w:rsidRPr="00BA4934" w:rsidRDefault="00252EAC" w:rsidP="00976019">
            <w:pPr>
              <w:snapToGrid w:val="0"/>
              <w:ind w:left="57" w:right="57"/>
              <w:rPr>
                <w:sz w:val="22"/>
                <w:szCs w:val="22"/>
              </w:rPr>
            </w:pPr>
            <w:r w:rsidRPr="00BA4934">
              <w:rPr>
                <w:sz w:val="22"/>
                <w:szCs w:val="22"/>
              </w:rPr>
              <w:t>Заготовка древесины</w:t>
            </w:r>
          </w:p>
        </w:tc>
        <w:tc>
          <w:tcPr>
            <w:tcW w:w="3831" w:type="pct"/>
            <w:tcBorders>
              <w:top w:val="single" w:sz="4" w:space="0" w:color="000000"/>
              <w:left w:val="single" w:sz="4" w:space="0" w:color="000000"/>
              <w:bottom w:val="single" w:sz="4" w:space="0" w:color="000000"/>
              <w:right w:val="single" w:sz="4" w:space="0" w:color="000000"/>
            </w:tcBorders>
          </w:tcPr>
          <w:p w:rsidR="00252EAC" w:rsidRPr="00BA4934" w:rsidRDefault="00252EAC" w:rsidP="00976019">
            <w:pPr>
              <w:snapToGrid w:val="0"/>
              <w:ind w:left="57" w:right="57"/>
              <w:jc w:val="both"/>
              <w:rPr>
                <w:sz w:val="22"/>
                <w:szCs w:val="22"/>
              </w:rPr>
            </w:pPr>
            <w:proofErr w:type="gramStart"/>
            <w:r w:rsidRPr="00BA4934">
              <w:rPr>
                <w:sz w:val="22"/>
                <w:szCs w:val="22"/>
              </w:rPr>
              <w:t>Ограничения согласно «Правилам ухода за лесами» (утверждены приказом МПР РФ от 16 июля 2007 года № 185), «Правилам санитарной безопасности в лесах» (утверждены постановлением Правительства РФ от 29 мая 2017 года № 607), «Правилам пожарной безопасности в лесах» (утверждены постановлением Правительства РФ от 30 июня 2007года № 417), приказу Рослесхоза от 14 декабря 2010 года № 485)</w:t>
            </w:r>
            <w:proofErr w:type="gramEnd"/>
          </w:p>
        </w:tc>
      </w:tr>
      <w:tr w:rsidR="00252EAC" w:rsidRPr="00BA4934" w:rsidTr="00252EAC">
        <w:trPr>
          <w:trHeight w:val="100"/>
        </w:trPr>
        <w:tc>
          <w:tcPr>
            <w:tcW w:w="1169" w:type="pct"/>
            <w:tcBorders>
              <w:top w:val="single" w:sz="4" w:space="0" w:color="000000"/>
              <w:left w:val="single" w:sz="4" w:space="0" w:color="000000"/>
              <w:bottom w:val="single" w:sz="4" w:space="0" w:color="000000"/>
            </w:tcBorders>
          </w:tcPr>
          <w:p w:rsidR="00252EAC" w:rsidRPr="00BA4934" w:rsidRDefault="00252EAC" w:rsidP="00976019">
            <w:pPr>
              <w:ind w:left="57" w:right="57"/>
              <w:rPr>
                <w:sz w:val="22"/>
                <w:szCs w:val="22"/>
              </w:rPr>
            </w:pPr>
            <w:r w:rsidRPr="00BA4934">
              <w:rPr>
                <w:sz w:val="22"/>
                <w:szCs w:val="22"/>
              </w:rPr>
              <w:t>Заготовка живицы</w:t>
            </w:r>
          </w:p>
        </w:tc>
        <w:tc>
          <w:tcPr>
            <w:tcW w:w="3831" w:type="pct"/>
            <w:tcBorders>
              <w:top w:val="single" w:sz="4" w:space="0" w:color="000000"/>
              <w:left w:val="single" w:sz="4" w:space="0" w:color="000000"/>
              <w:bottom w:val="single" w:sz="4" w:space="0" w:color="000000"/>
              <w:right w:val="single" w:sz="4" w:space="0" w:color="000000"/>
            </w:tcBorders>
          </w:tcPr>
          <w:p w:rsidR="00252EAC" w:rsidRPr="00BA4934" w:rsidRDefault="00252EAC" w:rsidP="00976019">
            <w:pPr>
              <w:snapToGrid w:val="0"/>
              <w:ind w:left="57" w:right="57"/>
              <w:jc w:val="both"/>
              <w:rPr>
                <w:sz w:val="22"/>
                <w:szCs w:val="22"/>
              </w:rPr>
            </w:pPr>
            <w:proofErr w:type="gramStart"/>
            <w:r w:rsidRPr="00BA4934">
              <w:rPr>
                <w:sz w:val="22"/>
                <w:szCs w:val="22"/>
              </w:rPr>
              <w:t>Запрещается заготовка живицы (пункт 13-в «Правил заготовки живицы» (утверждены приказом Рослесхоза от 24 января 2012 года № 23)</w:t>
            </w:r>
            <w:proofErr w:type="gramEnd"/>
          </w:p>
        </w:tc>
      </w:tr>
      <w:tr w:rsidR="00252EAC" w:rsidRPr="00BA4934" w:rsidTr="00252EAC">
        <w:trPr>
          <w:trHeight w:val="1925"/>
        </w:trPr>
        <w:tc>
          <w:tcPr>
            <w:tcW w:w="1169" w:type="pct"/>
            <w:tcBorders>
              <w:top w:val="single" w:sz="4" w:space="0" w:color="000000"/>
              <w:left w:val="single" w:sz="4" w:space="0" w:color="000000"/>
              <w:bottom w:val="single" w:sz="4" w:space="0" w:color="auto"/>
            </w:tcBorders>
          </w:tcPr>
          <w:p w:rsidR="00252EAC" w:rsidRPr="00BA4934" w:rsidRDefault="00252EAC" w:rsidP="00976019">
            <w:pPr>
              <w:ind w:left="57" w:right="57"/>
              <w:rPr>
                <w:sz w:val="22"/>
                <w:szCs w:val="22"/>
              </w:rPr>
            </w:pPr>
            <w:r w:rsidRPr="00BA4934">
              <w:rPr>
                <w:sz w:val="22"/>
                <w:szCs w:val="22"/>
              </w:rPr>
              <w:t>Заготовка и сбор недревесных лесных ресурсов</w:t>
            </w:r>
          </w:p>
        </w:tc>
        <w:tc>
          <w:tcPr>
            <w:tcW w:w="3831" w:type="pct"/>
            <w:tcBorders>
              <w:top w:val="single" w:sz="4" w:space="0" w:color="000000"/>
              <w:left w:val="single" w:sz="4" w:space="0" w:color="000000"/>
              <w:bottom w:val="single" w:sz="4" w:space="0" w:color="auto"/>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Ограничения, установленные «Правилами заготовки и сбора недревесных лесных ресурсов» (утверждены приказом Рослесхоза от 5 декабря 2012 года № 512):</w:t>
            </w:r>
          </w:p>
          <w:p w:rsidR="00252EAC" w:rsidRPr="00BA4934" w:rsidRDefault="00252EAC" w:rsidP="00976019">
            <w:pPr>
              <w:snapToGrid w:val="0"/>
              <w:ind w:left="57" w:right="57"/>
              <w:jc w:val="both"/>
              <w:rPr>
                <w:sz w:val="22"/>
                <w:szCs w:val="22"/>
              </w:rPr>
            </w:pPr>
            <w:r w:rsidRPr="00BA4934">
              <w:rPr>
                <w:sz w:val="22"/>
                <w:szCs w:val="22"/>
              </w:rPr>
              <w:t>- заготовка и сбор недревесных лесных ресурсов ограничиваются в соответствии со статьей 27 Лесного кодекса РФ;</w:t>
            </w:r>
          </w:p>
          <w:p w:rsidR="00252EAC" w:rsidRPr="00BA4934" w:rsidRDefault="00252EAC" w:rsidP="00976019">
            <w:pPr>
              <w:snapToGrid w:val="0"/>
              <w:ind w:left="57" w:right="57"/>
              <w:jc w:val="both"/>
              <w:rPr>
                <w:b/>
                <w:sz w:val="22"/>
                <w:szCs w:val="22"/>
              </w:rPr>
            </w:pPr>
            <w:r w:rsidRPr="00BA4934">
              <w:rPr>
                <w:sz w:val="22"/>
                <w:szCs w:val="22"/>
              </w:rPr>
              <w:t xml:space="preserve">- заготовка и сбор недревесных лесных ресурсов </w:t>
            </w:r>
            <w:proofErr w:type="gramStart"/>
            <w:r w:rsidRPr="00BA4934">
              <w:rPr>
                <w:sz w:val="22"/>
                <w:szCs w:val="22"/>
              </w:rPr>
              <w:t>ограничены</w:t>
            </w:r>
            <w:proofErr w:type="gramEnd"/>
            <w:r w:rsidRPr="00BA4934">
              <w:rPr>
                <w:sz w:val="22"/>
                <w:szCs w:val="22"/>
              </w:rPr>
              <w:t xml:space="preserve"> или запрещены в установленном порядке в районах загрязненных радиоактивными веществами;</w:t>
            </w:r>
          </w:p>
          <w:p w:rsidR="00252EAC" w:rsidRPr="00BA4934" w:rsidRDefault="00252EAC" w:rsidP="00976019">
            <w:pPr>
              <w:snapToGrid w:val="0"/>
              <w:ind w:left="57" w:right="57"/>
              <w:jc w:val="both"/>
              <w:rPr>
                <w:sz w:val="22"/>
                <w:szCs w:val="22"/>
              </w:rPr>
            </w:pPr>
            <w:r w:rsidRPr="00BA4934">
              <w:rPr>
                <w:sz w:val="22"/>
                <w:szCs w:val="22"/>
              </w:rPr>
              <w:t>- запрещается сбор подстилки в лесах, выполняющих функции защиты природных и иных объектов.</w:t>
            </w:r>
          </w:p>
        </w:tc>
      </w:tr>
      <w:tr w:rsidR="00252EAC" w:rsidRPr="00BA4934" w:rsidTr="00252EAC">
        <w:trPr>
          <w:trHeight w:val="1932"/>
        </w:trPr>
        <w:tc>
          <w:tcPr>
            <w:tcW w:w="1169" w:type="pct"/>
            <w:tcBorders>
              <w:top w:val="single" w:sz="4" w:space="0" w:color="auto"/>
              <w:left w:val="single" w:sz="4" w:space="0" w:color="000000"/>
              <w:bottom w:val="single" w:sz="4" w:space="0" w:color="auto"/>
            </w:tcBorders>
          </w:tcPr>
          <w:p w:rsidR="00252EAC" w:rsidRPr="00BA4934" w:rsidRDefault="00252EAC" w:rsidP="00976019">
            <w:pPr>
              <w:ind w:left="57" w:right="57"/>
              <w:rPr>
                <w:sz w:val="22"/>
                <w:szCs w:val="22"/>
              </w:rPr>
            </w:pPr>
            <w:r w:rsidRPr="00BA4934">
              <w:rPr>
                <w:sz w:val="22"/>
                <w:szCs w:val="22"/>
              </w:rPr>
              <w:t>Заготовка пищевых лесных ресурсов и сбор лекарственных растений</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976019">
            <w:pPr>
              <w:snapToGrid w:val="0"/>
              <w:ind w:left="57" w:right="57"/>
              <w:jc w:val="both"/>
              <w:rPr>
                <w:sz w:val="22"/>
                <w:szCs w:val="22"/>
              </w:rPr>
            </w:pPr>
            <w:r w:rsidRPr="00BA4934">
              <w:rPr>
                <w:sz w:val="22"/>
                <w:szCs w:val="22"/>
              </w:rPr>
              <w:t>Ограничения, установленные «Правилами заготовки пищевых лесных ресурсов и сбора лекарственных растений» (утверждены приказом Рослесхоза от 5 декабря 2011 года № 511):</w:t>
            </w:r>
          </w:p>
          <w:p w:rsidR="00252EAC" w:rsidRPr="00BA4934" w:rsidRDefault="00252EAC" w:rsidP="00976019">
            <w:pPr>
              <w:ind w:left="57" w:right="57"/>
              <w:jc w:val="both"/>
              <w:rPr>
                <w:sz w:val="22"/>
                <w:szCs w:val="22"/>
              </w:rPr>
            </w:pPr>
            <w:r w:rsidRPr="00BA4934">
              <w:rPr>
                <w:sz w:val="22"/>
                <w:szCs w:val="22"/>
              </w:rPr>
              <w:t>- заготовка пищевых лесных ресурсов и сбор лекарственных растений ограничиваются в соответствии со статьей 27 Лесного кодекса РФ.</w:t>
            </w:r>
          </w:p>
          <w:p w:rsidR="00252EAC" w:rsidRPr="00BA4934" w:rsidRDefault="00252EAC" w:rsidP="00976019">
            <w:pPr>
              <w:snapToGrid w:val="0"/>
              <w:ind w:left="57" w:right="57"/>
              <w:jc w:val="both"/>
              <w:rPr>
                <w:sz w:val="22"/>
                <w:szCs w:val="22"/>
              </w:rPr>
            </w:pPr>
            <w:r w:rsidRPr="00BA4934">
              <w:rPr>
                <w:sz w:val="22"/>
                <w:szCs w:val="22"/>
              </w:rPr>
              <w:t xml:space="preserve">Запрещается: </w:t>
            </w:r>
          </w:p>
          <w:p w:rsidR="00252EAC" w:rsidRPr="00BA4934" w:rsidRDefault="00252EAC" w:rsidP="00976019">
            <w:pPr>
              <w:snapToGrid w:val="0"/>
              <w:ind w:left="57" w:right="57"/>
              <w:jc w:val="both"/>
              <w:rPr>
                <w:sz w:val="22"/>
                <w:szCs w:val="22"/>
              </w:rPr>
            </w:pPr>
            <w:proofErr w:type="gramStart"/>
            <w:r w:rsidRPr="00BA4934">
              <w:rPr>
                <w:sz w:val="22"/>
                <w:szCs w:val="22"/>
              </w:rPr>
              <w:t>- осуществлять заготовку и сбор грибов и дикорастущих растений, виды которых занесены в Красную книгу РФ, красные книги субъектов РФ, а также грибов и дикорастущих растений, которые признаются наркотическими средствами в соответствии с ФЗ от 8 января 1998 года № 3-ФЗ «О наркотических средствах и психотропных веществах» (часть 3 статья 11 Лесного кодекса РФ);</w:t>
            </w:r>
            <w:proofErr w:type="gramEnd"/>
          </w:p>
          <w:p w:rsidR="00252EAC" w:rsidRPr="00BA4934" w:rsidRDefault="00252EAC" w:rsidP="00976019">
            <w:pPr>
              <w:snapToGrid w:val="0"/>
              <w:ind w:left="57" w:right="57"/>
              <w:jc w:val="both"/>
              <w:rPr>
                <w:sz w:val="22"/>
                <w:szCs w:val="22"/>
              </w:rPr>
            </w:pPr>
            <w:r w:rsidRPr="00BA4934">
              <w:rPr>
                <w:b/>
                <w:sz w:val="22"/>
                <w:szCs w:val="22"/>
              </w:rPr>
              <w:lastRenderedPageBreak/>
              <w:t>-</w:t>
            </w:r>
            <w:r w:rsidRPr="00BA4934">
              <w:rPr>
                <w:sz w:val="22"/>
                <w:szCs w:val="22"/>
              </w:rPr>
              <w:t xml:space="preserve"> запрещается рубка плодоносящих ветвей и деревьев для заготовки плодов;</w:t>
            </w:r>
          </w:p>
          <w:p w:rsidR="00252EAC" w:rsidRPr="00BA4934" w:rsidRDefault="00252EAC" w:rsidP="00976019">
            <w:pPr>
              <w:snapToGrid w:val="0"/>
              <w:ind w:left="57" w:right="57"/>
              <w:jc w:val="both"/>
              <w:rPr>
                <w:sz w:val="22"/>
                <w:szCs w:val="22"/>
              </w:rPr>
            </w:pPr>
            <w:r w:rsidRPr="00BA4934">
              <w:rPr>
                <w:b/>
                <w:sz w:val="22"/>
                <w:szCs w:val="22"/>
              </w:rPr>
              <w:t>-</w:t>
            </w:r>
            <w:r w:rsidRPr="00BA4934">
              <w:rPr>
                <w:sz w:val="22"/>
                <w:szCs w:val="22"/>
              </w:rPr>
              <w:t xml:space="preserve"> при заготовке орехов запрещается рубка деревьев и кустарников, а также применение способов, приводящих к повреждению деревьев и кустарников;</w:t>
            </w:r>
          </w:p>
          <w:p w:rsidR="00252EAC" w:rsidRPr="00BA4934" w:rsidRDefault="00252EAC" w:rsidP="00976019">
            <w:pPr>
              <w:snapToGrid w:val="0"/>
              <w:ind w:left="57" w:right="57"/>
              <w:jc w:val="both"/>
              <w:rPr>
                <w:sz w:val="22"/>
                <w:szCs w:val="22"/>
              </w:rPr>
            </w:pPr>
            <w:r w:rsidRPr="00BA4934">
              <w:rPr>
                <w:sz w:val="22"/>
                <w:szCs w:val="22"/>
              </w:rPr>
              <w:t>- запрещается вырывать грибы с грибницей, переворачивать при сборе грибов мох и лесную подстилку, а также уничтожать старые грибы;</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lastRenderedPageBreak/>
              <w:t xml:space="preserve">Осуществление видов деятельности в сфере охотничьего хозяйства  </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ведение охотничьего хозяйства (часть 5.1. статья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Ведение сельского хозяйства</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w:t>
            </w:r>
            <w:r w:rsidRPr="00BA4934">
              <w:rPr>
                <w:b/>
                <w:sz w:val="22"/>
                <w:szCs w:val="22"/>
              </w:rPr>
              <w:t xml:space="preserve"> </w:t>
            </w:r>
            <w:r w:rsidRPr="00BA4934">
              <w:rPr>
                <w:sz w:val="22"/>
                <w:szCs w:val="22"/>
              </w:rPr>
              <w:t>ведение сельского хозяйства (часть 5.1. статья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Осуществление научно-исследовательской деятельности, образовательной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Ограничения, установленные «Правилами использования лесов для осуществления научно-исследовательской деятельности, образовательной деятельности» (утверждены приказом Рослесхоза от 23 декабря 2011 года № 548).</w:t>
            </w:r>
          </w:p>
          <w:p w:rsidR="00252EAC" w:rsidRPr="00BA4934" w:rsidRDefault="00252EAC" w:rsidP="00252EAC">
            <w:pPr>
              <w:snapToGrid w:val="0"/>
              <w:ind w:left="57" w:right="57"/>
              <w:jc w:val="both"/>
              <w:rPr>
                <w:sz w:val="22"/>
                <w:szCs w:val="22"/>
              </w:rPr>
            </w:pPr>
            <w:r w:rsidRPr="00BA4934">
              <w:rPr>
                <w:sz w:val="22"/>
                <w:szCs w:val="22"/>
              </w:rPr>
              <w:t>При осуществлении использования лесов для научно-исследовательской и образовательной деятельности исключаются случаи:</w:t>
            </w:r>
          </w:p>
          <w:p w:rsidR="00252EAC" w:rsidRPr="00BA4934" w:rsidRDefault="00252EAC" w:rsidP="00252EAC">
            <w:pPr>
              <w:snapToGrid w:val="0"/>
              <w:ind w:left="57" w:right="57"/>
              <w:jc w:val="both"/>
              <w:rPr>
                <w:sz w:val="22"/>
                <w:szCs w:val="22"/>
              </w:rPr>
            </w:pPr>
            <w:r w:rsidRPr="00BA4934">
              <w:rPr>
                <w:sz w:val="22"/>
                <w:szCs w:val="22"/>
              </w:rPr>
              <w:t>- повреждения лесных насаждений, растительного покрова и почв за пределами предоставленного лесного участка;</w:t>
            </w:r>
          </w:p>
          <w:p w:rsidR="00252EAC" w:rsidRPr="00BA4934" w:rsidRDefault="00252EAC" w:rsidP="00252EAC">
            <w:pPr>
              <w:snapToGrid w:val="0"/>
              <w:ind w:left="57" w:right="57"/>
              <w:jc w:val="both"/>
              <w:rPr>
                <w:b/>
                <w:sz w:val="22"/>
                <w:szCs w:val="22"/>
              </w:rPr>
            </w:pPr>
            <w:r w:rsidRPr="00BA4934">
              <w:rPr>
                <w:sz w:val="22"/>
                <w:szCs w:val="22"/>
              </w:rPr>
              <w:t>-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252EAC" w:rsidRPr="00BA4934" w:rsidRDefault="00252EAC" w:rsidP="00252EAC">
            <w:pPr>
              <w:pStyle w:val="ConsPlusNormal"/>
              <w:ind w:left="57" w:right="57"/>
              <w:jc w:val="both"/>
              <w:rPr>
                <w:rFonts w:ascii="Times New Roman" w:hAnsi="Times New Roman" w:cs="Times New Roman"/>
                <w:b/>
                <w:sz w:val="22"/>
                <w:szCs w:val="22"/>
              </w:rPr>
            </w:pPr>
            <w:r w:rsidRPr="00BA4934">
              <w:rPr>
                <w:rFonts w:ascii="Times New Roman" w:hAnsi="Times New Roman" w:cs="Times New Roman"/>
                <w:sz w:val="22"/>
                <w:szCs w:val="22"/>
              </w:rPr>
              <w:t>- Запрещается</w:t>
            </w:r>
          </w:p>
          <w:p w:rsidR="00252EAC" w:rsidRPr="00BA4934" w:rsidRDefault="00252EAC" w:rsidP="00252EAC">
            <w:pPr>
              <w:pStyle w:val="ConsPlusNormal"/>
              <w:ind w:left="57" w:right="57"/>
              <w:jc w:val="both"/>
              <w:rPr>
                <w:rFonts w:ascii="Times New Roman" w:hAnsi="Times New Roman" w:cs="Times New Roman"/>
                <w:b/>
                <w:sz w:val="22"/>
                <w:szCs w:val="22"/>
              </w:rPr>
            </w:pPr>
            <w:r w:rsidRPr="00BA4934">
              <w:rPr>
                <w:rFonts w:ascii="Times New Roman" w:hAnsi="Times New Roman" w:cs="Times New Roman"/>
                <w:sz w:val="22"/>
                <w:szCs w:val="22"/>
              </w:rPr>
              <w:t>- размещение объектов капитального строительства, за исключением  гидротехнических сооружений (часть 5.1. статья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Осуществление рекреационной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(часть 5.1. статья 105 Лесного кодекса РФ)</w:t>
            </w:r>
          </w:p>
          <w:p w:rsidR="00252EAC" w:rsidRPr="00BA4934" w:rsidRDefault="00252EAC" w:rsidP="00252EAC">
            <w:pPr>
              <w:snapToGrid w:val="0"/>
              <w:ind w:left="57" w:right="57"/>
              <w:jc w:val="both"/>
              <w:rPr>
                <w:sz w:val="22"/>
                <w:szCs w:val="22"/>
              </w:rPr>
            </w:pPr>
            <w:r w:rsidRPr="00BA4934">
              <w:rPr>
                <w:sz w:val="22"/>
                <w:szCs w:val="22"/>
              </w:rPr>
              <w:t>- размещение объектов капитального строительства, кроме гидротехнических сооружений;</w:t>
            </w:r>
          </w:p>
          <w:p w:rsidR="00252EAC" w:rsidRPr="00BA4934" w:rsidRDefault="00252EAC" w:rsidP="00252EAC">
            <w:pPr>
              <w:ind w:left="57" w:right="57"/>
              <w:jc w:val="both"/>
              <w:rPr>
                <w:sz w:val="22"/>
                <w:szCs w:val="22"/>
              </w:rPr>
            </w:pPr>
            <w:r w:rsidRPr="00BA4934">
              <w:rPr>
                <w:sz w:val="22"/>
                <w:szCs w:val="22"/>
              </w:rPr>
              <w:t>- использование токсичных химических препаратов в лесах для охраны и защиты лесов, в том числе в научных целях.</w:t>
            </w:r>
          </w:p>
          <w:p w:rsidR="00252EAC" w:rsidRPr="00BA4934" w:rsidRDefault="00252EAC" w:rsidP="00252EAC">
            <w:pPr>
              <w:snapToGrid w:val="0"/>
              <w:ind w:left="57" w:right="57"/>
              <w:jc w:val="both"/>
              <w:rPr>
                <w:sz w:val="22"/>
                <w:szCs w:val="22"/>
              </w:rPr>
            </w:pPr>
            <w:r w:rsidRPr="00BA4934">
              <w:rPr>
                <w:sz w:val="22"/>
                <w:szCs w:val="22"/>
              </w:rPr>
              <w:t>Ограничения,</w:t>
            </w:r>
            <w:r w:rsidRPr="00BA4934">
              <w:rPr>
                <w:b/>
                <w:sz w:val="22"/>
                <w:szCs w:val="22"/>
              </w:rPr>
              <w:t xml:space="preserve"> </w:t>
            </w:r>
            <w:r w:rsidRPr="00BA4934">
              <w:rPr>
                <w:sz w:val="22"/>
                <w:szCs w:val="22"/>
              </w:rPr>
              <w:t>установленные «Правилами использования лесов для осуществления рекреационной деятельности» (утверждены приказом Рослесхоза от 5 декабря 2011 года № 510).</w:t>
            </w:r>
          </w:p>
          <w:p w:rsidR="00252EAC" w:rsidRPr="00BA4934" w:rsidRDefault="00252EAC" w:rsidP="00252EAC">
            <w:pPr>
              <w:snapToGrid w:val="0"/>
              <w:ind w:left="57" w:right="57"/>
              <w:jc w:val="both"/>
              <w:rPr>
                <w:b/>
                <w:sz w:val="22"/>
                <w:szCs w:val="22"/>
              </w:rPr>
            </w:pPr>
            <w:r w:rsidRPr="00BA4934">
              <w:rPr>
                <w:sz w:val="22"/>
                <w:szCs w:val="22"/>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 установленным маршрутам.</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Создание лесных плантаций и их эксплуатация</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w:t>
            </w:r>
            <w:r w:rsidRPr="00BA4934">
              <w:rPr>
                <w:b/>
                <w:sz w:val="22"/>
                <w:szCs w:val="22"/>
              </w:rPr>
              <w:t>:</w:t>
            </w:r>
            <w:r w:rsidRPr="00BA4934">
              <w:rPr>
                <w:sz w:val="22"/>
                <w:szCs w:val="22"/>
              </w:rPr>
              <w:t xml:space="preserve"> (пункт 30 приказа Рослесхоза от 14 декабря 2010 года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 xml:space="preserve">Выращивание лесных плодовых, </w:t>
            </w:r>
            <w:r w:rsidRPr="00BA4934">
              <w:rPr>
                <w:sz w:val="22"/>
                <w:szCs w:val="22"/>
              </w:rPr>
              <w:lastRenderedPageBreak/>
              <w:t>ягодных, декоративных и лекарственных растений</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b/>
                <w:sz w:val="22"/>
                <w:szCs w:val="22"/>
              </w:rPr>
            </w:pPr>
            <w:r w:rsidRPr="00BA4934">
              <w:rPr>
                <w:sz w:val="22"/>
                <w:szCs w:val="22"/>
              </w:rPr>
              <w:lastRenderedPageBreak/>
              <w:t xml:space="preserve">Допускается при условии соблюдении запрета на использование токсичных химических препаратов (пункт 32 приказа Рослесхоза от 14 </w:t>
            </w:r>
            <w:r w:rsidRPr="00BA4934">
              <w:rPr>
                <w:sz w:val="22"/>
                <w:szCs w:val="22"/>
              </w:rPr>
              <w:lastRenderedPageBreak/>
              <w:t>декабря 2010 года № 485)</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lastRenderedPageBreak/>
              <w:t>Выращивание посадочного материала лесных растений (саженцев, сеянцев)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b/>
                <w:sz w:val="22"/>
                <w:szCs w:val="22"/>
              </w:rPr>
            </w:pPr>
            <w:r w:rsidRPr="00BA4934">
              <w:rPr>
                <w:sz w:val="22"/>
                <w:szCs w:val="22"/>
              </w:rPr>
              <w:t xml:space="preserve">Не допускается применение нерайонированных семян лесных растений, а также семян лесных растений, посевные и иные качества которых не проверены («Правила использования лесов для выращивания посадочного материала», пункт 13) </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Выполнение работ по геологическому изучению недр, разработка месторождений полезных ископаемых</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 xml:space="preserve">Запрещается разработка месторождений полезных ископаемых </w:t>
            </w:r>
          </w:p>
          <w:p w:rsidR="00252EAC" w:rsidRPr="00BA4934" w:rsidRDefault="00252EAC" w:rsidP="00252EAC">
            <w:pPr>
              <w:ind w:left="57" w:right="57"/>
              <w:jc w:val="both"/>
              <w:rPr>
                <w:sz w:val="22"/>
                <w:szCs w:val="22"/>
              </w:rPr>
            </w:pPr>
            <w:proofErr w:type="gramStart"/>
            <w:r w:rsidRPr="00BA4934">
              <w:rPr>
                <w:sz w:val="22"/>
                <w:szCs w:val="22"/>
              </w:rPr>
              <w:t>(часть 5.1. статьи 105.</w:t>
            </w:r>
            <w:proofErr w:type="gramEnd"/>
            <w:r w:rsidRPr="00BA4934">
              <w:rPr>
                <w:sz w:val="22"/>
                <w:szCs w:val="22"/>
              </w:rPr>
              <w:t xml:space="preserve"> </w:t>
            </w:r>
            <w:proofErr w:type="gramStart"/>
            <w:r w:rsidRPr="00BA4934">
              <w:rPr>
                <w:sz w:val="22"/>
                <w:szCs w:val="22"/>
              </w:rPr>
              <w:t>Лесного кодекса РФ)</w:t>
            </w:r>
            <w:proofErr w:type="gramEnd"/>
          </w:p>
          <w:p w:rsidR="00252EAC" w:rsidRPr="00BA4934" w:rsidRDefault="00252EAC" w:rsidP="00252EAC">
            <w:pPr>
              <w:ind w:left="57" w:right="57"/>
              <w:jc w:val="both"/>
              <w:rPr>
                <w:b/>
                <w:sz w:val="22"/>
                <w:szCs w:val="22"/>
              </w:rPr>
            </w:pPr>
            <w:r w:rsidRPr="00BA4934">
              <w:rPr>
                <w:sz w:val="22"/>
                <w:szCs w:val="22"/>
              </w:rPr>
              <w:t>Ограничения</w:t>
            </w:r>
            <w:r w:rsidRPr="00BA4934">
              <w:rPr>
                <w:b/>
                <w:sz w:val="22"/>
                <w:szCs w:val="22"/>
              </w:rPr>
              <w:t xml:space="preserve"> </w:t>
            </w:r>
            <w:r w:rsidRPr="00BA4934">
              <w:rPr>
                <w:sz w:val="22"/>
                <w:szCs w:val="22"/>
              </w:rPr>
              <w:t>(приказ Рослесхоза от 27 декабря 2010 года № 515 «Об утверждении Порядка использования лесов для выполнения работ по геологическому изучению недр, для разработки месторпождений полезных ископаемых)</w:t>
            </w:r>
          </w:p>
        </w:tc>
      </w:tr>
      <w:tr w:rsidR="00252EAC" w:rsidRPr="00BA4934" w:rsidTr="00976019">
        <w:trPr>
          <w:trHeight w:val="57"/>
        </w:trPr>
        <w:tc>
          <w:tcPr>
            <w:tcW w:w="1169" w:type="pct"/>
            <w:tcBorders>
              <w:top w:val="single" w:sz="4" w:space="0" w:color="auto"/>
              <w:left w:val="single" w:sz="4" w:space="0" w:color="000000"/>
              <w:bottom w:val="single" w:sz="4" w:space="0" w:color="auto"/>
            </w:tcBorders>
            <w:vAlign w:val="center"/>
          </w:tcPr>
          <w:p w:rsidR="00252EAC" w:rsidRPr="00BA4934" w:rsidRDefault="00252EAC" w:rsidP="00252EAC">
            <w:pPr>
              <w:ind w:left="57" w:right="57"/>
              <w:rPr>
                <w:sz w:val="22"/>
                <w:szCs w:val="22"/>
              </w:rPr>
            </w:pPr>
            <w:r w:rsidRPr="00BA4934">
              <w:rPr>
                <w:sz w:val="22"/>
                <w:szCs w:val="22"/>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Запрещается размещение объектов капитального строительства, за исключением гидротехнических сооружений (часть 5.1. статьи 105 Лесного кодекса РФ);</w:t>
            </w:r>
          </w:p>
        </w:tc>
      </w:tr>
      <w:tr w:rsidR="00252EAC" w:rsidRPr="00BA4934" w:rsidTr="00252EAC">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snapToGrid w:val="0"/>
              <w:ind w:left="57" w:right="57"/>
              <w:rPr>
                <w:sz w:val="22"/>
                <w:szCs w:val="22"/>
              </w:rPr>
            </w:pPr>
            <w:r w:rsidRPr="00BA4934">
              <w:rPr>
                <w:sz w:val="22"/>
                <w:szCs w:val="22"/>
              </w:rPr>
              <w:t>Строительство, реконструкция, эксплуатация линейных объектов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Не допускается размещение объектов капитального строительства, за исключением гидротехнических сооружений (часть 5.1. статьи 105 Лесного кодекса РФ);</w:t>
            </w:r>
          </w:p>
          <w:p w:rsidR="00252EAC" w:rsidRPr="00BA4934" w:rsidRDefault="00252EAC" w:rsidP="00252EAC">
            <w:pPr>
              <w:ind w:left="57" w:right="57"/>
              <w:jc w:val="both"/>
              <w:rPr>
                <w:sz w:val="22"/>
                <w:szCs w:val="22"/>
              </w:rPr>
            </w:pPr>
            <w:r w:rsidRPr="00BA4934">
              <w:rPr>
                <w:sz w:val="22"/>
                <w:szCs w:val="22"/>
              </w:rPr>
              <w:t>При использовании лесов в целях строительства, реконструкции и эксплуатации линейных объектов исключаются случаи (Приказ Рослесхоза от 10 июня 2011 года №223):</w:t>
            </w:r>
          </w:p>
          <w:p w:rsidR="00252EAC" w:rsidRPr="00BA4934" w:rsidRDefault="00252EAC" w:rsidP="00252EAC">
            <w:pPr>
              <w:ind w:left="57" w:right="57"/>
              <w:jc w:val="both"/>
              <w:rPr>
                <w:sz w:val="22"/>
                <w:szCs w:val="22"/>
              </w:rPr>
            </w:pPr>
            <w:r w:rsidRPr="00BA4934">
              <w:rPr>
                <w:sz w:val="22"/>
                <w:szCs w:val="22"/>
              </w:rPr>
              <w:t>- повреждения лесных насаждений, растительного покрова и почв за пределами предоставленного лесного участка;</w:t>
            </w:r>
          </w:p>
          <w:p w:rsidR="00252EAC" w:rsidRPr="00BA4934" w:rsidRDefault="00252EAC" w:rsidP="00252EAC">
            <w:pPr>
              <w:ind w:left="57" w:right="57"/>
              <w:jc w:val="both"/>
              <w:rPr>
                <w:sz w:val="22"/>
                <w:szCs w:val="22"/>
              </w:rPr>
            </w:pPr>
            <w:r w:rsidRPr="00BA4934">
              <w:rPr>
                <w:sz w:val="22"/>
                <w:szCs w:val="22"/>
              </w:rPr>
              <w:t>- захламления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252EAC" w:rsidRPr="00BA4934" w:rsidRDefault="00252EAC" w:rsidP="00252EAC">
            <w:pPr>
              <w:pStyle w:val="ConsPlusNormal"/>
              <w:widowControl/>
              <w:ind w:left="57" w:right="57"/>
              <w:jc w:val="both"/>
              <w:rPr>
                <w:rFonts w:ascii="Times New Roman" w:hAnsi="Times New Roman" w:cs="Times New Roman"/>
                <w:b/>
                <w:sz w:val="22"/>
                <w:szCs w:val="22"/>
              </w:rPr>
            </w:pPr>
            <w:r w:rsidRPr="00BA4934">
              <w:rPr>
                <w:rFonts w:ascii="Times New Roman" w:hAnsi="Times New Roman" w:cs="Times New Roman"/>
                <w:sz w:val="22"/>
                <w:szCs w:val="22"/>
              </w:rPr>
              <w:t>- загрязнения площади предоставленного лесного участка и территории за его пределами химическими и радиоактивными веществами;</w:t>
            </w:r>
          </w:p>
          <w:p w:rsidR="00252EAC" w:rsidRPr="00BA4934" w:rsidRDefault="00252EAC" w:rsidP="00252EAC">
            <w:pPr>
              <w:pStyle w:val="txtpril"/>
              <w:ind w:left="57" w:right="57"/>
              <w:jc w:val="both"/>
              <w:rPr>
                <w:b/>
                <w:sz w:val="22"/>
                <w:szCs w:val="22"/>
              </w:rPr>
            </w:pPr>
            <w:r w:rsidRPr="00BA4934">
              <w:rPr>
                <w:sz w:val="22"/>
                <w:szCs w:val="22"/>
              </w:rPr>
              <w:t>- проезда транспортных средств по произвольным, не установленным маршрутам за пределами предоставленного лесного участка.</w:t>
            </w:r>
          </w:p>
        </w:tc>
      </w:tr>
      <w:tr w:rsidR="00252EAC" w:rsidRPr="00BA4934" w:rsidTr="00976019">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pStyle w:val="affc"/>
              <w:snapToGrid w:val="0"/>
              <w:ind w:left="57" w:right="57"/>
              <w:rPr>
                <w:sz w:val="22"/>
                <w:szCs w:val="22"/>
              </w:rPr>
            </w:pPr>
            <w:r w:rsidRPr="00BA4934">
              <w:rPr>
                <w:sz w:val="22"/>
                <w:szCs w:val="22"/>
              </w:rPr>
              <w:t>Переработка древесины и иных лесных ресурсов</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snapToGrid w:val="0"/>
              <w:ind w:left="57" w:right="57"/>
              <w:jc w:val="both"/>
              <w:rPr>
                <w:sz w:val="22"/>
                <w:szCs w:val="22"/>
              </w:rPr>
            </w:pPr>
            <w:r w:rsidRPr="00BA4934">
              <w:rPr>
                <w:sz w:val="22"/>
                <w:szCs w:val="22"/>
              </w:rPr>
              <w:t>Запрещается создание лесоперерабатывающей инфраструктуры (часть 2 статьи   14 Лесного кодекса РФ), приказ Рослесхоза от 14 декабря 2010 года № 485</w:t>
            </w:r>
          </w:p>
        </w:tc>
      </w:tr>
      <w:tr w:rsidR="00252EAC" w:rsidRPr="00BA4934" w:rsidTr="00976019">
        <w:trPr>
          <w:trHeight w:val="57"/>
        </w:trPr>
        <w:tc>
          <w:tcPr>
            <w:tcW w:w="1169" w:type="pct"/>
            <w:tcBorders>
              <w:top w:val="single" w:sz="4" w:space="0" w:color="auto"/>
              <w:left w:val="single" w:sz="4" w:space="0" w:color="000000"/>
              <w:bottom w:val="single" w:sz="4" w:space="0" w:color="auto"/>
            </w:tcBorders>
          </w:tcPr>
          <w:p w:rsidR="00252EAC" w:rsidRPr="00BA4934" w:rsidRDefault="00252EAC" w:rsidP="00252EAC">
            <w:pPr>
              <w:pStyle w:val="affc"/>
              <w:snapToGrid w:val="0"/>
              <w:ind w:left="57" w:right="57"/>
              <w:rPr>
                <w:sz w:val="22"/>
                <w:szCs w:val="22"/>
              </w:rPr>
            </w:pPr>
            <w:r w:rsidRPr="00BA4934">
              <w:rPr>
                <w:sz w:val="22"/>
                <w:szCs w:val="22"/>
              </w:rPr>
              <w:t>Осуществление религиозной деятельности</w:t>
            </w:r>
          </w:p>
        </w:tc>
        <w:tc>
          <w:tcPr>
            <w:tcW w:w="3831" w:type="pct"/>
            <w:tcBorders>
              <w:top w:val="single" w:sz="4" w:space="0" w:color="auto"/>
              <w:left w:val="single" w:sz="4" w:space="0" w:color="000000"/>
              <w:bottom w:val="single" w:sz="4" w:space="0" w:color="auto"/>
              <w:right w:val="single" w:sz="4" w:space="0" w:color="000000"/>
            </w:tcBorders>
          </w:tcPr>
          <w:p w:rsidR="00252EAC" w:rsidRPr="00BA4934" w:rsidRDefault="00252EAC" w:rsidP="00252EAC">
            <w:pPr>
              <w:ind w:left="57" w:right="57"/>
              <w:jc w:val="both"/>
              <w:rPr>
                <w:sz w:val="22"/>
                <w:szCs w:val="22"/>
              </w:rPr>
            </w:pPr>
            <w:r w:rsidRPr="00BA4934">
              <w:rPr>
                <w:sz w:val="22"/>
                <w:szCs w:val="22"/>
              </w:rPr>
              <w:t>Запрещается захламление участка бытовыми отходами, проезд транспорта по произвольным маршрутам; повреждение лесных насаждений</w:t>
            </w:r>
          </w:p>
          <w:p w:rsidR="00252EAC" w:rsidRPr="00BA4934" w:rsidRDefault="00252EAC" w:rsidP="00252EAC">
            <w:pPr>
              <w:ind w:left="57" w:right="57"/>
              <w:jc w:val="both"/>
              <w:rPr>
                <w:sz w:val="22"/>
                <w:szCs w:val="22"/>
              </w:rPr>
            </w:pPr>
            <w:r w:rsidRPr="00BA4934">
              <w:rPr>
                <w:sz w:val="22"/>
                <w:szCs w:val="22"/>
              </w:rPr>
              <w:t>Допускается</w:t>
            </w:r>
            <w:r w:rsidRPr="00BA4934">
              <w:rPr>
                <w:b/>
                <w:sz w:val="22"/>
                <w:szCs w:val="22"/>
              </w:rPr>
              <w:t xml:space="preserve"> </w:t>
            </w:r>
            <w:r w:rsidRPr="00BA4934">
              <w:rPr>
                <w:sz w:val="22"/>
                <w:szCs w:val="22"/>
              </w:rPr>
              <w:t>возведение зданий, строений, сооружений религиозного и благотворительного назначения (статья 44 Лесного кодекса РФ).</w:t>
            </w:r>
          </w:p>
        </w:tc>
      </w:tr>
    </w:tbl>
    <w:p w:rsidR="00514656" w:rsidRPr="00BA4934" w:rsidRDefault="00B865BF" w:rsidP="00252EAC">
      <w:pPr>
        <w:jc w:val="center"/>
        <w:rPr>
          <w:sz w:val="28"/>
        </w:rPr>
      </w:pPr>
      <w:r w:rsidRPr="00BA4934">
        <w:rPr>
          <w:sz w:val="28"/>
        </w:rPr>
        <w:br w:type="page"/>
      </w: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8E2F18" w:rsidRPr="00BA4934" w:rsidRDefault="008E2F18" w:rsidP="006F3F84">
      <w:pPr>
        <w:pStyle w:val="21"/>
        <w:jc w:val="center"/>
        <w:rPr>
          <w:b/>
          <w:sz w:val="32"/>
        </w:rPr>
      </w:pPr>
    </w:p>
    <w:p w:rsidR="007D2AC1" w:rsidRPr="00BA4934" w:rsidRDefault="007D2AC1" w:rsidP="006F3F84">
      <w:pPr>
        <w:pStyle w:val="21"/>
        <w:jc w:val="center"/>
        <w:rPr>
          <w:b/>
          <w:sz w:val="32"/>
        </w:rPr>
      </w:pPr>
    </w:p>
    <w:p w:rsidR="007D2AC1" w:rsidRPr="00BA4934" w:rsidRDefault="007D2AC1" w:rsidP="006F3F84">
      <w:pPr>
        <w:pStyle w:val="21"/>
        <w:jc w:val="center"/>
        <w:rPr>
          <w:b/>
          <w:sz w:val="32"/>
        </w:rPr>
      </w:pPr>
    </w:p>
    <w:p w:rsidR="00514656" w:rsidRPr="00BA4934" w:rsidRDefault="00514656" w:rsidP="006F3F84">
      <w:pPr>
        <w:pStyle w:val="21"/>
        <w:ind w:firstLine="0"/>
        <w:jc w:val="center"/>
        <w:rPr>
          <w:b/>
          <w:sz w:val="32"/>
        </w:rPr>
      </w:pPr>
      <w:proofErr w:type="gramStart"/>
      <w:r w:rsidRPr="00BA4934">
        <w:rPr>
          <w:b/>
          <w:sz w:val="32"/>
        </w:rPr>
        <w:t>П</w:t>
      </w:r>
      <w:proofErr w:type="gramEnd"/>
      <w:r w:rsidRPr="00BA4934">
        <w:rPr>
          <w:b/>
          <w:sz w:val="32"/>
        </w:rPr>
        <w:t xml:space="preserve"> Р И Л О Ж Е Н И Я</w:t>
      </w: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3A194A" w:rsidRPr="00BA4934" w:rsidRDefault="003A194A"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514656" w:rsidRPr="00BA4934" w:rsidRDefault="00514656" w:rsidP="006F3F84">
      <w:pPr>
        <w:pStyle w:val="21"/>
        <w:jc w:val="center"/>
        <w:rPr>
          <w:b/>
          <w:sz w:val="32"/>
        </w:rPr>
      </w:pPr>
    </w:p>
    <w:p w:rsidR="00F75492" w:rsidRPr="00BA4934" w:rsidRDefault="00F75492" w:rsidP="006F3F84">
      <w:pPr>
        <w:pStyle w:val="21"/>
        <w:jc w:val="center"/>
        <w:rPr>
          <w:b/>
          <w:sz w:val="32"/>
        </w:rPr>
      </w:pPr>
    </w:p>
    <w:p w:rsidR="00616A65" w:rsidRPr="00BA4934" w:rsidRDefault="00616A65" w:rsidP="006F3F84">
      <w:pPr>
        <w:pStyle w:val="21"/>
        <w:jc w:val="center"/>
        <w:rPr>
          <w:b/>
          <w:sz w:val="32"/>
        </w:rPr>
      </w:pPr>
    </w:p>
    <w:p w:rsidR="00616A65" w:rsidRPr="00BA4934" w:rsidRDefault="00616A65" w:rsidP="006F3F84">
      <w:pPr>
        <w:pStyle w:val="21"/>
        <w:jc w:val="center"/>
        <w:rPr>
          <w:b/>
          <w:sz w:val="32"/>
        </w:rPr>
      </w:pPr>
    </w:p>
    <w:p w:rsidR="00F75492" w:rsidRPr="00BA4934" w:rsidRDefault="00B865BF" w:rsidP="00D75A68">
      <w:pPr>
        <w:pStyle w:val="3"/>
      </w:pPr>
      <w:bookmarkStart w:id="165" w:name="_Toc468362144"/>
      <w:bookmarkStart w:id="166" w:name="_Toc468891013"/>
      <w:r w:rsidRPr="00BA4934">
        <w:rPr>
          <w:sz w:val="32"/>
        </w:rPr>
        <w:br w:type="page"/>
      </w:r>
      <w:bookmarkStart w:id="167" w:name="_Toc511744116"/>
      <w:bookmarkStart w:id="168" w:name="_Toc511826383"/>
      <w:r w:rsidR="00F75492" w:rsidRPr="00BA4934">
        <w:lastRenderedPageBreak/>
        <w:t>Приложение 1</w:t>
      </w:r>
      <w:bookmarkEnd w:id="165"/>
      <w:bookmarkEnd w:id="166"/>
      <w:bookmarkEnd w:id="167"/>
      <w:bookmarkEnd w:id="168"/>
    </w:p>
    <w:p w:rsidR="00F75492" w:rsidRPr="00BA4934" w:rsidRDefault="00F75492" w:rsidP="006F3F84">
      <w:pPr>
        <w:jc w:val="center"/>
        <w:rPr>
          <w:bCs/>
          <w:sz w:val="28"/>
          <w:szCs w:val="28"/>
        </w:rPr>
      </w:pPr>
      <w:r w:rsidRPr="00BA4934">
        <w:rPr>
          <w:bCs/>
          <w:sz w:val="28"/>
          <w:szCs w:val="28"/>
        </w:rPr>
        <w:t xml:space="preserve">Перечень законодательных, нормативных правовых, нормативных </w:t>
      </w:r>
      <w:r w:rsidRPr="00BA4934">
        <w:rPr>
          <w:bCs/>
          <w:sz w:val="28"/>
          <w:szCs w:val="28"/>
        </w:rPr>
        <w:br/>
        <w:t xml:space="preserve">технических, методических и проектных документов, на основе которых </w:t>
      </w:r>
      <w:r w:rsidRPr="00BA4934">
        <w:rPr>
          <w:bCs/>
          <w:sz w:val="28"/>
          <w:szCs w:val="28"/>
        </w:rPr>
        <w:br/>
        <w:t>разработан Регламент</w:t>
      </w:r>
    </w:p>
    <w:p w:rsidR="00F75492" w:rsidRPr="00BA4934" w:rsidRDefault="00F75492" w:rsidP="006F3F84">
      <w:pPr>
        <w:suppressAutoHyphens/>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8332"/>
      </w:tblGrid>
      <w:tr w:rsidR="00F75492" w:rsidRPr="00BA4934" w:rsidTr="00AF21B1">
        <w:trPr>
          <w:cantSplit/>
          <w:trHeight w:val="332"/>
          <w:tblHeader/>
          <w:jc w:val="center"/>
        </w:trPr>
        <w:tc>
          <w:tcPr>
            <w:tcW w:w="737" w:type="dxa"/>
            <w:vAlign w:val="center"/>
          </w:tcPr>
          <w:p w:rsidR="00F75492" w:rsidRPr="00BA4934" w:rsidRDefault="00F75492" w:rsidP="006F3F84">
            <w:pPr>
              <w:suppressAutoHyphens/>
              <w:jc w:val="both"/>
              <w:rPr>
                <w:bCs/>
                <w:sz w:val="24"/>
              </w:rPr>
            </w:pPr>
            <w:r w:rsidRPr="00BA4934">
              <w:rPr>
                <w:bCs/>
                <w:sz w:val="24"/>
              </w:rPr>
              <w:t>№</w:t>
            </w:r>
          </w:p>
          <w:p w:rsidR="00F75492" w:rsidRPr="00BA4934" w:rsidRDefault="00F75492" w:rsidP="006F3F84">
            <w:pPr>
              <w:suppressAutoHyphens/>
              <w:jc w:val="both"/>
              <w:rPr>
                <w:bCs/>
                <w:sz w:val="24"/>
              </w:rPr>
            </w:pPr>
            <w:proofErr w:type="gramStart"/>
            <w:r w:rsidRPr="00BA4934">
              <w:rPr>
                <w:bCs/>
                <w:sz w:val="24"/>
              </w:rPr>
              <w:t>п</w:t>
            </w:r>
            <w:proofErr w:type="gramEnd"/>
            <w:r w:rsidR="002456F0" w:rsidRPr="00BA4934">
              <w:rPr>
                <w:bCs/>
                <w:sz w:val="24"/>
              </w:rPr>
              <w:t>/п</w:t>
            </w:r>
          </w:p>
        </w:tc>
        <w:tc>
          <w:tcPr>
            <w:tcW w:w="8332" w:type="dxa"/>
            <w:vAlign w:val="center"/>
          </w:tcPr>
          <w:p w:rsidR="00F75492" w:rsidRPr="00BA4934" w:rsidRDefault="00F75492" w:rsidP="006F3F84">
            <w:pPr>
              <w:suppressAutoHyphens/>
              <w:jc w:val="center"/>
              <w:rPr>
                <w:bCs/>
                <w:sz w:val="24"/>
              </w:rPr>
            </w:pPr>
            <w:r w:rsidRPr="00BA4934">
              <w:rPr>
                <w:bCs/>
                <w:sz w:val="24"/>
              </w:rPr>
              <w:t>Наименование документа</w:t>
            </w:r>
          </w:p>
        </w:tc>
      </w:tr>
      <w:tr w:rsidR="00F75492" w:rsidRPr="00BA4934" w:rsidTr="00AF21B1">
        <w:trPr>
          <w:cantSplit/>
          <w:trHeight w:val="332"/>
          <w:jc w:val="center"/>
        </w:trPr>
        <w:tc>
          <w:tcPr>
            <w:tcW w:w="737" w:type="dxa"/>
            <w:vAlign w:val="center"/>
          </w:tcPr>
          <w:p w:rsidR="00F75492" w:rsidRPr="00BA4934" w:rsidRDefault="00F75492" w:rsidP="006F3F84">
            <w:pPr>
              <w:suppressAutoHyphens/>
              <w:jc w:val="both"/>
              <w:rPr>
                <w:bCs/>
                <w:sz w:val="24"/>
              </w:rPr>
            </w:pPr>
          </w:p>
        </w:tc>
        <w:tc>
          <w:tcPr>
            <w:tcW w:w="8332" w:type="dxa"/>
            <w:vAlign w:val="center"/>
          </w:tcPr>
          <w:p w:rsidR="00F75492" w:rsidRPr="00BA4934" w:rsidRDefault="00F75492" w:rsidP="006F3F84">
            <w:pPr>
              <w:jc w:val="center"/>
              <w:rPr>
                <w:b/>
                <w:sz w:val="24"/>
              </w:rPr>
            </w:pPr>
            <w:r w:rsidRPr="00BA4934">
              <w:rPr>
                <w:b/>
                <w:bCs/>
                <w:sz w:val="24"/>
              </w:rPr>
              <w:t>Нормативные документы федерального уровня</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Лесной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Водный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sz w:val="24"/>
              </w:rPr>
            </w:pPr>
            <w:r w:rsidRPr="00BA4934">
              <w:rPr>
                <w:sz w:val="24"/>
              </w:rPr>
              <w:t xml:space="preserve">Земельный кодекс Российской Федерации </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F75492" w:rsidP="006F3F84">
            <w:pPr>
              <w:suppressAutoHyphens/>
              <w:jc w:val="both"/>
              <w:rPr>
                <w:bCs/>
                <w:sz w:val="24"/>
              </w:rPr>
            </w:pPr>
            <w:r w:rsidRPr="00BA4934">
              <w:rPr>
                <w:bCs/>
                <w:sz w:val="24"/>
              </w:rPr>
              <w:t>Градостроительный кодекс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bCs/>
                <w:sz w:val="24"/>
              </w:rPr>
              <w:t xml:space="preserve">Федеральный закон от 21 июля </w:t>
            </w:r>
            <w:r w:rsidR="008C0EC3" w:rsidRPr="00BA4934">
              <w:rPr>
                <w:bCs/>
                <w:sz w:val="24"/>
              </w:rPr>
              <w:t>2014</w:t>
            </w:r>
            <w:r w:rsidRPr="00BA4934">
              <w:rPr>
                <w:bCs/>
                <w:sz w:val="24"/>
              </w:rPr>
              <w:t xml:space="preserve"> года</w:t>
            </w:r>
            <w:r w:rsidR="008C0EC3" w:rsidRPr="00BA4934">
              <w:rPr>
                <w:bCs/>
                <w:sz w:val="24"/>
              </w:rPr>
              <w:t xml:space="preserve"> </w:t>
            </w:r>
            <w:r w:rsidR="00D75A68" w:rsidRPr="00BA4934">
              <w:rPr>
                <w:bCs/>
                <w:sz w:val="24"/>
              </w:rPr>
              <w:t>№ </w:t>
            </w:r>
            <w:r w:rsidR="008C0EC3" w:rsidRPr="00BA4934">
              <w:rPr>
                <w:bCs/>
                <w:sz w:val="24"/>
              </w:rPr>
              <w:t>206-ФЗ «О карантине растений»</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sz w:val="24"/>
              </w:rPr>
              <w:t xml:space="preserve">Федеральный закон от 4 декабря </w:t>
            </w:r>
            <w:r w:rsidR="00891149" w:rsidRPr="00BA4934">
              <w:rPr>
                <w:sz w:val="24"/>
              </w:rPr>
              <w:t>2006</w:t>
            </w:r>
            <w:r w:rsidRPr="00BA4934">
              <w:rPr>
                <w:sz w:val="24"/>
              </w:rPr>
              <w:t xml:space="preserve"> года</w:t>
            </w:r>
            <w:r w:rsidR="00891149" w:rsidRPr="00BA4934">
              <w:rPr>
                <w:sz w:val="24"/>
              </w:rPr>
              <w:t xml:space="preserve"> </w:t>
            </w:r>
            <w:r w:rsidR="00D75A68" w:rsidRPr="00BA4934">
              <w:rPr>
                <w:sz w:val="24"/>
              </w:rPr>
              <w:t>№ </w:t>
            </w:r>
            <w:r w:rsidR="00891149" w:rsidRPr="00BA4934">
              <w:rPr>
                <w:sz w:val="24"/>
              </w:rPr>
              <w:t>201-ФЗ «О введении в действие Лесного кодекса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891149" w:rsidP="006F3F84">
            <w:pPr>
              <w:jc w:val="both"/>
              <w:rPr>
                <w:bCs/>
                <w:sz w:val="24"/>
              </w:rPr>
            </w:pPr>
            <w:r w:rsidRPr="00BA4934">
              <w:rPr>
                <w:sz w:val="24"/>
                <w:szCs w:val="24"/>
              </w:rPr>
              <w:t>Федеральный</w:t>
            </w:r>
            <w:r w:rsidR="004A6AB8" w:rsidRPr="00BA4934">
              <w:rPr>
                <w:sz w:val="24"/>
                <w:szCs w:val="24"/>
              </w:rPr>
              <w:t xml:space="preserve"> закон от 24 ноября 1996 года </w:t>
            </w:r>
            <w:r w:rsidR="00D75A68" w:rsidRPr="00BA4934">
              <w:rPr>
                <w:sz w:val="24"/>
                <w:szCs w:val="24"/>
              </w:rPr>
              <w:t>№ </w:t>
            </w:r>
            <w:r w:rsidRPr="00BA4934">
              <w:rPr>
                <w:sz w:val="24"/>
                <w:szCs w:val="24"/>
              </w:rPr>
              <w:t>132–ФЗ «Об основах туристской деятельности в Российской Федерации»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sz w:val="24"/>
                <w:szCs w:val="24"/>
              </w:rPr>
              <w:t>Федеральный закон от 21июля 19</w:t>
            </w:r>
            <w:r w:rsidR="00891149" w:rsidRPr="00BA4934">
              <w:rPr>
                <w:sz w:val="24"/>
                <w:szCs w:val="24"/>
              </w:rPr>
              <w:t>97</w:t>
            </w:r>
            <w:r w:rsidRPr="00BA4934">
              <w:rPr>
                <w:sz w:val="24"/>
                <w:szCs w:val="24"/>
              </w:rPr>
              <w:t xml:space="preserve"> года</w:t>
            </w:r>
            <w:r w:rsidR="00891149" w:rsidRPr="00BA4934">
              <w:rPr>
                <w:sz w:val="24"/>
                <w:szCs w:val="24"/>
              </w:rPr>
              <w:t xml:space="preserve"> </w:t>
            </w:r>
            <w:r w:rsidR="00D75A68" w:rsidRPr="00BA4934">
              <w:rPr>
                <w:sz w:val="24"/>
                <w:szCs w:val="24"/>
              </w:rPr>
              <w:t>№ </w:t>
            </w:r>
            <w:r w:rsidR="00891149" w:rsidRPr="00BA4934">
              <w:rPr>
                <w:sz w:val="24"/>
                <w:szCs w:val="24"/>
              </w:rPr>
              <w:t>117-ФЗ «О безопасности гидротехнических сооружений»</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sz w:val="24"/>
              </w:rPr>
            </w:pPr>
            <w:r w:rsidRPr="00BA4934">
              <w:rPr>
                <w:bCs/>
                <w:sz w:val="24"/>
              </w:rPr>
              <w:t xml:space="preserve">Федеральный закон от 30 марта </w:t>
            </w:r>
            <w:r w:rsidR="00891149" w:rsidRPr="00BA4934">
              <w:rPr>
                <w:bCs/>
                <w:sz w:val="24"/>
              </w:rPr>
              <w:t>1999</w:t>
            </w:r>
            <w:r w:rsidRPr="00BA4934">
              <w:rPr>
                <w:bCs/>
                <w:sz w:val="24"/>
              </w:rPr>
              <w:t xml:space="preserve"> года </w:t>
            </w:r>
            <w:r w:rsidR="00D75A68" w:rsidRPr="00BA4934">
              <w:rPr>
                <w:bCs/>
                <w:sz w:val="24"/>
              </w:rPr>
              <w:t>№ </w:t>
            </w:r>
            <w:r w:rsidR="00891149" w:rsidRPr="00BA4934">
              <w:rPr>
                <w:bCs/>
                <w:sz w:val="24"/>
              </w:rPr>
              <w:t>52-ФЗ «О санитарно-эпидемиологическом благополучии населения»</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jc w:val="both"/>
              <w:rPr>
                <w:bCs/>
                <w:sz w:val="24"/>
              </w:rPr>
            </w:pPr>
            <w:r w:rsidRPr="00BA4934">
              <w:rPr>
                <w:bCs/>
                <w:sz w:val="24"/>
              </w:rPr>
              <w:t xml:space="preserve">Федеральный закон от 8 января </w:t>
            </w:r>
            <w:r w:rsidR="00891149" w:rsidRPr="00BA4934">
              <w:rPr>
                <w:bCs/>
                <w:sz w:val="24"/>
              </w:rPr>
              <w:t>1998</w:t>
            </w:r>
            <w:r w:rsidRPr="00BA4934">
              <w:rPr>
                <w:bCs/>
                <w:sz w:val="24"/>
              </w:rPr>
              <w:t xml:space="preserve"> года </w:t>
            </w:r>
            <w:r w:rsidR="00D75A68" w:rsidRPr="00BA4934">
              <w:rPr>
                <w:bCs/>
                <w:sz w:val="24"/>
              </w:rPr>
              <w:t>№ </w:t>
            </w:r>
            <w:r w:rsidR="00891149" w:rsidRPr="00BA4934">
              <w:rPr>
                <w:bCs/>
                <w:sz w:val="24"/>
              </w:rPr>
              <w:t>3-ФЗ «О наркотических средствах и психотропных веществах»</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widowControl w:val="0"/>
              <w:autoSpaceDE w:val="0"/>
              <w:autoSpaceDN w:val="0"/>
              <w:adjustRightInd w:val="0"/>
              <w:jc w:val="both"/>
              <w:rPr>
                <w:bCs/>
                <w:sz w:val="24"/>
              </w:rPr>
            </w:pPr>
            <w:r w:rsidRPr="00BA4934">
              <w:rPr>
                <w:bCs/>
                <w:sz w:val="24"/>
              </w:rPr>
              <w:t xml:space="preserve">Федеральный закон от 26 сентября </w:t>
            </w:r>
            <w:r w:rsidR="00891149" w:rsidRPr="00BA4934">
              <w:rPr>
                <w:bCs/>
                <w:sz w:val="24"/>
              </w:rPr>
              <w:t>1997</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125-ФЗ «О свободе совести и о религиозных объединениях»</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rPr>
            </w:pPr>
            <w:r w:rsidRPr="00BA4934">
              <w:rPr>
                <w:bCs/>
                <w:sz w:val="24"/>
              </w:rPr>
              <w:t xml:space="preserve">Федеральный закон от 19 июля </w:t>
            </w:r>
            <w:r w:rsidR="00891149" w:rsidRPr="00BA4934">
              <w:rPr>
                <w:bCs/>
                <w:sz w:val="24"/>
              </w:rPr>
              <w:t>1997</w:t>
            </w:r>
            <w:r w:rsidRPr="00BA4934">
              <w:rPr>
                <w:bCs/>
                <w:sz w:val="24"/>
              </w:rPr>
              <w:t xml:space="preserve"> года </w:t>
            </w:r>
            <w:r w:rsidR="00D75A68" w:rsidRPr="00BA4934">
              <w:rPr>
                <w:bCs/>
                <w:sz w:val="24"/>
              </w:rPr>
              <w:t>№ </w:t>
            </w:r>
            <w:r w:rsidR="00891149" w:rsidRPr="00BA4934">
              <w:rPr>
                <w:bCs/>
                <w:sz w:val="24"/>
              </w:rPr>
              <w:t>109-ФЗ «О безопасном обращении с пестицидами и агрохимикатами»</w:t>
            </w:r>
          </w:p>
        </w:tc>
      </w:tr>
      <w:tr w:rsidR="00F75492" w:rsidRPr="00BA4934" w:rsidTr="00AF21B1">
        <w:trPr>
          <w:cantSplit/>
          <w:trHeight w:val="340"/>
          <w:jc w:val="center"/>
        </w:trPr>
        <w:tc>
          <w:tcPr>
            <w:tcW w:w="737" w:type="dxa"/>
            <w:vAlign w:val="center"/>
          </w:tcPr>
          <w:p w:rsidR="00F75492" w:rsidRPr="00BA4934" w:rsidRDefault="00F75492" w:rsidP="006F3F84">
            <w:pPr>
              <w:pStyle w:val="afd"/>
              <w:numPr>
                <w:ilvl w:val="0"/>
                <w:numId w:val="16"/>
              </w:numPr>
              <w:suppressAutoHyphens/>
              <w:ind w:left="0" w:firstLine="0"/>
              <w:jc w:val="both"/>
              <w:rPr>
                <w:bCs/>
                <w:sz w:val="24"/>
              </w:rPr>
            </w:pPr>
          </w:p>
        </w:tc>
        <w:tc>
          <w:tcPr>
            <w:tcW w:w="8332" w:type="dxa"/>
            <w:vAlign w:val="center"/>
          </w:tcPr>
          <w:p w:rsidR="00F75492" w:rsidRPr="00BA4934" w:rsidRDefault="004A6AB8" w:rsidP="006F3F84">
            <w:pPr>
              <w:suppressAutoHyphens/>
              <w:jc w:val="both"/>
              <w:rPr>
                <w:bCs/>
                <w:sz w:val="24"/>
                <w:szCs w:val="24"/>
              </w:rPr>
            </w:pPr>
            <w:r w:rsidRPr="00BA4934">
              <w:rPr>
                <w:sz w:val="24"/>
                <w:szCs w:val="24"/>
              </w:rPr>
              <w:t xml:space="preserve">Федеральный закон от 5 апреля </w:t>
            </w:r>
            <w:r w:rsidR="00891149" w:rsidRPr="00BA4934">
              <w:rPr>
                <w:sz w:val="24"/>
                <w:szCs w:val="24"/>
              </w:rPr>
              <w:t>2013</w:t>
            </w:r>
            <w:r w:rsidRPr="00BA4934">
              <w:rPr>
                <w:sz w:val="24"/>
                <w:szCs w:val="24"/>
              </w:rPr>
              <w:t xml:space="preserve"> года </w:t>
            </w:r>
            <w:r w:rsidR="00D75A68" w:rsidRPr="00BA4934">
              <w:rPr>
                <w:sz w:val="24"/>
                <w:szCs w:val="24"/>
              </w:rPr>
              <w:t>№ </w:t>
            </w:r>
            <w:r w:rsidR="00891149" w:rsidRPr="00BA4934">
              <w:rPr>
                <w:sz w:val="24"/>
                <w:szCs w:val="24"/>
              </w:rPr>
              <w:t>44-ФЗ «О контрактной системе в сфере закупок товаров, работ, услуг для государственных и муниципальных нужд»</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Федеральный закон от 21 декабря </w:t>
            </w:r>
            <w:r w:rsidR="00891149" w:rsidRPr="00BA4934">
              <w:rPr>
                <w:bCs/>
                <w:sz w:val="24"/>
              </w:rPr>
              <w:t>1994</w:t>
            </w:r>
            <w:r w:rsidRPr="00BA4934">
              <w:rPr>
                <w:bCs/>
                <w:sz w:val="24"/>
              </w:rPr>
              <w:t xml:space="preserve"> года </w:t>
            </w:r>
            <w:r w:rsidR="00D75A68" w:rsidRPr="00BA4934">
              <w:rPr>
                <w:bCs/>
                <w:sz w:val="24"/>
              </w:rPr>
              <w:t>№ </w:t>
            </w:r>
            <w:r w:rsidR="00891149" w:rsidRPr="00BA4934">
              <w:rPr>
                <w:bCs/>
                <w:sz w:val="24"/>
              </w:rPr>
              <w:t>69-ФЗ «О пожарной безопасности»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Федеральный закон от 21 декабря </w:t>
            </w:r>
            <w:r w:rsidR="00891149" w:rsidRPr="00BA4934">
              <w:rPr>
                <w:bCs/>
                <w:sz w:val="24"/>
              </w:rPr>
              <w:t>1994</w:t>
            </w:r>
            <w:r w:rsidRPr="00BA4934">
              <w:rPr>
                <w:bCs/>
                <w:sz w:val="24"/>
              </w:rPr>
              <w:t xml:space="preserve"> года </w:t>
            </w:r>
            <w:r w:rsidR="00D75A68" w:rsidRPr="00BA4934">
              <w:rPr>
                <w:bCs/>
                <w:sz w:val="24"/>
              </w:rPr>
              <w:t>№ </w:t>
            </w:r>
            <w:r w:rsidR="00891149" w:rsidRPr="00BA4934">
              <w:rPr>
                <w:bCs/>
                <w:sz w:val="24"/>
              </w:rPr>
              <w:t xml:space="preserve">68-ФЗ «О защите населения и территорий от чрезвычайных ситуаций природного и техногенного характера» </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20 мая </w:t>
            </w:r>
            <w:r w:rsidRPr="00BA4934">
              <w:rPr>
                <w:bCs/>
                <w:sz w:val="24"/>
              </w:rPr>
              <w:t>2017</w:t>
            </w:r>
            <w:r w:rsidR="003B49AE" w:rsidRPr="00BA4934">
              <w:rPr>
                <w:bCs/>
                <w:sz w:val="24"/>
              </w:rPr>
              <w:t xml:space="preserve"> года</w:t>
            </w:r>
            <w:r w:rsidR="008058BA" w:rsidRPr="00BA4934">
              <w:rPr>
                <w:bCs/>
                <w:sz w:val="24"/>
              </w:rPr>
              <w:br/>
            </w:r>
            <w:r w:rsidRPr="00BA4934">
              <w:rPr>
                <w:bCs/>
                <w:sz w:val="24"/>
              </w:rPr>
              <w:t xml:space="preserve"> </w:t>
            </w:r>
            <w:r w:rsidR="00D75A68" w:rsidRPr="00BA4934">
              <w:rPr>
                <w:bCs/>
                <w:sz w:val="24"/>
              </w:rPr>
              <w:t>№ </w:t>
            </w:r>
            <w:r w:rsidRPr="00BA4934">
              <w:rPr>
                <w:bCs/>
                <w:sz w:val="24"/>
              </w:rPr>
              <w:t>607 «О Правилах санитарной безопасности в лесах»</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М</w:t>
            </w:r>
            <w:r w:rsidR="004A6AB8" w:rsidRPr="00BA4934">
              <w:rPr>
                <w:bCs/>
                <w:sz w:val="24"/>
              </w:rPr>
              <w:t xml:space="preserve">инистерства природных ресурсов России от </w:t>
            </w:r>
            <w:proofErr w:type="gramStart"/>
            <w:r w:rsidR="00E41769" w:rsidRPr="00BA4934">
              <w:rPr>
                <w:sz w:val="24"/>
                <w:szCs w:val="24"/>
              </w:rPr>
              <w:t>от</w:t>
            </w:r>
            <w:proofErr w:type="gramEnd"/>
            <w:r w:rsidR="00E41769" w:rsidRPr="00BA4934">
              <w:rPr>
                <w:sz w:val="24"/>
                <w:szCs w:val="24"/>
              </w:rPr>
              <w:t xml:space="preserve"> 22 ноября 2017 года </w:t>
            </w:r>
            <w:r w:rsidR="00D75A68" w:rsidRPr="00BA4934">
              <w:rPr>
                <w:sz w:val="24"/>
                <w:szCs w:val="24"/>
              </w:rPr>
              <w:t>№ </w:t>
            </w:r>
            <w:r w:rsidR="00E41769" w:rsidRPr="00BA4934">
              <w:rPr>
                <w:sz w:val="24"/>
                <w:szCs w:val="24"/>
              </w:rPr>
              <w:t xml:space="preserve">626 </w:t>
            </w:r>
            <w:r w:rsidRPr="00BA4934">
              <w:rPr>
                <w:bCs/>
                <w:sz w:val="24"/>
                <w:szCs w:val="24"/>
              </w:rPr>
              <w:t xml:space="preserve"> </w:t>
            </w:r>
            <w:r w:rsidRPr="00BA4934">
              <w:rPr>
                <w:bCs/>
                <w:sz w:val="24"/>
              </w:rPr>
              <w:t>«Об утверждении Правил ухода за лесами»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8 октября </w:t>
            </w:r>
            <w:r w:rsidR="00891149" w:rsidRPr="00BA4934">
              <w:rPr>
                <w:bCs/>
                <w:sz w:val="24"/>
              </w:rPr>
              <w:t>2015</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353 «Об установлении лесосеменного районирования»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21 февраля </w:t>
            </w:r>
            <w:r w:rsidR="00891149" w:rsidRPr="00BA4934">
              <w:rPr>
                <w:bCs/>
                <w:sz w:val="24"/>
              </w:rPr>
              <w:t>2012</w:t>
            </w:r>
            <w:r w:rsidRPr="00BA4934">
              <w:rPr>
                <w:bCs/>
                <w:sz w:val="24"/>
              </w:rPr>
              <w:t xml:space="preserve"> года </w:t>
            </w:r>
            <w:r w:rsidR="00D75A68" w:rsidRPr="00BA4934">
              <w:rPr>
                <w:bCs/>
                <w:sz w:val="24"/>
              </w:rPr>
              <w:t>№ </w:t>
            </w:r>
            <w:r w:rsidR="00891149" w:rsidRPr="00BA4934">
              <w:rPr>
                <w:bCs/>
                <w:sz w:val="24"/>
              </w:rPr>
              <w:t>62 «Об утверждении Правил использования лесов для осуществления рекреационной деятельности»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sz w:val="24"/>
              </w:rPr>
            </w:pPr>
            <w:r w:rsidRPr="00BA4934">
              <w:rPr>
                <w:bCs/>
                <w:sz w:val="24"/>
              </w:rPr>
              <w:t xml:space="preserve">Приказ Рослесхоза от 10 января </w:t>
            </w:r>
            <w:r w:rsidR="00891149" w:rsidRPr="00BA4934">
              <w:rPr>
                <w:bCs/>
                <w:sz w:val="24"/>
              </w:rPr>
              <w:t>2012</w:t>
            </w:r>
            <w:r w:rsidRPr="00BA4934">
              <w:rPr>
                <w:bCs/>
                <w:sz w:val="24"/>
              </w:rPr>
              <w:t xml:space="preserve"> года </w:t>
            </w:r>
            <w:r w:rsidR="00D75A68" w:rsidRPr="00BA4934">
              <w:rPr>
                <w:bCs/>
                <w:sz w:val="24"/>
              </w:rPr>
              <w:t>№ </w:t>
            </w:r>
            <w:r w:rsidR="00891149" w:rsidRPr="00BA4934">
              <w:rPr>
                <w:bCs/>
                <w:sz w:val="24"/>
              </w:rPr>
              <w:t>1 «Об утверждении Правил лесоразведения»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vAlign w:val="center"/>
          </w:tcPr>
          <w:p w:rsidR="00891149" w:rsidRPr="00BA4934" w:rsidRDefault="004A6AB8" w:rsidP="006F3F84">
            <w:pPr>
              <w:suppressAutoHyphens/>
              <w:jc w:val="both"/>
              <w:rPr>
                <w:bCs/>
                <w:sz w:val="24"/>
              </w:rPr>
            </w:pPr>
            <w:r w:rsidRPr="00BA4934">
              <w:rPr>
                <w:bCs/>
                <w:sz w:val="24"/>
              </w:rPr>
              <w:t xml:space="preserve">Приказ Рослесхоза от 23 декабря 2011 года </w:t>
            </w:r>
            <w:r w:rsidR="00D75A68" w:rsidRPr="00BA4934">
              <w:rPr>
                <w:bCs/>
                <w:sz w:val="24"/>
              </w:rPr>
              <w:t>№ </w:t>
            </w:r>
            <w:r w:rsidR="00891149" w:rsidRPr="00BA4934">
              <w:rPr>
                <w:bCs/>
                <w:sz w:val="24"/>
              </w:rPr>
              <w:t>548 «Об утверждении Правил осуществления научно-исследовательской деятельности, образовательной деятельности»</w:t>
            </w:r>
          </w:p>
        </w:tc>
      </w:tr>
      <w:tr w:rsidR="00891149" w:rsidRPr="00BA4934" w:rsidTr="004258BB">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24 февраля </w:t>
            </w:r>
            <w:r w:rsidRPr="00BA4934">
              <w:rPr>
                <w:bCs/>
                <w:sz w:val="24"/>
              </w:rPr>
              <w:t>2009</w:t>
            </w:r>
            <w:r w:rsidR="003B49AE" w:rsidRPr="00BA4934">
              <w:rPr>
                <w:bCs/>
                <w:sz w:val="24"/>
              </w:rPr>
              <w:t xml:space="preserve"> года</w:t>
            </w:r>
            <w:r w:rsidRPr="00BA4934">
              <w:rPr>
                <w:bCs/>
                <w:sz w:val="24"/>
              </w:rPr>
              <w:t xml:space="preserve"> </w:t>
            </w:r>
            <w:r w:rsidR="00D75A68" w:rsidRPr="00BA4934">
              <w:rPr>
                <w:bCs/>
                <w:sz w:val="24"/>
              </w:rPr>
              <w:t>№ </w:t>
            </w:r>
            <w:r w:rsidRPr="00BA4934">
              <w:rPr>
                <w:bCs/>
                <w:sz w:val="24"/>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891149" w:rsidRPr="00BA4934" w:rsidTr="004258BB">
        <w:trPr>
          <w:cantSplit/>
          <w:trHeight w:val="340"/>
          <w:jc w:val="center"/>
        </w:trPr>
        <w:tc>
          <w:tcPr>
            <w:tcW w:w="737" w:type="dxa"/>
            <w:vAlign w:val="center"/>
          </w:tcPr>
          <w:p w:rsidR="00891149" w:rsidRPr="00BA4934" w:rsidRDefault="00891149" w:rsidP="006F3F84">
            <w:pPr>
              <w:pStyle w:val="afd"/>
              <w:numPr>
                <w:ilvl w:val="0"/>
                <w:numId w:val="16"/>
              </w:numPr>
              <w:suppressAutoHyphens/>
              <w:ind w:left="0" w:firstLine="0"/>
              <w:jc w:val="both"/>
              <w:rPr>
                <w:bCs/>
                <w:sz w:val="24"/>
              </w:rPr>
            </w:pPr>
          </w:p>
        </w:tc>
        <w:tc>
          <w:tcPr>
            <w:tcW w:w="8332" w:type="dxa"/>
          </w:tcPr>
          <w:p w:rsidR="00891149" w:rsidRPr="00BA4934" w:rsidRDefault="00891149" w:rsidP="006F3F84">
            <w:pPr>
              <w:suppressAutoHyphens/>
              <w:jc w:val="both"/>
              <w:rPr>
                <w:bCs/>
                <w:sz w:val="24"/>
              </w:rPr>
            </w:pPr>
            <w:r w:rsidRPr="00BA4934">
              <w:rPr>
                <w:bCs/>
                <w:sz w:val="24"/>
              </w:rPr>
              <w:t>Постановление Правительства Р</w:t>
            </w:r>
            <w:r w:rsidR="004A6AB8" w:rsidRPr="00BA4934">
              <w:rPr>
                <w:bCs/>
                <w:sz w:val="24"/>
              </w:rPr>
              <w:t xml:space="preserve">оссийской </w:t>
            </w:r>
            <w:r w:rsidRPr="00BA4934">
              <w:rPr>
                <w:bCs/>
                <w:sz w:val="24"/>
              </w:rPr>
              <w:t>Ф</w:t>
            </w:r>
            <w:r w:rsidR="004A6AB8" w:rsidRPr="00BA4934">
              <w:rPr>
                <w:bCs/>
                <w:sz w:val="24"/>
              </w:rPr>
              <w:t xml:space="preserve">едерации от 30 июня </w:t>
            </w:r>
            <w:r w:rsidRPr="00BA4934">
              <w:rPr>
                <w:bCs/>
                <w:sz w:val="24"/>
              </w:rPr>
              <w:t>2007</w:t>
            </w:r>
            <w:r w:rsidR="003B49AE" w:rsidRPr="00BA4934">
              <w:rPr>
                <w:bCs/>
                <w:sz w:val="24"/>
              </w:rPr>
              <w:t xml:space="preserve"> года</w:t>
            </w:r>
            <w:r w:rsidRPr="00BA4934">
              <w:rPr>
                <w:bCs/>
                <w:sz w:val="24"/>
              </w:rPr>
              <w:t xml:space="preserve"> №417 «Об утверждении Правил пожарной безопасности в лесах»</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bCs/>
                <w:sz w:val="24"/>
              </w:rPr>
            </w:pPr>
            <w:r w:rsidRPr="00BA4934">
              <w:rPr>
                <w:b/>
                <w:sz w:val="24"/>
              </w:rPr>
              <w:t>Приказы, принятые в развитие Лесного кодекса Р</w:t>
            </w:r>
            <w:r w:rsidR="004A6AB8" w:rsidRPr="00BA4934">
              <w:rPr>
                <w:b/>
                <w:sz w:val="24"/>
              </w:rPr>
              <w:t xml:space="preserve">оссийской </w:t>
            </w:r>
            <w:r w:rsidRPr="00BA4934">
              <w:rPr>
                <w:b/>
                <w:sz w:val="24"/>
              </w:rPr>
              <w:t>Ф</w:t>
            </w:r>
            <w:r w:rsidR="004A6AB8" w:rsidRPr="00BA4934">
              <w:rPr>
                <w:b/>
                <w:sz w:val="24"/>
              </w:rPr>
              <w:t>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5 апреля </w:t>
            </w:r>
            <w:r w:rsidRPr="00BA4934">
              <w:rPr>
                <w:bCs/>
                <w:sz w:val="24"/>
              </w:rPr>
              <w:t>2017</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156 «Об утверждении Порядка осуществления государственного лесопатологического мониторинга»</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27 февраля </w:t>
            </w:r>
            <w:r w:rsidRPr="00BA4934">
              <w:rPr>
                <w:bCs/>
                <w:sz w:val="24"/>
              </w:rPr>
              <w:t>2017</w:t>
            </w:r>
            <w:r w:rsidR="00FA3077" w:rsidRPr="00BA4934">
              <w:rPr>
                <w:bCs/>
                <w:sz w:val="24"/>
              </w:rPr>
              <w:t xml:space="preserve"> года </w:t>
            </w:r>
            <w:r w:rsidR="00D75A68" w:rsidRPr="00BA4934">
              <w:rPr>
                <w:bCs/>
                <w:sz w:val="24"/>
              </w:rPr>
              <w:t>№ </w:t>
            </w:r>
            <w:r w:rsidRPr="00BA4934">
              <w:rPr>
                <w:bCs/>
                <w:sz w:val="24"/>
              </w:rPr>
              <w:t>72 «Об утверждении состава лесохозяйственных регламентов, порядка их разработки, сроков их действия и порядка внесения в них изменений»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9 января </w:t>
            </w:r>
            <w:r w:rsidRPr="00BA4934">
              <w:rPr>
                <w:bCs/>
                <w:sz w:val="24"/>
              </w:rPr>
              <w:t>2017</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 «Об утверждении Порядка лесозащитного районирования»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16 сентября </w:t>
            </w:r>
            <w:r w:rsidRPr="00BA4934">
              <w:rPr>
                <w:bCs/>
                <w:sz w:val="24"/>
              </w:rPr>
              <w:t>2016</w:t>
            </w:r>
            <w:r w:rsidR="00FA3077" w:rsidRPr="00BA4934">
              <w:rPr>
                <w:bCs/>
                <w:sz w:val="24"/>
              </w:rPr>
              <w:t xml:space="preserve"> года </w:t>
            </w:r>
            <w:r w:rsidR="00D75A68" w:rsidRPr="00BA4934">
              <w:rPr>
                <w:bCs/>
                <w:sz w:val="24"/>
              </w:rPr>
              <w:t>№ </w:t>
            </w:r>
            <w:r w:rsidRPr="00BA4934">
              <w:rPr>
                <w:bCs/>
                <w:sz w:val="24"/>
              </w:rPr>
              <w:t>480 «Об утверждении порядка проведения лесопатологических обследований и формы акта лесопатологического обследования»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13 сентября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Минприрод</w:t>
            </w:r>
            <w:r w:rsidR="00FA3077" w:rsidRPr="00BA4934">
              <w:rPr>
                <w:bCs/>
                <w:sz w:val="24"/>
              </w:rPr>
              <w:t xml:space="preserve">ы России от 12 сентября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470 «Об утверждении Правил осуществления мероприятий по предупреждению распространения вредных организмов»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29 июня </w:t>
            </w:r>
            <w:r w:rsidRPr="00BA4934">
              <w:rPr>
                <w:bCs/>
                <w:sz w:val="24"/>
              </w:rPr>
              <w:t>2016</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375 «Об утверждении Правил лесовосстановления»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Минприроды России от 23 июня </w:t>
            </w:r>
            <w:r w:rsidR="00891149" w:rsidRPr="00BA4934">
              <w:rPr>
                <w:bCs/>
                <w:sz w:val="24"/>
              </w:rPr>
              <w:t>2016</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361 «Об утверждении Правил ликвидации очагов вредных организмов»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w:t>
            </w:r>
            <w:r w:rsidR="00FA3077" w:rsidRPr="00BA4934">
              <w:rPr>
                <w:bCs/>
                <w:sz w:val="24"/>
              </w:rPr>
              <w:t xml:space="preserve">иказ Минприроды России от 18 августа </w:t>
            </w:r>
            <w:r w:rsidRPr="00BA4934">
              <w:rPr>
                <w:bCs/>
                <w:sz w:val="24"/>
              </w:rPr>
              <w:t>2014</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367 «Об утверждении Перечня лесорастительных зон Российской Федерации и Перечня лесных районов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Рослесхоза от</w:t>
            </w:r>
            <w:r w:rsidR="00FA3077" w:rsidRPr="00BA4934">
              <w:rPr>
                <w:bCs/>
                <w:sz w:val="24"/>
              </w:rPr>
              <w:t xml:space="preserve"> 5 декабря 2011 года</w:t>
            </w:r>
            <w:r w:rsidRPr="00BA4934">
              <w:rPr>
                <w:bCs/>
                <w:sz w:val="24"/>
              </w:rPr>
              <w:t xml:space="preserve"> </w:t>
            </w:r>
            <w:r w:rsidR="00D75A68" w:rsidRPr="00BA4934">
              <w:rPr>
                <w:bCs/>
                <w:sz w:val="24"/>
              </w:rPr>
              <w:t>№ </w:t>
            </w:r>
            <w:r w:rsidRPr="00BA4934">
              <w:rPr>
                <w:bCs/>
                <w:sz w:val="24"/>
              </w:rPr>
              <w:t>513 «Об утверждении Перечня видов (пород) деревьев и кустарников, заготовка которых не допускается»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2011 года </w:t>
            </w:r>
            <w:r w:rsidR="00D75A68" w:rsidRPr="00BA4934">
              <w:rPr>
                <w:bCs/>
                <w:sz w:val="24"/>
              </w:rPr>
              <w:t>№ </w:t>
            </w:r>
            <w:r w:rsidR="00891149" w:rsidRPr="00BA4934">
              <w:rPr>
                <w:bCs/>
                <w:sz w:val="24"/>
              </w:rPr>
              <w:t>512 «Об утверждении Правил заготовки и сбора недревесных лесных ресурсов»</w:t>
            </w:r>
          </w:p>
        </w:tc>
      </w:tr>
      <w:tr w:rsidR="009F4214" w:rsidRPr="00BA4934" w:rsidTr="00AF21B1">
        <w:trPr>
          <w:cantSplit/>
          <w:trHeight w:val="340"/>
          <w:jc w:val="center"/>
        </w:trPr>
        <w:tc>
          <w:tcPr>
            <w:tcW w:w="737" w:type="dxa"/>
            <w:vAlign w:val="center"/>
          </w:tcPr>
          <w:p w:rsidR="009F4214" w:rsidRPr="00BA4934" w:rsidRDefault="009F4214" w:rsidP="006F3F84">
            <w:pPr>
              <w:pStyle w:val="afd"/>
              <w:numPr>
                <w:ilvl w:val="0"/>
                <w:numId w:val="17"/>
              </w:numPr>
              <w:suppressAutoHyphens/>
              <w:ind w:left="0" w:firstLine="0"/>
              <w:jc w:val="both"/>
              <w:rPr>
                <w:bCs/>
                <w:sz w:val="24"/>
              </w:rPr>
            </w:pPr>
          </w:p>
        </w:tc>
        <w:tc>
          <w:tcPr>
            <w:tcW w:w="8332" w:type="dxa"/>
            <w:vAlign w:val="center"/>
          </w:tcPr>
          <w:p w:rsidR="009F4214" w:rsidRPr="00BA4934" w:rsidRDefault="009F4214" w:rsidP="006F3F84">
            <w:pPr>
              <w:suppressAutoHyphens/>
              <w:jc w:val="both"/>
              <w:rPr>
                <w:bCs/>
                <w:sz w:val="24"/>
              </w:rPr>
            </w:pPr>
            <w:r w:rsidRPr="00BA4934">
              <w:rPr>
                <w:bCs/>
                <w:sz w:val="24"/>
              </w:rPr>
              <w:t xml:space="preserve">Приказ Рослесхоза от 24 января 2012 года </w:t>
            </w:r>
            <w:r w:rsidR="00D75A68" w:rsidRPr="00BA4934">
              <w:rPr>
                <w:bCs/>
                <w:sz w:val="24"/>
              </w:rPr>
              <w:t>№ </w:t>
            </w:r>
            <w:r w:rsidRPr="00BA4934">
              <w:rPr>
                <w:bCs/>
                <w:sz w:val="24"/>
              </w:rPr>
              <w:t>23 «Об утверждении Правил заготовки живицы»</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w:t>
            </w:r>
            <w:r w:rsidR="00891149" w:rsidRPr="00BA4934">
              <w:rPr>
                <w:bCs/>
                <w:sz w:val="24"/>
              </w:rPr>
              <w:t>2011</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511 «Об утверждении Правил заготовки пищевых лесных ресурсов и сбора лекарственных растений»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декабря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510 «Об утверждении Правил использования лесов для выращивания лесных, плодовых, ягодных, декоративных растений, лекарственных растений»</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19 июля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308 «Об утверждении Правил использования лесов для выращивания посадочного материала лесных растений (саженцев, сеянцев)»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5 июля </w:t>
            </w:r>
            <w:r w:rsidR="00891149" w:rsidRPr="00BA4934">
              <w:rPr>
                <w:bCs/>
                <w:sz w:val="24"/>
              </w:rPr>
              <w:t>2011</w:t>
            </w:r>
            <w:r w:rsidRPr="00BA4934">
              <w:rPr>
                <w:bCs/>
                <w:sz w:val="24"/>
              </w:rPr>
              <w:t xml:space="preserve"> года </w:t>
            </w:r>
            <w:r w:rsidR="00D75A68" w:rsidRPr="00BA4934">
              <w:rPr>
                <w:bCs/>
                <w:sz w:val="24"/>
              </w:rPr>
              <w:t>№ </w:t>
            </w:r>
            <w:r w:rsidR="00891149" w:rsidRPr="00BA4934">
              <w:rPr>
                <w:bCs/>
                <w:sz w:val="24"/>
              </w:rPr>
              <w:t>287 «Об утверждении Классификации природной пожарной опасности и Классификации пожарной опасности в зависимости от условий погоды»</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10 июня </w:t>
            </w:r>
            <w:r w:rsidR="00891149" w:rsidRPr="00BA4934">
              <w:rPr>
                <w:bCs/>
                <w:sz w:val="24"/>
              </w:rPr>
              <w:t>2011</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223 «Об утверждении Правил использования лесов для строительства, реконструкции, эксплуатации линейных объектов»</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891149" w:rsidP="006F3F84">
            <w:pPr>
              <w:suppressAutoHyphens/>
              <w:jc w:val="both"/>
              <w:rPr>
                <w:bCs/>
                <w:sz w:val="24"/>
              </w:rPr>
            </w:pPr>
            <w:r w:rsidRPr="00BA4934">
              <w:rPr>
                <w:bCs/>
                <w:sz w:val="24"/>
              </w:rPr>
              <w:t>Приказ Рослесхоза от 2</w:t>
            </w:r>
            <w:r w:rsidR="00FA3077" w:rsidRPr="00BA4934">
              <w:rPr>
                <w:bCs/>
                <w:sz w:val="24"/>
              </w:rPr>
              <w:t xml:space="preserve">7 мая </w:t>
            </w:r>
            <w:r w:rsidRPr="00BA4934">
              <w:rPr>
                <w:bCs/>
                <w:sz w:val="24"/>
              </w:rPr>
              <w:t>2011</w:t>
            </w:r>
            <w:r w:rsidR="00FA3077" w:rsidRPr="00BA4934">
              <w:rPr>
                <w:bCs/>
                <w:sz w:val="24"/>
              </w:rPr>
              <w:t xml:space="preserve"> года</w:t>
            </w:r>
            <w:r w:rsidRPr="00BA4934">
              <w:rPr>
                <w:bCs/>
                <w:sz w:val="24"/>
              </w:rPr>
              <w:t xml:space="preserve"> </w:t>
            </w:r>
            <w:r w:rsidR="00D75A68" w:rsidRPr="00BA4934">
              <w:rPr>
                <w:bCs/>
                <w:sz w:val="24"/>
              </w:rPr>
              <w:t>№ </w:t>
            </w:r>
            <w:r w:rsidRPr="00BA4934">
              <w:rPr>
                <w:bCs/>
                <w:sz w:val="24"/>
              </w:rPr>
              <w:t>191 «Об утверждении Порядка исчисления расчетной лесосеки»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27 декабря </w:t>
            </w:r>
            <w:r w:rsidR="00891149" w:rsidRPr="00BA4934">
              <w:rPr>
                <w:bCs/>
                <w:sz w:val="24"/>
              </w:rPr>
              <w:t>2010</w:t>
            </w:r>
            <w:r w:rsidRPr="00BA4934">
              <w:rPr>
                <w:bCs/>
                <w:sz w:val="24"/>
              </w:rPr>
              <w:t xml:space="preserve"> года</w:t>
            </w:r>
            <w:r w:rsidR="00891149" w:rsidRPr="00BA4934">
              <w:rPr>
                <w:bCs/>
                <w:sz w:val="24"/>
              </w:rPr>
              <w:t xml:space="preserve"> </w:t>
            </w:r>
            <w:r w:rsidR="00D75A68" w:rsidRPr="00BA4934">
              <w:rPr>
                <w:bCs/>
                <w:sz w:val="24"/>
              </w:rPr>
              <w:t>№ </w:t>
            </w:r>
            <w:r w:rsidR="00891149" w:rsidRPr="00BA4934">
              <w:rPr>
                <w:bCs/>
                <w:sz w:val="24"/>
              </w:rPr>
              <w:t>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7"/>
              </w:numPr>
              <w:suppressAutoHyphens/>
              <w:ind w:left="0" w:firstLine="0"/>
              <w:jc w:val="both"/>
              <w:rPr>
                <w:bCs/>
                <w:sz w:val="24"/>
              </w:rPr>
            </w:pPr>
          </w:p>
        </w:tc>
        <w:tc>
          <w:tcPr>
            <w:tcW w:w="8332" w:type="dxa"/>
            <w:vAlign w:val="center"/>
          </w:tcPr>
          <w:p w:rsidR="00891149" w:rsidRPr="00BA4934" w:rsidRDefault="00FA3077" w:rsidP="006F3F84">
            <w:pPr>
              <w:suppressAutoHyphens/>
              <w:jc w:val="both"/>
              <w:rPr>
                <w:bCs/>
                <w:sz w:val="24"/>
              </w:rPr>
            </w:pPr>
            <w:r w:rsidRPr="00BA4934">
              <w:rPr>
                <w:bCs/>
                <w:sz w:val="24"/>
              </w:rPr>
              <w:t xml:space="preserve">Приказ Рослесхоза от 14 декабря </w:t>
            </w:r>
            <w:r w:rsidR="00891149" w:rsidRPr="00BA4934">
              <w:rPr>
                <w:bCs/>
                <w:sz w:val="24"/>
              </w:rPr>
              <w:t>2010</w:t>
            </w:r>
            <w:r w:rsidRPr="00BA4934">
              <w:rPr>
                <w:bCs/>
                <w:sz w:val="24"/>
              </w:rPr>
              <w:t xml:space="preserve"> года </w:t>
            </w:r>
            <w:r w:rsidR="00D75A68" w:rsidRPr="00BA4934">
              <w:rPr>
                <w:bCs/>
                <w:sz w:val="24"/>
              </w:rPr>
              <w:t>№ </w:t>
            </w:r>
            <w:r w:rsidR="00891149" w:rsidRPr="00BA4934">
              <w:rPr>
                <w:bCs/>
                <w:sz w:val="24"/>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sz w:val="24"/>
              </w:rPr>
            </w:pPr>
            <w:r w:rsidRPr="00BA4934">
              <w:rPr>
                <w:b/>
                <w:sz w:val="24"/>
              </w:rPr>
              <w:t>Нормативные документы уровня субъекта Российской Федерации</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5"/>
              </w:numPr>
              <w:suppressAutoHyphens/>
              <w:ind w:left="0" w:firstLine="0"/>
              <w:jc w:val="both"/>
              <w:rPr>
                <w:bCs/>
                <w:sz w:val="24"/>
              </w:rPr>
            </w:pPr>
          </w:p>
        </w:tc>
        <w:tc>
          <w:tcPr>
            <w:tcW w:w="8332" w:type="dxa"/>
            <w:vAlign w:val="center"/>
          </w:tcPr>
          <w:p w:rsidR="00891149" w:rsidRPr="00BA4934" w:rsidRDefault="00496BD0" w:rsidP="006F3F84">
            <w:pPr>
              <w:jc w:val="both"/>
              <w:rPr>
                <w:sz w:val="24"/>
                <w:szCs w:val="24"/>
              </w:rPr>
            </w:pPr>
            <w:r w:rsidRPr="00BA4934">
              <w:rPr>
                <w:sz w:val="24"/>
                <w:szCs w:val="24"/>
              </w:rPr>
              <w:t>З</w:t>
            </w:r>
            <w:r w:rsidR="00BF7B47" w:rsidRPr="00BA4934">
              <w:rPr>
                <w:sz w:val="24"/>
                <w:szCs w:val="24"/>
              </w:rPr>
              <w:t>акон</w:t>
            </w:r>
            <w:r w:rsidRPr="00BA4934">
              <w:rPr>
                <w:sz w:val="24"/>
                <w:szCs w:val="24"/>
              </w:rPr>
              <w:t xml:space="preserve"> Алтайского края от 3 декабря 2008 года </w:t>
            </w:r>
            <w:r w:rsidR="00D75A68" w:rsidRPr="00BA4934">
              <w:rPr>
                <w:sz w:val="24"/>
                <w:szCs w:val="24"/>
              </w:rPr>
              <w:t>№ </w:t>
            </w:r>
            <w:r w:rsidRPr="00BA4934">
              <w:rPr>
                <w:sz w:val="24"/>
                <w:szCs w:val="24"/>
              </w:rPr>
              <w:t xml:space="preserve">118-ЗС «О статусе и границах муниципального и административно - территориального образования город </w:t>
            </w:r>
            <w:r w:rsidR="006769C0" w:rsidRPr="00BA4934">
              <w:rPr>
                <w:sz w:val="24"/>
                <w:szCs w:val="24"/>
              </w:rPr>
              <w:t>Заринск</w:t>
            </w:r>
            <w:r w:rsidRPr="00BA4934">
              <w:rPr>
                <w:sz w:val="24"/>
                <w:szCs w:val="24"/>
              </w:rPr>
              <w:t xml:space="preserve"> Алтайского края».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5"/>
              </w:numPr>
              <w:suppressAutoHyphens/>
              <w:ind w:left="0" w:firstLine="0"/>
              <w:jc w:val="both"/>
              <w:rPr>
                <w:bCs/>
                <w:sz w:val="24"/>
              </w:rPr>
            </w:pPr>
          </w:p>
        </w:tc>
        <w:tc>
          <w:tcPr>
            <w:tcW w:w="8332" w:type="dxa"/>
            <w:vAlign w:val="center"/>
          </w:tcPr>
          <w:p w:rsidR="00891149" w:rsidRPr="00BA4934" w:rsidRDefault="00F71672" w:rsidP="006F3F84">
            <w:pPr>
              <w:suppressAutoHyphens/>
              <w:jc w:val="both"/>
              <w:rPr>
                <w:sz w:val="24"/>
                <w:szCs w:val="24"/>
              </w:rPr>
            </w:pPr>
            <w:r w:rsidRPr="00BA4934">
              <w:rPr>
                <w:sz w:val="24"/>
                <w:szCs w:val="24"/>
              </w:rPr>
              <w:t>Постановление</w:t>
            </w:r>
            <w:r w:rsidR="00AF2A67" w:rsidRPr="00BA4934">
              <w:rPr>
                <w:sz w:val="24"/>
                <w:szCs w:val="24"/>
              </w:rPr>
              <w:t xml:space="preserve"> Алтайского края от 07 ноября 2011 года </w:t>
            </w:r>
            <w:r w:rsidR="00D75A68" w:rsidRPr="00BA4934">
              <w:rPr>
                <w:sz w:val="24"/>
                <w:szCs w:val="24"/>
              </w:rPr>
              <w:t>№ </w:t>
            </w:r>
            <w:r w:rsidR="00AF2A67" w:rsidRPr="00BA4934">
              <w:rPr>
                <w:sz w:val="24"/>
                <w:szCs w:val="24"/>
              </w:rPr>
              <w:t>627 «Об утверждении Перечня должностных лиц, осуществляющих федеральный государственный пожарный надзор (лесную охрану) на территории Алтайского края</w:t>
            </w:r>
            <w:r w:rsidR="00AB6A82" w:rsidRPr="00BA4934">
              <w:rPr>
                <w:sz w:val="24"/>
                <w:szCs w:val="24"/>
              </w:rPr>
              <w:t xml:space="preserve"> </w:t>
            </w:r>
            <w:r w:rsidR="00AF2A67" w:rsidRPr="00BA4934">
              <w:rPr>
                <w:sz w:val="24"/>
                <w:szCs w:val="24"/>
              </w:rPr>
              <w:t>и являющихся государственными лесными инспекторами»</w:t>
            </w:r>
          </w:p>
        </w:tc>
      </w:tr>
      <w:tr w:rsidR="00891149" w:rsidRPr="00BA4934" w:rsidTr="00AF21B1">
        <w:trPr>
          <w:cantSplit/>
          <w:trHeight w:val="340"/>
          <w:jc w:val="center"/>
        </w:trPr>
        <w:tc>
          <w:tcPr>
            <w:tcW w:w="9069" w:type="dxa"/>
            <w:gridSpan w:val="2"/>
            <w:vAlign w:val="center"/>
          </w:tcPr>
          <w:p w:rsidR="00891149" w:rsidRPr="00BA4934" w:rsidRDefault="00891149" w:rsidP="006F3F84">
            <w:pPr>
              <w:suppressAutoHyphens/>
              <w:jc w:val="center"/>
              <w:rPr>
                <w:b/>
                <w:sz w:val="24"/>
              </w:rPr>
            </w:pPr>
            <w:r w:rsidRPr="00BA4934">
              <w:rPr>
                <w:b/>
                <w:sz w:val="24"/>
              </w:rPr>
              <w:t>Методические указания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ГОСТ 17.5.3.04-83 «Охрана природы (ССОП). Земли. Общие требования к рекультивации земель»</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ОСТ 56-103-98 «Охрана лесов от пожаров. Противопожарные разрывы и минерализованные полосы. Критерии качества и оценка состояния», утвержденн</w:t>
            </w:r>
            <w:r w:rsidR="00FA3077" w:rsidRPr="00BA4934">
              <w:rPr>
                <w:sz w:val="24"/>
              </w:rPr>
              <w:t xml:space="preserve">ый приказом Рослесхоза от 24 февраля </w:t>
            </w:r>
            <w:r w:rsidRPr="00BA4934">
              <w:rPr>
                <w:sz w:val="24"/>
              </w:rPr>
              <w:t>1998</w:t>
            </w:r>
            <w:r w:rsidR="003B49AE" w:rsidRPr="00BA4934">
              <w:rPr>
                <w:sz w:val="24"/>
              </w:rPr>
              <w:t xml:space="preserve"> года</w:t>
            </w:r>
            <w:r w:rsidRPr="00BA4934">
              <w:rPr>
                <w:sz w:val="24"/>
              </w:rPr>
              <w:t xml:space="preserve"> </w:t>
            </w:r>
            <w:r w:rsidRPr="00BA4934">
              <w:rPr>
                <w:sz w:val="24"/>
              </w:rPr>
              <w:br/>
            </w:r>
            <w:r w:rsidR="00D75A68" w:rsidRPr="00BA4934">
              <w:rPr>
                <w:sz w:val="24"/>
              </w:rPr>
              <w:t>№ </w:t>
            </w:r>
            <w:r w:rsidRPr="00BA4934">
              <w:rPr>
                <w:sz w:val="24"/>
              </w:rPr>
              <w:t>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ОСТ 56-108-98 «Лесоводство. Термины и определения», утвержденный приказом Федеральной службы ле</w:t>
            </w:r>
            <w:r w:rsidR="00190A4F" w:rsidRPr="00BA4934">
              <w:rPr>
                <w:sz w:val="24"/>
              </w:rPr>
              <w:t xml:space="preserve">сного хозяйства России от 3 декабря </w:t>
            </w:r>
            <w:r w:rsidRPr="00BA4934">
              <w:rPr>
                <w:sz w:val="24"/>
              </w:rPr>
              <w:t>1998</w:t>
            </w:r>
            <w:r w:rsidR="00190A4F" w:rsidRPr="00BA4934">
              <w:rPr>
                <w:sz w:val="24"/>
              </w:rPr>
              <w:t xml:space="preserve"> года </w:t>
            </w:r>
            <w:r w:rsidR="00D75A68" w:rsidRPr="00BA4934">
              <w:rPr>
                <w:sz w:val="24"/>
              </w:rPr>
              <w:t>№ </w:t>
            </w:r>
            <w:r w:rsidRPr="00BA4934">
              <w:rPr>
                <w:sz w:val="24"/>
              </w:rPr>
              <w:t>203 «Об утверждении отраслевого стандарта ОСТ 56-108-98 «Лесоводство. Термины и определения»</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bCs/>
                <w:sz w:val="24"/>
              </w:rPr>
              <w:t xml:space="preserve">Нормативы основных биотехнических мероприятий, </w:t>
            </w:r>
            <w:r w:rsidRPr="00BA4934">
              <w:rPr>
                <w:sz w:val="24"/>
              </w:rPr>
              <w:t>утвержденные Главным управлением охотничьего хозяйства и заповедников при Совете Министров РСФСР, 1986 г.</w:t>
            </w:r>
          </w:p>
        </w:tc>
      </w:tr>
      <w:tr w:rsidR="00891149" w:rsidRPr="00BA4934" w:rsidTr="00AF21B1">
        <w:trPr>
          <w:cantSplit/>
          <w:trHeight w:val="340"/>
          <w:jc w:val="center"/>
        </w:trPr>
        <w:tc>
          <w:tcPr>
            <w:tcW w:w="737" w:type="dxa"/>
            <w:vAlign w:val="center"/>
          </w:tcPr>
          <w:p w:rsidR="00891149" w:rsidRPr="00BA4934" w:rsidRDefault="00891149" w:rsidP="006F3F84">
            <w:pPr>
              <w:pStyle w:val="afd"/>
              <w:numPr>
                <w:ilvl w:val="0"/>
                <w:numId w:val="14"/>
              </w:numPr>
              <w:suppressAutoHyphens/>
              <w:ind w:left="0" w:firstLine="0"/>
              <w:jc w:val="both"/>
              <w:rPr>
                <w:bCs/>
                <w:sz w:val="24"/>
              </w:rPr>
            </w:pPr>
          </w:p>
        </w:tc>
        <w:tc>
          <w:tcPr>
            <w:tcW w:w="8332" w:type="dxa"/>
            <w:vAlign w:val="center"/>
          </w:tcPr>
          <w:p w:rsidR="00891149" w:rsidRPr="00BA4934" w:rsidRDefault="00891149" w:rsidP="006F3F84">
            <w:pPr>
              <w:suppressAutoHyphens/>
              <w:jc w:val="both"/>
              <w:rPr>
                <w:sz w:val="24"/>
              </w:rPr>
            </w:pPr>
            <w:r w:rsidRPr="00BA4934">
              <w:rPr>
                <w:sz w:val="24"/>
              </w:rPr>
              <w:t>ГОСТ 17461-84 «Межгосударственный стандарт. Технология лесозаготовительной промышленности. Термины и определения», утвержденный постановлени</w:t>
            </w:r>
            <w:r w:rsidR="00190A4F" w:rsidRPr="00BA4934">
              <w:rPr>
                <w:sz w:val="24"/>
              </w:rPr>
              <w:t xml:space="preserve">ем Госстандарта СССР от 14 декабря </w:t>
            </w:r>
            <w:r w:rsidRPr="00BA4934">
              <w:rPr>
                <w:sz w:val="24"/>
              </w:rPr>
              <w:t>1984</w:t>
            </w:r>
            <w:r w:rsidR="003B49AE" w:rsidRPr="00BA4934">
              <w:rPr>
                <w:sz w:val="24"/>
              </w:rPr>
              <w:t xml:space="preserve"> года</w:t>
            </w:r>
            <w:r w:rsidRPr="00BA4934">
              <w:rPr>
                <w:sz w:val="24"/>
              </w:rPr>
              <w:t xml:space="preserve"> </w:t>
            </w:r>
            <w:r w:rsidR="00D75A68" w:rsidRPr="00BA4934">
              <w:rPr>
                <w:sz w:val="24"/>
              </w:rPr>
              <w:t>№ </w:t>
            </w:r>
            <w:r w:rsidRPr="00BA4934">
              <w:rPr>
                <w:sz w:val="24"/>
              </w:rPr>
              <w:t>4435</w:t>
            </w:r>
          </w:p>
        </w:tc>
      </w:tr>
    </w:tbl>
    <w:p w:rsidR="00F75492" w:rsidRPr="00BA4934" w:rsidRDefault="00F75492" w:rsidP="006F3F84">
      <w:pPr>
        <w:suppressAutoHyphens/>
        <w:rPr>
          <w:sz w:val="24"/>
        </w:rPr>
      </w:pPr>
    </w:p>
    <w:p w:rsidR="00E42381" w:rsidRPr="00BA4934" w:rsidRDefault="008E2F18" w:rsidP="00D75A68">
      <w:pPr>
        <w:pStyle w:val="3"/>
      </w:pPr>
      <w:r w:rsidRPr="00BA4934">
        <w:rPr>
          <w:szCs w:val="24"/>
        </w:rPr>
        <w:br w:type="page"/>
      </w:r>
      <w:bookmarkStart w:id="169" w:name="_Toc511744117"/>
      <w:bookmarkStart w:id="170" w:name="_Toc511826384"/>
      <w:r w:rsidR="00A41B49" w:rsidRPr="00BA4934">
        <w:lastRenderedPageBreak/>
        <w:t>Приложение 2</w:t>
      </w:r>
      <w:bookmarkEnd w:id="169"/>
      <w:bookmarkEnd w:id="170"/>
    </w:p>
    <w:p w:rsidR="00E42381" w:rsidRPr="00BA4934" w:rsidRDefault="00E42381" w:rsidP="006F3F84">
      <w:pPr>
        <w:jc w:val="right"/>
        <w:rPr>
          <w:i/>
          <w:sz w:val="24"/>
          <w:szCs w:val="24"/>
        </w:rPr>
      </w:pPr>
    </w:p>
    <w:p w:rsidR="00E42381" w:rsidRPr="00BA4934" w:rsidRDefault="00E42381" w:rsidP="00BA4934">
      <w:pPr>
        <w:jc w:val="center"/>
        <w:rPr>
          <w:caps/>
          <w:sz w:val="28"/>
          <w:szCs w:val="28"/>
        </w:rPr>
      </w:pPr>
      <w:r w:rsidRPr="00BA4934">
        <w:rPr>
          <w:caps/>
          <w:sz w:val="28"/>
          <w:szCs w:val="28"/>
        </w:rPr>
        <w:t>Перечень пород (видов) деревьев и кустарников,</w:t>
      </w:r>
      <w:r w:rsidR="00BA4934" w:rsidRPr="00BA4934">
        <w:rPr>
          <w:caps/>
          <w:sz w:val="28"/>
          <w:szCs w:val="28"/>
        </w:rPr>
        <w:t xml:space="preserve"> </w:t>
      </w:r>
      <w:r w:rsidR="00BA4934" w:rsidRPr="00BA4934">
        <w:rPr>
          <w:caps/>
          <w:sz w:val="28"/>
          <w:szCs w:val="28"/>
        </w:rPr>
        <w:br/>
      </w:r>
      <w:r w:rsidR="00640CB5" w:rsidRPr="00BA4934">
        <w:rPr>
          <w:caps/>
          <w:sz w:val="28"/>
          <w:szCs w:val="28"/>
        </w:rPr>
        <w:t xml:space="preserve">заготовка ДРЕВЕСИНЫ </w:t>
      </w:r>
      <w:r w:rsidRPr="00BA4934">
        <w:rPr>
          <w:caps/>
          <w:sz w:val="28"/>
          <w:szCs w:val="28"/>
        </w:rPr>
        <w:t>которых запрещена</w:t>
      </w:r>
    </w:p>
    <w:p w:rsidR="00E42381" w:rsidRPr="00BA4934" w:rsidRDefault="00E42381" w:rsidP="00BA4934">
      <w:pPr>
        <w:jc w:val="center"/>
        <w:rPr>
          <w:sz w:val="28"/>
          <w:szCs w:val="28"/>
        </w:rPr>
      </w:pPr>
    </w:p>
    <w:p w:rsidR="00E42381" w:rsidRPr="00BA4934" w:rsidRDefault="00E42381" w:rsidP="00BA4934">
      <w:pPr>
        <w:jc w:val="center"/>
        <w:rPr>
          <w:sz w:val="28"/>
          <w:szCs w:val="28"/>
        </w:rPr>
      </w:pPr>
    </w:p>
    <w:p w:rsidR="00E42381" w:rsidRPr="00BA4934" w:rsidRDefault="00E42381" w:rsidP="00BA4934">
      <w:pPr>
        <w:jc w:val="center"/>
        <w:rPr>
          <w:sz w:val="28"/>
        </w:rPr>
      </w:pPr>
      <w:r w:rsidRPr="00BA4934">
        <w:rPr>
          <w:sz w:val="28"/>
        </w:rPr>
        <w:t>Приказ Федерального агентства лесного хозяйства</w:t>
      </w:r>
    </w:p>
    <w:p w:rsidR="00E42381" w:rsidRPr="00BA4934" w:rsidRDefault="00E42381" w:rsidP="00BA4934">
      <w:pPr>
        <w:jc w:val="center"/>
        <w:rPr>
          <w:sz w:val="28"/>
        </w:rPr>
      </w:pPr>
      <w:r w:rsidRPr="00BA4934">
        <w:rPr>
          <w:sz w:val="28"/>
        </w:rPr>
        <w:t xml:space="preserve">от 05.12.2011 </w:t>
      </w:r>
      <w:r w:rsidR="00D75A68" w:rsidRPr="00BA4934">
        <w:rPr>
          <w:sz w:val="28"/>
        </w:rPr>
        <w:t>№ </w:t>
      </w:r>
      <w:r w:rsidRPr="00BA4934">
        <w:rPr>
          <w:sz w:val="28"/>
        </w:rPr>
        <w:t>513 «Об утверждении</w:t>
      </w:r>
    </w:p>
    <w:p w:rsidR="00E42381" w:rsidRPr="00BA4934" w:rsidRDefault="00E42381" w:rsidP="00BA4934">
      <w:pPr>
        <w:jc w:val="center"/>
        <w:rPr>
          <w:sz w:val="28"/>
        </w:rPr>
      </w:pPr>
      <w:r w:rsidRPr="00BA4934">
        <w:rPr>
          <w:sz w:val="28"/>
        </w:rPr>
        <w:t>Перечня видов (пород) деревьев и кустарников, заготовка</w:t>
      </w:r>
    </w:p>
    <w:p w:rsidR="00E42381" w:rsidRPr="00BA4934" w:rsidRDefault="00E42381" w:rsidP="00BA4934">
      <w:pPr>
        <w:jc w:val="center"/>
        <w:rPr>
          <w:sz w:val="28"/>
        </w:rPr>
      </w:pPr>
      <w:proofErr w:type="gramStart"/>
      <w:r w:rsidRPr="00BA4934">
        <w:rPr>
          <w:sz w:val="28"/>
        </w:rPr>
        <w:t>древесины</w:t>
      </w:r>
      <w:proofErr w:type="gramEnd"/>
      <w:r w:rsidRPr="00BA4934">
        <w:rPr>
          <w:sz w:val="28"/>
        </w:rPr>
        <w:t xml:space="preserve"> которых не допускается»</w:t>
      </w:r>
    </w:p>
    <w:p w:rsidR="00E42381" w:rsidRPr="00BA4934" w:rsidRDefault="00E42381" w:rsidP="00193AF9">
      <w:pPr>
        <w:ind w:firstLine="709"/>
        <w:jc w:val="both"/>
        <w:rPr>
          <w:sz w:val="28"/>
        </w:rPr>
      </w:pPr>
    </w:p>
    <w:p w:rsidR="00E42381" w:rsidRPr="00BA4934" w:rsidRDefault="00E42381" w:rsidP="006F3F84">
      <w:pPr>
        <w:ind w:firstLine="720"/>
        <w:jc w:val="both"/>
        <w:rPr>
          <w:sz w:val="28"/>
          <w:szCs w:val="28"/>
        </w:rPr>
      </w:pPr>
      <w:proofErr w:type="gramStart"/>
      <w:r w:rsidRPr="00BA4934">
        <w:rPr>
          <w:sz w:val="28"/>
          <w:szCs w:val="28"/>
        </w:rPr>
        <w:t>В соответствии с частью 6 статьи 29 Лесного кодекса Российской Федерации (Собрание законодательств</w:t>
      </w:r>
      <w:r w:rsidR="001312B3" w:rsidRPr="00BA4934">
        <w:rPr>
          <w:sz w:val="28"/>
          <w:szCs w:val="28"/>
        </w:rPr>
        <w:t xml:space="preserve">а Российской Федерации, 2006, </w:t>
      </w:r>
      <w:r w:rsidR="00D75A68" w:rsidRPr="00BA4934">
        <w:rPr>
          <w:sz w:val="28"/>
          <w:szCs w:val="28"/>
        </w:rPr>
        <w:t>№ </w:t>
      </w:r>
      <w:r w:rsidR="001312B3" w:rsidRPr="00BA4934">
        <w:rPr>
          <w:sz w:val="28"/>
          <w:szCs w:val="28"/>
        </w:rPr>
        <w:t xml:space="preserve">50, ст. 5278; 2008, </w:t>
      </w:r>
      <w:r w:rsidR="00D75A68" w:rsidRPr="00BA4934">
        <w:rPr>
          <w:sz w:val="28"/>
          <w:szCs w:val="28"/>
        </w:rPr>
        <w:t>№ </w:t>
      </w:r>
      <w:r w:rsidR="001312B3" w:rsidRPr="00BA4934">
        <w:rPr>
          <w:sz w:val="28"/>
          <w:szCs w:val="28"/>
        </w:rPr>
        <w:t xml:space="preserve">20, ст. </w:t>
      </w:r>
      <w:r w:rsidRPr="00BA4934">
        <w:rPr>
          <w:sz w:val="28"/>
          <w:szCs w:val="28"/>
        </w:rPr>
        <w:t xml:space="preserve">2251; </w:t>
      </w:r>
      <w:r w:rsidR="00D75A68" w:rsidRPr="00BA4934">
        <w:rPr>
          <w:sz w:val="28"/>
          <w:szCs w:val="28"/>
        </w:rPr>
        <w:t>№ </w:t>
      </w:r>
      <w:r w:rsidR="001312B3" w:rsidRPr="00BA4934">
        <w:rPr>
          <w:sz w:val="28"/>
          <w:szCs w:val="28"/>
        </w:rPr>
        <w:t xml:space="preserve">30 (ч.1), ст. 3597, ст. 3599; </w:t>
      </w:r>
      <w:r w:rsidR="00D75A68" w:rsidRPr="00BA4934">
        <w:rPr>
          <w:sz w:val="28"/>
          <w:szCs w:val="28"/>
        </w:rPr>
        <w:t>№ </w:t>
      </w:r>
      <w:r w:rsidR="001312B3" w:rsidRPr="00BA4934">
        <w:rPr>
          <w:sz w:val="28"/>
          <w:szCs w:val="28"/>
        </w:rPr>
        <w:t xml:space="preserve">30 (ч.2), ст. 3616; </w:t>
      </w:r>
      <w:r w:rsidR="00D75A68" w:rsidRPr="00BA4934">
        <w:rPr>
          <w:sz w:val="28"/>
          <w:szCs w:val="28"/>
        </w:rPr>
        <w:t>№ </w:t>
      </w:r>
      <w:r w:rsidR="001312B3" w:rsidRPr="00BA4934">
        <w:rPr>
          <w:sz w:val="28"/>
          <w:szCs w:val="28"/>
        </w:rPr>
        <w:t xml:space="preserve">52 (ч.1), ст. 6236; 2009, </w:t>
      </w:r>
      <w:r w:rsidR="00D75A68" w:rsidRPr="00BA4934">
        <w:rPr>
          <w:sz w:val="28"/>
          <w:szCs w:val="28"/>
        </w:rPr>
        <w:t>№ </w:t>
      </w:r>
      <w:r w:rsidR="001312B3" w:rsidRPr="00BA4934">
        <w:rPr>
          <w:sz w:val="28"/>
          <w:szCs w:val="28"/>
        </w:rPr>
        <w:t xml:space="preserve">11, ст. 1261; </w:t>
      </w:r>
      <w:r w:rsidR="00D75A68" w:rsidRPr="00BA4934">
        <w:rPr>
          <w:sz w:val="28"/>
          <w:szCs w:val="28"/>
        </w:rPr>
        <w:t>№ </w:t>
      </w:r>
      <w:r w:rsidR="001312B3" w:rsidRPr="00BA4934">
        <w:rPr>
          <w:sz w:val="28"/>
          <w:szCs w:val="28"/>
        </w:rPr>
        <w:t xml:space="preserve">29, ст. 3601; </w:t>
      </w:r>
      <w:r w:rsidR="00D75A68" w:rsidRPr="00BA4934">
        <w:rPr>
          <w:sz w:val="28"/>
          <w:szCs w:val="28"/>
        </w:rPr>
        <w:t>№ </w:t>
      </w:r>
      <w:r w:rsidR="001312B3" w:rsidRPr="00BA4934">
        <w:rPr>
          <w:sz w:val="28"/>
          <w:szCs w:val="28"/>
        </w:rPr>
        <w:t>30, ст. 3735;</w:t>
      </w:r>
      <w:proofErr w:type="gramEnd"/>
      <w:r w:rsidR="001312B3" w:rsidRPr="00BA4934">
        <w:rPr>
          <w:sz w:val="28"/>
          <w:szCs w:val="28"/>
        </w:rPr>
        <w:t xml:space="preserve"> </w:t>
      </w:r>
      <w:r w:rsidR="00D75A68" w:rsidRPr="00BA4934">
        <w:rPr>
          <w:sz w:val="28"/>
          <w:szCs w:val="28"/>
        </w:rPr>
        <w:t>№ </w:t>
      </w:r>
      <w:r w:rsidR="001312B3" w:rsidRPr="00BA4934">
        <w:rPr>
          <w:sz w:val="28"/>
          <w:szCs w:val="28"/>
        </w:rPr>
        <w:t xml:space="preserve">52 (ч.1), ст. 6441, 2010, </w:t>
      </w:r>
      <w:r w:rsidR="00D75A68" w:rsidRPr="00BA4934">
        <w:rPr>
          <w:sz w:val="28"/>
          <w:szCs w:val="28"/>
        </w:rPr>
        <w:t>№ </w:t>
      </w:r>
      <w:r w:rsidR="001312B3" w:rsidRPr="00BA4934">
        <w:rPr>
          <w:sz w:val="28"/>
          <w:szCs w:val="28"/>
        </w:rPr>
        <w:t xml:space="preserve">30, ст. </w:t>
      </w:r>
      <w:r w:rsidRPr="00BA4934">
        <w:rPr>
          <w:sz w:val="28"/>
          <w:szCs w:val="28"/>
        </w:rPr>
        <w:t>3</w:t>
      </w:r>
      <w:r w:rsidR="001312B3" w:rsidRPr="00BA4934">
        <w:rPr>
          <w:sz w:val="28"/>
          <w:szCs w:val="28"/>
        </w:rPr>
        <w:t xml:space="preserve">998, 2011, №1,ст. 54, </w:t>
      </w:r>
      <w:r w:rsidR="00D75A68" w:rsidRPr="00BA4934">
        <w:rPr>
          <w:sz w:val="28"/>
          <w:szCs w:val="28"/>
        </w:rPr>
        <w:t>№ </w:t>
      </w:r>
      <w:r w:rsidR="001312B3" w:rsidRPr="00BA4934">
        <w:rPr>
          <w:sz w:val="28"/>
          <w:szCs w:val="28"/>
        </w:rPr>
        <w:t xml:space="preserve">25, ст. 3530, </w:t>
      </w:r>
      <w:r w:rsidR="00D75A68" w:rsidRPr="00BA4934">
        <w:rPr>
          <w:sz w:val="28"/>
          <w:szCs w:val="28"/>
        </w:rPr>
        <w:t>№ </w:t>
      </w:r>
      <w:r w:rsidR="001312B3" w:rsidRPr="00BA4934">
        <w:rPr>
          <w:sz w:val="28"/>
          <w:szCs w:val="28"/>
        </w:rPr>
        <w:t xml:space="preserve">27, ст. 3880, </w:t>
      </w:r>
      <w:r w:rsidR="00D75A68" w:rsidRPr="00BA4934">
        <w:rPr>
          <w:sz w:val="28"/>
          <w:szCs w:val="28"/>
        </w:rPr>
        <w:t>№ </w:t>
      </w:r>
      <w:r w:rsidR="001312B3" w:rsidRPr="00BA4934">
        <w:rPr>
          <w:sz w:val="28"/>
          <w:szCs w:val="28"/>
        </w:rPr>
        <w:t xml:space="preserve">29, ст. 4291, </w:t>
      </w:r>
      <w:r w:rsidR="00D75A68" w:rsidRPr="00BA4934">
        <w:rPr>
          <w:sz w:val="28"/>
          <w:szCs w:val="28"/>
        </w:rPr>
        <w:t>№ </w:t>
      </w:r>
      <w:r w:rsidR="001312B3" w:rsidRPr="00BA4934">
        <w:rPr>
          <w:sz w:val="28"/>
          <w:szCs w:val="28"/>
        </w:rPr>
        <w:t xml:space="preserve">30 (ч.1), ст. </w:t>
      </w:r>
      <w:r w:rsidRPr="00BA4934">
        <w:rPr>
          <w:sz w:val="28"/>
          <w:szCs w:val="28"/>
        </w:rPr>
        <w:t>4590 приказываю:</w:t>
      </w:r>
    </w:p>
    <w:p w:rsidR="00E42381" w:rsidRPr="00BA4934" w:rsidRDefault="00E42381" w:rsidP="006F3F84">
      <w:pPr>
        <w:ind w:firstLine="720"/>
        <w:jc w:val="both"/>
        <w:rPr>
          <w:sz w:val="28"/>
          <w:szCs w:val="28"/>
        </w:rPr>
      </w:pPr>
      <w:r w:rsidRPr="00BA4934">
        <w:rPr>
          <w:sz w:val="28"/>
          <w:szCs w:val="28"/>
        </w:rPr>
        <w:t xml:space="preserve">1. Утвердить </w:t>
      </w:r>
      <w:hyperlink w:anchor="sub_1000" w:history="1">
        <w:r w:rsidRPr="00BA4934">
          <w:rPr>
            <w:sz w:val="28"/>
            <w:szCs w:val="28"/>
          </w:rPr>
          <w:t>Перечень</w:t>
        </w:r>
      </w:hyperlink>
      <w:r w:rsidRPr="00BA4934">
        <w:rPr>
          <w:sz w:val="28"/>
          <w:szCs w:val="28"/>
        </w:rPr>
        <w:t xml:space="preserve"> видов (пород) деревьев и кустарников, заготовка древесины которых не допускается.</w:t>
      </w:r>
    </w:p>
    <w:p w:rsidR="00E42381" w:rsidRPr="00BA4934" w:rsidRDefault="00E42381" w:rsidP="006F3F84">
      <w:pPr>
        <w:ind w:firstLine="720"/>
        <w:jc w:val="both"/>
        <w:rPr>
          <w:sz w:val="28"/>
          <w:szCs w:val="28"/>
        </w:rPr>
      </w:pPr>
    </w:p>
    <w:tbl>
      <w:tblPr>
        <w:tblW w:w="0" w:type="auto"/>
        <w:tblLook w:val="0000"/>
      </w:tblPr>
      <w:tblGrid>
        <w:gridCol w:w="6126"/>
        <w:gridCol w:w="3162"/>
      </w:tblGrid>
      <w:tr w:rsidR="00E42381" w:rsidRPr="00BA4934" w:rsidTr="00E42381">
        <w:tc>
          <w:tcPr>
            <w:tcW w:w="6614" w:type="dxa"/>
            <w:tcBorders>
              <w:top w:val="nil"/>
              <w:left w:val="nil"/>
              <w:bottom w:val="nil"/>
              <w:right w:val="nil"/>
            </w:tcBorders>
            <w:vAlign w:val="bottom"/>
          </w:tcPr>
          <w:p w:rsidR="00E42381" w:rsidRPr="00BA4934" w:rsidRDefault="00E42381" w:rsidP="006F3F84">
            <w:pPr>
              <w:rPr>
                <w:sz w:val="28"/>
                <w:szCs w:val="28"/>
              </w:rPr>
            </w:pPr>
            <w:r w:rsidRPr="00BA4934">
              <w:rPr>
                <w:sz w:val="28"/>
                <w:szCs w:val="28"/>
              </w:rPr>
              <w:t>Руководитель</w:t>
            </w:r>
          </w:p>
        </w:tc>
        <w:tc>
          <w:tcPr>
            <w:tcW w:w="3305" w:type="dxa"/>
            <w:tcBorders>
              <w:top w:val="nil"/>
              <w:left w:val="nil"/>
              <w:bottom w:val="nil"/>
              <w:right w:val="nil"/>
            </w:tcBorders>
            <w:vAlign w:val="bottom"/>
          </w:tcPr>
          <w:p w:rsidR="00E42381" w:rsidRPr="00BA4934" w:rsidRDefault="00E42381" w:rsidP="006F3F84">
            <w:pPr>
              <w:jc w:val="right"/>
              <w:rPr>
                <w:sz w:val="28"/>
                <w:szCs w:val="28"/>
              </w:rPr>
            </w:pPr>
            <w:r w:rsidRPr="00BA4934">
              <w:rPr>
                <w:sz w:val="28"/>
                <w:szCs w:val="28"/>
              </w:rPr>
              <w:t>В.Н.Масляков</w:t>
            </w:r>
          </w:p>
        </w:tc>
      </w:tr>
    </w:tbl>
    <w:p w:rsidR="00E42381" w:rsidRPr="00BA4934" w:rsidRDefault="00E42381" w:rsidP="006F3F84">
      <w:pPr>
        <w:ind w:firstLine="720"/>
        <w:jc w:val="both"/>
        <w:rPr>
          <w:sz w:val="28"/>
          <w:szCs w:val="28"/>
        </w:rPr>
      </w:pPr>
    </w:p>
    <w:p w:rsidR="00E42381" w:rsidRPr="00BA4934" w:rsidRDefault="00E42381" w:rsidP="006F3F84">
      <w:pPr>
        <w:ind w:firstLine="720"/>
        <w:jc w:val="both"/>
        <w:rPr>
          <w:sz w:val="28"/>
          <w:szCs w:val="28"/>
        </w:rPr>
      </w:pPr>
    </w:p>
    <w:p w:rsidR="00E42381" w:rsidRPr="00BA4934" w:rsidRDefault="00E42381" w:rsidP="006F3F84">
      <w:pPr>
        <w:ind w:firstLine="720"/>
        <w:jc w:val="center"/>
      </w:pPr>
      <w:r w:rsidRPr="00BA4934">
        <w:rPr>
          <w:sz w:val="28"/>
          <w:szCs w:val="28"/>
        </w:rPr>
        <w:t>Перечень видов (пород) деревьев и кустарников, заготовка древесины которых не допускается</w:t>
      </w:r>
    </w:p>
    <w:p w:rsidR="00E42381" w:rsidRPr="00BA4934" w:rsidRDefault="00E42381" w:rsidP="00193AF9">
      <w:pPr>
        <w:ind w:firstLine="709"/>
        <w:jc w:val="both"/>
        <w:rPr>
          <w:sz w:val="28"/>
        </w:rPr>
      </w:pPr>
      <w:bookmarkStart w:id="171" w:name="sub_1100"/>
      <w:r w:rsidRPr="00BA4934">
        <w:rPr>
          <w:sz w:val="28"/>
        </w:rPr>
        <w:tab/>
        <w:t>I. Виды (породы) деревьев</w:t>
      </w:r>
    </w:p>
    <w:p w:rsidR="00E42381" w:rsidRPr="00BA4934" w:rsidRDefault="00E42381" w:rsidP="006F3F84">
      <w:pPr>
        <w:ind w:firstLine="720"/>
        <w:jc w:val="both"/>
        <w:rPr>
          <w:sz w:val="24"/>
          <w:szCs w:val="24"/>
        </w:rPr>
      </w:pPr>
      <w:bookmarkStart w:id="172" w:name="sub_1101"/>
      <w:bookmarkEnd w:id="171"/>
      <w:r w:rsidRPr="00BA4934">
        <w:rPr>
          <w:sz w:val="24"/>
          <w:szCs w:val="24"/>
        </w:rPr>
        <w:t>1. Абрикос (все виды рода Абрикос) - Armeniaca Scop.</w:t>
      </w:r>
    </w:p>
    <w:p w:rsidR="00E42381" w:rsidRPr="00BA4934" w:rsidRDefault="00E42381" w:rsidP="006F3F84">
      <w:pPr>
        <w:ind w:firstLine="720"/>
        <w:jc w:val="both"/>
        <w:rPr>
          <w:sz w:val="24"/>
          <w:szCs w:val="24"/>
          <w:lang w:val="en-US"/>
        </w:rPr>
      </w:pPr>
      <w:bookmarkStart w:id="173" w:name="sub_1102"/>
      <w:bookmarkEnd w:id="172"/>
      <w:r w:rsidRPr="00BA4934">
        <w:rPr>
          <w:sz w:val="24"/>
          <w:szCs w:val="24"/>
          <w:lang w:val="en-US"/>
        </w:rPr>
        <w:t xml:space="preserve">2. </w:t>
      </w:r>
      <w:r w:rsidRPr="00BA4934">
        <w:rPr>
          <w:sz w:val="24"/>
          <w:szCs w:val="24"/>
        </w:rPr>
        <w:t>Бархат</w:t>
      </w:r>
      <w:r w:rsidRPr="00BA4934">
        <w:rPr>
          <w:sz w:val="24"/>
          <w:szCs w:val="24"/>
          <w:lang w:val="en-US"/>
        </w:rPr>
        <w:t xml:space="preserve"> </w:t>
      </w:r>
      <w:r w:rsidRPr="00BA4934">
        <w:rPr>
          <w:sz w:val="24"/>
          <w:szCs w:val="24"/>
        </w:rPr>
        <w:t>амурский</w:t>
      </w:r>
      <w:r w:rsidRPr="00BA4934">
        <w:rPr>
          <w:sz w:val="24"/>
          <w:szCs w:val="24"/>
          <w:lang w:val="en-US"/>
        </w:rPr>
        <w:t xml:space="preserve"> - Phellodendron amurense Rupr.</w:t>
      </w:r>
    </w:p>
    <w:p w:rsidR="00E42381" w:rsidRPr="00BA4934" w:rsidRDefault="00E42381" w:rsidP="006F3F84">
      <w:pPr>
        <w:ind w:firstLine="720"/>
        <w:jc w:val="both"/>
        <w:rPr>
          <w:sz w:val="24"/>
          <w:szCs w:val="24"/>
          <w:lang w:val="en-US"/>
        </w:rPr>
      </w:pPr>
      <w:bookmarkStart w:id="174" w:name="sub_1103"/>
      <w:bookmarkEnd w:id="173"/>
      <w:r w:rsidRPr="00BA4934">
        <w:rPr>
          <w:sz w:val="24"/>
          <w:szCs w:val="24"/>
          <w:lang w:val="en-US"/>
        </w:rPr>
        <w:t xml:space="preserve">3. </w:t>
      </w:r>
      <w:r w:rsidRPr="00BA4934">
        <w:rPr>
          <w:sz w:val="24"/>
          <w:szCs w:val="24"/>
        </w:rPr>
        <w:t>Бархат</w:t>
      </w:r>
      <w:r w:rsidRPr="00BA4934">
        <w:rPr>
          <w:sz w:val="24"/>
          <w:szCs w:val="24"/>
          <w:lang w:val="en-US"/>
        </w:rPr>
        <w:t xml:space="preserve"> </w:t>
      </w:r>
      <w:r w:rsidRPr="00BA4934">
        <w:rPr>
          <w:sz w:val="24"/>
          <w:szCs w:val="24"/>
        </w:rPr>
        <w:t>сахалинский</w:t>
      </w:r>
      <w:r w:rsidRPr="00BA4934">
        <w:rPr>
          <w:sz w:val="24"/>
          <w:szCs w:val="24"/>
          <w:lang w:val="en-US"/>
        </w:rPr>
        <w:t xml:space="preserve"> - Phellodendron sachalinense (Fr. Schmidt) Sarg.</w:t>
      </w:r>
    </w:p>
    <w:p w:rsidR="00E42381" w:rsidRPr="00BA4934" w:rsidRDefault="00E42381" w:rsidP="006F3F84">
      <w:pPr>
        <w:ind w:firstLine="720"/>
        <w:jc w:val="both"/>
        <w:rPr>
          <w:sz w:val="24"/>
          <w:szCs w:val="24"/>
          <w:lang w:val="en-US"/>
        </w:rPr>
      </w:pPr>
      <w:bookmarkStart w:id="175" w:name="sub_1104"/>
      <w:bookmarkEnd w:id="174"/>
      <w:r w:rsidRPr="00BA4934">
        <w:rPr>
          <w:sz w:val="24"/>
          <w:szCs w:val="24"/>
          <w:lang w:val="en-US"/>
        </w:rPr>
        <w:t xml:space="preserve">4. </w:t>
      </w:r>
      <w:r w:rsidRPr="00BA4934">
        <w:rPr>
          <w:sz w:val="24"/>
          <w:szCs w:val="24"/>
        </w:rPr>
        <w:t>Береза</w:t>
      </w:r>
      <w:r w:rsidRPr="00BA4934">
        <w:rPr>
          <w:sz w:val="24"/>
          <w:szCs w:val="24"/>
          <w:lang w:val="en-US"/>
        </w:rPr>
        <w:t xml:space="preserve"> </w:t>
      </w:r>
      <w:r w:rsidRPr="00BA4934">
        <w:rPr>
          <w:sz w:val="24"/>
          <w:szCs w:val="24"/>
        </w:rPr>
        <w:t>карельская</w:t>
      </w:r>
      <w:r w:rsidRPr="00BA4934">
        <w:rPr>
          <w:sz w:val="24"/>
          <w:szCs w:val="24"/>
          <w:lang w:val="en-US"/>
        </w:rPr>
        <w:t xml:space="preserve"> - Betula pendula Roth var. carelica (Merckl.) </w:t>
      </w:r>
      <w:proofErr w:type="gramStart"/>
      <w:r w:rsidRPr="00BA4934">
        <w:rPr>
          <w:sz w:val="24"/>
          <w:szCs w:val="24"/>
          <w:lang w:val="en-US"/>
        </w:rPr>
        <w:t>Hamet-Ahti.</w:t>
      </w:r>
      <w:proofErr w:type="gramEnd"/>
    </w:p>
    <w:p w:rsidR="00E42381" w:rsidRPr="00BA4934" w:rsidRDefault="00E42381" w:rsidP="006F3F84">
      <w:pPr>
        <w:ind w:firstLine="720"/>
        <w:jc w:val="both"/>
        <w:rPr>
          <w:sz w:val="24"/>
          <w:szCs w:val="24"/>
          <w:lang w:val="en-US"/>
        </w:rPr>
      </w:pPr>
      <w:bookmarkStart w:id="176" w:name="sub_1105"/>
      <w:bookmarkEnd w:id="175"/>
      <w:r w:rsidRPr="00BA4934">
        <w:rPr>
          <w:sz w:val="24"/>
          <w:szCs w:val="24"/>
          <w:lang w:val="en-US"/>
        </w:rPr>
        <w:t xml:space="preserve">5. </w:t>
      </w:r>
      <w:r w:rsidRPr="00BA4934">
        <w:rPr>
          <w:sz w:val="24"/>
          <w:szCs w:val="24"/>
        </w:rPr>
        <w:t>Береза</w:t>
      </w:r>
      <w:r w:rsidRPr="00BA4934">
        <w:rPr>
          <w:sz w:val="24"/>
          <w:szCs w:val="24"/>
          <w:lang w:val="en-US"/>
        </w:rPr>
        <w:t xml:space="preserve"> </w:t>
      </w:r>
      <w:r w:rsidRPr="00BA4934">
        <w:rPr>
          <w:sz w:val="24"/>
          <w:szCs w:val="24"/>
        </w:rPr>
        <w:t>Максимовича</w:t>
      </w:r>
      <w:r w:rsidRPr="00BA4934">
        <w:rPr>
          <w:sz w:val="24"/>
          <w:szCs w:val="24"/>
          <w:lang w:val="en-US"/>
        </w:rPr>
        <w:t xml:space="preserve"> - Betula maximowicziana Regel.</w:t>
      </w:r>
    </w:p>
    <w:p w:rsidR="00E42381" w:rsidRPr="00BA4934" w:rsidRDefault="00E42381" w:rsidP="006F3F84">
      <w:pPr>
        <w:ind w:firstLine="720"/>
        <w:jc w:val="both"/>
        <w:rPr>
          <w:sz w:val="24"/>
          <w:szCs w:val="24"/>
          <w:lang w:val="en-US"/>
        </w:rPr>
      </w:pPr>
      <w:bookmarkStart w:id="177" w:name="sub_1106"/>
      <w:bookmarkEnd w:id="176"/>
      <w:r w:rsidRPr="00BA4934">
        <w:rPr>
          <w:sz w:val="24"/>
          <w:szCs w:val="24"/>
          <w:lang w:val="en-US"/>
        </w:rPr>
        <w:t xml:space="preserve">6. </w:t>
      </w:r>
      <w:r w:rsidRPr="00BA4934">
        <w:rPr>
          <w:sz w:val="24"/>
          <w:szCs w:val="24"/>
        </w:rPr>
        <w:t>Береза</w:t>
      </w:r>
      <w:r w:rsidRPr="00BA4934">
        <w:rPr>
          <w:sz w:val="24"/>
          <w:szCs w:val="24"/>
          <w:lang w:val="en-US"/>
        </w:rPr>
        <w:t xml:space="preserve"> </w:t>
      </w:r>
      <w:r w:rsidRPr="00BA4934">
        <w:rPr>
          <w:sz w:val="24"/>
          <w:szCs w:val="24"/>
        </w:rPr>
        <w:t>Радде</w:t>
      </w:r>
      <w:r w:rsidRPr="00BA4934">
        <w:rPr>
          <w:sz w:val="24"/>
          <w:szCs w:val="24"/>
          <w:lang w:val="en-US"/>
        </w:rPr>
        <w:t xml:space="preserve"> - Betula raddeana Trautv.</w:t>
      </w:r>
    </w:p>
    <w:p w:rsidR="00E42381" w:rsidRPr="00BA4934" w:rsidRDefault="00E42381" w:rsidP="006F3F84">
      <w:pPr>
        <w:ind w:firstLine="720"/>
        <w:jc w:val="both"/>
        <w:rPr>
          <w:sz w:val="24"/>
          <w:szCs w:val="24"/>
          <w:lang w:val="en-US"/>
        </w:rPr>
      </w:pPr>
      <w:bookmarkStart w:id="178" w:name="sub_1107"/>
      <w:bookmarkEnd w:id="177"/>
      <w:r w:rsidRPr="00BA4934">
        <w:rPr>
          <w:sz w:val="24"/>
          <w:szCs w:val="24"/>
          <w:lang w:val="en-US"/>
        </w:rPr>
        <w:t xml:space="preserve">7. </w:t>
      </w:r>
      <w:r w:rsidRPr="00BA4934">
        <w:rPr>
          <w:sz w:val="24"/>
          <w:szCs w:val="24"/>
        </w:rPr>
        <w:t>Береза</w:t>
      </w:r>
      <w:r w:rsidRPr="00BA4934">
        <w:rPr>
          <w:sz w:val="24"/>
          <w:szCs w:val="24"/>
          <w:lang w:val="en-US"/>
        </w:rPr>
        <w:t xml:space="preserve"> </w:t>
      </w:r>
      <w:r w:rsidRPr="00BA4934">
        <w:rPr>
          <w:sz w:val="24"/>
          <w:szCs w:val="24"/>
        </w:rPr>
        <w:t>Шмидта</w:t>
      </w:r>
      <w:r w:rsidRPr="00BA4934">
        <w:rPr>
          <w:sz w:val="24"/>
          <w:szCs w:val="24"/>
          <w:lang w:val="en-US"/>
        </w:rPr>
        <w:t xml:space="preserve"> - Betula schmidtii Regel.</w:t>
      </w:r>
    </w:p>
    <w:p w:rsidR="00E42381" w:rsidRPr="00BA4934" w:rsidRDefault="00E42381" w:rsidP="006F3F84">
      <w:pPr>
        <w:ind w:firstLine="720"/>
        <w:jc w:val="both"/>
        <w:rPr>
          <w:sz w:val="24"/>
          <w:szCs w:val="24"/>
          <w:lang w:val="en-US"/>
        </w:rPr>
      </w:pPr>
      <w:bookmarkStart w:id="179" w:name="sub_1108"/>
      <w:bookmarkEnd w:id="178"/>
      <w:r w:rsidRPr="00BA4934">
        <w:rPr>
          <w:sz w:val="24"/>
          <w:szCs w:val="24"/>
          <w:lang w:val="en-US"/>
        </w:rPr>
        <w:t xml:space="preserve">8. </w:t>
      </w:r>
      <w:r w:rsidRPr="00BA4934">
        <w:rPr>
          <w:sz w:val="24"/>
          <w:szCs w:val="24"/>
        </w:rPr>
        <w:t>Ботрокариум</w:t>
      </w:r>
      <w:r w:rsidRPr="00BA4934">
        <w:rPr>
          <w:sz w:val="24"/>
          <w:szCs w:val="24"/>
          <w:lang w:val="en-US"/>
        </w:rPr>
        <w:t xml:space="preserve"> </w:t>
      </w:r>
      <w:r w:rsidRPr="00BA4934">
        <w:rPr>
          <w:sz w:val="24"/>
          <w:szCs w:val="24"/>
        </w:rPr>
        <w:t>спорный</w:t>
      </w:r>
      <w:r w:rsidRPr="00BA4934">
        <w:rPr>
          <w:sz w:val="24"/>
          <w:szCs w:val="24"/>
          <w:lang w:val="en-US"/>
        </w:rPr>
        <w:t xml:space="preserve"> - Bothrocaryum controversum (Hemsl. ex Prain) Pojarkov.</w:t>
      </w:r>
    </w:p>
    <w:p w:rsidR="00E42381" w:rsidRPr="00BA4934" w:rsidRDefault="00E42381" w:rsidP="006F3F84">
      <w:pPr>
        <w:ind w:firstLine="720"/>
        <w:jc w:val="both"/>
        <w:rPr>
          <w:sz w:val="24"/>
          <w:szCs w:val="24"/>
        </w:rPr>
      </w:pPr>
      <w:bookmarkStart w:id="180" w:name="sub_1109"/>
      <w:bookmarkEnd w:id="179"/>
      <w:r w:rsidRPr="00BA4934">
        <w:rPr>
          <w:sz w:val="24"/>
          <w:szCs w:val="24"/>
        </w:rPr>
        <w:t>9. Вишня (все виды рода Вишня) - Cerasus Mill.</w:t>
      </w:r>
    </w:p>
    <w:p w:rsidR="00E42381" w:rsidRPr="00BA4934" w:rsidRDefault="00E42381" w:rsidP="006F3F84">
      <w:pPr>
        <w:ind w:firstLine="720"/>
        <w:jc w:val="both"/>
        <w:rPr>
          <w:sz w:val="24"/>
          <w:szCs w:val="24"/>
        </w:rPr>
      </w:pPr>
      <w:bookmarkStart w:id="181" w:name="sub_1110"/>
      <w:bookmarkEnd w:id="180"/>
      <w:r w:rsidRPr="00BA4934">
        <w:rPr>
          <w:sz w:val="24"/>
          <w:szCs w:val="24"/>
        </w:rPr>
        <w:t>10. Груша (все виды рода Груша) - Pyrus L.</w:t>
      </w:r>
    </w:p>
    <w:p w:rsidR="00E42381" w:rsidRPr="00BA4934" w:rsidRDefault="00E42381" w:rsidP="006F3F84">
      <w:pPr>
        <w:ind w:firstLine="720"/>
        <w:jc w:val="both"/>
        <w:rPr>
          <w:sz w:val="24"/>
          <w:szCs w:val="24"/>
          <w:lang w:val="en-US"/>
        </w:rPr>
      </w:pPr>
      <w:bookmarkStart w:id="182" w:name="sub_1111"/>
      <w:bookmarkEnd w:id="181"/>
      <w:r w:rsidRPr="00BA4934">
        <w:rPr>
          <w:sz w:val="24"/>
          <w:szCs w:val="24"/>
          <w:lang w:val="en-US"/>
        </w:rPr>
        <w:t xml:space="preserve">11. </w:t>
      </w:r>
      <w:r w:rsidRPr="00BA4934">
        <w:rPr>
          <w:sz w:val="24"/>
          <w:szCs w:val="24"/>
        </w:rPr>
        <w:t>Дзельква</w:t>
      </w:r>
      <w:r w:rsidRPr="00BA4934">
        <w:rPr>
          <w:sz w:val="24"/>
          <w:szCs w:val="24"/>
          <w:lang w:val="en-US"/>
        </w:rPr>
        <w:t xml:space="preserve"> - Zelkova carpinifolia (Pall.) </w:t>
      </w:r>
      <w:r w:rsidRPr="00BA4934">
        <w:rPr>
          <w:sz w:val="24"/>
          <w:szCs w:val="24"/>
        </w:rPr>
        <w:t>С</w:t>
      </w:r>
      <w:r w:rsidRPr="00BA4934">
        <w:rPr>
          <w:sz w:val="24"/>
          <w:szCs w:val="24"/>
          <w:lang w:val="en-US"/>
        </w:rPr>
        <w:t>. Koch.</w:t>
      </w:r>
    </w:p>
    <w:p w:rsidR="00E42381" w:rsidRPr="00BA4934" w:rsidRDefault="00E42381" w:rsidP="006F3F84">
      <w:pPr>
        <w:ind w:firstLine="720"/>
        <w:jc w:val="both"/>
        <w:rPr>
          <w:sz w:val="24"/>
          <w:szCs w:val="24"/>
          <w:lang w:val="en-US"/>
        </w:rPr>
      </w:pPr>
      <w:bookmarkStart w:id="183" w:name="sub_1112"/>
      <w:bookmarkEnd w:id="182"/>
      <w:r w:rsidRPr="00BA4934">
        <w:rPr>
          <w:sz w:val="24"/>
          <w:szCs w:val="24"/>
          <w:lang w:val="en-US"/>
        </w:rPr>
        <w:t xml:space="preserve">12. </w:t>
      </w:r>
      <w:r w:rsidRPr="00BA4934">
        <w:rPr>
          <w:sz w:val="24"/>
          <w:szCs w:val="24"/>
        </w:rPr>
        <w:t>Дуб</w:t>
      </w:r>
      <w:r w:rsidRPr="00BA4934">
        <w:rPr>
          <w:sz w:val="24"/>
          <w:szCs w:val="24"/>
          <w:lang w:val="en-US"/>
        </w:rPr>
        <w:t xml:space="preserve"> </w:t>
      </w:r>
      <w:r w:rsidRPr="00BA4934">
        <w:rPr>
          <w:sz w:val="24"/>
          <w:szCs w:val="24"/>
        </w:rPr>
        <w:t>зубчатый</w:t>
      </w:r>
      <w:r w:rsidRPr="00BA4934">
        <w:rPr>
          <w:sz w:val="24"/>
          <w:szCs w:val="24"/>
          <w:lang w:val="en-US"/>
        </w:rPr>
        <w:t xml:space="preserve"> - Quercus dentata Thunb.</w:t>
      </w:r>
    </w:p>
    <w:p w:rsidR="00E42381" w:rsidRPr="00BA4934" w:rsidRDefault="00E42381" w:rsidP="006F3F84">
      <w:pPr>
        <w:ind w:firstLine="720"/>
        <w:jc w:val="both"/>
        <w:rPr>
          <w:sz w:val="24"/>
          <w:szCs w:val="24"/>
          <w:lang w:val="en-US"/>
        </w:rPr>
      </w:pPr>
      <w:bookmarkStart w:id="184" w:name="sub_1113"/>
      <w:bookmarkEnd w:id="183"/>
      <w:r w:rsidRPr="00BA4934">
        <w:rPr>
          <w:sz w:val="24"/>
          <w:szCs w:val="24"/>
          <w:lang w:val="en-US"/>
        </w:rPr>
        <w:t xml:space="preserve">13. </w:t>
      </w:r>
      <w:r w:rsidRPr="00BA4934">
        <w:rPr>
          <w:sz w:val="24"/>
          <w:szCs w:val="24"/>
        </w:rPr>
        <w:t>Дуб</w:t>
      </w:r>
      <w:r w:rsidRPr="00BA4934">
        <w:rPr>
          <w:sz w:val="24"/>
          <w:szCs w:val="24"/>
          <w:lang w:val="en-US"/>
        </w:rPr>
        <w:t xml:space="preserve"> </w:t>
      </w:r>
      <w:r w:rsidRPr="00BA4934">
        <w:rPr>
          <w:sz w:val="24"/>
          <w:szCs w:val="24"/>
        </w:rPr>
        <w:t>курчавый</w:t>
      </w:r>
      <w:r w:rsidRPr="00BA4934">
        <w:rPr>
          <w:sz w:val="24"/>
          <w:szCs w:val="24"/>
          <w:lang w:val="en-US"/>
        </w:rPr>
        <w:t xml:space="preserve"> - Quercus crispula Blume</w:t>
      </w:r>
    </w:p>
    <w:p w:rsidR="00E42381" w:rsidRPr="00BA4934" w:rsidRDefault="00E42381" w:rsidP="006F3F84">
      <w:pPr>
        <w:ind w:firstLine="720"/>
        <w:jc w:val="both"/>
        <w:rPr>
          <w:sz w:val="24"/>
          <w:szCs w:val="24"/>
          <w:lang w:val="en-US"/>
        </w:rPr>
      </w:pPr>
      <w:bookmarkStart w:id="185" w:name="sub_1114"/>
      <w:bookmarkEnd w:id="184"/>
      <w:r w:rsidRPr="00BA4934">
        <w:rPr>
          <w:sz w:val="24"/>
          <w:szCs w:val="24"/>
          <w:lang w:val="en-US"/>
        </w:rPr>
        <w:t xml:space="preserve">14. </w:t>
      </w:r>
      <w:r w:rsidRPr="00BA4934">
        <w:rPr>
          <w:sz w:val="24"/>
          <w:szCs w:val="24"/>
        </w:rPr>
        <w:t>Ель</w:t>
      </w:r>
      <w:r w:rsidRPr="00BA4934">
        <w:rPr>
          <w:sz w:val="24"/>
          <w:szCs w:val="24"/>
          <w:lang w:val="en-US"/>
        </w:rPr>
        <w:t xml:space="preserve"> </w:t>
      </w:r>
      <w:r w:rsidRPr="00BA4934">
        <w:rPr>
          <w:sz w:val="24"/>
          <w:szCs w:val="24"/>
        </w:rPr>
        <w:t>Глена</w:t>
      </w:r>
      <w:r w:rsidRPr="00BA4934">
        <w:rPr>
          <w:sz w:val="24"/>
          <w:szCs w:val="24"/>
          <w:lang w:val="en-US"/>
        </w:rPr>
        <w:t xml:space="preserve"> - Picea glehnii (Fr. Schmidt) Mast.</w:t>
      </w:r>
    </w:p>
    <w:p w:rsidR="00E42381" w:rsidRPr="00BA4934" w:rsidRDefault="00E42381" w:rsidP="006F3F84">
      <w:pPr>
        <w:ind w:firstLine="720"/>
        <w:jc w:val="both"/>
        <w:rPr>
          <w:sz w:val="24"/>
          <w:szCs w:val="24"/>
          <w:lang w:val="en-US"/>
        </w:rPr>
      </w:pPr>
      <w:bookmarkStart w:id="186" w:name="sub_1115"/>
      <w:bookmarkEnd w:id="185"/>
      <w:r w:rsidRPr="00BA4934">
        <w:rPr>
          <w:sz w:val="24"/>
          <w:szCs w:val="24"/>
          <w:lang w:val="en-US"/>
        </w:rPr>
        <w:t xml:space="preserve">15. </w:t>
      </w:r>
      <w:r w:rsidRPr="00BA4934">
        <w:rPr>
          <w:sz w:val="24"/>
          <w:szCs w:val="24"/>
        </w:rPr>
        <w:t>Калопанакс</w:t>
      </w:r>
      <w:r w:rsidRPr="00BA4934">
        <w:rPr>
          <w:sz w:val="24"/>
          <w:szCs w:val="24"/>
          <w:lang w:val="en-US"/>
        </w:rPr>
        <w:t xml:space="preserve"> </w:t>
      </w:r>
      <w:r w:rsidRPr="00BA4934">
        <w:rPr>
          <w:sz w:val="24"/>
          <w:szCs w:val="24"/>
        </w:rPr>
        <w:t>семилопастный</w:t>
      </w:r>
      <w:r w:rsidRPr="00BA4934">
        <w:rPr>
          <w:sz w:val="24"/>
          <w:szCs w:val="24"/>
          <w:lang w:val="en-US"/>
        </w:rPr>
        <w:t xml:space="preserve">, </w:t>
      </w:r>
      <w:r w:rsidRPr="00BA4934">
        <w:rPr>
          <w:sz w:val="24"/>
          <w:szCs w:val="24"/>
        </w:rPr>
        <w:t>диморфант</w:t>
      </w:r>
      <w:r w:rsidRPr="00BA4934">
        <w:rPr>
          <w:sz w:val="24"/>
          <w:szCs w:val="24"/>
          <w:lang w:val="en-US"/>
        </w:rPr>
        <w:t xml:space="preserve"> - Kalopanax septemlobus (Thunb.) </w:t>
      </w:r>
      <w:proofErr w:type="gramStart"/>
      <w:r w:rsidRPr="00BA4934">
        <w:rPr>
          <w:sz w:val="24"/>
          <w:szCs w:val="24"/>
          <w:lang w:val="en-US"/>
        </w:rPr>
        <w:t>Koidz.</w:t>
      </w:r>
      <w:proofErr w:type="gramEnd"/>
    </w:p>
    <w:p w:rsidR="00E42381" w:rsidRPr="00BA4934" w:rsidRDefault="00E42381" w:rsidP="006F3F84">
      <w:pPr>
        <w:ind w:firstLine="720"/>
        <w:jc w:val="both"/>
        <w:rPr>
          <w:sz w:val="24"/>
          <w:szCs w:val="24"/>
          <w:lang w:val="en-US"/>
        </w:rPr>
      </w:pPr>
      <w:bookmarkStart w:id="187" w:name="sub_1116"/>
      <w:bookmarkEnd w:id="186"/>
      <w:r w:rsidRPr="00BA4934">
        <w:rPr>
          <w:sz w:val="24"/>
          <w:szCs w:val="24"/>
          <w:lang w:val="en-US"/>
        </w:rPr>
        <w:t xml:space="preserve">16. </w:t>
      </w:r>
      <w:r w:rsidRPr="00BA4934">
        <w:rPr>
          <w:sz w:val="24"/>
          <w:szCs w:val="24"/>
        </w:rPr>
        <w:t>Каштан</w:t>
      </w:r>
      <w:r w:rsidRPr="00BA4934">
        <w:rPr>
          <w:sz w:val="24"/>
          <w:szCs w:val="24"/>
          <w:lang w:val="en-US"/>
        </w:rPr>
        <w:t xml:space="preserve"> </w:t>
      </w:r>
      <w:r w:rsidRPr="00BA4934">
        <w:rPr>
          <w:sz w:val="24"/>
          <w:szCs w:val="24"/>
        </w:rPr>
        <w:t>посевной</w:t>
      </w:r>
      <w:r w:rsidRPr="00BA4934">
        <w:rPr>
          <w:sz w:val="24"/>
          <w:szCs w:val="24"/>
          <w:lang w:val="en-US"/>
        </w:rPr>
        <w:t xml:space="preserve"> - Castanea sativa Mill.</w:t>
      </w:r>
    </w:p>
    <w:p w:rsidR="00E42381" w:rsidRPr="00BA4934" w:rsidRDefault="00E42381" w:rsidP="006F3F84">
      <w:pPr>
        <w:ind w:firstLine="720"/>
        <w:jc w:val="both"/>
        <w:rPr>
          <w:sz w:val="24"/>
          <w:szCs w:val="24"/>
          <w:lang w:val="en-US"/>
        </w:rPr>
      </w:pPr>
      <w:bookmarkStart w:id="188" w:name="sub_1117"/>
      <w:bookmarkEnd w:id="187"/>
      <w:r w:rsidRPr="00BA4934">
        <w:rPr>
          <w:sz w:val="24"/>
          <w:szCs w:val="24"/>
          <w:lang w:val="en-US"/>
        </w:rPr>
        <w:t xml:space="preserve">17. </w:t>
      </w:r>
      <w:r w:rsidRPr="00BA4934">
        <w:rPr>
          <w:sz w:val="24"/>
          <w:szCs w:val="24"/>
        </w:rPr>
        <w:t>Клен</w:t>
      </w:r>
      <w:r w:rsidRPr="00BA4934">
        <w:rPr>
          <w:sz w:val="24"/>
          <w:szCs w:val="24"/>
          <w:lang w:val="en-US"/>
        </w:rPr>
        <w:t xml:space="preserve"> </w:t>
      </w:r>
      <w:r w:rsidRPr="00BA4934">
        <w:rPr>
          <w:sz w:val="24"/>
          <w:szCs w:val="24"/>
        </w:rPr>
        <w:t>ложноплатановый</w:t>
      </w:r>
      <w:r w:rsidRPr="00BA4934">
        <w:rPr>
          <w:sz w:val="24"/>
          <w:szCs w:val="24"/>
          <w:lang w:val="en-US"/>
        </w:rPr>
        <w:t xml:space="preserve">, </w:t>
      </w:r>
      <w:r w:rsidRPr="00BA4934">
        <w:rPr>
          <w:sz w:val="24"/>
          <w:szCs w:val="24"/>
        </w:rPr>
        <w:t>или</w:t>
      </w:r>
      <w:r w:rsidRPr="00BA4934">
        <w:rPr>
          <w:sz w:val="24"/>
          <w:szCs w:val="24"/>
          <w:lang w:val="en-US"/>
        </w:rPr>
        <w:t xml:space="preserve"> </w:t>
      </w:r>
      <w:r w:rsidRPr="00BA4934">
        <w:rPr>
          <w:sz w:val="24"/>
          <w:szCs w:val="24"/>
        </w:rPr>
        <w:t>белый</w:t>
      </w:r>
      <w:r w:rsidRPr="00BA4934">
        <w:rPr>
          <w:sz w:val="24"/>
          <w:szCs w:val="24"/>
          <w:lang w:val="en-US"/>
        </w:rPr>
        <w:t xml:space="preserve"> (</w:t>
      </w:r>
      <w:r w:rsidRPr="00BA4934">
        <w:rPr>
          <w:sz w:val="24"/>
          <w:szCs w:val="24"/>
        </w:rPr>
        <w:t>явор</w:t>
      </w:r>
      <w:r w:rsidRPr="00BA4934">
        <w:rPr>
          <w:sz w:val="24"/>
          <w:szCs w:val="24"/>
          <w:lang w:val="en-US"/>
        </w:rPr>
        <w:t>) - Acer pseudoplatanus L.</w:t>
      </w:r>
    </w:p>
    <w:p w:rsidR="00E42381" w:rsidRPr="00BA4934" w:rsidRDefault="00E42381" w:rsidP="006F3F84">
      <w:pPr>
        <w:ind w:firstLine="720"/>
        <w:jc w:val="both"/>
        <w:rPr>
          <w:sz w:val="24"/>
          <w:szCs w:val="24"/>
          <w:lang w:val="en-US"/>
        </w:rPr>
      </w:pPr>
      <w:bookmarkStart w:id="189" w:name="sub_1118"/>
      <w:bookmarkEnd w:id="188"/>
      <w:r w:rsidRPr="00BA4934">
        <w:rPr>
          <w:sz w:val="24"/>
          <w:szCs w:val="24"/>
          <w:lang w:val="en-US"/>
        </w:rPr>
        <w:t xml:space="preserve">18. </w:t>
      </w:r>
      <w:r w:rsidRPr="00BA4934">
        <w:rPr>
          <w:sz w:val="24"/>
          <w:szCs w:val="24"/>
        </w:rPr>
        <w:t>Клен</w:t>
      </w:r>
      <w:r w:rsidRPr="00BA4934">
        <w:rPr>
          <w:sz w:val="24"/>
          <w:szCs w:val="24"/>
          <w:lang w:val="en-US"/>
        </w:rPr>
        <w:t xml:space="preserve"> </w:t>
      </w:r>
      <w:r w:rsidRPr="00BA4934">
        <w:rPr>
          <w:sz w:val="24"/>
          <w:szCs w:val="24"/>
        </w:rPr>
        <w:t>японский</w:t>
      </w:r>
      <w:r w:rsidRPr="00BA4934">
        <w:rPr>
          <w:sz w:val="24"/>
          <w:szCs w:val="24"/>
          <w:lang w:val="en-US"/>
        </w:rPr>
        <w:t xml:space="preserve"> - Acer japonicum Thunb.</w:t>
      </w:r>
    </w:p>
    <w:p w:rsidR="00E42381" w:rsidRPr="00BA4934" w:rsidRDefault="00E42381" w:rsidP="006F3F84">
      <w:pPr>
        <w:ind w:firstLine="720"/>
        <w:jc w:val="both"/>
        <w:rPr>
          <w:sz w:val="24"/>
          <w:szCs w:val="24"/>
          <w:lang w:val="en-US"/>
        </w:rPr>
      </w:pPr>
      <w:bookmarkStart w:id="190" w:name="sub_1119"/>
      <w:bookmarkEnd w:id="189"/>
      <w:r w:rsidRPr="00BA4934">
        <w:rPr>
          <w:sz w:val="24"/>
          <w:szCs w:val="24"/>
          <w:lang w:val="en-US"/>
        </w:rPr>
        <w:lastRenderedPageBreak/>
        <w:t xml:space="preserve">19. </w:t>
      </w:r>
      <w:r w:rsidRPr="00BA4934">
        <w:rPr>
          <w:sz w:val="24"/>
          <w:szCs w:val="24"/>
        </w:rPr>
        <w:t>Лапина</w:t>
      </w:r>
      <w:r w:rsidRPr="00BA4934">
        <w:rPr>
          <w:sz w:val="24"/>
          <w:szCs w:val="24"/>
          <w:lang w:val="en-US"/>
        </w:rPr>
        <w:t xml:space="preserve"> </w:t>
      </w:r>
      <w:r w:rsidRPr="00BA4934">
        <w:rPr>
          <w:sz w:val="24"/>
          <w:szCs w:val="24"/>
        </w:rPr>
        <w:t>крылоплодная</w:t>
      </w:r>
      <w:r w:rsidRPr="00BA4934">
        <w:rPr>
          <w:sz w:val="24"/>
          <w:szCs w:val="24"/>
          <w:lang w:val="en-US"/>
        </w:rPr>
        <w:t xml:space="preserve"> - Pterocarya pterocarpa (Michx.) </w:t>
      </w:r>
      <w:proofErr w:type="gramStart"/>
      <w:r w:rsidRPr="00BA4934">
        <w:rPr>
          <w:sz w:val="24"/>
          <w:szCs w:val="24"/>
          <w:lang w:val="en-US"/>
        </w:rPr>
        <w:t>Kunth ex Iljinsk.</w:t>
      </w:r>
      <w:proofErr w:type="gramEnd"/>
    </w:p>
    <w:p w:rsidR="00E42381" w:rsidRPr="00BA4934" w:rsidRDefault="00E42381" w:rsidP="006F3F84">
      <w:pPr>
        <w:ind w:firstLine="720"/>
        <w:jc w:val="both"/>
        <w:rPr>
          <w:sz w:val="24"/>
          <w:szCs w:val="24"/>
          <w:lang w:val="en-US"/>
        </w:rPr>
      </w:pPr>
      <w:bookmarkStart w:id="191" w:name="sub_1120"/>
      <w:bookmarkEnd w:id="190"/>
      <w:r w:rsidRPr="00BA4934">
        <w:rPr>
          <w:sz w:val="24"/>
          <w:szCs w:val="24"/>
          <w:lang w:val="en-US"/>
        </w:rPr>
        <w:t xml:space="preserve">20. </w:t>
      </w:r>
      <w:r w:rsidRPr="00BA4934">
        <w:rPr>
          <w:sz w:val="24"/>
          <w:szCs w:val="24"/>
        </w:rPr>
        <w:t>Липа</w:t>
      </w:r>
      <w:r w:rsidRPr="00BA4934">
        <w:rPr>
          <w:sz w:val="24"/>
          <w:szCs w:val="24"/>
          <w:lang w:val="en-US"/>
        </w:rPr>
        <w:t xml:space="preserve"> </w:t>
      </w:r>
      <w:r w:rsidRPr="00BA4934">
        <w:rPr>
          <w:sz w:val="24"/>
          <w:szCs w:val="24"/>
        </w:rPr>
        <w:t>Максимовича</w:t>
      </w:r>
      <w:r w:rsidRPr="00BA4934">
        <w:rPr>
          <w:sz w:val="24"/>
          <w:szCs w:val="24"/>
          <w:lang w:val="en-US"/>
        </w:rPr>
        <w:t xml:space="preserve"> - Tilia maximowicziana Shirasawa.</w:t>
      </w:r>
    </w:p>
    <w:p w:rsidR="00E42381" w:rsidRPr="00BA4934" w:rsidRDefault="00E42381" w:rsidP="006F3F84">
      <w:pPr>
        <w:ind w:firstLine="720"/>
        <w:jc w:val="both"/>
        <w:rPr>
          <w:sz w:val="24"/>
          <w:szCs w:val="24"/>
          <w:lang w:val="en-US"/>
        </w:rPr>
      </w:pPr>
      <w:bookmarkStart w:id="192" w:name="sub_1121"/>
      <w:bookmarkEnd w:id="191"/>
      <w:r w:rsidRPr="00BA4934">
        <w:rPr>
          <w:sz w:val="24"/>
          <w:szCs w:val="24"/>
          <w:lang w:val="en-US"/>
        </w:rPr>
        <w:t xml:space="preserve">21. </w:t>
      </w:r>
      <w:r w:rsidRPr="00BA4934">
        <w:rPr>
          <w:sz w:val="24"/>
          <w:szCs w:val="24"/>
        </w:rPr>
        <w:t>Лиственница</w:t>
      </w:r>
      <w:r w:rsidRPr="00BA4934">
        <w:rPr>
          <w:sz w:val="24"/>
          <w:szCs w:val="24"/>
          <w:lang w:val="en-US"/>
        </w:rPr>
        <w:t xml:space="preserve"> </w:t>
      </w:r>
      <w:r w:rsidRPr="00BA4934">
        <w:rPr>
          <w:sz w:val="24"/>
          <w:szCs w:val="24"/>
        </w:rPr>
        <w:t>ольгинская</w:t>
      </w:r>
      <w:r w:rsidRPr="00BA4934">
        <w:rPr>
          <w:sz w:val="24"/>
          <w:szCs w:val="24"/>
          <w:lang w:val="en-US"/>
        </w:rPr>
        <w:t xml:space="preserve"> - Larix olgensis A. Henry.</w:t>
      </w:r>
    </w:p>
    <w:p w:rsidR="00E42381" w:rsidRPr="00BA4934" w:rsidRDefault="00E42381" w:rsidP="006F3F84">
      <w:pPr>
        <w:ind w:firstLine="720"/>
        <w:jc w:val="both"/>
        <w:rPr>
          <w:sz w:val="24"/>
          <w:szCs w:val="24"/>
          <w:lang w:val="en-US"/>
        </w:rPr>
      </w:pPr>
      <w:bookmarkStart w:id="193" w:name="sub_1122"/>
      <w:bookmarkEnd w:id="192"/>
      <w:r w:rsidRPr="00BA4934">
        <w:rPr>
          <w:sz w:val="24"/>
          <w:szCs w:val="24"/>
          <w:lang w:val="en-US"/>
        </w:rPr>
        <w:t xml:space="preserve">22. </w:t>
      </w:r>
      <w:r w:rsidRPr="00BA4934">
        <w:rPr>
          <w:sz w:val="24"/>
          <w:szCs w:val="24"/>
        </w:rPr>
        <w:t>Магнолия</w:t>
      </w:r>
      <w:r w:rsidRPr="00BA4934">
        <w:rPr>
          <w:sz w:val="24"/>
          <w:szCs w:val="24"/>
          <w:lang w:val="en-US"/>
        </w:rPr>
        <w:t xml:space="preserve"> </w:t>
      </w:r>
      <w:r w:rsidRPr="00BA4934">
        <w:rPr>
          <w:sz w:val="24"/>
          <w:szCs w:val="24"/>
        </w:rPr>
        <w:t>снизу</w:t>
      </w:r>
      <w:r w:rsidRPr="00BA4934">
        <w:rPr>
          <w:sz w:val="24"/>
          <w:szCs w:val="24"/>
          <w:lang w:val="en-US"/>
        </w:rPr>
        <w:t>-</w:t>
      </w:r>
      <w:r w:rsidRPr="00BA4934">
        <w:rPr>
          <w:sz w:val="24"/>
          <w:szCs w:val="24"/>
        </w:rPr>
        <w:t>белая</w:t>
      </w:r>
      <w:r w:rsidRPr="00BA4934">
        <w:rPr>
          <w:sz w:val="24"/>
          <w:szCs w:val="24"/>
          <w:lang w:val="en-US"/>
        </w:rPr>
        <w:t xml:space="preserve"> - Magnolia hupoleuca Siebold </w:t>
      </w:r>
      <w:proofErr w:type="gramStart"/>
      <w:r w:rsidRPr="00BA4934">
        <w:rPr>
          <w:sz w:val="24"/>
          <w:szCs w:val="24"/>
          <w:lang w:val="en-US"/>
        </w:rPr>
        <w:t>et</w:t>
      </w:r>
      <w:proofErr w:type="gramEnd"/>
      <w:r w:rsidRPr="00BA4934">
        <w:rPr>
          <w:sz w:val="24"/>
          <w:szCs w:val="24"/>
          <w:lang w:val="en-US"/>
        </w:rPr>
        <w:t xml:space="preserve"> Zucc. </w:t>
      </w:r>
      <w:proofErr w:type="gramStart"/>
      <w:r w:rsidRPr="00BA4934">
        <w:rPr>
          <w:sz w:val="24"/>
          <w:szCs w:val="24"/>
          <w:lang w:val="en-US"/>
        </w:rPr>
        <w:t>(Magnolia obovata Thunb.)</w:t>
      </w:r>
      <w:proofErr w:type="gramEnd"/>
    </w:p>
    <w:p w:rsidR="00E42381" w:rsidRPr="00BA4934" w:rsidRDefault="00E42381" w:rsidP="006F3F84">
      <w:pPr>
        <w:ind w:firstLine="720"/>
        <w:jc w:val="both"/>
        <w:rPr>
          <w:sz w:val="24"/>
          <w:szCs w:val="24"/>
          <w:lang w:val="en-US"/>
        </w:rPr>
      </w:pPr>
      <w:bookmarkStart w:id="194" w:name="sub_1123"/>
      <w:bookmarkEnd w:id="193"/>
      <w:r w:rsidRPr="00BA4934">
        <w:rPr>
          <w:sz w:val="24"/>
          <w:szCs w:val="24"/>
          <w:lang w:val="en-US"/>
        </w:rPr>
        <w:t xml:space="preserve">23. </w:t>
      </w:r>
      <w:r w:rsidRPr="00BA4934">
        <w:rPr>
          <w:sz w:val="24"/>
          <w:szCs w:val="24"/>
        </w:rPr>
        <w:t>Мелкоплодник</w:t>
      </w:r>
      <w:r w:rsidRPr="00BA4934">
        <w:rPr>
          <w:sz w:val="24"/>
          <w:szCs w:val="24"/>
          <w:lang w:val="en-US"/>
        </w:rPr>
        <w:t xml:space="preserve"> </w:t>
      </w:r>
      <w:r w:rsidRPr="00BA4934">
        <w:rPr>
          <w:sz w:val="24"/>
          <w:szCs w:val="24"/>
        </w:rPr>
        <w:t>ольхолистный</w:t>
      </w:r>
      <w:r w:rsidRPr="00BA4934">
        <w:rPr>
          <w:sz w:val="24"/>
          <w:szCs w:val="24"/>
          <w:lang w:val="en-US"/>
        </w:rPr>
        <w:t xml:space="preserve">, </w:t>
      </w:r>
      <w:r w:rsidRPr="00BA4934">
        <w:rPr>
          <w:sz w:val="24"/>
          <w:szCs w:val="24"/>
        </w:rPr>
        <w:t>рябина</w:t>
      </w:r>
      <w:r w:rsidRPr="00BA4934">
        <w:rPr>
          <w:sz w:val="24"/>
          <w:szCs w:val="24"/>
          <w:lang w:val="en-US"/>
        </w:rPr>
        <w:t xml:space="preserve"> </w:t>
      </w:r>
      <w:r w:rsidRPr="00BA4934">
        <w:rPr>
          <w:sz w:val="24"/>
          <w:szCs w:val="24"/>
        </w:rPr>
        <w:t>ольхолистная</w:t>
      </w:r>
      <w:r w:rsidRPr="00BA4934">
        <w:rPr>
          <w:sz w:val="24"/>
          <w:szCs w:val="24"/>
          <w:lang w:val="en-US"/>
        </w:rPr>
        <w:t xml:space="preserve"> - Micromeles alnifolia (Siebold </w:t>
      </w:r>
      <w:proofErr w:type="gramStart"/>
      <w:r w:rsidRPr="00BA4934">
        <w:rPr>
          <w:sz w:val="24"/>
          <w:szCs w:val="24"/>
          <w:lang w:val="en-US"/>
        </w:rPr>
        <w:t>et</w:t>
      </w:r>
      <w:proofErr w:type="gramEnd"/>
      <w:r w:rsidRPr="00BA4934">
        <w:rPr>
          <w:sz w:val="24"/>
          <w:szCs w:val="24"/>
          <w:lang w:val="en-US"/>
        </w:rPr>
        <w:t xml:space="preserve"> Zucc.) Koehne [Sorbus alnifolia (Siebold </w:t>
      </w:r>
      <w:proofErr w:type="gramStart"/>
      <w:r w:rsidRPr="00BA4934">
        <w:rPr>
          <w:sz w:val="24"/>
          <w:szCs w:val="24"/>
          <w:lang w:val="en-US"/>
        </w:rPr>
        <w:t>et</w:t>
      </w:r>
      <w:proofErr w:type="gramEnd"/>
      <w:r w:rsidRPr="00BA4934">
        <w:rPr>
          <w:sz w:val="24"/>
          <w:szCs w:val="24"/>
          <w:lang w:val="en-US"/>
        </w:rPr>
        <w:t xml:space="preserve"> Zucc.) </w:t>
      </w:r>
      <w:proofErr w:type="gramStart"/>
      <w:r w:rsidRPr="00BA4934">
        <w:rPr>
          <w:sz w:val="24"/>
          <w:szCs w:val="24"/>
        </w:rPr>
        <w:t>С</w:t>
      </w:r>
      <w:r w:rsidRPr="00BA4934">
        <w:rPr>
          <w:sz w:val="24"/>
          <w:szCs w:val="24"/>
          <w:lang w:val="en-US"/>
        </w:rPr>
        <w:t xml:space="preserve"> Koch]</w:t>
      </w:r>
      <w:proofErr w:type="gramEnd"/>
    </w:p>
    <w:p w:rsidR="00E42381" w:rsidRPr="00BA4934" w:rsidRDefault="00E42381" w:rsidP="006F3F84">
      <w:pPr>
        <w:ind w:firstLine="720"/>
        <w:jc w:val="both"/>
        <w:rPr>
          <w:sz w:val="24"/>
          <w:szCs w:val="24"/>
          <w:lang w:val="en-US"/>
        </w:rPr>
      </w:pPr>
      <w:bookmarkStart w:id="195" w:name="sub_1124"/>
      <w:bookmarkEnd w:id="194"/>
      <w:r w:rsidRPr="00BA4934">
        <w:rPr>
          <w:sz w:val="24"/>
          <w:szCs w:val="24"/>
          <w:lang w:val="en-US"/>
        </w:rPr>
        <w:t xml:space="preserve">24. </w:t>
      </w:r>
      <w:r w:rsidRPr="00BA4934">
        <w:rPr>
          <w:sz w:val="24"/>
          <w:szCs w:val="24"/>
        </w:rPr>
        <w:t>Можжевельник</w:t>
      </w:r>
      <w:r w:rsidRPr="00BA4934">
        <w:rPr>
          <w:sz w:val="24"/>
          <w:szCs w:val="24"/>
          <w:lang w:val="en-US"/>
        </w:rPr>
        <w:t xml:space="preserve"> </w:t>
      </w:r>
      <w:r w:rsidRPr="00BA4934">
        <w:rPr>
          <w:sz w:val="24"/>
          <w:szCs w:val="24"/>
        </w:rPr>
        <w:t>вонючий</w:t>
      </w:r>
      <w:r w:rsidRPr="00BA4934">
        <w:rPr>
          <w:sz w:val="24"/>
          <w:szCs w:val="24"/>
          <w:lang w:val="en-US"/>
        </w:rPr>
        <w:t xml:space="preserve"> - Juniperus foetidissima Willd.</w:t>
      </w:r>
    </w:p>
    <w:p w:rsidR="00E42381" w:rsidRPr="00BA4934" w:rsidRDefault="00E42381" w:rsidP="006F3F84">
      <w:pPr>
        <w:ind w:firstLine="720"/>
        <w:jc w:val="both"/>
        <w:rPr>
          <w:sz w:val="24"/>
          <w:szCs w:val="24"/>
          <w:lang w:val="en-US"/>
        </w:rPr>
      </w:pPr>
      <w:bookmarkStart w:id="196" w:name="sub_1125"/>
      <w:bookmarkEnd w:id="195"/>
      <w:r w:rsidRPr="00BA4934">
        <w:rPr>
          <w:sz w:val="24"/>
          <w:szCs w:val="24"/>
          <w:lang w:val="en-US"/>
        </w:rPr>
        <w:t xml:space="preserve">25. </w:t>
      </w:r>
      <w:r w:rsidRPr="00BA4934">
        <w:rPr>
          <w:sz w:val="24"/>
          <w:szCs w:val="24"/>
        </w:rPr>
        <w:t>Можжевельник</w:t>
      </w:r>
      <w:r w:rsidRPr="00BA4934">
        <w:rPr>
          <w:sz w:val="24"/>
          <w:szCs w:val="24"/>
          <w:lang w:val="en-US"/>
        </w:rPr>
        <w:t xml:space="preserve"> </w:t>
      </w:r>
      <w:r w:rsidRPr="00BA4934">
        <w:rPr>
          <w:sz w:val="24"/>
          <w:szCs w:val="24"/>
        </w:rPr>
        <w:t>высокий</w:t>
      </w:r>
      <w:r w:rsidRPr="00BA4934">
        <w:rPr>
          <w:sz w:val="24"/>
          <w:szCs w:val="24"/>
          <w:lang w:val="en-US"/>
        </w:rPr>
        <w:t xml:space="preserve"> - Juniperus excelsa Bieb.</w:t>
      </w:r>
    </w:p>
    <w:p w:rsidR="00E42381" w:rsidRPr="00BA4934" w:rsidRDefault="00E42381" w:rsidP="006F3F84">
      <w:pPr>
        <w:ind w:firstLine="720"/>
        <w:jc w:val="both"/>
        <w:rPr>
          <w:sz w:val="24"/>
          <w:szCs w:val="24"/>
          <w:lang w:val="en-US"/>
        </w:rPr>
      </w:pPr>
      <w:bookmarkStart w:id="197" w:name="sub_1126"/>
      <w:bookmarkEnd w:id="196"/>
      <w:r w:rsidRPr="00BA4934">
        <w:rPr>
          <w:sz w:val="24"/>
          <w:szCs w:val="24"/>
          <w:lang w:val="en-US"/>
        </w:rPr>
        <w:t xml:space="preserve">26. </w:t>
      </w:r>
      <w:r w:rsidRPr="00BA4934">
        <w:rPr>
          <w:sz w:val="24"/>
          <w:szCs w:val="24"/>
        </w:rPr>
        <w:t>Можжевельник</w:t>
      </w:r>
      <w:r w:rsidRPr="00BA4934">
        <w:rPr>
          <w:sz w:val="24"/>
          <w:szCs w:val="24"/>
          <w:lang w:val="en-US"/>
        </w:rPr>
        <w:t xml:space="preserve"> </w:t>
      </w:r>
      <w:r w:rsidRPr="00BA4934">
        <w:rPr>
          <w:sz w:val="24"/>
          <w:szCs w:val="24"/>
        </w:rPr>
        <w:t>твердый</w:t>
      </w:r>
      <w:r w:rsidRPr="00BA4934">
        <w:rPr>
          <w:sz w:val="24"/>
          <w:szCs w:val="24"/>
          <w:lang w:val="en-US"/>
        </w:rPr>
        <w:t xml:space="preserve"> - Juniperus rigida Siebold </w:t>
      </w:r>
      <w:proofErr w:type="gramStart"/>
      <w:r w:rsidRPr="00BA4934">
        <w:rPr>
          <w:sz w:val="24"/>
          <w:szCs w:val="24"/>
          <w:lang w:val="en-US"/>
        </w:rPr>
        <w:t>et</w:t>
      </w:r>
      <w:proofErr w:type="gramEnd"/>
      <w:r w:rsidRPr="00BA4934">
        <w:rPr>
          <w:sz w:val="24"/>
          <w:szCs w:val="24"/>
          <w:lang w:val="en-US"/>
        </w:rPr>
        <w:t xml:space="preserve"> Zucc. </w:t>
      </w:r>
      <w:proofErr w:type="gramStart"/>
      <w:r w:rsidRPr="00BA4934">
        <w:rPr>
          <w:sz w:val="24"/>
          <w:szCs w:val="24"/>
          <w:lang w:val="en-US"/>
        </w:rPr>
        <w:t>subsp</w:t>
      </w:r>
      <w:proofErr w:type="gramEnd"/>
      <w:r w:rsidRPr="00BA4934">
        <w:rPr>
          <w:sz w:val="24"/>
          <w:szCs w:val="24"/>
          <w:lang w:val="en-US"/>
        </w:rPr>
        <w:t>. litoralis Urussov.</w:t>
      </w:r>
    </w:p>
    <w:p w:rsidR="00E42381" w:rsidRPr="00BA4934" w:rsidRDefault="00E42381" w:rsidP="006F3F84">
      <w:pPr>
        <w:ind w:firstLine="720"/>
        <w:jc w:val="both"/>
        <w:rPr>
          <w:sz w:val="24"/>
          <w:szCs w:val="24"/>
          <w:lang w:val="en-US"/>
        </w:rPr>
      </w:pPr>
      <w:bookmarkStart w:id="198" w:name="sub_1127"/>
      <w:bookmarkEnd w:id="197"/>
      <w:r w:rsidRPr="00BA4934">
        <w:rPr>
          <w:sz w:val="24"/>
          <w:szCs w:val="24"/>
          <w:lang w:val="en-US"/>
        </w:rPr>
        <w:t xml:space="preserve">27. </w:t>
      </w:r>
      <w:r w:rsidRPr="00BA4934">
        <w:rPr>
          <w:sz w:val="24"/>
          <w:szCs w:val="24"/>
        </w:rPr>
        <w:t>Орех</w:t>
      </w:r>
      <w:r w:rsidRPr="00BA4934">
        <w:rPr>
          <w:sz w:val="24"/>
          <w:szCs w:val="24"/>
          <w:lang w:val="en-US"/>
        </w:rPr>
        <w:t xml:space="preserve"> </w:t>
      </w:r>
      <w:r w:rsidRPr="00BA4934">
        <w:rPr>
          <w:sz w:val="24"/>
          <w:szCs w:val="24"/>
        </w:rPr>
        <w:t>айлантолистный</w:t>
      </w:r>
      <w:r w:rsidRPr="00BA4934">
        <w:rPr>
          <w:sz w:val="24"/>
          <w:szCs w:val="24"/>
          <w:lang w:val="en-US"/>
        </w:rPr>
        <w:t xml:space="preserve"> - Juglans ailanthifolia Carr.</w:t>
      </w:r>
    </w:p>
    <w:p w:rsidR="00E42381" w:rsidRPr="00BA4934" w:rsidRDefault="00E42381" w:rsidP="006F3F84">
      <w:pPr>
        <w:ind w:firstLine="720"/>
        <w:jc w:val="both"/>
        <w:rPr>
          <w:sz w:val="24"/>
          <w:szCs w:val="24"/>
          <w:lang w:val="en-US"/>
        </w:rPr>
      </w:pPr>
      <w:bookmarkStart w:id="199" w:name="sub_1128"/>
      <w:bookmarkEnd w:id="198"/>
      <w:r w:rsidRPr="00BA4934">
        <w:rPr>
          <w:sz w:val="24"/>
          <w:szCs w:val="24"/>
          <w:lang w:val="en-US"/>
        </w:rPr>
        <w:t xml:space="preserve">28. </w:t>
      </w:r>
      <w:r w:rsidRPr="00BA4934">
        <w:rPr>
          <w:sz w:val="24"/>
          <w:szCs w:val="24"/>
        </w:rPr>
        <w:t>Орех</w:t>
      </w:r>
      <w:r w:rsidRPr="00BA4934">
        <w:rPr>
          <w:sz w:val="24"/>
          <w:szCs w:val="24"/>
          <w:lang w:val="en-US"/>
        </w:rPr>
        <w:t xml:space="preserve"> </w:t>
      </w:r>
      <w:r w:rsidRPr="00BA4934">
        <w:rPr>
          <w:sz w:val="24"/>
          <w:szCs w:val="24"/>
        </w:rPr>
        <w:t>маньчжурский</w:t>
      </w:r>
      <w:r w:rsidRPr="00BA4934">
        <w:rPr>
          <w:sz w:val="24"/>
          <w:szCs w:val="24"/>
          <w:lang w:val="en-US"/>
        </w:rPr>
        <w:t xml:space="preserve"> - Juglans mandshurica Maxim.</w:t>
      </w:r>
    </w:p>
    <w:p w:rsidR="00E42381" w:rsidRPr="00BA4934" w:rsidRDefault="00E42381" w:rsidP="006F3F84">
      <w:pPr>
        <w:ind w:firstLine="720"/>
        <w:jc w:val="both"/>
        <w:rPr>
          <w:sz w:val="24"/>
          <w:szCs w:val="24"/>
          <w:lang w:val="en-US"/>
        </w:rPr>
      </w:pPr>
      <w:bookmarkStart w:id="200" w:name="sub_1129"/>
      <w:bookmarkEnd w:id="199"/>
      <w:r w:rsidRPr="00BA4934">
        <w:rPr>
          <w:sz w:val="24"/>
          <w:szCs w:val="24"/>
          <w:lang w:val="en-US"/>
        </w:rPr>
        <w:t xml:space="preserve">29. </w:t>
      </w:r>
      <w:r w:rsidRPr="00BA4934">
        <w:rPr>
          <w:sz w:val="24"/>
          <w:szCs w:val="24"/>
        </w:rPr>
        <w:t>Орех</w:t>
      </w:r>
      <w:r w:rsidRPr="00BA4934">
        <w:rPr>
          <w:sz w:val="24"/>
          <w:szCs w:val="24"/>
          <w:lang w:val="en-US"/>
        </w:rPr>
        <w:t xml:space="preserve"> </w:t>
      </w:r>
      <w:r w:rsidRPr="00BA4934">
        <w:rPr>
          <w:sz w:val="24"/>
          <w:szCs w:val="24"/>
        </w:rPr>
        <w:t>грецкий</w:t>
      </w:r>
      <w:r w:rsidRPr="00BA4934">
        <w:rPr>
          <w:sz w:val="24"/>
          <w:szCs w:val="24"/>
          <w:lang w:val="en-US"/>
        </w:rPr>
        <w:t xml:space="preserve"> - Juglans regia L.</w:t>
      </w:r>
    </w:p>
    <w:p w:rsidR="00E42381" w:rsidRPr="00BA4934" w:rsidRDefault="00E42381" w:rsidP="006F3F84">
      <w:pPr>
        <w:ind w:firstLine="720"/>
        <w:jc w:val="both"/>
        <w:rPr>
          <w:sz w:val="24"/>
          <w:szCs w:val="24"/>
          <w:lang w:val="en-US"/>
        </w:rPr>
      </w:pPr>
      <w:bookmarkStart w:id="201" w:name="sub_1130"/>
      <w:bookmarkEnd w:id="200"/>
      <w:r w:rsidRPr="00BA4934">
        <w:rPr>
          <w:sz w:val="24"/>
          <w:szCs w:val="24"/>
          <w:lang w:val="en-US"/>
        </w:rPr>
        <w:t xml:space="preserve">30. </w:t>
      </w:r>
      <w:r w:rsidRPr="00BA4934">
        <w:rPr>
          <w:sz w:val="24"/>
          <w:szCs w:val="24"/>
        </w:rPr>
        <w:t>Орех</w:t>
      </w:r>
      <w:r w:rsidRPr="00BA4934">
        <w:rPr>
          <w:sz w:val="24"/>
          <w:szCs w:val="24"/>
          <w:lang w:val="en-US"/>
        </w:rPr>
        <w:t xml:space="preserve"> </w:t>
      </w:r>
      <w:r w:rsidRPr="00BA4934">
        <w:rPr>
          <w:sz w:val="24"/>
          <w:szCs w:val="24"/>
        </w:rPr>
        <w:t>медвежий</w:t>
      </w:r>
      <w:r w:rsidRPr="00BA4934">
        <w:rPr>
          <w:sz w:val="24"/>
          <w:szCs w:val="24"/>
          <w:lang w:val="en-US"/>
        </w:rPr>
        <w:t xml:space="preserve">, </w:t>
      </w:r>
      <w:r w:rsidRPr="00BA4934">
        <w:rPr>
          <w:sz w:val="24"/>
          <w:szCs w:val="24"/>
        </w:rPr>
        <w:t>лещина</w:t>
      </w:r>
      <w:r w:rsidRPr="00BA4934">
        <w:rPr>
          <w:sz w:val="24"/>
          <w:szCs w:val="24"/>
          <w:lang w:val="en-US"/>
        </w:rPr>
        <w:t xml:space="preserve"> </w:t>
      </w:r>
      <w:r w:rsidRPr="00BA4934">
        <w:rPr>
          <w:sz w:val="24"/>
          <w:szCs w:val="24"/>
        </w:rPr>
        <w:t>древовидная</w:t>
      </w:r>
      <w:r w:rsidRPr="00BA4934">
        <w:rPr>
          <w:sz w:val="24"/>
          <w:szCs w:val="24"/>
          <w:lang w:val="en-US"/>
        </w:rPr>
        <w:t xml:space="preserve"> - Corylus colurna L.</w:t>
      </w:r>
    </w:p>
    <w:p w:rsidR="00E42381" w:rsidRPr="00BA4934" w:rsidRDefault="00E42381" w:rsidP="006F3F84">
      <w:pPr>
        <w:ind w:firstLine="720"/>
        <w:jc w:val="both"/>
        <w:rPr>
          <w:sz w:val="24"/>
          <w:szCs w:val="24"/>
          <w:lang w:val="en-US"/>
        </w:rPr>
      </w:pPr>
      <w:bookmarkStart w:id="202" w:name="sub_1131"/>
      <w:bookmarkEnd w:id="201"/>
      <w:r w:rsidRPr="00BA4934">
        <w:rPr>
          <w:sz w:val="24"/>
          <w:szCs w:val="24"/>
          <w:lang w:val="en-US"/>
        </w:rPr>
        <w:t xml:space="preserve">31. </w:t>
      </w:r>
      <w:r w:rsidRPr="00BA4934">
        <w:rPr>
          <w:sz w:val="24"/>
          <w:szCs w:val="24"/>
        </w:rPr>
        <w:t>Пихта</w:t>
      </w:r>
      <w:r w:rsidRPr="00BA4934">
        <w:rPr>
          <w:sz w:val="24"/>
          <w:szCs w:val="24"/>
          <w:lang w:val="en-US"/>
        </w:rPr>
        <w:t xml:space="preserve"> </w:t>
      </w:r>
      <w:r w:rsidRPr="00BA4934">
        <w:rPr>
          <w:sz w:val="24"/>
          <w:szCs w:val="24"/>
        </w:rPr>
        <w:t>Майра</w:t>
      </w:r>
      <w:r w:rsidRPr="00BA4934">
        <w:rPr>
          <w:sz w:val="24"/>
          <w:szCs w:val="24"/>
          <w:lang w:val="en-US"/>
        </w:rPr>
        <w:t xml:space="preserve"> - Abies mayriana (Miyabe </w:t>
      </w:r>
      <w:proofErr w:type="gramStart"/>
      <w:r w:rsidRPr="00BA4934">
        <w:rPr>
          <w:sz w:val="24"/>
          <w:szCs w:val="24"/>
          <w:lang w:val="en-US"/>
        </w:rPr>
        <w:t>et</w:t>
      </w:r>
      <w:proofErr w:type="gramEnd"/>
      <w:r w:rsidRPr="00BA4934">
        <w:rPr>
          <w:sz w:val="24"/>
          <w:szCs w:val="24"/>
          <w:lang w:val="en-US"/>
        </w:rPr>
        <w:t xml:space="preserve"> Kudo) Miyabe et Kudo</w:t>
      </w:r>
    </w:p>
    <w:p w:rsidR="00E42381" w:rsidRPr="00BA4934" w:rsidRDefault="00E42381" w:rsidP="006F3F84">
      <w:pPr>
        <w:ind w:firstLine="720"/>
        <w:jc w:val="both"/>
        <w:rPr>
          <w:sz w:val="24"/>
          <w:szCs w:val="24"/>
        </w:rPr>
      </w:pPr>
      <w:bookmarkStart w:id="203" w:name="sub_1132"/>
      <w:bookmarkEnd w:id="202"/>
      <w:r w:rsidRPr="00BA4934">
        <w:rPr>
          <w:sz w:val="24"/>
          <w:szCs w:val="24"/>
        </w:rPr>
        <w:t>32. Пихта цельнолистная, или маньчжурская - Abies holophylla Maxim.</w:t>
      </w:r>
    </w:p>
    <w:p w:rsidR="00E42381" w:rsidRPr="00BA4934" w:rsidRDefault="00E42381" w:rsidP="006F3F84">
      <w:pPr>
        <w:ind w:firstLine="720"/>
        <w:jc w:val="both"/>
        <w:rPr>
          <w:sz w:val="24"/>
          <w:szCs w:val="24"/>
        </w:rPr>
      </w:pPr>
      <w:bookmarkStart w:id="204" w:name="sub_1133"/>
      <w:bookmarkEnd w:id="203"/>
      <w:r w:rsidRPr="00BA4934">
        <w:rPr>
          <w:sz w:val="24"/>
          <w:szCs w:val="24"/>
        </w:rPr>
        <w:t>33. Пихта грациозная - Abies gracilis Kom.</w:t>
      </w:r>
    </w:p>
    <w:p w:rsidR="00E42381" w:rsidRPr="00BA4934" w:rsidRDefault="00E42381" w:rsidP="006F3F84">
      <w:pPr>
        <w:ind w:firstLine="720"/>
        <w:jc w:val="both"/>
        <w:rPr>
          <w:sz w:val="24"/>
          <w:szCs w:val="24"/>
          <w:lang w:val="en-US"/>
        </w:rPr>
      </w:pPr>
      <w:bookmarkStart w:id="205" w:name="sub_1134"/>
      <w:bookmarkEnd w:id="204"/>
      <w:r w:rsidRPr="00BA4934">
        <w:rPr>
          <w:sz w:val="24"/>
          <w:szCs w:val="24"/>
          <w:lang w:val="en-US"/>
        </w:rPr>
        <w:t xml:space="preserve">34. </w:t>
      </w:r>
      <w:r w:rsidRPr="00BA4934">
        <w:rPr>
          <w:sz w:val="24"/>
          <w:szCs w:val="24"/>
        </w:rPr>
        <w:t>Платан</w:t>
      </w:r>
      <w:r w:rsidRPr="00BA4934">
        <w:rPr>
          <w:sz w:val="24"/>
          <w:szCs w:val="24"/>
          <w:lang w:val="en-US"/>
        </w:rPr>
        <w:t xml:space="preserve"> </w:t>
      </w:r>
      <w:r w:rsidRPr="00BA4934">
        <w:rPr>
          <w:sz w:val="24"/>
          <w:szCs w:val="24"/>
        </w:rPr>
        <w:t>восточный</w:t>
      </w:r>
      <w:r w:rsidRPr="00BA4934">
        <w:rPr>
          <w:sz w:val="24"/>
          <w:szCs w:val="24"/>
          <w:lang w:val="en-US"/>
        </w:rPr>
        <w:t xml:space="preserve"> - Platanus orientalis L.</w:t>
      </w:r>
    </w:p>
    <w:p w:rsidR="00E42381" w:rsidRPr="00BA4934" w:rsidRDefault="00E42381" w:rsidP="006F3F84">
      <w:pPr>
        <w:ind w:firstLine="720"/>
        <w:jc w:val="both"/>
        <w:rPr>
          <w:sz w:val="24"/>
          <w:szCs w:val="24"/>
        </w:rPr>
      </w:pPr>
      <w:bookmarkStart w:id="206" w:name="sub_1135"/>
      <w:bookmarkEnd w:id="205"/>
      <w:r w:rsidRPr="00BA4934">
        <w:rPr>
          <w:sz w:val="24"/>
          <w:szCs w:val="24"/>
        </w:rPr>
        <w:t>35. Самшит (все виды рода Самшит) - Buxus L.</w:t>
      </w:r>
    </w:p>
    <w:p w:rsidR="00E42381" w:rsidRPr="00BA4934" w:rsidRDefault="00E42381" w:rsidP="006F3F84">
      <w:pPr>
        <w:ind w:firstLine="720"/>
        <w:jc w:val="both"/>
        <w:rPr>
          <w:sz w:val="24"/>
          <w:szCs w:val="24"/>
        </w:rPr>
      </w:pPr>
      <w:bookmarkStart w:id="207" w:name="sub_1136"/>
      <w:bookmarkEnd w:id="206"/>
      <w:r w:rsidRPr="00BA4934">
        <w:rPr>
          <w:sz w:val="24"/>
          <w:szCs w:val="24"/>
        </w:rPr>
        <w:t>36. Слива растопыренная, алыча - Prunus divaricata Ledeb.</w:t>
      </w:r>
    </w:p>
    <w:p w:rsidR="00E42381" w:rsidRPr="00BA4934" w:rsidRDefault="00E42381" w:rsidP="006F3F84">
      <w:pPr>
        <w:ind w:firstLine="720"/>
        <w:jc w:val="both"/>
        <w:rPr>
          <w:sz w:val="24"/>
          <w:szCs w:val="24"/>
        </w:rPr>
      </w:pPr>
      <w:bookmarkStart w:id="208" w:name="sub_1137"/>
      <w:bookmarkEnd w:id="207"/>
      <w:r w:rsidRPr="00BA4934">
        <w:rPr>
          <w:sz w:val="24"/>
          <w:szCs w:val="24"/>
        </w:rPr>
        <w:t>37. Сосна корейская (кедр корейский) - Pinus koraiensis Siebold et Zucc.</w:t>
      </w:r>
    </w:p>
    <w:p w:rsidR="00E42381" w:rsidRPr="00BA4934" w:rsidRDefault="00E42381" w:rsidP="006F3F84">
      <w:pPr>
        <w:ind w:firstLine="720"/>
        <w:jc w:val="both"/>
        <w:rPr>
          <w:sz w:val="24"/>
          <w:szCs w:val="24"/>
        </w:rPr>
      </w:pPr>
      <w:bookmarkStart w:id="209" w:name="sub_1138"/>
      <w:bookmarkEnd w:id="208"/>
      <w:r w:rsidRPr="00BA4934">
        <w:rPr>
          <w:sz w:val="24"/>
          <w:szCs w:val="24"/>
        </w:rPr>
        <w:t>38. Сосна густоцветная - Pinus densiflora Siebold et Zucc.</w:t>
      </w:r>
    </w:p>
    <w:p w:rsidR="00E42381" w:rsidRPr="00BA4934" w:rsidRDefault="00E42381" w:rsidP="006F3F84">
      <w:pPr>
        <w:ind w:firstLine="720"/>
        <w:jc w:val="both"/>
        <w:rPr>
          <w:sz w:val="24"/>
          <w:szCs w:val="24"/>
          <w:lang w:val="en-US"/>
        </w:rPr>
      </w:pPr>
      <w:bookmarkStart w:id="210" w:name="sub_1140"/>
      <w:bookmarkEnd w:id="209"/>
      <w:r w:rsidRPr="00BA4934">
        <w:rPr>
          <w:sz w:val="24"/>
          <w:szCs w:val="24"/>
          <w:lang w:val="en-US"/>
        </w:rPr>
        <w:t xml:space="preserve">39. </w:t>
      </w:r>
      <w:r w:rsidRPr="00BA4934">
        <w:rPr>
          <w:sz w:val="24"/>
          <w:szCs w:val="24"/>
        </w:rPr>
        <w:t>Сосна</w:t>
      </w:r>
      <w:r w:rsidRPr="00BA4934">
        <w:rPr>
          <w:sz w:val="24"/>
          <w:szCs w:val="24"/>
          <w:lang w:val="en-US"/>
        </w:rPr>
        <w:t xml:space="preserve"> </w:t>
      </w:r>
      <w:r w:rsidRPr="00BA4934">
        <w:rPr>
          <w:sz w:val="24"/>
          <w:szCs w:val="24"/>
        </w:rPr>
        <w:t>меловая</w:t>
      </w:r>
      <w:r w:rsidRPr="00BA4934">
        <w:rPr>
          <w:sz w:val="24"/>
          <w:szCs w:val="24"/>
          <w:lang w:val="en-US"/>
        </w:rPr>
        <w:t xml:space="preserve"> - Pinus sylvestris L. var. cretacea Kalenicz. </w:t>
      </w:r>
      <w:proofErr w:type="gramStart"/>
      <w:r w:rsidRPr="00BA4934">
        <w:rPr>
          <w:sz w:val="24"/>
          <w:szCs w:val="24"/>
          <w:lang w:val="en-US"/>
        </w:rPr>
        <w:t>ex</w:t>
      </w:r>
      <w:proofErr w:type="gramEnd"/>
      <w:r w:rsidRPr="00BA4934">
        <w:rPr>
          <w:sz w:val="24"/>
          <w:szCs w:val="24"/>
          <w:lang w:val="en-US"/>
        </w:rPr>
        <w:t xml:space="preserve"> Kom.</w:t>
      </w:r>
    </w:p>
    <w:p w:rsidR="00E42381" w:rsidRPr="00BA4934" w:rsidRDefault="00E42381" w:rsidP="006F3F84">
      <w:pPr>
        <w:ind w:firstLine="720"/>
        <w:jc w:val="both"/>
        <w:rPr>
          <w:sz w:val="24"/>
          <w:szCs w:val="24"/>
          <w:lang w:val="en-US"/>
        </w:rPr>
      </w:pPr>
      <w:r w:rsidRPr="00BA4934">
        <w:rPr>
          <w:sz w:val="24"/>
          <w:szCs w:val="24"/>
          <w:lang w:val="en-US"/>
        </w:rPr>
        <w:t xml:space="preserve">40. </w:t>
      </w:r>
      <w:r w:rsidRPr="00BA4934">
        <w:rPr>
          <w:sz w:val="24"/>
          <w:szCs w:val="24"/>
        </w:rPr>
        <w:t>Сосна</w:t>
      </w:r>
      <w:r w:rsidRPr="00BA4934">
        <w:rPr>
          <w:sz w:val="24"/>
          <w:szCs w:val="24"/>
          <w:lang w:val="en-US"/>
        </w:rPr>
        <w:t xml:space="preserve"> </w:t>
      </w:r>
      <w:r w:rsidRPr="00BA4934">
        <w:rPr>
          <w:sz w:val="24"/>
          <w:szCs w:val="24"/>
        </w:rPr>
        <w:t>могильная</w:t>
      </w:r>
      <w:r w:rsidRPr="00BA4934">
        <w:rPr>
          <w:sz w:val="24"/>
          <w:szCs w:val="24"/>
          <w:lang w:val="en-US"/>
        </w:rPr>
        <w:t xml:space="preserve"> - Pinus x funebris Kom. (P. densiflora Siebold </w:t>
      </w:r>
      <w:proofErr w:type="gramStart"/>
      <w:r w:rsidRPr="00BA4934">
        <w:rPr>
          <w:sz w:val="24"/>
          <w:szCs w:val="24"/>
          <w:lang w:val="en-US"/>
        </w:rPr>
        <w:t>et</w:t>
      </w:r>
      <w:proofErr w:type="gramEnd"/>
      <w:r w:rsidRPr="00BA4934">
        <w:rPr>
          <w:sz w:val="24"/>
          <w:szCs w:val="24"/>
          <w:lang w:val="en-US"/>
        </w:rPr>
        <w:t xml:space="preserve"> Zucc. xP. sylvestris L.)</w:t>
      </w:r>
    </w:p>
    <w:p w:rsidR="00E42381" w:rsidRPr="00BA4934" w:rsidRDefault="00E42381" w:rsidP="006F3F84">
      <w:pPr>
        <w:ind w:firstLine="720"/>
        <w:jc w:val="both"/>
        <w:rPr>
          <w:sz w:val="24"/>
          <w:szCs w:val="24"/>
          <w:lang w:val="en-US"/>
        </w:rPr>
      </w:pPr>
      <w:bookmarkStart w:id="211" w:name="sub_1141"/>
      <w:bookmarkEnd w:id="210"/>
      <w:r w:rsidRPr="00BA4934">
        <w:rPr>
          <w:sz w:val="24"/>
          <w:szCs w:val="24"/>
          <w:lang w:val="en-US"/>
        </w:rPr>
        <w:t xml:space="preserve">41. </w:t>
      </w:r>
      <w:r w:rsidRPr="00BA4934">
        <w:rPr>
          <w:sz w:val="24"/>
          <w:szCs w:val="24"/>
        </w:rPr>
        <w:t>Сосна</w:t>
      </w:r>
      <w:r w:rsidRPr="00BA4934">
        <w:rPr>
          <w:sz w:val="24"/>
          <w:szCs w:val="24"/>
          <w:lang w:val="en-US"/>
        </w:rPr>
        <w:t xml:space="preserve"> </w:t>
      </w:r>
      <w:r w:rsidRPr="00BA4934">
        <w:rPr>
          <w:sz w:val="24"/>
          <w:szCs w:val="24"/>
        </w:rPr>
        <w:t>Палласа</w:t>
      </w:r>
      <w:r w:rsidRPr="00BA4934">
        <w:rPr>
          <w:sz w:val="24"/>
          <w:szCs w:val="24"/>
          <w:lang w:val="en-US"/>
        </w:rPr>
        <w:t xml:space="preserve"> - Pinus pallasiana D. Don.</w:t>
      </w:r>
    </w:p>
    <w:p w:rsidR="00E42381" w:rsidRPr="00BA4934" w:rsidRDefault="00E42381" w:rsidP="006F3F84">
      <w:pPr>
        <w:ind w:firstLine="720"/>
        <w:jc w:val="both"/>
        <w:rPr>
          <w:sz w:val="24"/>
          <w:szCs w:val="24"/>
          <w:lang w:val="en-US"/>
        </w:rPr>
      </w:pPr>
      <w:bookmarkStart w:id="212" w:name="sub_1142"/>
      <w:bookmarkEnd w:id="211"/>
      <w:r w:rsidRPr="00BA4934">
        <w:rPr>
          <w:sz w:val="24"/>
          <w:szCs w:val="24"/>
          <w:lang w:val="en-US"/>
        </w:rPr>
        <w:t xml:space="preserve">42. </w:t>
      </w:r>
      <w:r w:rsidRPr="00BA4934">
        <w:rPr>
          <w:sz w:val="24"/>
          <w:szCs w:val="24"/>
        </w:rPr>
        <w:t>Сосна</w:t>
      </w:r>
      <w:r w:rsidRPr="00BA4934">
        <w:rPr>
          <w:sz w:val="24"/>
          <w:szCs w:val="24"/>
          <w:lang w:val="en-US"/>
        </w:rPr>
        <w:t xml:space="preserve"> </w:t>
      </w:r>
      <w:r w:rsidRPr="00BA4934">
        <w:rPr>
          <w:sz w:val="24"/>
          <w:szCs w:val="24"/>
        </w:rPr>
        <w:t>пицундская</w:t>
      </w:r>
      <w:r w:rsidRPr="00BA4934">
        <w:rPr>
          <w:sz w:val="24"/>
          <w:szCs w:val="24"/>
          <w:lang w:val="en-US"/>
        </w:rPr>
        <w:t xml:space="preserve"> - Pinus pityusa Stev.</w:t>
      </w:r>
    </w:p>
    <w:p w:rsidR="00E42381" w:rsidRPr="00BA4934" w:rsidRDefault="00E42381" w:rsidP="006F3F84">
      <w:pPr>
        <w:ind w:firstLine="720"/>
        <w:jc w:val="both"/>
        <w:rPr>
          <w:sz w:val="24"/>
          <w:szCs w:val="24"/>
          <w:lang w:val="en-US"/>
        </w:rPr>
      </w:pPr>
      <w:bookmarkStart w:id="213" w:name="sub_1143"/>
      <w:bookmarkEnd w:id="212"/>
      <w:r w:rsidRPr="00BA4934">
        <w:rPr>
          <w:sz w:val="24"/>
          <w:szCs w:val="24"/>
          <w:lang w:val="en-US"/>
        </w:rPr>
        <w:t xml:space="preserve">43. </w:t>
      </w:r>
      <w:r w:rsidRPr="00BA4934">
        <w:rPr>
          <w:sz w:val="24"/>
          <w:szCs w:val="24"/>
        </w:rPr>
        <w:t>Тис</w:t>
      </w:r>
      <w:r w:rsidRPr="00BA4934">
        <w:rPr>
          <w:sz w:val="24"/>
          <w:szCs w:val="24"/>
          <w:lang w:val="en-US"/>
        </w:rPr>
        <w:t xml:space="preserve"> </w:t>
      </w:r>
      <w:r w:rsidRPr="00BA4934">
        <w:rPr>
          <w:sz w:val="24"/>
          <w:szCs w:val="24"/>
        </w:rPr>
        <w:t>остроконечный</w:t>
      </w:r>
      <w:r w:rsidRPr="00BA4934">
        <w:rPr>
          <w:sz w:val="24"/>
          <w:szCs w:val="24"/>
          <w:lang w:val="en-US"/>
        </w:rPr>
        <w:t xml:space="preserve"> - Taxus cuspidata Siebold </w:t>
      </w:r>
      <w:proofErr w:type="gramStart"/>
      <w:r w:rsidRPr="00BA4934">
        <w:rPr>
          <w:sz w:val="24"/>
          <w:szCs w:val="24"/>
          <w:lang w:val="en-US"/>
        </w:rPr>
        <w:t>et</w:t>
      </w:r>
      <w:proofErr w:type="gramEnd"/>
      <w:r w:rsidRPr="00BA4934">
        <w:rPr>
          <w:sz w:val="24"/>
          <w:szCs w:val="24"/>
          <w:lang w:val="en-US"/>
        </w:rPr>
        <w:t xml:space="preserve"> Zucc. </w:t>
      </w:r>
      <w:proofErr w:type="gramStart"/>
      <w:r w:rsidRPr="00BA4934">
        <w:rPr>
          <w:sz w:val="24"/>
          <w:szCs w:val="24"/>
          <w:lang w:val="en-US"/>
        </w:rPr>
        <w:t>ex</w:t>
      </w:r>
      <w:proofErr w:type="gramEnd"/>
      <w:r w:rsidRPr="00BA4934">
        <w:rPr>
          <w:sz w:val="24"/>
          <w:szCs w:val="24"/>
          <w:lang w:val="en-US"/>
        </w:rPr>
        <w:t xml:space="preserve"> Endl.</w:t>
      </w:r>
    </w:p>
    <w:p w:rsidR="00E42381" w:rsidRPr="00BA4934" w:rsidRDefault="00E42381" w:rsidP="006F3F84">
      <w:pPr>
        <w:ind w:firstLine="720"/>
        <w:jc w:val="both"/>
        <w:rPr>
          <w:sz w:val="24"/>
          <w:szCs w:val="24"/>
          <w:lang w:val="en-US"/>
        </w:rPr>
      </w:pPr>
      <w:bookmarkStart w:id="214" w:name="sub_1144"/>
      <w:bookmarkEnd w:id="213"/>
      <w:r w:rsidRPr="00BA4934">
        <w:rPr>
          <w:sz w:val="24"/>
          <w:szCs w:val="24"/>
          <w:lang w:val="en-US"/>
        </w:rPr>
        <w:t xml:space="preserve">44. </w:t>
      </w:r>
      <w:r w:rsidRPr="00BA4934">
        <w:rPr>
          <w:sz w:val="24"/>
          <w:szCs w:val="24"/>
        </w:rPr>
        <w:t>Тис</w:t>
      </w:r>
      <w:r w:rsidRPr="00BA4934">
        <w:rPr>
          <w:sz w:val="24"/>
          <w:szCs w:val="24"/>
          <w:lang w:val="en-US"/>
        </w:rPr>
        <w:t xml:space="preserve"> </w:t>
      </w:r>
      <w:r w:rsidRPr="00BA4934">
        <w:rPr>
          <w:sz w:val="24"/>
          <w:szCs w:val="24"/>
        </w:rPr>
        <w:t>ягодный</w:t>
      </w:r>
      <w:r w:rsidRPr="00BA4934">
        <w:rPr>
          <w:sz w:val="24"/>
          <w:szCs w:val="24"/>
          <w:lang w:val="en-US"/>
        </w:rPr>
        <w:t xml:space="preserve"> - Taxus baccata L.</w:t>
      </w:r>
    </w:p>
    <w:p w:rsidR="00E42381" w:rsidRPr="00BA4934" w:rsidRDefault="00E42381" w:rsidP="006F3F84">
      <w:pPr>
        <w:ind w:firstLine="720"/>
        <w:jc w:val="both"/>
        <w:rPr>
          <w:sz w:val="24"/>
          <w:szCs w:val="24"/>
          <w:lang w:val="en-US"/>
        </w:rPr>
      </w:pPr>
      <w:bookmarkStart w:id="215" w:name="sub_1145"/>
      <w:bookmarkEnd w:id="214"/>
      <w:r w:rsidRPr="00BA4934">
        <w:rPr>
          <w:sz w:val="24"/>
          <w:szCs w:val="24"/>
          <w:lang w:val="en-US"/>
        </w:rPr>
        <w:t xml:space="preserve">45. </w:t>
      </w:r>
      <w:r w:rsidRPr="00BA4934">
        <w:rPr>
          <w:sz w:val="24"/>
          <w:szCs w:val="24"/>
        </w:rPr>
        <w:t>Фисташка</w:t>
      </w:r>
      <w:r w:rsidRPr="00BA4934">
        <w:rPr>
          <w:sz w:val="24"/>
          <w:szCs w:val="24"/>
          <w:lang w:val="en-US"/>
        </w:rPr>
        <w:t xml:space="preserve"> </w:t>
      </w:r>
      <w:r w:rsidRPr="00BA4934">
        <w:rPr>
          <w:sz w:val="24"/>
          <w:szCs w:val="24"/>
        </w:rPr>
        <w:t>туполистная</w:t>
      </w:r>
      <w:r w:rsidRPr="00BA4934">
        <w:rPr>
          <w:sz w:val="24"/>
          <w:szCs w:val="24"/>
          <w:lang w:val="en-US"/>
        </w:rPr>
        <w:t xml:space="preserve"> - Pistacia mutica Fisch. </w:t>
      </w:r>
      <w:proofErr w:type="gramStart"/>
      <w:r w:rsidRPr="00BA4934">
        <w:rPr>
          <w:sz w:val="24"/>
          <w:szCs w:val="24"/>
          <w:lang w:val="en-US"/>
        </w:rPr>
        <w:t>et</w:t>
      </w:r>
      <w:proofErr w:type="gramEnd"/>
      <w:r w:rsidRPr="00BA4934">
        <w:rPr>
          <w:sz w:val="24"/>
          <w:szCs w:val="24"/>
          <w:lang w:val="en-US"/>
        </w:rPr>
        <w:t xml:space="preserve"> </w:t>
      </w:r>
      <w:smartTag w:uri="urn:schemas-microsoft-com:office:smarttags" w:element="place">
        <w:smartTag w:uri="urn:schemas-microsoft-com:office:smarttags" w:element="country-region">
          <w:r w:rsidRPr="00BA4934">
            <w:rPr>
              <w:sz w:val="24"/>
              <w:szCs w:val="24"/>
              <w:lang w:val="en-US"/>
            </w:rPr>
            <w:t>C.A.</w:t>
          </w:r>
        </w:smartTag>
      </w:smartTag>
      <w:r w:rsidRPr="00BA4934">
        <w:rPr>
          <w:sz w:val="24"/>
          <w:szCs w:val="24"/>
          <w:lang w:val="en-US"/>
        </w:rPr>
        <w:t xml:space="preserve"> Mey.</w:t>
      </w:r>
    </w:p>
    <w:p w:rsidR="00E42381" w:rsidRPr="00BA4934" w:rsidRDefault="00E42381" w:rsidP="006F3F84">
      <w:pPr>
        <w:ind w:firstLine="720"/>
        <w:jc w:val="both"/>
        <w:rPr>
          <w:sz w:val="24"/>
          <w:szCs w:val="24"/>
          <w:lang w:val="en-US"/>
        </w:rPr>
      </w:pPr>
      <w:bookmarkStart w:id="216" w:name="sub_1146"/>
      <w:bookmarkEnd w:id="215"/>
      <w:r w:rsidRPr="00BA4934">
        <w:rPr>
          <w:sz w:val="24"/>
          <w:szCs w:val="24"/>
          <w:lang w:val="en-US"/>
        </w:rPr>
        <w:t xml:space="preserve">46. </w:t>
      </w:r>
      <w:r w:rsidRPr="00BA4934">
        <w:rPr>
          <w:sz w:val="24"/>
          <w:szCs w:val="24"/>
        </w:rPr>
        <w:t>Хмелеграб</w:t>
      </w:r>
      <w:r w:rsidRPr="00BA4934">
        <w:rPr>
          <w:sz w:val="24"/>
          <w:szCs w:val="24"/>
          <w:lang w:val="en-US"/>
        </w:rPr>
        <w:t xml:space="preserve"> </w:t>
      </w:r>
      <w:r w:rsidRPr="00BA4934">
        <w:rPr>
          <w:sz w:val="24"/>
          <w:szCs w:val="24"/>
        </w:rPr>
        <w:t>обыкновенный</w:t>
      </w:r>
      <w:r w:rsidRPr="00BA4934">
        <w:rPr>
          <w:sz w:val="24"/>
          <w:szCs w:val="24"/>
          <w:lang w:val="en-US"/>
        </w:rPr>
        <w:t xml:space="preserve"> - Ostrya carpinifolia Scop.</w:t>
      </w:r>
    </w:p>
    <w:p w:rsidR="00E42381" w:rsidRPr="00BA4934" w:rsidRDefault="00E42381" w:rsidP="006F3F84">
      <w:pPr>
        <w:ind w:firstLine="720"/>
        <w:jc w:val="both"/>
        <w:rPr>
          <w:sz w:val="24"/>
          <w:szCs w:val="24"/>
          <w:lang w:val="en-US"/>
        </w:rPr>
      </w:pPr>
      <w:bookmarkStart w:id="217" w:name="sub_1147"/>
      <w:bookmarkEnd w:id="216"/>
      <w:r w:rsidRPr="00BA4934">
        <w:rPr>
          <w:sz w:val="24"/>
          <w:szCs w:val="24"/>
          <w:lang w:val="en-US"/>
        </w:rPr>
        <w:t xml:space="preserve">47. </w:t>
      </w:r>
      <w:r w:rsidRPr="00BA4934">
        <w:rPr>
          <w:sz w:val="24"/>
          <w:szCs w:val="24"/>
        </w:rPr>
        <w:t>Хурма</w:t>
      </w:r>
      <w:r w:rsidRPr="00BA4934">
        <w:rPr>
          <w:sz w:val="24"/>
          <w:szCs w:val="24"/>
          <w:lang w:val="en-US"/>
        </w:rPr>
        <w:t xml:space="preserve"> </w:t>
      </w:r>
      <w:r w:rsidRPr="00BA4934">
        <w:rPr>
          <w:sz w:val="24"/>
          <w:szCs w:val="24"/>
        </w:rPr>
        <w:t>обыкновенная</w:t>
      </w:r>
      <w:r w:rsidRPr="00BA4934">
        <w:rPr>
          <w:sz w:val="24"/>
          <w:szCs w:val="24"/>
          <w:lang w:val="en-US"/>
        </w:rPr>
        <w:t xml:space="preserve"> - Diospyros lotus L.</w:t>
      </w:r>
    </w:p>
    <w:p w:rsidR="00E42381" w:rsidRPr="00BA4934" w:rsidRDefault="00E42381" w:rsidP="006F3F84">
      <w:pPr>
        <w:ind w:firstLine="720"/>
        <w:jc w:val="both"/>
        <w:rPr>
          <w:sz w:val="24"/>
          <w:szCs w:val="24"/>
        </w:rPr>
      </w:pPr>
      <w:bookmarkStart w:id="218" w:name="sub_1148"/>
      <w:bookmarkEnd w:id="217"/>
      <w:r w:rsidRPr="00BA4934">
        <w:rPr>
          <w:sz w:val="24"/>
          <w:szCs w:val="24"/>
        </w:rPr>
        <w:t>48. Шелковица, тут (род) - Morus L.</w:t>
      </w:r>
    </w:p>
    <w:p w:rsidR="00E42381" w:rsidRPr="00BA4934" w:rsidRDefault="00E42381" w:rsidP="006F3F84">
      <w:pPr>
        <w:ind w:firstLine="720"/>
        <w:jc w:val="both"/>
        <w:rPr>
          <w:sz w:val="24"/>
          <w:szCs w:val="24"/>
        </w:rPr>
      </w:pPr>
      <w:bookmarkStart w:id="219" w:name="sub_1149"/>
      <w:bookmarkEnd w:id="218"/>
      <w:r w:rsidRPr="00BA4934">
        <w:rPr>
          <w:sz w:val="24"/>
          <w:szCs w:val="24"/>
        </w:rPr>
        <w:t>49. Яблоня (все виды рода Яблоня) - Malus Mill.</w:t>
      </w:r>
    </w:p>
    <w:p w:rsidR="00E42381" w:rsidRPr="00BA4934" w:rsidRDefault="00E42381" w:rsidP="006F3F84">
      <w:pPr>
        <w:ind w:firstLine="720"/>
        <w:jc w:val="both"/>
        <w:rPr>
          <w:sz w:val="24"/>
          <w:szCs w:val="24"/>
        </w:rPr>
      </w:pPr>
      <w:bookmarkStart w:id="220" w:name="sub_1150"/>
      <w:bookmarkEnd w:id="219"/>
      <w:r w:rsidRPr="00BA4934">
        <w:rPr>
          <w:sz w:val="24"/>
          <w:szCs w:val="24"/>
        </w:rPr>
        <w:t>50. Ясень шерстистый, ясень Зибольда - Fraxinus lanuginose Koidz. (Fraxinus sieboldiana auct.)</w:t>
      </w:r>
    </w:p>
    <w:bookmarkEnd w:id="220"/>
    <w:p w:rsidR="00E42381" w:rsidRPr="00BA4934" w:rsidRDefault="00E42381" w:rsidP="006F3F84">
      <w:pPr>
        <w:ind w:firstLine="720"/>
        <w:jc w:val="both"/>
      </w:pPr>
    </w:p>
    <w:p w:rsidR="00E42381" w:rsidRPr="00BA4934" w:rsidRDefault="00E42381" w:rsidP="00193AF9">
      <w:pPr>
        <w:ind w:firstLine="709"/>
        <w:jc w:val="both"/>
        <w:rPr>
          <w:sz w:val="28"/>
        </w:rPr>
      </w:pPr>
      <w:bookmarkStart w:id="221" w:name="sub_1200"/>
      <w:r w:rsidRPr="00BA4934">
        <w:rPr>
          <w:sz w:val="28"/>
        </w:rPr>
        <w:tab/>
        <w:t>II. Виды (породы) кустарников</w:t>
      </w:r>
    </w:p>
    <w:p w:rsidR="00E42381" w:rsidRPr="00BA4934" w:rsidRDefault="00E42381" w:rsidP="006F3F84">
      <w:pPr>
        <w:ind w:firstLine="720"/>
        <w:jc w:val="both"/>
        <w:rPr>
          <w:sz w:val="24"/>
          <w:szCs w:val="24"/>
        </w:rPr>
      </w:pPr>
      <w:bookmarkStart w:id="222" w:name="sub_1201"/>
      <w:bookmarkEnd w:id="221"/>
      <w:r w:rsidRPr="00BA4934">
        <w:rPr>
          <w:sz w:val="24"/>
          <w:szCs w:val="24"/>
        </w:rPr>
        <w:t>1. Жимолость Толмачева - Lonicera tolmatchevii Pojark.</w:t>
      </w:r>
    </w:p>
    <w:p w:rsidR="00E42381" w:rsidRPr="00BA4934" w:rsidRDefault="00E42381" w:rsidP="006F3F84">
      <w:pPr>
        <w:ind w:firstLine="720"/>
        <w:jc w:val="both"/>
        <w:rPr>
          <w:sz w:val="24"/>
          <w:szCs w:val="24"/>
        </w:rPr>
      </w:pPr>
      <w:bookmarkStart w:id="223" w:name="sub_1202"/>
      <w:bookmarkEnd w:id="222"/>
      <w:r w:rsidRPr="00BA4934">
        <w:rPr>
          <w:sz w:val="24"/>
          <w:szCs w:val="24"/>
        </w:rPr>
        <w:t>2. Калина Райта - Viburnum wrightii Miq.</w:t>
      </w:r>
    </w:p>
    <w:p w:rsidR="00E42381" w:rsidRPr="00BA4934" w:rsidRDefault="00E42381" w:rsidP="006F3F84">
      <w:pPr>
        <w:ind w:firstLine="720"/>
        <w:jc w:val="both"/>
        <w:rPr>
          <w:sz w:val="24"/>
          <w:szCs w:val="24"/>
        </w:rPr>
      </w:pPr>
      <w:bookmarkStart w:id="224" w:name="sub_1203"/>
      <w:bookmarkEnd w:id="223"/>
      <w:r w:rsidRPr="00BA4934">
        <w:rPr>
          <w:sz w:val="24"/>
          <w:szCs w:val="24"/>
        </w:rPr>
        <w:t>3. Клекачка колхидская - Staphylea colchica Stev.</w:t>
      </w:r>
    </w:p>
    <w:p w:rsidR="00E42381" w:rsidRPr="00BA4934" w:rsidRDefault="00E42381" w:rsidP="006F3F84">
      <w:pPr>
        <w:ind w:firstLine="720"/>
        <w:jc w:val="both"/>
        <w:rPr>
          <w:sz w:val="24"/>
          <w:szCs w:val="24"/>
        </w:rPr>
      </w:pPr>
      <w:bookmarkStart w:id="225" w:name="sub_1204"/>
      <w:bookmarkEnd w:id="224"/>
      <w:r w:rsidRPr="00BA4934">
        <w:rPr>
          <w:sz w:val="24"/>
          <w:szCs w:val="24"/>
        </w:rPr>
        <w:t>4. Клекачка перистая - Staphylea pinnata L.</w:t>
      </w:r>
    </w:p>
    <w:p w:rsidR="00E42381" w:rsidRPr="00BA4934" w:rsidRDefault="00E42381" w:rsidP="006F3F84">
      <w:pPr>
        <w:ind w:firstLine="720"/>
        <w:jc w:val="both"/>
        <w:rPr>
          <w:sz w:val="24"/>
          <w:szCs w:val="24"/>
        </w:rPr>
      </w:pPr>
      <w:bookmarkStart w:id="226" w:name="sub_1205"/>
      <w:bookmarkEnd w:id="225"/>
      <w:r w:rsidRPr="00BA4934">
        <w:rPr>
          <w:sz w:val="24"/>
          <w:szCs w:val="24"/>
        </w:rPr>
        <w:t>5. Падуб Сугероки - Ilex sugerokii Maxim.</w:t>
      </w:r>
    </w:p>
    <w:p w:rsidR="00E42381" w:rsidRPr="00BA4934" w:rsidRDefault="00E42381" w:rsidP="006F3F84">
      <w:pPr>
        <w:ind w:firstLine="720"/>
        <w:jc w:val="both"/>
        <w:rPr>
          <w:sz w:val="24"/>
          <w:szCs w:val="24"/>
        </w:rPr>
      </w:pPr>
      <w:bookmarkStart w:id="227" w:name="sub_1206"/>
      <w:bookmarkEnd w:id="226"/>
      <w:r w:rsidRPr="00BA4934">
        <w:rPr>
          <w:sz w:val="24"/>
          <w:szCs w:val="24"/>
        </w:rPr>
        <w:t>6. Экзохорда пильчатолистная - Exochorda serratifolia S. Moore</w:t>
      </w:r>
    </w:p>
    <w:p w:rsidR="006525B5" w:rsidRPr="00BA4934" w:rsidRDefault="002456F0" w:rsidP="00D75A68">
      <w:pPr>
        <w:pStyle w:val="3"/>
      </w:pPr>
      <w:r w:rsidRPr="00BA4934">
        <w:rPr>
          <w:szCs w:val="24"/>
        </w:rPr>
        <w:br w:type="page"/>
      </w:r>
      <w:bookmarkStart w:id="228" w:name="_Toc511744118"/>
      <w:bookmarkStart w:id="229" w:name="_Toc511826385"/>
      <w:r w:rsidR="006525B5" w:rsidRPr="00BA4934">
        <w:lastRenderedPageBreak/>
        <w:t>Приложение 3</w:t>
      </w:r>
      <w:bookmarkEnd w:id="228"/>
      <w:bookmarkEnd w:id="229"/>
    </w:p>
    <w:p w:rsidR="00FC0D4E" w:rsidRPr="00BA4934" w:rsidRDefault="00FC0D4E" w:rsidP="006F3F84">
      <w:pPr>
        <w:shd w:val="clear" w:color="auto" w:fill="FFFFFF"/>
        <w:jc w:val="center"/>
        <w:rPr>
          <w:b/>
          <w:sz w:val="28"/>
        </w:rPr>
      </w:pPr>
      <w:r w:rsidRPr="00BA4934">
        <w:rPr>
          <w:b/>
          <w:sz w:val="28"/>
        </w:rPr>
        <w:t>СПИСОК</w:t>
      </w:r>
    </w:p>
    <w:p w:rsidR="00FC0D4E" w:rsidRPr="00BA4934" w:rsidRDefault="00FC0D4E" w:rsidP="006F3F84">
      <w:pPr>
        <w:shd w:val="clear" w:color="auto" w:fill="FFFFFF"/>
        <w:jc w:val="center"/>
        <w:rPr>
          <w:b/>
          <w:sz w:val="28"/>
        </w:rPr>
      </w:pPr>
      <w:r w:rsidRPr="00BA4934">
        <w:rPr>
          <w:b/>
          <w:sz w:val="28"/>
        </w:rPr>
        <w:t xml:space="preserve">растений, </w:t>
      </w:r>
      <w:r w:rsidRPr="00BA4934">
        <w:rPr>
          <w:b/>
          <w:spacing w:val="1"/>
          <w:sz w:val="28"/>
        </w:rPr>
        <w:t xml:space="preserve">внесенных в Красную книгу Алтайского края </w:t>
      </w:r>
    </w:p>
    <w:p w:rsidR="00FC0D4E" w:rsidRPr="00BA4934" w:rsidRDefault="00FC0D4E" w:rsidP="006F3F84">
      <w:pPr>
        <w:shd w:val="clear" w:color="auto" w:fill="FFFFFF"/>
        <w:jc w:val="center"/>
        <w:rPr>
          <w:b/>
          <w:spacing w:val="2"/>
          <w:sz w:val="28"/>
        </w:rPr>
      </w:pPr>
      <w:r w:rsidRPr="00BA4934">
        <w:rPr>
          <w:b/>
          <w:spacing w:val="2"/>
          <w:sz w:val="28"/>
        </w:rPr>
        <w:t xml:space="preserve">и </w:t>
      </w:r>
      <w:proofErr w:type="gramStart"/>
      <w:r w:rsidRPr="00BA4934">
        <w:rPr>
          <w:b/>
          <w:spacing w:val="2"/>
          <w:sz w:val="28"/>
        </w:rPr>
        <w:t>отмеченных</w:t>
      </w:r>
      <w:proofErr w:type="gramEnd"/>
      <w:r w:rsidRPr="00BA4934">
        <w:rPr>
          <w:b/>
          <w:spacing w:val="2"/>
          <w:sz w:val="28"/>
        </w:rPr>
        <w:t xml:space="preserve"> на территории особо-охраняемых природных </w:t>
      </w:r>
    </w:p>
    <w:p w:rsidR="00FC0D4E" w:rsidRPr="00BA4934" w:rsidRDefault="00FC0D4E" w:rsidP="006F3F84">
      <w:pPr>
        <w:shd w:val="clear" w:color="auto" w:fill="FFFFFF"/>
        <w:jc w:val="center"/>
        <w:rPr>
          <w:b/>
          <w:spacing w:val="2"/>
          <w:sz w:val="28"/>
        </w:rPr>
      </w:pPr>
      <w:proofErr w:type="gramStart"/>
      <w:r w:rsidRPr="00BA4934">
        <w:rPr>
          <w:b/>
          <w:spacing w:val="2"/>
          <w:sz w:val="28"/>
        </w:rPr>
        <w:t>территориях</w:t>
      </w:r>
      <w:proofErr w:type="gramEnd"/>
      <w:r w:rsidRPr="00BA4934">
        <w:rPr>
          <w:b/>
          <w:spacing w:val="2"/>
          <w:sz w:val="28"/>
        </w:rPr>
        <w:t xml:space="preserve"> Алтайского края</w:t>
      </w:r>
    </w:p>
    <w:p w:rsidR="00FC0D4E" w:rsidRPr="00BA4934" w:rsidRDefault="00FC0D4E" w:rsidP="006F3F84">
      <w:pPr>
        <w:shd w:val="clear" w:color="auto" w:fill="FFFFFF"/>
        <w:jc w:val="center"/>
        <w:rPr>
          <w:sz w:val="28"/>
        </w:rPr>
      </w:pPr>
    </w:p>
    <w:p w:rsidR="00FC0D4E" w:rsidRPr="00BA4934" w:rsidRDefault="00FC0D4E" w:rsidP="006F3F84">
      <w:pPr>
        <w:shd w:val="clear" w:color="auto" w:fill="FFFFFF"/>
        <w:ind w:firstLine="708"/>
        <w:jc w:val="both"/>
        <w:rPr>
          <w:sz w:val="28"/>
        </w:rPr>
      </w:pPr>
      <w:r w:rsidRPr="00BA4934">
        <w:rPr>
          <w:spacing w:val="-1"/>
          <w:sz w:val="28"/>
        </w:rPr>
        <w:t xml:space="preserve">Отдел </w:t>
      </w:r>
      <w:proofErr w:type="gramStart"/>
      <w:r w:rsidRPr="00BA4934">
        <w:rPr>
          <w:spacing w:val="-1"/>
          <w:sz w:val="28"/>
        </w:rPr>
        <w:t>папоротниковидные</w:t>
      </w:r>
      <w:proofErr w:type="gramEnd"/>
      <w:r w:rsidRPr="00BA4934">
        <w:rPr>
          <w:spacing w:val="-1"/>
          <w:sz w:val="28"/>
        </w:rPr>
        <w:t xml:space="preserve"> – </w:t>
      </w:r>
      <w:r w:rsidRPr="00BA4934">
        <w:rPr>
          <w:spacing w:val="-1"/>
          <w:sz w:val="28"/>
          <w:lang w:val="en-US"/>
        </w:rPr>
        <w:t>POLYPODIOPHYTA</w:t>
      </w:r>
      <w:r w:rsidRPr="00BA4934">
        <w:rPr>
          <w:spacing w:val="-1"/>
          <w:sz w:val="28"/>
        </w:rPr>
        <w:t>:</w:t>
      </w:r>
    </w:p>
    <w:p w:rsidR="00FC0D4E" w:rsidRPr="00BA4934" w:rsidRDefault="00FC0D4E" w:rsidP="006F3F84"/>
    <w:p w:rsidR="00FC0D4E" w:rsidRPr="00BA4934" w:rsidRDefault="00FC0D4E" w:rsidP="006F3F84">
      <w:pPr>
        <w:shd w:val="clear" w:color="auto" w:fill="FFFFFF"/>
        <w:jc w:val="both"/>
        <w:rPr>
          <w:sz w:val="28"/>
        </w:rPr>
      </w:pPr>
      <w:r w:rsidRPr="00BA4934">
        <w:rPr>
          <w:sz w:val="28"/>
        </w:rPr>
        <w:t xml:space="preserve">Вудсиевые - </w:t>
      </w:r>
      <w:r w:rsidRPr="00BA4934">
        <w:rPr>
          <w:sz w:val="28"/>
          <w:lang w:val="en-US"/>
        </w:rPr>
        <w:t>Woodsiaceae</w:t>
      </w:r>
      <w:r w:rsidRPr="00BA4934">
        <w:rPr>
          <w:sz w:val="28"/>
        </w:rPr>
        <w:t xml:space="preserve"> </w:t>
      </w:r>
    </w:p>
    <w:p w:rsidR="00FC0D4E" w:rsidRPr="00BA4934" w:rsidRDefault="00FC0D4E" w:rsidP="006F3F84">
      <w:pPr>
        <w:shd w:val="clear" w:color="auto" w:fill="FFFFFF"/>
        <w:jc w:val="both"/>
        <w:rPr>
          <w:sz w:val="28"/>
        </w:rPr>
      </w:pPr>
      <w:r w:rsidRPr="00BA4934">
        <w:rPr>
          <w:spacing w:val="-3"/>
          <w:sz w:val="28"/>
        </w:rPr>
        <w:t xml:space="preserve">Вудсия разнолистная - </w:t>
      </w:r>
      <w:r w:rsidRPr="00BA4934">
        <w:rPr>
          <w:spacing w:val="-3"/>
          <w:sz w:val="28"/>
          <w:lang w:val="en-US"/>
        </w:rPr>
        <w:t>Woodsia</w:t>
      </w:r>
      <w:r w:rsidRPr="00BA4934">
        <w:rPr>
          <w:spacing w:val="-3"/>
          <w:sz w:val="28"/>
        </w:rPr>
        <w:t xml:space="preserve"> </w:t>
      </w:r>
      <w:r w:rsidRPr="00BA4934">
        <w:rPr>
          <w:spacing w:val="-3"/>
          <w:sz w:val="28"/>
          <w:lang w:val="en-US"/>
        </w:rPr>
        <w:t>heterophylla</w:t>
      </w:r>
      <w:r w:rsidRPr="00BA4934">
        <w:rPr>
          <w:spacing w:val="-3"/>
          <w:sz w:val="28"/>
        </w:rPr>
        <w:t xml:space="preserve"> (</w:t>
      </w:r>
      <w:r w:rsidRPr="00BA4934">
        <w:rPr>
          <w:spacing w:val="-3"/>
          <w:sz w:val="28"/>
          <w:lang w:val="en-US"/>
        </w:rPr>
        <w:t>Turcz</w:t>
      </w:r>
      <w:r w:rsidRPr="00BA4934">
        <w:rPr>
          <w:spacing w:val="-3"/>
          <w:sz w:val="28"/>
        </w:rPr>
        <w:t xml:space="preserve">. </w:t>
      </w:r>
      <w:r w:rsidRPr="00BA4934">
        <w:rPr>
          <w:spacing w:val="-3"/>
          <w:sz w:val="28"/>
          <w:lang w:val="en-US"/>
        </w:rPr>
        <w:t>ex</w:t>
      </w:r>
      <w:r w:rsidRPr="00BA4934">
        <w:rPr>
          <w:spacing w:val="-3"/>
          <w:sz w:val="28"/>
        </w:rPr>
        <w:t xml:space="preserve"> </w:t>
      </w:r>
      <w:r w:rsidRPr="00BA4934">
        <w:rPr>
          <w:spacing w:val="-3"/>
          <w:sz w:val="28"/>
          <w:lang w:val="en-US"/>
        </w:rPr>
        <w:t>Fomin</w:t>
      </w:r>
      <w:r w:rsidRPr="00BA4934">
        <w:rPr>
          <w:spacing w:val="-3"/>
          <w:sz w:val="28"/>
        </w:rPr>
        <w:t xml:space="preserve">) </w:t>
      </w:r>
      <w:r w:rsidRPr="00BA4934">
        <w:rPr>
          <w:spacing w:val="-3"/>
          <w:sz w:val="28"/>
          <w:lang w:val="en-US"/>
        </w:rPr>
        <w:t>Schmakov</w:t>
      </w:r>
      <w:r w:rsidRPr="00BA4934">
        <w:rPr>
          <w:spacing w:val="-3"/>
          <w:sz w:val="28"/>
        </w:rPr>
        <w:t>.</w:t>
      </w:r>
    </w:p>
    <w:p w:rsidR="00FC0D4E" w:rsidRPr="00BA4934" w:rsidRDefault="00FC0D4E" w:rsidP="006F3F84">
      <w:pPr>
        <w:shd w:val="clear" w:color="auto" w:fill="FFFFFF"/>
        <w:jc w:val="both"/>
        <w:rPr>
          <w:i/>
          <w:spacing w:val="-1"/>
          <w:sz w:val="28"/>
        </w:rPr>
      </w:pPr>
    </w:p>
    <w:p w:rsidR="00FC0D4E" w:rsidRPr="00BA4934" w:rsidRDefault="00FC0D4E" w:rsidP="006F3F84">
      <w:pPr>
        <w:shd w:val="clear" w:color="auto" w:fill="FFFFFF"/>
        <w:jc w:val="both"/>
        <w:rPr>
          <w:sz w:val="28"/>
        </w:rPr>
      </w:pPr>
      <w:r w:rsidRPr="00BA4934">
        <w:rPr>
          <w:spacing w:val="-1"/>
          <w:sz w:val="28"/>
        </w:rPr>
        <w:t xml:space="preserve">Сем. Гроздовниковые - </w:t>
      </w:r>
      <w:r w:rsidRPr="00BA4934">
        <w:rPr>
          <w:spacing w:val="-1"/>
          <w:sz w:val="28"/>
          <w:lang w:val="en-US"/>
        </w:rPr>
        <w:t>Botrychiaceae</w:t>
      </w:r>
    </w:p>
    <w:p w:rsidR="00FC0D4E" w:rsidRPr="00BA4934" w:rsidRDefault="00FC0D4E" w:rsidP="006F3F84">
      <w:pPr>
        <w:shd w:val="clear" w:color="auto" w:fill="FFFFFF"/>
        <w:ind w:right="-852"/>
        <w:jc w:val="both"/>
        <w:rPr>
          <w:sz w:val="28"/>
        </w:rPr>
      </w:pPr>
      <w:r w:rsidRPr="00BA4934">
        <w:rPr>
          <w:spacing w:val="-3"/>
          <w:sz w:val="28"/>
        </w:rPr>
        <w:t xml:space="preserve">Гроздовник полулунный - </w:t>
      </w:r>
      <w:r w:rsidRPr="00BA4934">
        <w:rPr>
          <w:spacing w:val="-3"/>
          <w:sz w:val="28"/>
          <w:lang w:val="en-US"/>
        </w:rPr>
        <w:t>Botrychium</w:t>
      </w:r>
      <w:r w:rsidRPr="00BA4934">
        <w:rPr>
          <w:spacing w:val="-3"/>
          <w:sz w:val="28"/>
        </w:rPr>
        <w:t xml:space="preserve"> </w:t>
      </w:r>
      <w:r w:rsidRPr="00BA4934">
        <w:rPr>
          <w:spacing w:val="-3"/>
          <w:sz w:val="28"/>
          <w:lang w:val="en-US"/>
        </w:rPr>
        <w:t>lunaria</w:t>
      </w:r>
      <w:r w:rsidRPr="00BA4934">
        <w:rPr>
          <w:spacing w:val="-3"/>
          <w:sz w:val="28"/>
        </w:rPr>
        <w:t xml:space="preserve"> (</w:t>
      </w:r>
      <w:r w:rsidRPr="00BA4934">
        <w:rPr>
          <w:spacing w:val="-3"/>
          <w:sz w:val="28"/>
          <w:lang w:val="en-US"/>
        </w:rPr>
        <w:t>L</w:t>
      </w:r>
      <w:r w:rsidRPr="00BA4934">
        <w:rPr>
          <w:spacing w:val="-3"/>
          <w:sz w:val="28"/>
        </w:rPr>
        <w:t xml:space="preserve">.) </w:t>
      </w:r>
      <w:proofErr w:type="gramStart"/>
      <w:r w:rsidRPr="00BA4934">
        <w:rPr>
          <w:spacing w:val="-2"/>
          <w:sz w:val="28"/>
          <w:lang w:val="en-US"/>
        </w:rPr>
        <w:t>Sw</w:t>
      </w:r>
      <w:r w:rsidRPr="00BA4934">
        <w:rPr>
          <w:spacing w:val="-2"/>
          <w:sz w:val="28"/>
        </w:rPr>
        <w:t>.</w:t>
      </w:r>
      <w:proofErr w:type="gramEnd"/>
    </w:p>
    <w:p w:rsidR="00FC0D4E" w:rsidRPr="00BA4934" w:rsidRDefault="00FC0D4E" w:rsidP="006F3F84">
      <w:pPr>
        <w:shd w:val="clear" w:color="auto" w:fill="FFFFFF"/>
        <w:jc w:val="both"/>
        <w:rPr>
          <w:sz w:val="28"/>
        </w:rPr>
      </w:pPr>
      <w:r w:rsidRPr="00BA4934">
        <w:rPr>
          <w:spacing w:val="-2"/>
          <w:sz w:val="28"/>
        </w:rPr>
        <w:t xml:space="preserve">Гроздовник виргинский - </w:t>
      </w:r>
      <w:r w:rsidRPr="00BA4934">
        <w:rPr>
          <w:spacing w:val="-2"/>
          <w:sz w:val="28"/>
          <w:lang w:val="en-US"/>
        </w:rPr>
        <w:t>Botrychium</w:t>
      </w:r>
      <w:r w:rsidRPr="00BA4934">
        <w:rPr>
          <w:spacing w:val="-2"/>
          <w:sz w:val="28"/>
        </w:rPr>
        <w:t xml:space="preserve"> </w:t>
      </w:r>
      <w:r w:rsidRPr="00BA4934">
        <w:rPr>
          <w:spacing w:val="-2"/>
          <w:sz w:val="28"/>
          <w:lang w:val="en-US"/>
        </w:rPr>
        <w:t>virginianum</w:t>
      </w:r>
      <w:r w:rsidRPr="00BA4934">
        <w:rPr>
          <w:spacing w:val="-2"/>
          <w:sz w:val="28"/>
        </w:rPr>
        <w:t xml:space="preserve"> (</w:t>
      </w:r>
      <w:r w:rsidRPr="00BA4934">
        <w:rPr>
          <w:spacing w:val="-2"/>
          <w:sz w:val="28"/>
          <w:lang w:val="en-US"/>
        </w:rPr>
        <w:t>L</w:t>
      </w:r>
      <w:r w:rsidRPr="00BA4934">
        <w:rPr>
          <w:spacing w:val="-2"/>
          <w:sz w:val="28"/>
        </w:rPr>
        <w:t xml:space="preserve">.) </w:t>
      </w:r>
      <w:proofErr w:type="gramStart"/>
      <w:r w:rsidRPr="00BA4934">
        <w:rPr>
          <w:spacing w:val="-2"/>
          <w:sz w:val="28"/>
          <w:lang w:val="en-US"/>
        </w:rPr>
        <w:t>Sw</w:t>
      </w:r>
      <w:r w:rsidRPr="00BA4934">
        <w:rPr>
          <w:spacing w:val="-2"/>
          <w:sz w:val="28"/>
        </w:rPr>
        <w:t>.</w:t>
      </w:r>
      <w:proofErr w:type="gramEnd"/>
    </w:p>
    <w:p w:rsidR="00FC0D4E" w:rsidRPr="00BA4934" w:rsidRDefault="00FC0D4E" w:rsidP="006F3F84">
      <w:pPr>
        <w:shd w:val="clear" w:color="auto" w:fill="FFFFFF"/>
        <w:jc w:val="both"/>
        <w:rPr>
          <w:spacing w:val="3"/>
          <w:sz w:val="28"/>
        </w:rPr>
      </w:pPr>
    </w:p>
    <w:p w:rsidR="00FC0D4E" w:rsidRPr="00BA4934" w:rsidRDefault="00FC0D4E" w:rsidP="006F3F84">
      <w:pPr>
        <w:shd w:val="clear" w:color="auto" w:fill="FFFFFF"/>
        <w:jc w:val="both"/>
        <w:rPr>
          <w:sz w:val="28"/>
        </w:rPr>
      </w:pPr>
      <w:r w:rsidRPr="00BA4934">
        <w:rPr>
          <w:spacing w:val="3"/>
          <w:sz w:val="28"/>
        </w:rPr>
        <w:t>Сем. Кочедыжниковые -</w:t>
      </w:r>
      <w:r w:rsidRPr="00BA4934">
        <w:rPr>
          <w:spacing w:val="3"/>
          <w:sz w:val="28"/>
          <w:lang w:val="en-US"/>
        </w:rPr>
        <w:t>Athyriaceae</w:t>
      </w:r>
    </w:p>
    <w:p w:rsidR="00FC0D4E" w:rsidRPr="00BA4934" w:rsidRDefault="00FC0D4E" w:rsidP="006F3F84">
      <w:pPr>
        <w:shd w:val="clear" w:color="auto" w:fill="FFFFFF"/>
        <w:jc w:val="both"/>
        <w:rPr>
          <w:spacing w:val="-4"/>
          <w:sz w:val="28"/>
        </w:rPr>
      </w:pPr>
      <w:r w:rsidRPr="00BA4934">
        <w:rPr>
          <w:spacing w:val="-4"/>
          <w:sz w:val="28"/>
        </w:rPr>
        <w:t xml:space="preserve">Кочедыжник расставленнолистный - </w:t>
      </w:r>
      <w:r w:rsidRPr="00BA4934">
        <w:rPr>
          <w:spacing w:val="-4"/>
          <w:sz w:val="28"/>
          <w:lang w:val="en-US"/>
        </w:rPr>
        <w:t>Athyrium</w:t>
      </w:r>
      <w:r w:rsidRPr="00BA4934">
        <w:rPr>
          <w:spacing w:val="-4"/>
          <w:sz w:val="28"/>
        </w:rPr>
        <w:t xml:space="preserve"> </w:t>
      </w:r>
      <w:r w:rsidRPr="00BA4934">
        <w:rPr>
          <w:spacing w:val="-4"/>
          <w:sz w:val="28"/>
          <w:lang w:val="en-US"/>
        </w:rPr>
        <w:t>distentifolium</w:t>
      </w:r>
      <w:r w:rsidRPr="00BA4934">
        <w:rPr>
          <w:spacing w:val="-4"/>
          <w:sz w:val="28"/>
        </w:rPr>
        <w:t xml:space="preserve"> </w:t>
      </w:r>
      <w:r w:rsidRPr="00BA4934">
        <w:rPr>
          <w:spacing w:val="-4"/>
          <w:sz w:val="28"/>
          <w:lang w:val="en-US"/>
        </w:rPr>
        <w:t>Tausch</w:t>
      </w:r>
      <w:r w:rsidRPr="00BA4934">
        <w:rPr>
          <w:spacing w:val="-4"/>
          <w:sz w:val="28"/>
        </w:rPr>
        <w:t xml:space="preserve"> </w:t>
      </w:r>
      <w:r w:rsidRPr="00BA4934">
        <w:rPr>
          <w:spacing w:val="-4"/>
          <w:sz w:val="28"/>
          <w:lang w:val="en-US"/>
        </w:rPr>
        <w:t>ex</w:t>
      </w:r>
      <w:r w:rsidRPr="00BA4934">
        <w:rPr>
          <w:spacing w:val="-4"/>
          <w:sz w:val="28"/>
        </w:rPr>
        <w:t xml:space="preserve"> </w:t>
      </w:r>
      <w:r w:rsidRPr="00BA4934">
        <w:rPr>
          <w:spacing w:val="-4"/>
          <w:sz w:val="28"/>
          <w:lang w:val="en-US"/>
        </w:rPr>
        <w:t>Opiz</w:t>
      </w:r>
      <w:r w:rsidRPr="00BA4934">
        <w:rPr>
          <w:spacing w:val="-4"/>
          <w:sz w:val="28"/>
        </w:rPr>
        <w:t>.</w:t>
      </w:r>
    </w:p>
    <w:p w:rsidR="00FC0D4E" w:rsidRPr="00BA4934" w:rsidRDefault="00FC0D4E" w:rsidP="006F3F84">
      <w:pPr>
        <w:shd w:val="clear" w:color="auto" w:fill="FFFFFF"/>
        <w:jc w:val="both"/>
        <w:rPr>
          <w:spacing w:val="-2"/>
          <w:sz w:val="28"/>
          <w:lang w:val="en-US"/>
        </w:rPr>
      </w:pPr>
      <w:r w:rsidRPr="00BA4934">
        <w:rPr>
          <w:spacing w:val="-2"/>
          <w:sz w:val="28"/>
        </w:rPr>
        <w:t>Пузырник</w:t>
      </w:r>
      <w:r w:rsidRPr="00BA4934">
        <w:rPr>
          <w:spacing w:val="-2"/>
          <w:sz w:val="28"/>
          <w:lang w:val="en-US"/>
        </w:rPr>
        <w:t xml:space="preserve"> </w:t>
      </w:r>
      <w:r w:rsidRPr="00BA4934">
        <w:rPr>
          <w:spacing w:val="-2"/>
          <w:sz w:val="28"/>
        </w:rPr>
        <w:t>алтайский</w:t>
      </w:r>
      <w:r w:rsidRPr="00BA4934">
        <w:rPr>
          <w:spacing w:val="-2"/>
          <w:sz w:val="28"/>
          <w:lang w:val="en-US"/>
        </w:rPr>
        <w:t xml:space="preserve"> - Cystopteris altajensis Gureeva.</w:t>
      </w:r>
    </w:p>
    <w:p w:rsidR="00FC0D4E" w:rsidRPr="00BA4934" w:rsidRDefault="00FC0D4E" w:rsidP="006F3F84">
      <w:pPr>
        <w:shd w:val="clear" w:color="auto" w:fill="FFFFFF"/>
        <w:jc w:val="both"/>
        <w:rPr>
          <w:spacing w:val="-1"/>
          <w:sz w:val="28"/>
          <w:lang w:val="en-US"/>
        </w:rPr>
      </w:pPr>
      <w:r w:rsidRPr="00BA4934">
        <w:rPr>
          <w:spacing w:val="-1"/>
          <w:sz w:val="28"/>
        </w:rPr>
        <w:t>Пузырник</w:t>
      </w:r>
      <w:r w:rsidRPr="00BA4934">
        <w:rPr>
          <w:spacing w:val="-1"/>
          <w:sz w:val="28"/>
          <w:lang w:val="en-US"/>
        </w:rPr>
        <w:t xml:space="preserve"> </w:t>
      </w:r>
      <w:r w:rsidRPr="00BA4934">
        <w:rPr>
          <w:spacing w:val="-1"/>
          <w:sz w:val="28"/>
        </w:rPr>
        <w:t>горный</w:t>
      </w:r>
      <w:r w:rsidRPr="00BA4934">
        <w:rPr>
          <w:spacing w:val="-1"/>
          <w:sz w:val="28"/>
          <w:lang w:val="en-US"/>
        </w:rPr>
        <w:t xml:space="preserve"> - Cystopteris montana (Lam.) </w:t>
      </w:r>
      <w:proofErr w:type="gramStart"/>
      <w:r w:rsidRPr="00BA4934">
        <w:rPr>
          <w:spacing w:val="-1"/>
          <w:sz w:val="28"/>
          <w:lang w:val="en-US"/>
        </w:rPr>
        <w:t>Desv.</w:t>
      </w:r>
      <w:proofErr w:type="gramEnd"/>
    </w:p>
    <w:p w:rsidR="00FC0D4E" w:rsidRPr="00BA4934" w:rsidRDefault="00FC0D4E" w:rsidP="006F3F84">
      <w:pPr>
        <w:shd w:val="clear" w:color="auto" w:fill="FFFFFF"/>
        <w:jc w:val="both"/>
        <w:rPr>
          <w:sz w:val="28"/>
          <w:lang w:val="en-US"/>
        </w:rPr>
      </w:pPr>
      <w:r w:rsidRPr="00BA4934">
        <w:rPr>
          <w:spacing w:val="-3"/>
          <w:sz w:val="28"/>
        </w:rPr>
        <w:t>Пузырник</w:t>
      </w:r>
      <w:r w:rsidRPr="00BA4934">
        <w:rPr>
          <w:spacing w:val="-3"/>
          <w:sz w:val="28"/>
          <w:lang w:val="en-US"/>
        </w:rPr>
        <w:t xml:space="preserve"> </w:t>
      </w:r>
      <w:r w:rsidRPr="00BA4934">
        <w:rPr>
          <w:spacing w:val="-3"/>
          <w:sz w:val="28"/>
        </w:rPr>
        <w:t>судетский</w:t>
      </w:r>
      <w:r w:rsidRPr="00BA4934">
        <w:rPr>
          <w:spacing w:val="-3"/>
          <w:sz w:val="28"/>
          <w:lang w:val="en-US"/>
        </w:rPr>
        <w:t xml:space="preserve"> - Cystopteris sudetica A. Br. </w:t>
      </w:r>
      <w:proofErr w:type="gramStart"/>
      <w:r w:rsidRPr="00BA4934">
        <w:rPr>
          <w:spacing w:val="-3"/>
          <w:sz w:val="28"/>
          <w:lang w:val="en-US"/>
        </w:rPr>
        <w:t>et</w:t>
      </w:r>
      <w:proofErr w:type="gramEnd"/>
      <w:r w:rsidRPr="00BA4934">
        <w:rPr>
          <w:spacing w:val="-3"/>
          <w:sz w:val="28"/>
          <w:lang w:val="en-US"/>
        </w:rPr>
        <w:t xml:space="preserve"> Milde.</w:t>
      </w:r>
    </w:p>
    <w:p w:rsidR="00FC0D4E" w:rsidRPr="00BA4934" w:rsidRDefault="00FC0D4E" w:rsidP="006F3F84">
      <w:pPr>
        <w:shd w:val="clear" w:color="auto" w:fill="FFFFFF"/>
        <w:jc w:val="both"/>
        <w:rPr>
          <w:i/>
          <w:spacing w:val="3"/>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Криптограммовые</w:t>
      </w:r>
      <w:r w:rsidRPr="00BA4934">
        <w:rPr>
          <w:spacing w:val="3"/>
          <w:sz w:val="28"/>
          <w:lang w:val="en-US"/>
        </w:rPr>
        <w:t xml:space="preserve"> - Cryptogrammacea</w:t>
      </w:r>
      <w:proofErr w:type="gramStart"/>
      <w:r w:rsidRPr="00BA4934">
        <w:rPr>
          <w:spacing w:val="3"/>
          <w:sz w:val="28"/>
        </w:rPr>
        <w:t>е</w:t>
      </w:r>
      <w:proofErr w:type="gramEnd"/>
    </w:p>
    <w:p w:rsidR="00FC0D4E" w:rsidRPr="00BA4934" w:rsidRDefault="00FC0D4E" w:rsidP="006F3F84">
      <w:pPr>
        <w:shd w:val="clear" w:color="auto" w:fill="FFFFFF"/>
        <w:jc w:val="both"/>
        <w:rPr>
          <w:sz w:val="28"/>
          <w:lang w:val="en-US"/>
        </w:rPr>
      </w:pPr>
      <w:proofErr w:type="gramStart"/>
      <w:r w:rsidRPr="00BA4934">
        <w:rPr>
          <w:spacing w:val="-2"/>
          <w:sz w:val="28"/>
        </w:rPr>
        <w:t>Криптограмма</w:t>
      </w:r>
      <w:r w:rsidRPr="00BA4934">
        <w:rPr>
          <w:spacing w:val="-2"/>
          <w:sz w:val="28"/>
          <w:lang w:val="en-US"/>
        </w:rPr>
        <w:t xml:space="preserve"> </w:t>
      </w:r>
      <w:r w:rsidRPr="00BA4934">
        <w:rPr>
          <w:spacing w:val="-2"/>
          <w:sz w:val="28"/>
        </w:rPr>
        <w:t>Стеллера</w:t>
      </w:r>
      <w:r w:rsidRPr="00BA4934">
        <w:rPr>
          <w:spacing w:val="-2"/>
          <w:sz w:val="28"/>
          <w:lang w:val="en-US"/>
        </w:rPr>
        <w:t xml:space="preserve"> - Cryptogramma stelleri (S.G.</w:t>
      </w:r>
      <w:proofErr w:type="gramEnd"/>
      <w:r w:rsidRPr="00BA4934">
        <w:rPr>
          <w:spacing w:val="-2"/>
          <w:sz w:val="28"/>
          <w:lang w:val="en-US"/>
        </w:rPr>
        <w:t xml:space="preserve"> </w:t>
      </w:r>
      <w:proofErr w:type="gramStart"/>
      <w:r w:rsidRPr="00BA4934">
        <w:rPr>
          <w:spacing w:val="-2"/>
          <w:sz w:val="28"/>
          <w:lang w:val="en-US"/>
        </w:rPr>
        <w:t>Gmel.)</w:t>
      </w:r>
      <w:proofErr w:type="gramEnd"/>
      <w:r w:rsidRPr="00BA4934">
        <w:rPr>
          <w:spacing w:val="-2"/>
          <w:sz w:val="28"/>
          <w:lang w:val="en-US"/>
        </w:rPr>
        <w:t xml:space="preserve"> </w:t>
      </w:r>
      <w:proofErr w:type="gramStart"/>
      <w:r w:rsidRPr="00BA4934">
        <w:rPr>
          <w:spacing w:val="-2"/>
          <w:sz w:val="28"/>
          <w:lang w:val="en-US"/>
        </w:rPr>
        <w:t>Prantl.</w:t>
      </w:r>
      <w:proofErr w:type="gramEnd"/>
    </w:p>
    <w:p w:rsidR="00FC0D4E" w:rsidRPr="00BA4934" w:rsidRDefault="00FC0D4E" w:rsidP="006F3F84">
      <w:pPr>
        <w:shd w:val="clear" w:color="auto" w:fill="FFFFFF"/>
        <w:jc w:val="both"/>
        <w:rPr>
          <w:i/>
          <w:spacing w:val="2"/>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r w:rsidRPr="00BA4934">
        <w:rPr>
          <w:spacing w:val="2"/>
          <w:sz w:val="28"/>
        </w:rPr>
        <w:t>Сальвиниевые</w:t>
      </w:r>
      <w:r w:rsidRPr="00BA4934">
        <w:rPr>
          <w:spacing w:val="2"/>
          <w:sz w:val="28"/>
          <w:lang w:val="en-US"/>
        </w:rPr>
        <w:t xml:space="preserve"> - Salviniaceae</w:t>
      </w:r>
    </w:p>
    <w:p w:rsidR="00FC0D4E" w:rsidRPr="00BA4934" w:rsidRDefault="00FC0D4E" w:rsidP="006F3F84">
      <w:pPr>
        <w:shd w:val="clear" w:color="auto" w:fill="FFFFFF"/>
        <w:jc w:val="both"/>
        <w:rPr>
          <w:sz w:val="28"/>
          <w:lang w:val="en-US"/>
        </w:rPr>
      </w:pPr>
      <w:r w:rsidRPr="00BA4934">
        <w:rPr>
          <w:spacing w:val="-4"/>
          <w:sz w:val="28"/>
        </w:rPr>
        <w:t>Сальвиния</w:t>
      </w:r>
      <w:r w:rsidRPr="00BA4934">
        <w:rPr>
          <w:spacing w:val="-4"/>
          <w:sz w:val="28"/>
          <w:lang w:val="en-US"/>
        </w:rPr>
        <w:t xml:space="preserve"> </w:t>
      </w:r>
      <w:r w:rsidRPr="00BA4934">
        <w:rPr>
          <w:spacing w:val="-4"/>
          <w:sz w:val="28"/>
        </w:rPr>
        <w:t>плавающая</w:t>
      </w:r>
      <w:r w:rsidRPr="00BA4934">
        <w:rPr>
          <w:spacing w:val="-4"/>
          <w:sz w:val="28"/>
          <w:lang w:val="en-US"/>
        </w:rPr>
        <w:t xml:space="preserve"> - Salvinia natans (L.) </w:t>
      </w:r>
      <w:proofErr w:type="gramStart"/>
      <w:r w:rsidRPr="00BA4934">
        <w:rPr>
          <w:spacing w:val="-4"/>
          <w:sz w:val="28"/>
          <w:lang w:val="en-US"/>
        </w:rPr>
        <w:t>All.</w:t>
      </w:r>
      <w:proofErr w:type="gramEnd"/>
    </w:p>
    <w:p w:rsidR="00FC0D4E" w:rsidRPr="00BA4934" w:rsidRDefault="00FC0D4E" w:rsidP="006F3F84">
      <w:pPr>
        <w:shd w:val="clear" w:color="auto" w:fill="FFFFFF"/>
        <w:jc w:val="both"/>
        <w:rPr>
          <w:i/>
          <w:spacing w:val="2"/>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r w:rsidRPr="00BA4934">
        <w:rPr>
          <w:spacing w:val="2"/>
          <w:sz w:val="28"/>
        </w:rPr>
        <w:t>Щитовниковые</w:t>
      </w:r>
      <w:r w:rsidRPr="00BA4934">
        <w:rPr>
          <w:spacing w:val="2"/>
          <w:sz w:val="28"/>
          <w:lang w:val="en-US"/>
        </w:rPr>
        <w:t xml:space="preserve"> - Dryopteridaceae</w:t>
      </w:r>
    </w:p>
    <w:p w:rsidR="00FC0D4E" w:rsidRPr="00BA4934" w:rsidRDefault="00FC0D4E" w:rsidP="006F3F84">
      <w:pPr>
        <w:shd w:val="clear" w:color="auto" w:fill="FFFFFF"/>
        <w:jc w:val="both"/>
        <w:rPr>
          <w:spacing w:val="-3"/>
          <w:sz w:val="28"/>
          <w:lang w:val="en-US"/>
        </w:rPr>
      </w:pPr>
      <w:r w:rsidRPr="00BA4934">
        <w:rPr>
          <w:spacing w:val="-3"/>
          <w:sz w:val="28"/>
        </w:rPr>
        <w:t>Многорядник</w:t>
      </w:r>
      <w:r w:rsidRPr="00BA4934">
        <w:rPr>
          <w:spacing w:val="-3"/>
          <w:sz w:val="28"/>
          <w:lang w:val="en-US"/>
        </w:rPr>
        <w:t xml:space="preserve"> </w:t>
      </w:r>
      <w:r w:rsidRPr="00BA4934">
        <w:rPr>
          <w:spacing w:val="-3"/>
          <w:sz w:val="28"/>
        </w:rPr>
        <w:t>копьевидный</w:t>
      </w:r>
      <w:r w:rsidRPr="00BA4934">
        <w:rPr>
          <w:spacing w:val="-3"/>
          <w:sz w:val="28"/>
          <w:lang w:val="en-US"/>
        </w:rPr>
        <w:t xml:space="preserve"> - Polystichum lonchitis (L.) Roth.</w:t>
      </w:r>
    </w:p>
    <w:p w:rsidR="00FC0D4E" w:rsidRPr="00BA4934" w:rsidRDefault="00FC0D4E" w:rsidP="006F3F84">
      <w:pPr>
        <w:shd w:val="clear" w:color="auto" w:fill="FFFFFF"/>
        <w:jc w:val="both"/>
        <w:rPr>
          <w:sz w:val="28"/>
          <w:lang w:val="en-US"/>
        </w:rPr>
      </w:pPr>
      <w:r w:rsidRPr="00BA4934">
        <w:rPr>
          <w:spacing w:val="-2"/>
          <w:sz w:val="28"/>
        </w:rPr>
        <w:t>Щитовник</w:t>
      </w:r>
      <w:r w:rsidRPr="00BA4934">
        <w:rPr>
          <w:spacing w:val="-2"/>
          <w:sz w:val="28"/>
          <w:lang w:val="en-US"/>
        </w:rPr>
        <w:t xml:space="preserve"> </w:t>
      </w:r>
      <w:r w:rsidRPr="00BA4934">
        <w:rPr>
          <w:spacing w:val="-2"/>
          <w:sz w:val="28"/>
        </w:rPr>
        <w:t>гребенчатый</w:t>
      </w:r>
      <w:r w:rsidRPr="00BA4934">
        <w:rPr>
          <w:spacing w:val="-2"/>
          <w:sz w:val="28"/>
          <w:lang w:val="en-US"/>
        </w:rPr>
        <w:t xml:space="preserve"> - Dryopteris cristata (L.) A. Gray.</w:t>
      </w:r>
    </w:p>
    <w:p w:rsidR="00FC0D4E" w:rsidRPr="00BA4934" w:rsidRDefault="00FC0D4E" w:rsidP="006F3F84">
      <w:pPr>
        <w:shd w:val="clear" w:color="auto" w:fill="FFFFFF"/>
        <w:jc w:val="both"/>
        <w:rPr>
          <w:spacing w:val="-2"/>
          <w:sz w:val="28"/>
          <w:lang w:val="en-US"/>
        </w:rPr>
      </w:pPr>
    </w:p>
    <w:p w:rsidR="00FC0D4E" w:rsidRPr="00BA4934" w:rsidRDefault="00FC0D4E" w:rsidP="006F3F84">
      <w:pPr>
        <w:shd w:val="clear" w:color="auto" w:fill="FFFFFF"/>
        <w:ind w:firstLine="708"/>
        <w:jc w:val="both"/>
        <w:rPr>
          <w:spacing w:val="-2"/>
          <w:sz w:val="28"/>
        </w:rPr>
      </w:pPr>
      <w:r w:rsidRPr="00BA4934">
        <w:rPr>
          <w:spacing w:val="-1"/>
          <w:sz w:val="28"/>
        </w:rPr>
        <w:t>Отдел</w:t>
      </w:r>
      <w:r w:rsidRPr="00BA4934">
        <w:rPr>
          <w:spacing w:val="-2"/>
          <w:sz w:val="28"/>
        </w:rPr>
        <w:t xml:space="preserve"> </w:t>
      </w:r>
      <w:proofErr w:type="gramStart"/>
      <w:r w:rsidRPr="00BA4934">
        <w:rPr>
          <w:spacing w:val="-2"/>
          <w:sz w:val="28"/>
        </w:rPr>
        <w:t>цветковые</w:t>
      </w:r>
      <w:proofErr w:type="gramEnd"/>
      <w:r w:rsidRPr="00BA4934">
        <w:rPr>
          <w:spacing w:val="-2"/>
          <w:sz w:val="28"/>
        </w:rPr>
        <w:t xml:space="preserve"> – </w:t>
      </w:r>
      <w:r w:rsidRPr="00BA4934">
        <w:rPr>
          <w:spacing w:val="-2"/>
          <w:sz w:val="28"/>
          <w:lang w:val="en-US"/>
        </w:rPr>
        <w:t>MAGNOLIOPHYTA</w:t>
      </w:r>
      <w:r w:rsidRPr="00BA4934">
        <w:rPr>
          <w:spacing w:val="-2"/>
          <w:sz w:val="28"/>
        </w:rPr>
        <w:t>,</w:t>
      </w:r>
    </w:p>
    <w:p w:rsidR="00FC0D4E" w:rsidRPr="00BA4934" w:rsidRDefault="00FC0D4E" w:rsidP="006F3F84">
      <w:pPr>
        <w:shd w:val="clear" w:color="auto" w:fill="FFFFFF"/>
        <w:ind w:firstLine="708"/>
        <w:jc w:val="both"/>
        <w:rPr>
          <w:spacing w:val="-15"/>
          <w:sz w:val="28"/>
        </w:rPr>
      </w:pPr>
      <w:r w:rsidRPr="00BA4934">
        <w:rPr>
          <w:spacing w:val="-15"/>
          <w:sz w:val="28"/>
        </w:rPr>
        <w:t xml:space="preserve">Класс </w:t>
      </w:r>
      <w:proofErr w:type="gramStart"/>
      <w:r w:rsidRPr="00BA4934">
        <w:rPr>
          <w:spacing w:val="-15"/>
          <w:sz w:val="28"/>
        </w:rPr>
        <w:t>однодольные</w:t>
      </w:r>
      <w:proofErr w:type="gramEnd"/>
      <w:r w:rsidRPr="00BA4934">
        <w:rPr>
          <w:spacing w:val="-15"/>
          <w:sz w:val="28"/>
        </w:rPr>
        <w:t xml:space="preserve"> – </w:t>
      </w:r>
      <w:r w:rsidRPr="00BA4934">
        <w:rPr>
          <w:spacing w:val="-15"/>
          <w:sz w:val="28"/>
          <w:lang w:val="en-US"/>
        </w:rPr>
        <w:t>LILIOPSIDA</w:t>
      </w:r>
      <w:r w:rsidRPr="00BA4934">
        <w:rPr>
          <w:spacing w:val="-15"/>
          <w:sz w:val="28"/>
        </w:rPr>
        <w:t>:</w:t>
      </w:r>
    </w:p>
    <w:p w:rsidR="00FC0D4E" w:rsidRPr="00BA4934" w:rsidRDefault="00FC0D4E" w:rsidP="006F3F84">
      <w:pPr>
        <w:shd w:val="clear" w:color="auto" w:fill="FFFFFF"/>
        <w:jc w:val="both"/>
        <w:rPr>
          <w:b/>
          <w:spacing w:val="-15"/>
          <w:sz w:val="28"/>
        </w:rPr>
      </w:pPr>
    </w:p>
    <w:p w:rsidR="00FC0D4E" w:rsidRPr="00BA4934" w:rsidRDefault="00FC0D4E" w:rsidP="006F3F84">
      <w:pPr>
        <w:shd w:val="clear" w:color="auto" w:fill="FFFFFF"/>
        <w:jc w:val="both"/>
        <w:rPr>
          <w:spacing w:val="3"/>
          <w:sz w:val="28"/>
        </w:rPr>
      </w:pPr>
      <w:r w:rsidRPr="00BA4934">
        <w:rPr>
          <w:spacing w:val="3"/>
          <w:sz w:val="28"/>
        </w:rPr>
        <w:t xml:space="preserve">Сем. Аронниковые </w:t>
      </w:r>
      <w:proofErr w:type="gramStart"/>
      <w:r w:rsidRPr="00BA4934">
        <w:rPr>
          <w:spacing w:val="3"/>
          <w:sz w:val="28"/>
        </w:rPr>
        <w:t>–А</w:t>
      </w:r>
      <w:proofErr w:type="gramEnd"/>
      <w:r w:rsidRPr="00BA4934">
        <w:rPr>
          <w:spacing w:val="3"/>
          <w:sz w:val="28"/>
          <w:lang w:val="en-US"/>
        </w:rPr>
        <w:t>r</w:t>
      </w:r>
      <w:r w:rsidRPr="00BA4934">
        <w:rPr>
          <w:spacing w:val="3"/>
          <w:sz w:val="28"/>
        </w:rPr>
        <w:t>асеае</w:t>
      </w:r>
    </w:p>
    <w:p w:rsidR="00FC0D4E" w:rsidRPr="00BA4934" w:rsidRDefault="00FC0D4E" w:rsidP="006F3F84">
      <w:pPr>
        <w:shd w:val="clear" w:color="auto" w:fill="FFFFFF"/>
        <w:jc w:val="both"/>
        <w:rPr>
          <w:sz w:val="28"/>
        </w:rPr>
      </w:pPr>
      <w:r w:rsidRPr="00BA4934">
        <w:rPr>
          <w:spacing w:val="-3"/>
          <w:sz w:val="28"/>
        </w:rPr>
        <w:t xml:space="preserve">Белокрыльник болотный - </w:t>
      </w:r>
      <w:r w:rsidRPr="00BA4934">
        <w:rPr>
          <w:spacing w:val="-3"/>
          <w:sz w:val="28"/>
          <w:lang w:val="en-US"/>
        </w:rPr>
        <w:t>Calla</w:t>
      </w:r>
      <w:r w:rsidRPr="00BA4934">
        <w:rPr>
          <w:spacing w:val="-3"/>
          <w:sz w:val="28"/>
        </w:rPr>
        <w:t xml:space="preserve"> </w:t>
      </w:r>
      <w:r w:rsidRPr="00BA4934">
        <w:rPr>
          <w:spacing w:val="-3"/>
          <w:sz w:val="28"/>
          <w:lang w:val="en-US"/>
        </w:rPr>
        <w:t>palustris</w:t>
      </w:r>
      <w:r w:rsidRPr="00BA4934">
        <w:rPr>
          <w:spacing w:val="-3"/>
          <w:sz w:val="28"/>
        </w:rPr>
        <w:t xml:space="preserve"> </w:t>
      </w:r>
      <w:r w:rsidRPr="00BA4934">
        <w:rPr>
          <w:spacing w:val="-3"/>
          <w:sz w:val="28"/>
          <w:lang w:val="en-US"/>
        </w:rPr>
        <w:t>L</w:t>
      </w:r>
      <w:r w:rsidRPr="00BA4934">
        <w:rPr>
          <w:spacing w:val="-3"/>
          <w:sz w:val="28"/>
        </w:rPr>
        <w:t>.</w:t>
      </w:r>
    </w:p>
    <w:p w:rsidR="00FC0D4E" w:rsidRPr="00BA4934" w:rsidRDefault="00FC0D4E" w:rsidP="006F3F84">
      <w:pPr>
        <w:shd w:val="clear" w:color="auto" w:fill="FFFFFF"/>
        <w:jc w:val="both"/>
        <w:rPr>
          <w:i/>
          <w:spacing w:val="-2"/>
          <w:sz w:val="28"/>
        </w:rPr>
      </w:pPr>
    </w:p>
    <w:p w:rsidR="00FC0D4E" w:rsidRPr="00BA4934" w:rsidRDefault="00FC0D4E" w:rsidP="006F3F84">
      <w:pPr>
        <w:shd w:val="clear" w:color="auto" w:fill="FFFFFF"/>
        <w:jc w:val="both"/>
        <w:rPr>
          <w:sz w:val="28"/>
        </w:rPr>
      </w:pPr>
      <w:r w:rsidRPr="00BA4934">
        <w:rPr>
          <w:spacing w:val="-2"/>
          <w:sz w:val="28"/>
        </w:rPr>
        <w:t>Сем. Асфоделовые —</w:t>
      </w:r>
      <w:r w:rsidRPr="00BA4934">
        <w:rPr>
          <w:spacing w:val="-2"/>
          <w:sz w:val="28"/>
          <w:lang w:val="en-US"/>
        </w:rPr>
        <w:t>Asphodelac</w:t>
      </w:r>
      <w:proofErr w:type="gramStart"/>
      <w:r w:rsidRPr="00BA4934">
        <w:rPr>
          <w:spacing w:val="-2"/>
          <w:sz w:val="28"/>
        </w:rPr>
        <w:t>е</w:t>
      </w:r>
      <w:proofErr w:type="gramEnd"/>
      <w:r w:rsidRPr="00BA4934">
        <w:rPr>
          <w:spacing w:val="-2"/>
          <w:sz w:val="28"/>
          <w:lang w:val="en-US"/>
        </w:rPr>
        <w:t>ae</w:t>
      </w:r>
    </w:p>
    <w:p w:rsidR="00FC0D4E" w:rsidRPr="00BA4934" w:rsidRDefault="00FC0D4E" w:rsidP="006F3F84">
      <w:pPr>
        <w:shd w:val="clear" w:color="auto" w:fill="FFFFFF"/>
        <w:jc w:val="both"/>
        <w:rPr>
          <w:sz w:val="28"/>
        </w:rPr>
      </w:pPr>
      <w:r w:rsidRPr="00BA4934">
        <w:rPr>
          <w:spacing w:val="-1"/>
          <w:sz w:val="28"/>
        </w:rPr>
        <w:t xml:space="preserve">Эремурус алтайский - </w:t>
      </w:r>
      <w:r w:rsidRPr="00BA4934">
        <w:rPr>
          <w:spacing w:val="-1"/>
          <w:sz w:val="28"/>
          <w:lang w:val="en-US"/>
        </w:rPr>
        <w:t>Eremurus</w:t>
      </w:r>
      <w:r w:rsidRPr="00BA4934">
        <w:rPr>
          <w:spacing w:val="-1"/>
          <w:sz w:val="28"/>
        </w:rPr>
        <w:t xml:space="preserve"> </w:t>
      </w:r>
      <w:r w:rsidRPr="00BA4934">
        <w:rPr>
          <w:spacing w:val="-1"/>
          <w:sz w:val="28"/>
          <w:lang w:val="en-US"/>
        </w:rPr>
        <w:t>altaicus</w:t>
      </w:r>
      <w:r w:rsidRPr="00BA4934">
        <w:rPr>
          <w:spacing w:val="-1"/>
          <w:sz w:val="28"/>
        </w:rPr>
        <w:t xml:space="preserve"> (</w:t>
      </w:r>
      <w:r w:rsidRPr="00BA4934">
        <w:rPr>
          <w:spacing w:val="-1"/>
          <w:sz w:val="28"/>
          <w:lang w:val="en-US"/>
        </w:rPr>
        <w:t>Pall</w:t>
      </w:r>
      <w:r w:rsidRPr="00BA4934">
        <w:rPr>
          <w:spacing w:val="-1"/>
          <w:sz w:val="28"/>
        </w:rPr>
        <w:t xml:space="preserve">.) </w:t>
      </w:r>
      <w:proofErr w:type="gramStart"/>
      <w:r w:rsidRPr="00BA4934">
        <w:rPr>
          <w:spacing w:val="-1"/>
          <w:sz w:val="28"/>
          <w:lang w:val="en-US"/>
        </w:rPr>
        <w:t>Stev</w:t>
      </w:r>
      <w:r w:rsidRPr="00BA4934">
        <w:rPr>
          <w:spacing w:val="-1"/>
          <w:sz w:val="28"/>
        </w:rPr>
        <w:t>.</w:t>
      </w:r>
      <w:proofErr w:type="gramEnd"/>
    </w:p>
    <w:p w:rsidR="00FC0D4E" w:rsidRPr="00BA4934" w:rsidRDefault="00FC0D4E" w:rsidP="006F3F84">
      <w:pPr>
        <w:shd w:val="clear" w:color="auto" w:fill="FFFFFF"/>
        <w:jc w:val="both"/>
        <w:rPr>
          <w:spacing w:val="2"/>
          <w:sz w:val="28"/>
        </w:rPr>
      </w:pPr>
    </w:p>
    <w:p w:rsidR="00FC0D4E" w:rsidRPr="00BA4934" w:rsidRDefault="00FC0D4E" w:rsidP="006F3F84">
      <w:pPr>
        <w:shd w:val="clear" w:color="auto" w:fill="FFFFFF"/>
        <w:jc w:val="both"/>
        <w:rPr>
          <w:sz w:val="28"/>
        </w:rPr>
      </w:pPr>
      <w:r w:rsidRPr="00BA4934">
        <w:rPr>
          <w:spacing w:val="4"/>
          <w:sz w:val="28"/>
        </w:rPr>
        <w:t>Сем</w:t>
      </w:r>
      <w:r w:rsidRPr="00BA4934">
        <w:rPr>
          <w:spacing w:val="2"/>
          <w:sz w:val="28"/>
        </w:rPr>
        <w:t xml:space="preserve">. Ирисовые - </w:t>
      </w:r>
      <w:r w:rsidRPr="00BA4934">
        <w:rPr>
          <w:spacing w:val="2"/>
          <w:sz w:val="28"/>
          <w:lang w:val="en-US"/>
        </w:rPr>
        <w:t>Iridaceae</w:t>
      </w:r>
    </w:p>
    <w:p w:rsidR="00FC0D4E" w:rsidRPr="00BA4934" w:rsidRDefault="00FC0D4E" w:rsidP="006F3F84">
      <w:pPr>
        <w:shd w:val="clear" w:color="auto" w:fill="FFFFFF"/>
        <w:jc w:val="both"/>
        <w:rPr>
          <w:sz w:val="28"/>
        </w:rPr>
      </w:pPr>
      <w:r w:rsidRPr="00BA4934">
        <w:rPr>
          <w:spacing w:val="-1"/>
          <w:sz w:val="28"/>
        </w:rPr>
        <w:t xml:space="preserve">Ирис сибирский - </w:t>
      </w:r>
      <w:r w:rsidRPr="00BA4934">
        <w:rPr>
          <w:spacing w:val="-1"/>
          <w:sz w:val="28"/>
          <w:lang w:val="en-US"/>
        </w:rPr>
        <w:t>Iris</w:t>
      </w:r>
      <w:r w:rsidRPr="00BA4934">
        <w:rPr>
          <w:spacing w:val="-1"/>
          <w:sz w:val="28"/>
        </w:rPr>
        <w:t xml:space="preserve"> </w:t>
      </w:r>
      <w:r w:rsidRPr="00BA4934">
        <w:rPr>
          <w:spacing w:val="-1"/>
          <w:sz w:val="28"/>
          <w:lang w:val="en-US"/>
        </w:rPr>
        <w:t>sibirica</w:t>
      </w:r>
      <w:r w:rsidRPr="00BA4934">
        <w:rPr>
          <w:spacing w:val="-1"/>
          <w:sz w:val="28"/>
        </w:rPr>
        <w:t xml:space="preserve"> </w:t>
      </w:r>
      <w:r w:rsidRPr="00BA4934">
        <w:rPr>
          <w:spacing w:val="-1"/>
          <w:sz w:val="28"/>
          <w:lang w:val="en-US"/>
        </w:rPr>
        <w:t>L</w:t>
      </w:r>
      <w:r w:rsidRPr="00BA4934">
        <w:rPr>
          <w:spacing w:val="-1"/>
          <w:sz w:val="28"/>
        </w:rPr>
        <w:t>.</w:t>
      </w:r>
    </w:p>
    <w:p w:rsidR="00FC0D4E" w:rsidRPr="00BA4934" w:rsidRDefault="00FC0D4E" w:rsidP="006F3F84">
      <w:pPr>
        <w:shd w:val="clear" w:color="auto" w:fill="FFFFFF"/>
        <w:jc w:val="both"/>
        <w:rPr>
          <w:sz w:val="28"/>
          <w:lang w:val="en-US"/>
        </w:rPr>
      </w:pPr>
      <w:r w:rsidRPr="00BA4934">
        <w:rPr>
          <w:spacing w:val="-1"/>
          <w:sz w:val="28"/>
        </w:rPr>
        <w:t>Ирис</w:t>
      </w:r>
      <w:r w:rsidRPr="00BA4934">
        <w:rPr>
          <w:spacing w:val="-1"/>
          <w:sz w:val="28"/>
          <w:lang w:val="en-US"/>
        </w:rPr>
        <w:t xml:space="preserve"> </w:t>
      </w:r>
      <w:r w:rsidRPr="00BA4934">
        <w:rPr>
          <w:spacing w:val="-1"/>
          <w:sz w:val="28"/>
        </w:rPr>
        <w:t>сизоватый</w:t>
      </w:r>
      <w:r w:rsidRPr="00BA4934">
        <w:rPr>
          <w:spacing w:val="-1"/>
          <w:sz w:val="28"/>
          <w:lang w:val="en-US"/>
        </w:rPr>
        <w:t xml:space="preserve"> - Iris glaucescens Bunge.</w:t>
      </w:r>
    </w:p>
    <w:p w:rsidR="00FC0D4E" w:rsidRPr="00BA4934" w:rsidRDefault="00FC0D4E" w:rsidP="006F3F84">
      <w:pPr>
        <w:shd w:val="clear" w:color="auto" w:fill="FFFFFF"/>
        <w:jc w:val="both"/>
        <w:rPr>
          <w:sz w:val="28"/>
          <w:lang w:val="en-US"/>
        </w:rPr>
      </w:pPr>
      <w:r w:rsidRPr="00BA4934">
        <w:rPr>
          <w:spacing w:val="4"/>
          <w:sz w:val="28"/>
        </w:rPr>
        <w:t>Сем</w:t>
      </w:r>
      <w:r w:rsidRPr="00BA4934">
        <w:rPr>
          <w:spacing w:val="4"/>
          <w:sz w:val="28"/>
          <w:lang w:val="en-US"/>
        </w:rPr>
        <w:t xml:space="preserve">. </w:t>
      </w:r>
      <w:r w:rsidRPr="00BA4934">
        <w:rPr>
          <w:spacing w:val="4"/>
          <w:sz w:val="28"/>
        </w:rPr>
        <w:t>Лилейные</w:t>
      </w:r>
      <w:r w:rsidRPr="00BA4934">
        <w:rPr>
          <w:spacing w:val="4"/>
          <w:sz w:val="28"/>
          <w:lang w:val="en-US"/>
        </w:rPr>
        <w:t xml:space="preserve"> - Liliaceae</w:t>
      </w:r>
    </w:p>
    <w:p w:rsidR="00FC0D4E" w:rsidRPr="00BA4934" w:rsidRDefault="00FC0D4E" w:rsidP="006F3F84">
      <w:pPr>
        <w:shd w:val="clear" w:color="auto" w:fill="FFFFFF"/>
        <w:jc w:val="both"/>
        <w:rPr>
          <w:sz w:val="28"/>
          <w:lang w:val="en-US"/>
        </w:rPr>
      </w:pPr>
      <w:proofErr w:type="gramStart"/>
      <w:r w:rsidRPr="00BA4934">
        <w:rPr>
          <w:spacing w:val="-1"/>
          <w:sz w:val="28"/>
        </w:rPr>
        <w:lastRenderedPageBreak/>
        <w:t>Кандык</w:t>
      </w:r>
      <w:r w:rsidRPr="00BA4934">
        <w:rPr>
          <w:spacing w:val="-1"/>
          <w:sz w:val="28"/>
          <w:lang w:val="en-US"/>
        </w:rPr>
        <w:t xml:space="preserve"> </w:t>
      </w:r>
      <w:r w:rsidRPr="00BA4934">
        <w:rPr>
          <w:spacing w:val="-1"/>
          <w:sz w:val="28"/>
        </w:rPr>
        <w:t>сибирский</w:t>
      </w:r>
      <w:r w:rsidRPr="00BA4934">
        <w:rPr>
          <w:spacing w:val="-1"/>
          <w:sz w:val="28"/>
          <w:lang w:val="en-US"/>
        </w:rPr>
        <w:t xml:space="preserve"> - Erythronium sibiricum (Fisch. et C.A.</w:t>
      </w:r>
      <w:proofErr w:type="gramEnd"/>
      <w:r w:rsidRPr="00BA4934">
        <w:rPr>
          <w:spacing w:val="-1"/>
          <w:sz w:val="28"/>
          <w:lang w:val="en-US"/>
        </w:rPr>
        <w:t xml:space="preserve"> </w:t>
      </w:r>
      <w:proofErr w:type="gramStart"/>
      <w:r w:rsidRPr="00BA4934">
        <w:rPr>
          <w:spacing w:val="-1"/>
          <w:sz w:val="28"/>
          <w:lang w:val="en-US"/>
        </w:rPr>
        <w:t>Mey.)</w:t>
      </w:r>
      <w:proofErr w:type="gramEnd"/>
      <w:r w:rsidRPr="00BA4934">
        <w:rPr>
          <w:spacing w:val="-1"/>
          <w:sz w:val="28"/>
          <w:lang w:val="en-US"/>
        </w:rPr>
        <w:t xml:space="preserve"> </w:t>
      </w:r>
      <w:proofErr w:type="gramStart"/>
      <w:r w:rsidRPr="00BA4934">
        <w:rPr>
          <w:spacing w:val="-1"/>
          <w:sz w:val="28"/>
          <w:lang w:val="en-US"/>
        </w:rPr>
        <w:t>Kryl.</w:t>
      </w:r>
      <w:proofErr w:type="gramEnd"/>
    </w:p>
    <w:p w:rsidR="00FC0D4E" w:rsidRPr="00BA4934" w:rsidRDefault="00FC0D4E" w:rsidP="006F3F84">
      <w:pPr>
        <w:shd w:val="clear" w:color="auto" w:fill="FFFFFF"/>
        <w:jc w:val="both"/>
        <w:rPr>
          <w:spacing w:val="-7"/>
          <w:sz w:val="28"/>
          <w:lang w:val="en-US"/>
        </w:rPr>
      </w:pPr>
      <w:r w:rsidRPr="00BA4934">
        <w:rPr>
          <w:spacing w:val="-7"/>
          <w:sz w:val="28"/>
        </w:rPr>
        <w:t>Красноднев</w:t>
      </w:r>
      <w:r w:rsidRPr="00BA4934">
        <w:rPr>
          <w:spacing w:val="-7"/>
          <w:sz w:val="28"/>
          <w:lang w:val="en-US"/>
        </w:rPr>
        <w:t xml:space="preserve"> </w:t>
      </w:r>
      <w:r w:rsidRPr="00BA4934">
        <w:rPr>
          <w:spacing w:val="-7"/>
          <w:sz w:val="28"/>
        </w:rPr>
        <w:t>желтый</w:t>
      </w:r>
      <w:r w:rsidRPr="00BA4934">
        <w:rPr>
          <w:spacing w:val="-7"/>
          <w:sz w:val="28"/>
          <w:lang w:val="en-US"/>
        </w:rPr>
        <w:t xml:space="preserve"> - Hemerocallis lilio— asphodelus L.</w:t>
      </w:r>
    </w:p>
    <w:p w:rsidR="00FC0D4E" w:rsidRPr="00BA4934" w:rsidRDefault="00FC0D4E" w:rsidP="006F3F84">
      <w:pPr>
        <w:shd w:val="clear" w:color="auto" w:fill="FFFFFF"/>
        <w:jc w:val="both"/>
        <w:rPr>
          <w:spacing w:val="-3"/>
          <w:sz w:val="28"/>
          <w:lang w:val="en-US"/>
        </w:rPr>
      </w:pPr>
      <w:r w:rsidRPr="00BA4934">
        <w:rPr>
          <w:spacing w:val="-3"/>
          <w:sz w:val="28"/>
        </w:rPr>
        <w:t>Рябчик</w:t>
      </w:r>
      <w:r w:rsidRPr="00BA4934">
        <w:rPr>
          <w:spacing w:val="-3"/>
          <w:sz w:val="28"/>
          <w:lang w:val="en-US"/>
        </w:rPr>
        <w:t xml:space="preserve"> </w:t>
      </w:r>
      <w:r w:rsidRPr="00BA4934">
        <w:rPr>
          <w:spacing w:val="-3"/>
          <w:sz w:val="28"/>
        </w:rPr>
        <w:t>малый</w:t>
      </w:r>
      <w:r w:rsidRPr="00BA4934">
        <w:rPr>
          <w:spacing w:val="-3"/>
          <w:sz w:val="28"/>
          <w:lang w:val="en-US"/>
        </w:rPr>
        <w:t xml:space="preserve"> - Fritillaria meleagroides Patrin ex Schult. et Schult. fil.</w:t>
      </w:r>
    </w:p>
    <w:p w:rsidR="00FC0D4E" w:rsidRPr="00BA4934" w:rsidRDefault="00FC0D4E" w:rsidP="006F3F84">
      <w:pPr>
        <w:shd w:val="clear" w:color="auto" w:fill="FFFFFF"/>
        <w:jc w:val="both"/>
        <w:rPr>
          <w:spacing w:val="-3"/>
          <w:sz w:val="28"/>
          <w:lang w:val="en-US"/>
        </w:rPr>
      </w:pPr>
      <w:r w:rsidRPr="00BA4934">
        <w:rPr>
          <w:spacing w:val="-3"/>
          <w:sz w:val="28"/>
        </w:rPr>
        <w:t>Тюльпан</w:t>
      </w:r>
      <w:r w:rsidRPr="00BA4934">
        <w:rPr>
          <w:spacing w:val="-3"/>
          <w:sz w:val="28"/>
          <w:lang w:val="en-US"/>
        </w:rPr>
        <w:t xml:space="preserve"> </w:t>
      </w:r>
      <w:r w:rsidRPr="00BA4934">
        <w:rPr>
          <w:spacing w:val="-3"/>
          <w:sz w:val="28"/>
        </w:rPr>
        <w:t>одноцветковый</w:t>
      </w:r>
      <w:r w:rsidRPr="00BA4934">
        <w:rPr>
          <w:spacing w:val="-3"/>
          <w:sz w:val="28"/>
          <w:lang w:val="en-US"/>
        </w:rPr>
        <w:t xml:space="preserve"> - Tulipa uniflora (L.) </w:t>
      </w:r>
      <w:proofErr w:type="gramStart"/>
      <w:r w:rsidRPr="00BA4934">
        <w:rPr>
          <w:spacing w:val="-3"/>
          <w:sz w:val="28"/>
          <w:lang w:val="en-US"/>
        </w:rPr>
        <w:t>Bess, ex Baker.</w:t>
      </w:r>
      <w:proofErr w:type="gramEnd"/>
    </w:p>
    <w:p w:rsidR="00FC0D4E" w:rsidRPr="00BA4934" w:rsidRDefault="00FC0D4E" w:rsidP="006F3F84">
      <w:pPr>
        <w:shd w:val="clear" w:color="auto" w:fill="FFFFFF"/>
        <w:jc w:val="both"/>
        <w:rPr>
          <w:spacing w:val="-3"/>
          <w:sz w:val="28"/>
          <w:lang w:val="en-US"/>
        </w:rPr>
      </w:pPr>
      <w:r w:rsidRPr="00BA4934">
        <w:rPr>
          <w:spacing w:val="-3"/>
          <w:sz w:val="28"/>
        </w:rPr>
        <w:t>Тюльпан</w:t>
      </w:r>
      <w:r w:rsidRPr="00BA4934">
        <w:rPr>
          <w:spacing w:val="-3"/>
          <w:sz w:val="28"/>
          <w:lang w:val="en-US"/>
        </w:rPr>
        <w:t xml:space="preserve"> </w:t>
      </w:r>
      <w:r w:rsidRPr="00BA4934">
        <w:rPr>
          <w:spacing w:val="-3"/>
          <w:sz w:val="28"/>
        </w:rPr>
        <w:t>поникающий</w:t>
      </w:r>
      <w:r w:rsidRPr="00BA4934">
        <w:rPr>
          <w:spacing w:val="-3"/>
          <w:sz w:val="28"/>
          <w:lang w:val="en-US"/>
        </w:rPr>
        <w:t xml:space="preserve"> - Tulipa patens Agardh ex Schult. et Schult. fil.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Луковые</w:t>
      </w:r>
      <w:r w:rsidRPr="00BA4934">
        <w:rPr>
          <w:spacing w:val="3"/>
          <w:sz w:val="28"/>
          <w:lang w:val="en-US"/>
        </w:rPr>
        <w:t xml:space="preserve"> -Alliaceae</w:t>
      </w:r>
    </w:p>
    <w:p w:rsidR="00FC0D4E" w:rsidRPr="00BA4934" w:rsidRDefault="00FC0D4E" w:rsidP="006F3F84">
      <w:pPr>
        <w:shd w:val="clear" w:color="auto" w:fill="FFFFFF"/>
        <w:jc w:val="both"/>
        <w:rPr>
          <w:sz w:val="28"/>
          <w:lang w:val="en-US"/>
        </w:rPr>
      </w:pPr>
      <w:r w:rsidRPr="00BA4934">
        <w:rPr>
          <w:spacing w:val="-3"/>
          <w:sz w:val="28"/>
        </w:rPr>
        <w:t>Лук</w:t>
      </w:r>
      <w:r w:rsidRPr="00BA4934">
        <w:rPr>
          <w:spacing w:val="-3"/>
          <w:sz w:val="28"/>
          <w:lang w:val="en-US"/>
        </w:rPr>
        <w:t xml:space="preserve"> </w:t>
      </w:r>
      <w:r w:rsidRPr="00BA4934">
        <w:rPr>
          <w:spacing w:val="-3"/>
          <w:sz w:val="28"/>
        </w:rPr>
        <w:t>алтайский</w:t>
      </w:r>
      <w:r w:rsidRPr="00BA4934">
        <w:rPr>
          <w:spacing w:val="-3"/>
          <w:sz w:val="28"/>
          <w:lang w:val="en-US"/>
        </w:rPr>
        <w:t xml:space="preserve"> - Allium altaicum Pall.</w:t>
      </w:r>
    </w:p>
    <w:p w:rsidR="00FC0D4E" w:rsidRPr="00BA4934" w:rsidRDefault="00FC0D4E" w:rsidP="006F3F84">
      <w:pPr>
        <w:shd w:val="clear" w:color="auto" w:fill="FFFFFF"/>
        <w:jc w:val="both"/>
        <w:rPr>
          <w:sz w:val="28"/>
          <w:lang w:val="en-US"/>
        </w:rPr>
      </w:pPr>
      <w:r w:rsidRPr="00BA4934">
        <w:rPr>
          <w:spacing w:val="-2"/>
          <w:sz w:val="28"/>
        </w:rPr>
        <w:t>Лук</w:t>
      </w:r>
      <w:r w:rsidRPr="00BA4934">
        <w:rPr>
          <w:spacing w:val="-2"/>
          <w:sz w:val="28"/>
          <w:lang w:val="en-US"/>
        </w:rPr>
        <w:t xml:space="preserve"> </w:t>
      </w:r>
      <w:r w:rsidRPr="00BA4934">
        <w:rPr>
          <w:spacing w:val="-2"/>
          <w:sz w:val="28"/>
        </w:rPr>
        <w:t>Ледебура</w:t>
      </w:r>
      <w:r w:rsidRPr="00BA4934">
        <w:rPr>
          <w:spacing w:val="-2"/>
          <w:sz w:val="28"/>
          <w:lang w:val="en-US"/>
        </w:rPr>
        <w:t xml:space="preserve"> - Allium ledebourianum Schult. et Schult. fil.</w:t>
      </w:r>
    </w:p>
    <w:p w:rsidR="00FC0D4E" w:rsidRPr="00BA4934" w:rsidRDefault="00FC0D4E" w:rsidP="006F3F84">
      <w:pPr>
        <w:shd w:val="clear" w:color="auto" w:fill="FFFFFF"/>
        <w:jc w:val="both"/>
        <w:rPr>
          <w:spacing w:val="-4"/>
          <w:sz w:val="28"/>
          <w:lang w:val="en-US"/>
        </w:rPr>
      </w:pPr>
      <w:r w:rsidRPr="00BA4934">
        <w:rPr>
          <w:spacing w:val="-4"/>
          <w:sz w:val="28"/>
        </w:rPr>
        <w:t>Лук</w:t>
      </w:r>
      <w:r w:rsidRPr="00BA4934">
        <w:rPr>
          <w:spacing w:val="-4"/>
          <w:sz w:val="28"/>
          <w:lang w:val="en-US"/>
        </w:rPr>
        <w:t xml:space="preserve"> </w:t>
      </w:r>
      <w:r w:rsidRPr="00BA4934">
        <w:rPr>
          <w:spacing w:val="-4"/>
          <w:sz w:val="28"/>
        </w:rPr>
        <w:t>тюльпанолистный</w:t>
      </w:r>
      <w:r w:rsidRPr="00BA4934">
        <w:rPr>
          <w:spacing w:val="-4"/>
          <w:sz w:val="28"/>
          <w:lang w:val="en-US"/>
        </w:rPr>
        <w:t xml:space="preserve"> -Allium tulipifolium Ledeb.</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Мятликовые</w:t>
      </w:r>
      <w:r w:rsidRPr="00BA4934">
        <w:rPr>
          <w:spacing w:val="3"/>
          <w:sz w:val="28"/>
          <w:lang w:val="en-US"/>
        </w:rPr>
        <w:t xml:space="preserve"> - Poaceae</w:t>
      </w:r>
    </w:p>
    <w:p w:rsidR="00FC0D4E" w:rsidRPr="00BA4934" w:rsidRDefault="00FC0D4E" w:rsidP="006F3F84">
      <w:pPr>
        <w:shd w:val="clear" w:color="auto" w:fill="FFFFFF"/>
        <w:jc w:val="both"/>
        <w:rPr>
          <w:spacing w:val="-2"/>
          <w:sz w:val="28"/>
          <w:lang w:val="en-US"/>
        </w:rPr>
      </w:pPr>
      <w:r w:rsidRPr="00BA4934">
        <w:rPr>
          <w:spacing w:val="-2"/>
          <w:sz w:val="28"/>
        </w:rPr>
        <w:t>Ковыль</w:t>
      </w:r>
      <w:r w:rsidRPr="00BA4934">
        <w:rPr>
          <w:spacing w:val="-2"/>
          <w:sz w:val="28"/>
          <w:lang w:val="en-US"/>
        </w:rPr>
        <w:t xml:space="preserve"> </w:t>
      </w:r>
      <w:r w:rsidRPr="00BA4934">
        <w:rPr>
          <w:spacing w:val="-2"/>
          <w:sz w:val="28"/>
        </w:rPr>
        <w:t>Залесского</w:t>
      </w:r>
      <w:r w:rsidRPr="00BA4934">
        <w:rPr>
          <w:spacing w:val="-2"/>
          <w:sz w:val="28"/>
          <w:lang w:val="en-US"/>
        </w:rPr>
        <w:t xml:space="preserve"> - Stipa zalesskii Wilensky.</w:t>
      </w:r>
    </w:p>
    <w:p w:rsidR="00FC0D4E" w:rsidRPr="00BA4934" w:rsidRDefault="00FC0D4E" w:rsidP="006F3F84">
      <w:pPr>
        <w:shd w:val="clear" w:color="auto" w:fill="FFFFFF"/>
        <w:jc w:val="both"/>
        <w:rPr>
          <w:spacing w:val="-2"/>
          <w:sz w:val="28"/>
          <w:lang w:val="en-US"/>
        </w:rPr>
      </w:pPr>
      <w:r w:rsidRPr="00BA4934">
        <w:rPr>
          <w:spacing w:val="-2"/>
          <w:sz w:val="28"/>
        </w:rPr>
        <w:t>Ковыль</w:t>
      </w:r>
      <w:r w:rsidRPr="00BA4934">
        <w:rPr>
          <w:spacing w:val="-2"/>
          <w:sz w:val="28"/>
          <w:lang w:val="en-US"/>
        </w:rPr>
        <w:t xml:space="preserve"> </w:t>
      </w:r>
      <w:r w:rsidRPr="00BA4934">
        <w:rPr>
          <w:spacing w:val="-2"/>
          <w:sz w:val="28"/>
        </w:rPr>
        <w:t>Лессинга</w:t>
      </w:r>
      <w:r w:rsidRPr="00BA4934">
        <w:rPr>
          <w:spacing w:val="-2"/>
          <w:sz w:val="28"/>
          <w:lang w:val="en-US"/>
        </w:rPr>
        <w:t xml:space="preserve"> - Stipa lessingiana Trin. et Rupr.</w:t>
      </w:r>
    </w:p>
    <w:p w:rsidR="00FC0D4E" w:rsidRPr="00BA4934" w:rsidRDefault="00FC0D4E" w:rsidP="006F3F84">
      <w:pPr>
        <w:shd w:val="clear" w:color="auto" w:fill="FFFFFF"/>
        <w:jc w:val="both"/>
        <w:rPr>
          <w:spacing w:val="-3"/>
          <w:sz w:val="28"/>
          <w:lang w:val="en-US"/>
        </w:rPr>
      </w:pPr>
      <w:r w:rsidRPr="00BA4934">
        <w:rPr>
          <w:spacing w:val="-3"/>
          <w:sz w:val="28"/>
        </w:rPr>
        <w:t>Ковыль</w:t>
      </w:r>
      <w:r w:rsidRPr="00BA4934">
        <w:rPr>
          <w:spacing w:val="-3"/>
          <w:sz w:val="28"/>
          <w:lang w:val="en-US"/>
        </w:rPr>
        <w:t xml:space="preserve"> </w:t>
      </w:r>
      <w:r w:rsidRPr="00BA4934">
        <w:rPr>
          <w:spacing w:val="-3"/>
          <w:sz w:val="28"/>
        </w:rPr>
        <w:t>перистый</w:t>
      </w:r>
      <w:r w:rsidRPr="00BA4934">
        <w:rPr>
          <w:spacing w:val="-3"/>
          <w:sz w:val="28"/>
          <w:lang w:val="en-US"/>
        </w:rPr>
        <w:t xml:space="preserve"> - Stipa pennata 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2"/>
          <w:sz w:val="28"/>
        </w:rPr>
        <w:t>Сем</w:t>
      </w:r>
      <w:r w:rsidRPr="00BA4934">
        <w:rPr>
          <w:spacing w:val="-2"/>
          <w:sz w:val="28"/>
          <w:lang w:val="en-US"/>
        </w:rPr>
        <w:t xml:space="preserve">. </w:t>
      </w:r>
      <w:r w:rsidRPr="00BA4934">
        <w:rPr>
          <w:spacing w:val="-2"/>
          <w:sz w:val="28"/>
        </w:rPr>
        <w:t>Орхидные</w:t>
      </w:r>
      <w:r w:rsidRPr="00BA4934">
        <w:rPr>
          <w:spacing w:val="-2"/>
          <w:sz w:val="28"/>
          <w:lang w:val="en-US"/>
        </w:rPr>
        <w:t xml:space="preserve"> — Orchidaceae</w:t>
      </w:r>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известняковый</w:t>
      </w:r>
      <w:r w:rsidRPr="00BA4934">
        <w:rPr>
          <w:spacing w:val="-2"/>
          <w:sz w:val="28"/>
          <w:lang w:val="en-US"/>
        </w:rPr>
        <w:t xml:space="preserve"> </w:t>
      </w:r>
      <w:r w:rsidRPr="00BA4934">
        <w:rPr>
          <w:i/>
          <w:spacing w:val="-2"/>
          <w:sz w:val="28"/>
          <w:lang w:val="en-US"/>
        </w:rPr>
        <w:t xml:space="preserve">- </w:t>
      </w:r>
      <w:r w:rsidRPr="00BA4934">
        <w:rPr>
          <w:spacing w:val="-2"/>
          <w:sz w:val="28"/>
          <w:lang w:val="en-US"/>
        </w:rPr>
        <w:t>Cypripedium calceolus L.</w:t>
      </w:r>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капельный</w:t>
      </w:r>
      <w:r w:rsidRPr="00BA4934">
        <w:rPr>
          <w:spacing w:val="-2"/>
          <w:sz w:val="28"/>
          <w:lang w:val="en-US"/>
        </w:rPr>
        <w:t xml:space="preserve"> - Cypripedium guttatum Sw.</w:t>
      </w:r>
    </w:p>
    <w:p w:rsidR="00FC0D4E" w:rsidRPr="00BA4934" w:rsidRDefault="00FC0D4E" w:rsidP="006F3F84">
      <w:pPr>
        <w:shd w:val="clear" w:color="auto" w:fill="FFFFFF"/>
        <w:jc w:val="both"/>
        <w:rPr>
          <w:spacing w:val="-2"/>
          <w:sz w:val="28"/>
          <w:lang w:val="en-US"/>
        </w:rPr>
      </w:pPr>
      <w:r w:rsidRPr="00BA4934">
        <w:rPr>
          <w:spacing w:val="-2"/>
          <w:sz w:val="28"/>
        </w:rPr>
        <w:t>Башмачок</w:t>
      </w:r>
      <w:r w:rsidRPr="00BA4934">
        <w:rPr>
          <w:spacing w:val="-2"/>
          <w:sz w:val="28"/>
          <w:lang w:val="en-US"/>
        </w:rPr>
        <w:t xml:space="preserve"> </w:t>
      </w:r>
      <w:r w:rsidRPr="00BA4934">
        <w:rPr>
          <w:spacing w:val="-2"/>
          <w:sz w:val="28"/>
        </w:rPr>
        <w:t>крупноцветковый</w:t>
      </w:r>
      <w:r w:rsidRPr="00BA4934">
        <w:rPr>
          <w:spacing w:val="-2"/>
          <w:sz w:val="28"/>
          <w:lang w:val="en-US"/>
        </w:rPr>
        <w:t xml:space="preserve"> - Cypripedium macranthon Sw.</w:t>
      </w:r>
    </w:p>
    <w:p w:rsidR="00FC0D4E" w:rsidRPr="00BA4934" w:rsidRDefault="00FC0D4E" w:rsidP="006F3F84">
      <w:pPr>
        <w:shd w:val="clear" w:color="auto" w:fill="FFFFFF"/>
        <w:jc w:val="both"/>
        <w:rPr>
          <w:spacing w:val="-1"/>
          <w:sz w:val="28"/>
          <w:lang w:val="en-US"/>
        </w:rPr>
      </w:pPr>
      <w:r w:rsidRPr="00BA4934">
        <w:rPr>
          <w:spacing w:val="-1"/>
          <w:sz w:val="28"/>
        </w:rPr>
        <w:t>Гнездоцветка</w:t>
      </w:r>
      <w:r w:rsidRPr="00BA4934">
        <w:rPr>
          <w:spacing w:val="-1"/>
          <w:sz w:val="28"/>
          <w:lang w:val="en-US"/>
        </w:rPr>
        <w:t xml:space="preserve"> </w:t>
      </w:r>
      <w:r w:rsidRPr="00BA4934">
        <w:rPr>
          <w:spacing w:val="-1"/>
          <w:sz w:val="28"/>
        </w:rPr>
        <w:t>клобучковая</w:t>
      </w:r>
      <w:r w:rsidRPr="00BA4934">
        <w:rPr>
          <w:spacing w:val="-1"/>
          <w:sz w:val="28"/>
          <w:lang w:val="en-US"/>
        </w:rPr>
        <w:t xml:space="preserve"> - Neottianthe cucullata (L.) </w:t>
      </w:r>
      <w:proofErr w:type="gramStart"/>
      <w:r w:rsidRPr="00BA4934">
        <w:rPr>
          <w:spacing w:val="-1"/>
          <w:sz w:val="28"/>
          <w:lang w:val="en-US"/>
        </w:rPr>
        <w:t>Schlechter.</w:t>
      </w:r>
      <w:proofErr w:type="gramEnd"/>
    </w:p>
    <w:p w:rsidR="00FC0D4E" w:rsidRPr="00BA4934" w:rsidRDefault="00FC0D4E" w:rsidP="006F3F84">
      <w:pPr>
        <w:shd w:val="clear" w:color="auto" w:fill="FFFFFF"/>
        <w:jc w:val="both"/>
        <w:rPr>
          <w:spacing w:val="-3"/>
          <w:sz w:val="28"/>
          <w:lang w:val="en-US"/>
        </w:rPr>
      </w:pPr>
      <w:r w:rsidRPr="00BA4934">
        <w:rPr>
          <w:spacing w:val="-3"/>
          <w:sz w:val="28"/>
        </w:rPr>
        <w:t>Ладьян</w:t>
      </w:r>
      <w:r w:rsidRPr="00BA4934">
        <w:rPr>
          <w:spacing w:val="-3"/>
          <w:sz w:val="28"/>
          <w:lang w:val="en-US"/>
        </w:rPr>
        <w:t xml:space="preserve"> </w:t>
      </w:r>
      <w:r w:rsidRPr="00BA4934">
        <w:rPr>
          <w:spacing w:val="-3"/>
          <w:sz w:val="28"/>
        </w:rPr>
        <w:t>трехнадрезанный</w:t>
      </w:r>
      <w:r w:rsidRPr="00BA4934">
        <w:rPr>
          <w:spacing w:val="-3"/>
          <w:sz w:val="28"/>
          <w:lang w:val="en-US"/>
        </w:rPr>
        <w:t xml:space="preserve"> - Corallorhiza trifida Chatel.</w:t>
      </w:r>
    </w:p>
    <w:p w:rsidR="00FC0D4E" w:rsidRPr="00BA4934" w:rsidRDefault="00FC0D4E" w:rsidP="006F3F84">
      <w:pPr>
        <w:shd w:val="clear" w:color="auto" w:fill="FFFFFF"/>
        <w:jc w:val="both"/>
        <w:rPr>
          <w:spacing w:val="-3"/>
          <w:sz w:val="28"/>
          <w:lang w:val="en-US"/>
        </w:rPr>
      </w:pPr>
      <w:r w:rsidRPr="00BA4934">
        <w:rPr>
          <w:spacing w:val="-3"/>
          <w:sz w:val="28"/>
        </w:rPr>
        <w:t>Надбородник</w:t>
      </w:r>
      <w:r w:rsidRPr="00BA4934">
        <w:rPr>
          <w:spacing w:val="-3"/>
          <w:sz w:val="28"/>
          <w:lang w:val="en-US"/>
        </w:rPr>
        <w:t xml:space="preserve"> </w:t>
      </w:r>
      <w:r w:rsidRPr="00BA4934">
        <w:rPr>
          <w:spacing w:val="-3"/>
          <w:sz w:val="28"/>
        </w:rPr>
        <w:t>безлистный</w:t>
      </w:r>
      <w:r w:rsidRPr="00BA4934">
        <w:rPr>
          <w:spacing w:val="-3"/>
          <w:sz w:val="28"/>
          <w:lang w:val="en-US"/>
        </w:rPr>
        <w:t xml:space="preserve"> - Epipogium aphyllum Sw.</w:t>
      </w:r>
    </w:p>
    <w:p w:rsidR="00FC0D4E" w:rsidRPr="00BA4934" w:rsidRDefault="00FC0D4E" w:rsidP="006F3F84">
      <w:pPr>
        <w:shd w:val="clear" w:color="auto" w:fill="FFFFFF"/>
        <w:jc w:val="both"/>
        <w:rPr>
          <w:spacing w:val="-5"/>
          <w:sz w:val="28"/>
          <w:lang w:val="en-US"/>
        </w:rPr>
      </w:pPr>
      <w:r w:rsidRPr="00BA4934">
        <w:rPr>
          <w:spacing w:val="-5"/>
          <w:sz w:val="28"/>
        </w:rPr>
        <w:t>Пальчатокоренник</w:t>
      </w:r>
      <w:r w:rsidRPr="00BA4934">
        <w:rPr>
          <w:spacing w:val="-5"/>
          <w:sz w:val="28"/>
          <w:lang w:val="en-US"/>
        </w:rPr>
        <w:t xml:space="preserve"> </w:t>
      </w:r>
      <w:r w:rsidRPr="00BA4934">
        <w:rPr>
          <w:spacing w:val="-5"/>
          <w:sz w:val="28"/>
        </w:rPr>
        <w:t>балтийский</w:t>
      </w:r>
      <w:r w:rsidRPr="00BA4934">
        <w:rPr>
          <w:spacing w:val="-5"/>
          <w:sz w:val="28"/>
          <w:lang w:val="en-US"/>
        </w:rPr>
        <w:t xml:space="preserve"> - Dactylorhiza baltica (Klinge) Orlova.</w:t>
      </w:r>
    </w:p>
    <w:p w:rsidR="00FC0D4E" w:rsidRPr="00BA4934" w:rsidRDefault="00FC0D4E" w:rsidP="006F3F84">
      <w:pPr>
        <w:shd w:val="clear" w:color="auto" w:fill="FFFFFF"/>
        <w:jc w:val="both"/>
        <w:rPr>
          <w:i/>
          <w:spacing w:val="-2"/>
          <w:sz w:val="28"/>
          <w:lang w:val="en-US"/>
        </w:rPr>
      </w:pPr>
      <w:r w:rsidRPr="00BA4934">
        <w:rPr>
          <w:spacing w:val="-2"/>
          <w:sz w:val="28"/>
        </w:rPr>
        <w:t>Ятрышник</w:t>
      </w:r>
      <w:r w:rsidRPr="00BA4934">
        <w:rPr>
          <w:spacing w:val="-2"/>
          <w:sz w:val="28"/>
          <w:lang w:val="en-US"/>
        </w:rPr>
        <w:t xml:space="preserve"> </w:t>
      </w:r>
      <w:r w:rsidRPr="00BA4934">
        <w:rPr>
          <w:spacing w:val="-2"/>
          <w:sz w:val="28"/>
        </w:rPr>
        <w:t>шлемоносный</w:t>
      </w:r>
      <w:r w:rsidRPr="00BA4934">
        <w:rPr>
          <w:spacing w:val="-2"/>
          <w:sz w:val="28"/>
          <w:lang w:val="en-US"/>
        </w:rPr>
        <w:t xml:space="preserve"> - Orchis militaris 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3"/>
          <w:sz w:val="28"/>
        </w:rPr>
        <w:t>Сем</w:t>
      </w:r>
      <w:r w:rsidRPr="00BA4934">
        <w:rPr>
          <w:spacing w:val="-3"/>
          <w:sz w:val="28"/>
          <w:lang w:val="en-US"/>
        </w:rPr>
        <w:t xml:space="preserve">. </w:t>
      </w:r>
      <w:r w:rsidRPr="00BA4934">
        <w:rPr>
          <w:spacing w:val="-3"/>
          <w:sz w:val="28"/>
        </w:rPr>
        <w:t>Частуховые</w:t>
      </w:r>
      <w:r w:rsidRPr="00BA4934">
        <w:rPr>
          <w:spacing w:val="-3"/>
          <w:sz w:val="28"/>
          <w:lang w:val="en-US"/>
        </w:rPr>
        <w:t xml:space="preserve"> — Alismataceae</w:t>
      </w:r>
    </w:p>
    <w:p w:rsidR="00FC0D4E" w:rsidRPr="00BA4934" w:rsidRDefault="00FC0D4E" w:rsidP="006F3F84">
      <w:pPr>
        <w:shd w:val="clear" w:color="auto" w:fill="FFFFFF"/>
        <w:jc w:val="both"/>
        <w:rPr>
          <w:spacing w:val="-3"/>
          <w:sz w:val="28"/>
          <w:lang w:val="en-US"/>
        </w:rPr>
      </w:pPr>
      <w:r w:rsidRPr="00BA4934">
        <w:rPr>
          <w:spacing w:val="-3"/>
          <w:sz w:val="28"/>
        </w:rPr>
        <w:t>Кальдезия</w:t>
      </w:r>
      <w:r w:rsidRPr="00BA4934">
        <w:rPr>
          <w:spacing w:val="-3"/>
          <w:sz w:val="28"/>
          <w:lang w:val="en-US"/>
        </w:rPr>
        <w:t xml:space="preserve"> </w:t>
      </w:r>
      <w:r w:rsidRPr="00BA4934">
        <w:rPr>
          <w:spacing w:val="-3"/>
          <w:sz w:val="28"/>
        </w:rPr>
        <w:t>белозоролистная</w:t>
      </w:r>
      <w:r w:rsidRPr="00BA4934">
        <w:rPr>
          <w:spacing w:val="-3"/>
          <w:sz w:val="28"/>
          <w:lang w:val="en-US"/>
        </w:rPr>
        <w:t xml:space="preserve"> - Caldesia parnassifolia (L.) Parl</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proofErr w:type="gramStart"/>
      <w:r w:rsidRPr="00BA4934">
        <w:rPr>
          <w:sz w:val="28"/>
        </w:rPr>
        <w:t>двудольные</w:t>
      </w:r>
      <w:proofErr w:type="gramEnd"/>
      <w:r w:rsidRPr="00BA4934">
        <w:rPr>
          <w:sz w:val="28"/>
          <w:lang w:val="en-US"/>
        </w:rPr>
        <w:t xml:space="preserve"> - MAGNOLIOPSIDA:</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2"/>
          <w:w w:val="86"/>
          <w:sz w:val="28"/>
          <w:lang w:val="en-US"/>
        </w:rPr>
        <w:t xml:space="preserve"> </w:t>
      </w:r>
      <w:r w:rsidRPr="00BA4934">
        <w:rPr>
          <w:sz w:val="28"/>
        </w:rPr>
        <w:t>Сем</w:t>
      </w:r>
      <w:r w:rsidRPr="00BA4934">
        <w:rPr>
          <w:sz w:val="28"/>
          <w:lang w:val="en-US"/>
        </w:rPr>
        <w:t xml:space="preserve">. </w:t>
      </w:r>
      <w:r w:rsidRPr="00BA4934">
        <w:rPr>
          <w:sz w:val="28"/>
        </w:rPr>
        <w:t>Барбарисовые</w:t>
      </w:r>
      <w:r w:rsidRPr="00BA4934">
        <w:rPr>
          <w:sz w:val="28"/>
          <w:lang w:val="en-US"/>
        </w:rPr>
        <w:t xml:space="preserve"> - Berberidaceae</w:t>
      </w:r>
    </w:p>
    <w:p w:rsidR="00FC0D4E" w:rsidRPr="00BA4934" w:rsidRDefault="00FC0D4E" w:rsidP="006F3F84">
      <w:pPr>
        <w:shd w:val="clear" w:color="auto" w:fill="FFFFFF"/>
        <w:jc w:val="both"/>
        <w:rPr>
          <w:spacing w:val="-2"/>
          <w:sz w:val="28"/>
          <w:lang w:val="en-US"/>
        </w:rPr>
      </w:pPr>
      <w:r w:rsidRPr="00BA4934">
        <w:rPr>
          <w:spacing w:val="-2"/>
          <w:sz w:val="28"/>
        </w:rPr>
        <w:t>Голосемянник</w:t>
      </w:r>
      <w:r w:rsidRPr="00BA4934">
        <w:rPr>
          <w:spacing w:val="-2"/>
          <w:sz w:val="28"/>
          <w:lang w:val="en-US"/>
        </w:rPr>
        <w:t xml:space="preserve"> </w:t>
      </w:r>
      <w:r w:rsidRPr="00BA4934">
        <w:rPr>
          <w:spacing w:val="-2"/>
          <w:sz w:val="28"/>
        </w:rPr>
        <w:t>алтайский</w:t>
      </w:r>
      <w:r w:rsidRPr="00BA4934">
        <w:rPr>
          <w:spacing w:val="-2"/>
          <w:sz w:val="28"/>
          <w:lang w:val="en-US"/>
        </w:rPr>
        <w:t xml:space="preserve"> - Gymnospermium altaicum (Pall.) </w:t>
      </w:r>
      <w:proofErr w:type="gramStart"/>
      <w:r w:rsidRPr="00BA4934">
        <w:rPr>
          <w:spacing w:val="-2"/>
          <w:sz w:val="28"/>
          <w:lang w:val="en-US"/>
        </w:rPr>
        <w:t>Spach.</w:t>
      </w:r>
      <w:proofErr w:type="gramEnd"/>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jc w:val="both"/>
        <w:rPr>
          <w:sz w:val="28"/>
          <w:lang w:val="en-US"/>
        </w:rPr>
      </w:pPr>
      <w:r w:rsidRPr="00BA4934">
        <w:rPr>
          <w:spacing w:val="1"/>
          <w:sz w:val="28"/>
        </w:rPr>
        <w:t>Сем</w:t>
      </w:r>
      <w:r w:rsidRPr="00BA4934">
        <w:rPr>
          <w:spacing w:val="1"/>
          <w:sz w:val="28"/>
          <w:lang w:val="en-US"/>
        </w:rPr>
        <w:t xml:space="preserve">. </w:t>
      </w:r>
      <w:r w:rsidRPr="00BA4934">
        <w:rPr>
          <w:spacing w:val="1"/>
          <w:sz w:val="28"/>
        </w:rPr>
        <w:t>Бобовые</w:t>
      </w:r>
      <w:r w:rsidRPr="00BA4934">
        <w:rPr>
          <w:spacing w:val="1"/>
          <w:sz w:val="28"/>
          <w:lang w:val="en-US"/>
        </w:rPr>
        <w:t xml:space="preserve"> - Fabaceae</w:t>
      </w:r>
    </w:p>
    <w:p w:rsidR="00FC0D4E" w:rsidRPr="00BA4934" w:rsidRDefault="00FC0D4E" w:rsidP="006F3F84">
      <w:pPr>
        <w:shd w:val="clear" w:color="auto" w:fill="FFFFFF"/>
        <w:jc w:val="both"/>
        <w:rPr>
          <w:sz w:val="28"/>
          <w:lang w:val="en-US"/>
        </w:rPr>
      </w:pPr>
      <w:r w:rsidRPr="00BA4934">
        <w:rPr>
          <w:sz w:val="28"/>
        </w:rPr>
        <w:t>Астрагал</w:t>
      </w:r>
      <w:r w:rsidRPr="00BA4934">
        <w:rPr>
          <w:sz w:val="28"/>
          <w:lang w:val="en-US"/>
        </w:rPr>
        <w:t xml:space="preserve"> </w:t>
      </w:r>
      <w:r w:rsidRPr="00BA4934">
        <w:rPr>
          <w:sz w:val="28"/>
        </w:rPr>
        <w:t>розовый</w:t>
      </w:r>
      <w:r w:rsidRPr="00BA4934">
        <w:rPr>
          <w:sz w:val="28"/>
          <w:lang w:val="en-US"/>
        </w:rPr>
        <w:t xml:space="preserve"> -Astragalus roseus Ledeb.</w:t>
      </w:r>
    </w:p>
    <w:p w:rsidR="00FC0D4E" w:rsidRPr="00BA4934" w:rsidRDefault="00FC0D4E" w:rsidP="006F3F84">
      <w:pPr>
        <w:shd w:val="clear" w:color="auto" w:fill="FFFFFF"/>
        <w:jc w:val="both"/>
        <w:rPr>
          <w:spacing w:val="-2"/>
          <w:sz w:val="28"/>
          <w:lang w:val="en-US"/>
        </w:rPr>
      </w:pPr>
      <w:r w:rsidRPr="00BA4934">
        <w:rPr>
          <w:spacing w:val="-2"/>
          <w:sz w:val="28"/>
        </w:rPr>
        <w:t>Остролодочник</w:t>
      </w:r>
      <w:r w:rsidRPr="00BA4934">
        <w:rPr>
          <w:spacing w:val="-2"/>
          <w:sz w:val="28"/>
          <w:lang w:val="en-US"/>
        </w:rPr>
        <w:t xml:space="preserve"> </w:t>
      </w:r>
      <w:r w:rsidRPr="00BA4934">
        <w:rPr>
          <w:spacing w:val="-2"/>
          <w:sz w:val="28"/>
        </w:rPr>
        <w:t>линейнолистный</w:t>
      </w:r>
      <w:r w:rsidRPr="00BA4934">
        <w:rPr>
          <w:spacing w:val="-2"/>
          <w:sz w:val="28"/>
          <w:lang w:val="en-US"/>
        </w:rPr>
        <w:t xml:space="preserve"> - Oxytropis inaria (Pall.) DC.</w:t>
      </w:r>
    </w:p>
    <w:p w:rsidR="00FC0D4E" w:rsidRPr="00BA4934" w:rsidRDefault="00FC0D4E" w:rsidP="006F3F84">
      <w:pPr>
        <w:shd w:val="clear" w:color="auto" w:fill="FFFFFF"/>
        <w:jc w:val="both"/>
        <w:rPr>
          <w:spacing w:val="-1"/>
          <w:sz w:val="28"/>
        </w:rPr>
      </w:pPr>
      <w:r w:rsidRPr="00BA4934">
        <w:rPr>
          <w:spacing w:val="-2"/>
          <w:sz w:val="28"/>
        </w:rPr>
        <w:t xml:space="preserve">Остролодочник щетинистоволосистый - </w:t>
      </w:r>
      <w:r w:rsidRPr="00BA4934">
        <w:rPr>
          <w:spacing w:val="-2"/>
          <w:sz w:val="28"/>
          <w:lang w:val="en-US"/>
        </w:rPr>
        <w:t>Oxytropis</w:t>
      </w:r>
      <w:r w:rsidRPr="00BA4934">
        <w:rPr>
          <w:spacing w:val="-2"/>
          <w:sz w:val="28"/>
        </w:rPr>
        <w:t xml:space="preserve"> </w:t>
      </w:r>
      <w:r w:rsidRPr="00BA4934">
        <w:rPr>
          <w:spacing w:val="-2"/>
          <w:sz w:val="28"/>
          <w:lang w:val="en-US"/>
        </w:rPr>
        <w:t>setosa</w:t>
      </w:r>
      <w:r w:rsidRPr="00BA4934">
        <w:rPr>
          <w:spacing w:val="-2"/>
          <w:sz w:val="28"/>
        </w:rPr>
        <w:t xml:space="preserve"> (</w:t>
      </w:r>
      <w:r w:rsidRPr="00BA4934">
        <w:rPr>
          <w:spacing w:val="-2"/>
          <w:sz w:val="28"/>
          <w:lang w:val="en-US"/>
        </w:rPr>
        <w:t>Pall</w:t>
      </w:r>
      <w:r w:rsidRPr="00BA4934">
        <w:rPr>
          <w:spacing w:val="-2"/>
          <w:sz w:val="28"/>
        </w:rPr>
        <w:t xml:space="preserve">.) </w:t>
      </w:r>
      <w:r w:rsidRPr="00BA4934">
        <w:rPr>
          <w:spacing w:val="-2"/>
          <w:sz w:val="28"/>
          <w:lang w:val="en-US"/>
        </w:rPr>
        <w:t>DC</w:t>
      </w:r>
      <w:r w:rsidRPr="00BA4934">
        <w:rPr>
          <w:spacing w:val="-2"/>
          <w:sz w:val="28"/>
        </w:rPr>
        <w:t xml:space="preserve">. </w:t>
      </w:r>
    </w:p>
    <w:p w:rsidR="00FC0D4E" w:rsidRPr="00BA4934" w:rsidRDefault="00FC0D4E" w:rsidP="006F3F84">
      <w:pPr>
        <w:shd w:val="clear" w:color="auto" w:fill="FFFFFF"/>
        <w:jc w:val="both"/>
        <w:rPr>
          <w:spacing w:val="-1"/>
          <w:sz w:val="28"/>
        </w:rPr>
      </w:pPr>
      <w:r w:rsidRPr="00BA4934">
        <w:rPr>
          <w:spacing w:val="-1"/>
          <w:sz w:val="28"/>
        </w:rPr>
        <w:t xml:space="preserve">Остролодочник изящный - </w:t>
      </w:r>
      <w:r w:rsidRPr="00BA4934">
        <w:rPr>
          <w:spacing w:val="-1"/>
          <w:sz w:val="28"/>
          <w:lang w:val="en-US"/>
        </w:rPr>
        <w:t>Oxytropis</w:t>
      </w:r>
      <w:r w:rsidRPr="00BA4934">
        <w:rPr>
          <w:spacing w:val="-1"/>
          <w:sz w:val="28"/>
        </w:rPr>
        <w:t xml:space="preserve"> </w:t>
      </w:r>
      <w:r w:rsidRPr="00BA4934">
        <w:rPr>
          <w:spacing w:val="-1"/>
          <w:sz w:val="28"/>
          <w:lang w:val="en-US"/>
        </w:rPr>
        <w:t>teres</w:t>
      </w:r>
      <w:r w:rsidRPr="00BA4934">
        <w:rPr>
          <w:spacing w:val="-1"/>
          <w:sz w:val="28"/>
        </w:rPr>
        <w:t xml:space="preserve"> (</w:t>
      </w:r>
      <w:r w:rsidRPr="00BA4934">
        <w:rPr>
          <w:spacing w:val="-1"/>
          <w:sz w:val="28"/>
          <w:lang w:val="en-US"/>
        </w:rPr>
        <w:t>Pall</w:t>
      </w:r>
      <w:r w:rsidRPr="00BA4934">
        <w:rPr>
          <w:spacing w:val="-1"/>
          <w:sz w:val="28"/>
        </w:rPr>
        <w:t xml:space="preserve">.) </w:t>
      </w:r>
      <w:r w:rsidRPr="00BA4934">
        <w:rPr>
          <w:spacing w:val="-1"/>
          <w:sz w:val="28"/>
          <w:lang w:val="en-US"/>
        </w:rPr>
        <w:t>DC</w:t>
      </w:r>
      <w:r w:rsidRPr="00BA4934">
        <w:rPr>
          <w:spacing w:val="-1"/>
          <w:sz w:val="28"/>
        </w:rPr>
        <w:t>.</w:t>
      </w:r>
    </w:p>
    <w:p w:rsidR="00FC0D4E" w:rsidRPr="00BA4934" w:rsidRDefault="00FC0D4E" w:rsidP="006F3F84">
      <w:pPr>
        <w:jc w:val="right"/>
        <w:rPr>
          <w:i/>
          <w:sz w:val="24"/>
          <w:szCs w:val="24"/>
        </w:rPr>
      </w:pPr>
    </w:p>
    <w:p w:rsidR="00FC0D4E" w:rsidRPr="00BA4934" w:rsidRDefault="00FC0D4E" w:rsidP="006F3F84">
      <w:pPr>
        <w:shd w:val="clear" w:color="auto" w:fill="FFFFFF"/>
        <w:jc w:val="both"/>
        <w:rPr>
          <w:sz w:val="28"/>
        </w:rPr>
      </w:pPr>
      <w:r w:rsidRPr="00BA4934">
        <w:rPr>
          <w:spacing w:val="2"/>
          <w:sz w:val="28"/>
        </w:rPr>
        <w:t xml:space="preserve">Сем. Бурачниковые - </w:t>
      </w:r>
      <w:r w:rsidRPr="00BA4934">
        <w:rPr>
          <w:spacing w:val="2"/>
          <w:sz w:val="28"/>
          <w:lang w:val="en-US"/>
        </w:rPr>
        <w:t>Boraginaceae</w:t>
      </w:r>
    </w:p>
    <w:p w:rsidR="00FC0D4E" w:rsidRPr="00BA4934" w:rsidRDefault="00FC0D4E" w:rsidP="006F3F84">
      <w:pPr>
        <w:shd w:val="clear" w:color="auto" w:fill="FFFFFF"/>
        <w:jc w:val="both"/>
        <w:rPr>
          <w:spacing w:val="-1"/>
          <w:sz w:val="28"/>
        </w:rPr>
      </w:pPr>
      <w:r w:rsidRPr="00BA4934">
        <w:rPr>
          <w:spacing w:val="-1"/>
          <w:sz w:val="28"/>
        </w:rPr>
        <w:t xml:space="preserve">Бруннера сибирская - </w:t>
      </w:r>
      <w:r w:rsidRPr="00BA4934">
        <w:rPr>
          <w:spacing w:val="-1"/>
          <w:sz w:val="28"/>
          <w:lang w:val="en-US"/>
        </w:rPr>
        <w:t>Brunnera</w:t>
      </w:r>
      <w:r w:rsidRPr="00BA4934">
        <w:rPr>
          <w:spacing w:val="-1"/>
          <w:sz w:val="28"/>
        </w:rPr>
        <w:t xml:space="preserve"> </w:t>
      </w:r>
      <w:r w:rsidRPr="00BA4934">
        <w:rPr>
          <w:spacing w:val="-1"/>
          <w:sz w:val="28"/>
          <w:lang w:val="en-US"/>
        </w:rPr>
        <w:t>sibirica</w:t>
      </w:r>
      <w:r w:rsidRPr="00BA4934">
        <w:rPr>
          <w:spacing w:val="-1"/>
          <w:sz w:val="28"/>
        </w:rPr>
        <w:t xml:space="preserve"> </w:t>
      </w:r>
      <w:r w:rsidRPr="00BA4934">
        <w:rPr>
          <w:spacing w:val="-1"/>
          <w:sz w:val="28"/>
          <w:lang w:val="en-US"/>
        </w:rPr>
        <w:t>Stev</w:t>
      </w:r>
      <w:r w:rsidRPr="00BA4934">
        <w:rPr>
          <w:spacing w:val="-1"/>
          <w:sz w:val="28"/>
        </w:rPr>
        <w:t>.</w:t>
      </w:r>
    </w:p>
    <w:p w:rsidR="00FC0D4E" w:rsidRPr="00BA4934" w:rsidRDefault="00FC0D4E" w:rsidP="006F3F84">
      <w:pPr>
        <w:shd w:val="clear" w:color="auto" w:fill="FFFFFF"/>
        <w:jc w:val="both"/>
        <w:rPr>
          <w:spacing w:val="-4"/>
          <w:sz w:val="28"/>
          <w:lang w:val="en-US"/>
        </w:rPr>
      </w:pPr>
      <w:r w:rsidRPr="00BA4934">
        <w:rPr>
          <w:spacing w:val="-4"/>
          <w:sz w:val="28"/>
        </w:rPr>
        <w:t>Мертензия</w:t>
      </w:r>
      <w:r w:rsidRPr="00BA4934">
        <w:rPr>
          <w:spacing w:val="-4"/>
          <w:sz w:val="28"/>
          <w:lang w:val="en-US"/>
        </w:rPr>
        <w:t xml:space="preserve"> </w:t>
      </w:r>
      <w:r w:rsidRPr="00BA4934">
        <w:rPr>
          <w:spacing w:val="-4"/>
          <w:sz w:val="28"/>
        </w:rPr>
        <w:t>Палласа</w:t>
      </w:r>
      <w:r w:rsidRPr="00BA4934">
        <w:rPr>
          <w:spacing w:val="-4"/>
          <w:sz w:val="28"/>
          <w:lang w:val="en-US"/>
        </w:rPr>
        <w:t xml:space="preserve"> - Mertensia pallasii G. Don. </w:t>
      </w:r>
      <w:proofErr w:type="gramStart"/>
      <w:r w:rsidRPr="00BA4934">
        <w:rPr>
          <w:spacing w:val="-4"/>
          <w:sz w:val="28"/>
          <w:lang w:val="en-US"/>
        </w:rPr>
        <w:t>fil</w:t>
      </w:r>
      <w:proofErr w:type="gramEnd"/>
      <w:r w:rsidRPr="00BA4934">
        <w:rPr>
          <w:spacing w:val="-4"/>
          <w:sz w:val="28"/>
          <w:lang w:val="en-US"/>
        </w:rPr>
        <w:t>.</w:t>
      </w:r>
    </w:p>
    <w:p w:rsidR="00FC0D4E" w:rsidRPr="00BA4934"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z w:val="28"/>
        </w:rPr>
        <w:lastRenderedPageBreak/>
        <w:t>Сем</w:t>
      </w:r>
      <w:r w:rsidRPr="006549EE">
        <w:rPr>
          <w:sz w:val="28"/>
          <w:lang w:val="en-US"/>
        </w:rPr>
        <w:t xml:space="preserve">. </w:t>
      </w:r>
      <w:r w:rsidRPr="00BA4934">
        <w:rPr>
          <w:sz w:val="28"/>
        </w:rPr>
        <w:t>Вересковые</w:t>
      </w:r>
      <w:r w:rsidRPr="006549EE">
        <w:rPr>
          <w:sz w:val="28"/>
          <w:lang w:val="en-US"/>
        </w:rPr>
        <w:t xml:space="preserve"> - </w:t>
      </w:r>
      <w:r w:rsidRPr="00BA4934">
        <w:rPr>
          <w:sz w:val="28"/>
          <w:lang w:val="en-US"/>
        </w:rPr>
        <w:t>Ericaceae</w:t>
      </w:r>
    </w:p>
    <w:p w:rsidR="00FC0D4E" w:rsidRPr="006549EE" w:rsidRDefault="00FC0D4E" w:rsidP="006F3F84">
      <w:pPr>
        <w:shd w:val="clear" w:color="auto" w:fill="FFFFFF"/>
        <w:jc w:val="both"/>
        <w:rPr>
          <w:spacing w:val="-2"/>
          <w:sz w:val="28"/>
          <w:lang w:val="en-US"/>
        </w:rPr>
      </w:pPr>
      <w:r w:rsidRPr="00BA4934">
        <w:rPr>
          <w:spacing w:val="-2"/>
          <w:sz w:val="28"/>
        </w:rPr>
        <w:t>Рододендрон</w:t>
      </w:r>
      <w:r w:rsidRPr="006549EE">
        <w:rPr>
          <w:spacing w:val="-2"/>
          <w:sz w:val="28"/>
          <w:lang w:val="en-US"/>
        </w:rPr>
        <w:t xml:space="preserve"> </w:t>
      </w:r>
      <w:r w:rsidRPr="00BA4934">
        <w:rPr>
          <w:spacing w:val="-2"/>
          <w:sz w:val="28"/>
        </w:rPr>
        <w:t>Ледебура</w:t>
      </w:r>
      <w:r w:rsidRPr="006549EE">
        <w:rPr>
          <w:spacing w:val="-2"/>
          <w:sz w:val="28"/>
          <w:lang w:val="en-US"/>
        </w:rPr>
        <w:t xml:space="preserve"> - </w:t>
      </w:r>
      <w:r w:rsidRPr="00BA4934">
        <w:rPr>
          <w:spacing w:val="-2"/>
          <w:sz w:val="28"/>
          <w:lang w:val="en-US"/>
        </w:rPr>
        <w:t>Rhododendron</w:t>
      </w:r>
      <w:r w:rsidRPr="006549EE">
        <w:rPr>
          <w:spacing w:val="-2"/>
          <w:sz w:val="28"/>
          <w:lang w:val="en-US"/>
        </w:rPr>
        <w:t xml:space="preserve"> </w:t>
      </w:r>
      <w:r w:rsidRPr="00BA4934">
        <w:rPr>
          <w:spacing w:val="-2"/>
          <w:sz w:val="28"/>
          <w:lang w:val="en-US"/>
        </w:rPr>
        <w:t>ledebourii</w:t>
      </w:r>
      <w:r w:rsidRPr="006549EE">
        <w:rPr>
          <w:spacing w:val="-2"/>
          <w:sz w:val="28"/>
          <w:lang w:val="en-US"/>
        </w:rPr>
        <w:t xml:space="preserve"> </w:t>
      </w:r>
      <w:r w:rsidRPr="00BA4934">
        <w:rPr>
          <w:spacing w:val="-2"/>
          <w:sz w:val="28"/>
          <w:lang w:val="en-US"/>
        </w:rPr>
        <w:t>Pojark</w:t>
      </w:r>
      <w:r w:rsidRPr="006549EE">
        <w:rPr>
          <w:spacing w:val="-2"/>
          <w:sz w:val="28"/>
          <w:lang w:val="en-US"/>
        </w:rPr>
        <w:t>.</w:t>
      </w:r>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pacing w:val="2"/>
          <w:sz w:val="28"/>
          <w:lang w:val="en-US"/>
        </w:rPr>
      </w:pPr>
      <w:r w:rsidRPr="00BA4934">
        <w:rPr>
          <w:spacing w:val="2"/>
          <w:sz w:val="28"/>
        </w:rPr>
        <w:t>Сем</w:t>
      </w:r>
      <w:r w:rsidRPr="006549EE">
        <w:rPr>
          <w:spacing w:val="2"/>
          <w:sz w:val="28"/>
          <w:lang w:val="en-US"/>
        </w:rPr>
        <w:t xml:space="preserve">. </w:t>
      </w:r>
      <w:r w:rsidRPr="00BA4934">
        <w:rPr>
          <w:spacing w:val="2"/>
          <w:sz w:val="28"/>
        </w:rPr>
        <w:t>Волчеягодниковые</w:t>
      </w:r>
      <w:r w:rsidRPr="006549EE">
        <w:rPr>
          <w:spacing w:val="2"/>
          <w:sz w:val="28"/>
          <w:lang w:val="en-US"/>
        </w:rPr>
        <w:t xml:space="preserve"> - </w:t>
      </w:r>
      <w:r w:rsidRPr="00BA4934">
        <w:rPr>
          <w:spacing w:val="2"/>
          <w:sz w:val="28"/>
          <w:lang w:val="en-US"/>
        </w:rPr>
        <w:t>Thymelaeaceae</w:t>
      </w:r>
    </w:p>
    <w:p w:rsidR="00FC0D4E" w:rsidRPr="006549EE" w:rsidRDefault="00FC0D4E" w:rsidP="006F3F84">
      <w:pPr>
        <w:shd w:val="clear" w:color="auto" w:fill="FFFFFF"/>
        <w:jc w:val="both"/>
        <w:rPr>
          <w:spacing w:val="-2"/>
          <w:sz w:val="28"/>
          <w:lang w:val="en-US"/>
        </w:rPr>
      </w:pPr>
      <w:r w:rsidRPr="00BA4934">
        <w:rPr>
          <w:spacing w:val="-2"/>
          <w:sz w:val="28"/>
        </w:rPr>
        <w:t>Волчеягодник</w:t>
      </w:r>
      <w:r w:rsidRPr="006549EE">
        <w:rPr>
          <w:spacing w:val="-2"/>
          <w:sz w:val="28"/>
          <w:lang w:val="en-US"/>
        </w:rPr>
        <w:t xml:space="preserve"> </w:t>
      </w:r>
      <w:r w:rsidRPr="00BA4934">
        <w:rPr>
          <w:spacing w:val="-2"/>
          <w:sz w:val="28"/>
        </w:rPr>
        <w:t>обыкновенный</w:t>
      </w:r>
      <w:r w:rsidRPr="006549EE">
        <w:rPr>
          <w:spacing w:val="-2"/>
          <w:sz w:val="28"/>
          <w:lang w:val="en-US"/>
        </w:rPr>
        <w:t xml:space="preserve"> - </w:t>
      </w:r>
      <w:r w:rsidRPr="00BA4934">
        <w:rPr>
          <w:spacing w:val="-2"/>
          <w:sz w:val="28"/>
          <w:lang w:val="en-US"/>
        </w:rPr>
        <w:t>Daphne</w:t>
      </w:r>
      <w:r w:rsidRPr="006549EE">
        <w:rPr>
          <w:spacing w:val="-2"/>
          <w:sz w:val="28"/>
          <w:lang w:val="en-US"/>
        </w:rPr>
        <w:t xml:space="preserve"> </w:t>
      </w:r>
      <w:r w:rsidRPr="00BA4934">
        <w:rPr>
          <w:spacing w:val="-2"/>
          <w:sz w:val="28"/>
          <w:lang w:val="en-US"/>
        </w:rPr>
        <w:t>mezereum</w:t>
      </w:r>
      <w:r w:rsidRPr="006549EE">
        <w:rPr>
          <w:spacing w:val="-2"/>
          <w:sz w:val="28"/>
          <w:lang w:val="en-US"/>
        </w:rPr>
        <w:t xml:space="preserve"> </w:t>
      </w:r>
      <w:r w:rsidRPr="00BA4934">
        <w:rPr>
          <w:spacing w:val="-2"/>
          <w:sz w:val="28"/>
          <w:lang w:val="en-US"/>
        </w:rPr>
        <w:t>L</w:t>
      </w:r>
      <w:r w:rsidRPr="006549EE">
        <w:rPr>
          <w:spacing w:val="-2"/>
          <w:sz w:val="28"/>
          <w:lang w:val="en-US"/>
        </w:rPr>
        <w:t>.</w:t>
      </w:r>
    </w:p>
    <w:p w:rsidR="00FC0D4E" w:rsidRPr="006549EE" w:rsidRDefault="00FC0D4E" w:rsidP="006F3F84">
      <w:pPr>
        <w:shd w:val="clear" w:color="auto" w:fill="FFFFFF"/>
        <w:jc w:val="both"/>
        <w:rPr>
          <w:spacing w:val="-2"/>
          <w:sz w:val="28"/>
          <w:lang w:val="en-US"/>
        </w:rPr>
      </w:pPr>
      <w:r w:rsidRPr="00BA4934">
        <w:rPr>
          <w:spacing w:val="-2"/>
          <w:sz w:val="28"/>
        </w:rPr>
        <w:t>Стеллеропсис</w:t>
      </w:r>
      <w:r w:rsidRPr="006549EE">
        <w:rPr>
          <w:spacing w:val="-2"/>
          <w:sz w:val="28"/>
          <w:lang w:val="en-US"/>
        </w:rPr>
        <w:t xml:space="preserve"> </w:t>
      </w:r>
      <w:r w:rsidRPr="00BA4934">
        <w:rPr>
          <w:spacing w:val="-2"/>
          <w:sz w:val="28"/>
        </w:rPr>
        <w:t>алтайский</w:t>
      </w:r>
      <w:r w:rsidRPr="006549EE">
        <w:rPr>
          <w:spacing w:val="-2"/>
          <w:sz w:val="28"/>
          <w:lang w:val="en-US"/>
        </w:rPr>
        <w:t xml:space="preserve"> - </w:t>
      </w:r>
      <w:r w:rsidRPr="00BA4934">
        <w:rPr>
          <w:spacing w:val="-2"/>
          <w:sz w:val="28"/>
          <w:lang w:val="en-US"/>
        </w:rPr>
        <w:t>Stelleropsis</w:t>
      </w:r>
      <w:r w:rsidRPr="006549EE">
        <w:rPr>
          <w:spacing w:val="-2"/>
          <w:sz w:val="28"/>
          <w:lang w:val="en-US"/>
        </w:rPr>
        <w:t xml:space="preserve"> </w:t>
      </w:r>
      <w:r w:rsidRPr="00BA4934">
        <w:rPr>
          <w:spacing w:val="-2"/>
          <w:sz w:val="28"/>
          <w:lang w:val="en-US"/>
        </w:rPr>
        <w:t>altaica</w:t>
      </w:r>
      <w:r w:rsidRPr="006549EE">
        <w:rPr>
          <w:spacing w:val="-2"/>
          <w:sz w:val="28"/>
          <w:lang w:val="en-US"/>
        </w:rPr>
        <w:t xml:space="preserve"> (</w:t>
      </w:r>
      <w:r w:rsidRPr="00BA4934">
        <w:rPr>
          <w:spacing w:val="-2"/>
          <w:sz w:val="28"/>
          <w:lang w:val="en-US"/>
        </w:rPr>
        <w:t>Thieb</w:t>
      </w:r>
      <w:r w:rsidRPr="006549EE">
        <w:rPr>
          <w:spacing w:val="-2"/>
          <w:sz w:val="28"/>
          <w:lang w:val="en-US"/>
        </w:rPr>
        <w:t xml:space="preserve">.) </w:t>
      </w:r>
      <w:proofErr w:type="gramStart"/>
      <w:r w:rsidRPr="00BA4934">
        <w:rPr>
          <w:spacing w:val="-2"/>
          <w:sz w:val="28"/>
          <w:lang w:val="en-US"/>
        </w:rPr>
        <w:t>Pobed</w:t>
      </w:r>
      <w:r w:rsidRPr="006549EE">
        <w:rPr>
          <w:spacing w:val="-2"/>
          <w:sz w:val="28"/>
          <w:lang w:val="en-US"/>
        </w:rPr>
        <w:t>.</w:t>
      </w:r>
      <w:proofErr w:type="gramEnd"/>
    </w:p>
    <w:p w:rsidR="00FC0D4E" w:rsidRPr="006549EE" w:rsidRDefault="00FC0D4E" w:rsidP="006F3F84">
      <w:pPr>
        <w:shd w:val="clear" w:color="auto" w:fill="FFFFFF"/>
        <w:jc w:val="both"/>
        <w:rPr>
          <w:i/>
          <w:sz w:val="28"/>
          <w:lang w:val="en-US"/>
        </w:rPr>
      </w:pPr>
    </w:p>
    <w:p w:rsidR="00FC0D4E" w:rsidRPr="006549EE" w:rsidRDefault="00FC0D4E" w:rsidP="006F3F84">
      <w:pPr>
        <w:shd w:val="clear" w:color="auto" w:fill="FFFFFF"/>
        <w:jc w:val="both"/>
        <w:rPr>
          <w:sz w:val="28"/>
          <w:lang w:val="en-US"/>
        </w:rPr>
      </w:pPr>
      <w:r w:rsidRPr="00BA4934">
        <w:rPr>
          <w:sz w:val="28"/>
        </w:rPr>
        <w:t>Сем</w:t>
      </w:r>
      <w:r w:rsidRPr="006549EE">
        <w:rPr>
          <w:sz w:val="28"/>
          <w:lang w:val="en-US"/>
        </w:rPr>
        <w:t xml:space="preserve">. </w:t>
      </w:r>
      <w:r w:rsidRPr="00BA4934">
        <w:rPr>
          <w:sz w:val="28"/>
        </w:rPr>
        <w:t>Горечавковые</w:t>
      </w:r>
      <w:r w:rsidRPr="006549EE">
        <w:rPr>
          <w:sz w:val="28"/>
          <w:lang w:val="en-US"/>
        </w:rPr>
        <w:t xml:space="preserve"> - </w:t>
      </w:r>
      <w:r w:rsidRPr="00BA4934">
        <w:rPr>
          <w:sz w:val="28"/>
          <w:lang w:val="en-US"/>
        </w:rPr>
        <w:t>Gentianaceae</w:t>
      </w:r>
    </w:p>
    <w:p w:rsidR="00FC0D4E" w:rsidRPr="006549EE" w:rsidRDefault="00FC0D4E" w:rsidP="006F3F84">
      <w:pPr>
        <w:shd w:val="clear" w:color="auto" w:fill="FFFFFF"/>
        <w:jc w:val="both"/>
        <w:rPr>
          <w:spacing w:val="-2"/>
          <w:sz w:val="28"/>
          <w:lang w:val="en-US"/>
        </w:rPr>
      </w:pPr>
      <w:r w:rsidRPr="00BA4934">
        <w:rPr>
          <w:spacing w:val="-2"/>
          <w:sz w:val="28"/>
        </w:rPr>
        <w:t>Горечавка</w:t>
      </w:r>
      <w:r w:rsidRPr="006549EE">
        <w:rPr>
          <w:spacing w:val="-2"/>
          <w:sz w:val="28"/>
          <w:lang w:val="en-US"/>
        </w:rPr>
        <w:t xml:space="preserve"> </w:t>
      </w:r>
      <w:r w:rsidRPr="00BA4934">
        <w:rPr>
          <w:spacing w:val="-2"/>
          <w:sz w:val="28"/>
        </w:rPr>
        <w:t>Фишера</w:t>
      </w:r>
      <w:r w:rsidRPr="006549EE">
        <w:rPr>
          <w:spacing w:val="-2"/>
          <w:sz w:val="28"/>
          <w:lang w:val="en-US"/>
        </w:rPr>
        <w:t xml:space="preserve"> - </w:t>
      </w:r>
      <w:r w:rsidRPr="00BA4934">
        <w:rPr>
          <w:spacing w:val="-2"/>
          <w:sz w:val="28"/>
          <w:lang w:val="en-US"/>
        </w:rPr>
        <w:t>Gentiana</w:t>
      </w:r>
      <w:r w:rsidRPr="006549EE">
        <w:rPr>
          <w:spacing w:val="-2"/>
          <w:sz w:val="28"/>
          <w:lang w:val="en-US"/>
        </w:rPr>
        <w:t xml:space="preserve"> </w:t>
      </w:r>
      <w:r w:rsidRPr="00BA4934">
        <w:rPr>
          <w:spacing w:val="-2"/>
          <w:sz w:val="28"/>
          <w:lang w:val="en-US"/>
        </w:rPr>
        <w:t>fischeri</w:t>
      </w:r>
      <w:r w:rsidRPr="006549EE">
        <w:rPr>
          <w:spacing w:val="-2"/>
          <w:sz w:val="28"/>
          <w:lang w:val="en-US"/>
        </w:rPr>
        <w:t xml:space="preserve"> </w:t>
      </w:r>
      <w:r w:rsidRPr="00BA4934">
        <w:rPr>
          <w:spacing w:val="-2"/>
          <w:sz w:val="28"/>
          <w:lang w:val="en-US"/>
        </w:rPr>
        <w:t>P</w:t>
      </w:r>
      <w:r w:rsidRPr="006549EE">
        <w:rPr>
          <w:spacing w:val="-2"/>
          <w:sz w:val="28"/>
          <w:lang w:val="en-US"/>
        </w:rPr>
        <w:t xml:space="preserve">. </w:t>
      </w:r>
      <w:proofErr w:type="gramStart"/>
      <w:r w:rsidRPr="00BA4934">
        <w:rPr>
          <w:spacing w:val="-2"/>
          <w:sz w:val="28"/>
          <w:lang w:val="en-US"/>
        </w:rPr>
        <w:t>Smirn</w:t>
      </w:r>
      <w:r w:rsidRPr="006549EE">
        <w:rPr>
          <w:spacing w:val="-2"/>
          <w:sz w:val="28"/>
          <w:lang w:val="en-US"/>
        </w:rPr>
        <w:t>.</w:t>
      </w:r>
      <w:proofErr w:type="gramEnd"/>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pacing w:val="3"/>
          <w:sz w:val="28"/>
        </w:rPr>
        <w:t>Сем</w:t>
      </w:r>
      <w:r w:rsidRPr="006549EE">
        <w:rPr>
          <w:spacing w:val="3"/>
          <w:sz w:val="28"/>
          <w:lang w:val="en-US"/>
        </w:rPr>
        <w:t xml:space="preserve">. </w:t>
      </w:r>
      <w:r w:rsidRPr="00BA4934">
        <w:rPr>
          <w:spacing w:val="3"/>
          <w:sz w:val="28"/>
        </w:rPr>
        <w:t>Дымянковые</w:t>
      </w:r>
      <w:r w:rsidRPr="006549EE">
        <w:rPr>
          <w:spacing w:val="3"/>
          <w:sz w:val="28"/>
          <w:lang w:val="en-US"/>
        </w:rPr>
        <w:t xml:space="preserve"> - </w:t>
      </w:r>
      <w:r w:rsidRPr="00BA4934">
        <w:rPr>
          <w:spacing w:val="3"/>
          <w:sz w:val="28"/>
          <w:lang w:val="en-US"/>
        </w:rPr>
        <w:t>Fumariaceae</w:t>
      </w:r>
    </w:p>
    <w:p w:rsidR="00FC0D4E" w:rsidRPr="006549EE" w:rsidRDefault="00FC0D4E" w:rsidP="006F3F84">
      <w:pPr>
        <w:shd w:val="clear" w:color="auto" w:fill="FFFFFF"/>
        <w:jc w:val="both"/>
        <w:rPr>
          <w:spacing w:val="-2"/>
          <w:sz w:val="28"/>
          <w:lang w:val="en-US"/>
        </w:rPr>
      </w:pPr>
      <w:r w:rsidRPr="00BA4934">
        <w:rPr>
          <w:spacing w:val="-2"/>
          <w:sz w:val="28"/>
        </w:rPr>
        <w:t>Хохлатка</w:t>
      </w:r>
      <w:r w:rsidRPr="006549EE">
        <w:rPr>
          <w:spacing w:val="-2"/>
          <w:sz w:val="28"/>
          <w:lang w:val="en-US"/>
        </w:rPr>
        <w:t xml:space="preserve"> </w:t>
      </w:r>
      <w:r w:rsidRPr="00BA4934">
        <w:rPr>
          <w:spacing w:val="-2"/>
          <w:sz w:val="28"/>
        </w:rPr>
        <w:t>Шангина</w:t>
      </w:r>
      <w:r w:rsidRPr="006549EE">
        <w:rPr>
          <w:spacing w:val="-2"/>
          <w:sz w:val="28"/>
          <w:lang w:val="en-US"/>
        </w:rPr>
        <w:t xml:space="preserve"> - </w:t>
      </w:r>
      <w:r w:rsidRPr="00BA4934">
        <w:rPr>
          <w:spacing w:val="-2"/>
          <w:sz w:val="28"/>
          <w:lang w:val="en-US"/>
        </w:rPr>
        <w:t>Corydalis</w:t>
      </w:r>
      <w:r w:rsidRPr="006549EE">
        <w:rPr>
          <w:spacing w:val="-2"/>
          <w:sz w:val="28"/>
          <w:lang w:val="en-US"/>
        </w:rPr>
        <w:t xml:space="preserve"> </w:t>
      </w:r>
      <w:r w:rsidRPr="00BA4934">
        <w:rPr>
          <w:spacing w:val="-2"/>
          <w:sz w:val="28"/>
          <w:lang w:val="en-US"/>
        </w:rPr>
        <w:t>schanginii</w:t>
      </w:r>
      <w:r w:rsidRPr="006549EE">
        <w:rPr>
          <w:spacing w:val="-2"/>
          <w:sz w:val="28"/>
          <w:lang w:val="en-US"/>
        </w:rPr>
        <w:t xml:space="preserve"> (</w:t>
      </w:r>
      <w:r w:rsidRPr="00BA4934">
        <w:rPr>
          <w:spacing w:val="-2"/>
          <w:sz w:val="28"/>
          <w:lang w:val="en-US"/>
        </w:rPr>
        <w:t>Pall</w:t>
      </w:r>
      <w:r w:rsidRPr="006549EE">
        <w:rPr>
          <w:spacing w:val="-2"/>
          <w:sz w:val="28"/>
          <w:lang w:val="en-US"/>
        </w:rPr>
        <w:t xml:space="preserve">.) </w:t>
      </w:r>
      <w:r w:rsidRPr="00BA4934">
        <w:rPr>
          <w:spacing w:val="-2"/>
          <w:sz w:val="28"/>
          <w:lang w:val="en-US"/>
        </w:rPr>
        <w:t>B</w:t>
      </w:r>
      <w:r w:rsidRPr="006549EE">
        <w:rPr>
          <w:spacing w:val="-2"/>
          <w:sz w:val="28"/>
          <w:lang w:val="en-US"/>
        </w:rPr>
        <w:t xml:space="preserve">. </w:t>
      </w:r>
      <w:r w:rsidRPr="00BA4934">
        <w:rPr>
          <w:spacing w:val="-2"/>
          <w:sz w:val="28"/>
          <w:lang w:val="en-US"/>
        </w:rPr>
        <w:t>Fedtsch</w:t>
      </w:r>
      <w:r w:rsidRPr="006549EE">
        <w:rPr>
          <w:spacing w:val="-2"/>
          <w:sz w:val="28"/>
          <w:lang w:val="en-US"/>
        </w:rPr>
        <w:t>.</w:t>
      </w:r>
    </w:p>
    <w:p w:rsidR="00FC0D4E" w:rsidRPr="006549EE" w:rsidRDefault="00FC0D4E" w:rsidP="006F3F84">
      <w:pPr>
        <w:shd w:val="clear" w:color="auto" w:fill="FFFFFF"/>
        <w:jc w:val="both"/>
        <w:rPr>
          <w:sz w:val="28"/>
          <w:lang w:val="en-US"/>
        </w:rPr>
      </w:pPr>
    </w:p>
    <w:p w:rsidR="00FC0D4E" w:rsidRPr="006549EE" w:rsidRDefault="00FC0D4E" w:rsidP="006F3F84">
      <w:pPr>
        <w:shd w:val="clear" w:color="auto" w:fill="FFFFFF"/>
        <w:jc w:val="both"/>
        <w:rPr>
          <w:sz w:val="28"/>
          <w:lang w:val="en-US"/>
        </w:rPr>
      </w:pPr>
      <w:r w:rsidRPr="00BA4934">
        <w:rPr>
          <w:spacing w:val="3"/>
          <w:sz w:val="28"/>
        </w:rPr>
        <w:t>Сем</w:t>
      </w:r>
      <w:r w:rsidRPr="006549EE">
        <w:rPr>
          <w:spacing w:val="3"/>
          <w:sz w:val="28"/>
          <w:lang w:val="en-US"/>
        </w:rPr>
        <w:t xml:space="preserve">. </w:t>
      </w:r>
      <w:r w:rsidRPr="00BA4934">
        <w:rPr>
          <w:spacing w:val="3"/>
          <w:sz w:val="28"/>
        </w:rPr>
        <w:t>Зонтичные</w:t>
      </w:r>
      <w:r w:rsidRPr="006549EE">
        <w:rPr>
          <w:spacing w:val="3"/>
          <w:sz w:val="28"/>
          <w:lang w:val="en-US"/>
        </w:rPr>
        <w:t xml:space="preserve"> - </w:t>
      </w:r>
      <w:r w:rsidRPr="00BA4934">
        <w:rPr>
          <w:spacing w:val="3"/>
          <w:sz w:val="28"/>
          <w:lang w:val="en-US"/>
        </w:rPr>
        <w:t>Apiaceae</w:t>
      </w:r>
    </w:p>
    <w:p w:rsidR="00FC0D4E" w:rsidRPr="006549EE" w:rsidRDefault="00FC0D4E" w:rsidP="006F3F84">
      <w:pPr>
        <w:shd w:val="clear" w:color="auto" w:fill="FFFFFF"/>
        <w:jc w:val="both"/>
        <w:rPr>
          <w:spacing w:val="-1"/>
          <w:sz w:val="28"/>
          <w:lang w:val="en-US"/>
        </w:rPr>
      </w:pPr>
      <w:r w:rsidRPr="00BA4934">
        <w:rPr>
          <w:spacing w:val="-1"/>
          <w:sz w:val="28"/>
        </w:rPr>
        <w:t>Володушка</w:t>
      </w:r>
      <w:r w:rsidRPr="006549EE">
        <w:rPr>
          <w:spacing w:val="-1"/>
          <w:sz w:val="28"/>
          <w:lang w:val="en-US"/>
        </w:rPr>
        <w:t xml:space="preserve"> </w:t>
      </w:r>
      <w:r w:rsidRPr="00BA4934">
        <w:rPr>
          <w:spacing w:val="-1"/>
          <w:sz w:val="28"/>
        </w:rPr>
        <w:t>Крылова</w:t>
      </w:r>
      <w:r w:rsidRPr="006549EE">
        <w:rPr>
          <w:spacing w:val="-1"/>
          <w:sz w:val="28"/>
          <w:lang w:val="en-US"/>
        </w:rPr>
        <w:t xml:space="preserve">- </w:t>
      </w:r>
      <w:r w:rsidRPr="00BA4934">
        <w:rPr>
          <w:spacing w:val="-1"/>
          <w:sz w:val="28"/>
          <w:lang w:val="en-US"/>
        </w:rPr>
        <w:t>Bupleurum</w:t>
      </w:r>
      <w:r w:rsidRPr="006549EE">
        <w:rPr>
          <w:spacing w:val="-1"/>
          <w:sz w:val="28"/>
          <w:lang w:val="en-US"/>
        </w:rPr>
        <w:t xml:space="preserve"> </w:t>
      </w:r>
      <w:r w:rsidRPr="00BA4934">
        <w:rPr>
          <w:spacing w:val="-1"/>
          <w:sz w:val="28"/>
          <w:lang w:val="en-US"/>
        </w:rPr>
        <w:t>krylovianum</w:t>
      </w:r>
      <w:r w:rsidRPr="006549EE">
        <w:rPr>
          <w:spacing w:val="-1"/>
          <w:sz w:val="28"/>
          <w:lang w:val="en-US"/>
        </w:rPr>
        <w:t xml:space="preserve"> </w:t>
      </w:r>
      <w:r w:rsidRPr="00BA4934">
        <w:rPr>
          <w:spacing w:val="-1"/>
          <w:sz w:val="28"/>
          <w:lang w:val="en-US"/>
        </w:rPr>
        <w:t>Schischk</w:t>
      </w:r>
      <w:r w:rsidRPr="006549EE">
        <w:rPr>
          <w:spacing w:val="-1"/>
          <w:sz w:val="28"/>
          <w:lang w:val="en-US"/>
        </w:rPr>
        <w:t>.</w:t>
      </w:r>
    </w:p>
    <w:p w:rsidR="00FC0D4E" w:rsidRPr="00BA4934" w:rsidRDefault="00FC0D4E" w:rsidP="006F3F84">
      <w:pPr>
        <w:shd w:val="clear" w:color="auto" w:fill="FFFFFF"/>
        <w:jc w:val="both"/>
        <w:rPr>
          <w:spacing w:val="-2"/>
          <w:sz w:val="28"/>
        </w:rPr>
      </w:pPr>
      <w:proofErr w:type="gramStart"/>
      <w:r w:rsidRPr="00BA4934">
        <w:rPr>
          <w:spacing w:val="-2"/>
          <w:sz w:val="28"/>
        </w:rPr>
        <w:t>Подлесник европейский -</w:t>
      </w:r>
      <w:r w:rsidRPr="00BA4934">
        <w:rPr>
          <w:spacing w:val="-2"/>
          <w:sz w:val="28"/>
          <w:lang w:val="en-US"/>
        </w:rPr>
        <w:t>Sanicula</w:t>
      </w:r>
      <w:r w:rsidRPr="00BA4934">
        <w:rPr>
          <w:spacing w:val="-2"/>
          <w:sz w:val="28"/>
        </w:rPr>
        <w:t xml:space="preserve"> </w:t>
      </w:r>
      <w:r w:rsidRPr="00BA4934">
        <w:rPr>
          <w:spacing w:val="-2"/>
          <w:sz w:val="28"/>
          <w:lang w:val="en-US"/>
        </w:rPr>
        <w:t>europaea</w:t>
      </w:r>
      <w:r w:rsidRPr="00BA4934">
        <w:rPr>
          <w:spacing w:val="-2"/>
          <w:sz w:val="28"/>
        </w:rPr>
        <w:t xml:space="preserve"> </w:t>
      </w:r>
      <w:r w:rsidRPr="00BA4934">
        <w:rPr>
          <w:spacing w:val="-2"/>
          <w:sz w:val="28"/>
          <w:lang w:val="en-US"/>
        </w:rPr>
        <w:t>L</w:t>
      </w:r>
      <w:r w:rsidRPr="00BA4934">
        <w:rPr>
          <w:spacing w:val="-2"/>
          <w:sz w:val="28"/>
        </w:rPr>
        <w:t>, (</w:t>
      </w:r>
      <w:r w:rsidRPr="00BA4934">
        <w:rPr>
          <w:spacing w:val="-2"/>
          <w:sz w:val="28"/>
          <w:lang w:val="en-US"/>
        </w:rPr>
        <w:t>incl</w:t>
      </w:r>
      <w:r w:rsidRPr="00BA4934">
        <w:rPr>
          <w:spacing w:val="-2"/>
          <w:sz w:val="28"/>
        </w:rPr>
        <w:t>.</w:t>
      </w:r>
      <w:proofErr w:type="gramEnd"/>
      <w:r w:rsidRPr="00BA4934">
        <w:rPr>
          <w:spacing w:val="-2"/>
          <w:sz w:val="28"/>
        </w:rPr>
        <w:t xml:space="preserve"> </w:t>
      </w:r>
      <w:proofErr w:type="gramStart"/>
      <w:r w:rsidRPr="00BA4934">
        <w:rPr>
          <w:spacing w:val="-2"/>
          <w:sz w:val="28"/>
          <w:lang w:val="en-US"/>
        </w:rPr>
        <w:t>S</w:t>
      </w:r>
      <w:r w:rsidRPr="00BA4934">
        <w:rPr>
          <w:spacing w:val="-2"/>
          <w:sz w:val="28"/>
        </w:rPr>
        <w:t xml:space="preserve">. </w:t>
      </w:r>
      <w:r w:rsidRPr="00BA4934">
        <w:rPr>
          <w:spacing w:val="-2"/>
          <w:sz w:val="28"/>
          <w:lang w:val="en-US"/>
        </w:rPr>
        <w:t>giraldii</w:t>
      </w:r>
      <w:r w:rsidRPr="00BA4934">
        <w:rPr>
          <w:spacing w:val="-2"/>
          <w:sz w:val="28"/>
        </w:rPr>
        <w:t xml:space="preserve"> </w:t>
      </w:r>
      <w:r w:rsidRPr="00BA4934">
        <w:rPr>
          <w:spacing w:val="-2"/>
          <w:sz w:val="28"/>
          <w:lang w:val="en-US"/>
        </w:rPr>
        <w:t>H</w:t>
      </w:r>
      <w:r w:rsidRPr="00BA4934">
        <w:rPr>
          <w:spacing w:val="-2"/>
          <w:sz w:val="28"/>
        </w:rPr>
        <w:t xml:space="preserve">. </w:t>
      </w:r>
      <w:r w:rsidRPr="00BA4934">
        <w:rPr>
          <w:spacing w:val="-2"/>
          <w:sz w:val="28"/>
          <w:lang w:val="en-US"/>
        </w:rPr>
        <w:t>Wolff</w:t>
      </w:r>
      <w:r w:rsidRPr="00BA4934">
        <w:rPr>
          <w:spacing w:val="-2"/>
          <w:sz w:val="28"/>
        </w:rPr>
        <w:t>).</w:t>
      </w:r>
      <w:proofErr w:type="gramEnd"/>
    </w:p>
    <w:p w:rsidR="00FC0D4E" w:rsidRPr="00BA4934" w:rsidRDefault="00FC0D4E" w:rsidP="006F3F84">
      <w:pPr>
        <w:shd w:val="clear" w:color="auto" w:fill="FFFFFF"/>
        <w:jc w:val="both"/>
        <w:rPr>
          <w:spacing w:val="-2"/>
          <w:sz w:val="28"/>
        </w:rPr>
      </w:pPr>
      <w:r w:rsidRPr="00BA4934">
        <w:rPr>
          <w:spacing w:val="-2"/>
          <w:sz w:val="28"/>
        </w:rPr>
        <w:t xml:space="preserve">Сассыр кахрисовидный - </w:t>
      </w:r>
      <w:r w:rsidRPr="00BA4934">
        <w:rPr>
          <w:spacing w:val="-2"/>
          <w:sz w:val="28"/>
          <w:lang w:val="en-US"/>
        </w:rPr>
        <w:t>Neocryptodiscus</w:t>
      </w:r>
      <w:r w:rsidRPr="00BA4934">
        <w:rPr>
          <w:i/>
          <w:spacing w:val="-2"/>
          <w:sz w:val="28"/>
        </w:rPr>
        <w:t xml:space="preserve"> </w:t>
      </w:r>
      <w:r w:rsidRPr="00BA4934">
        <w:rPr>
          <w:spacing w:val="-2"/>
          <w:sz w:val="28"/>
          <w:lang w:val="en-US"/>
        </w:rPr>
        <w:t>cachroides</w:t>
      </w:r>
      <w:r w:rsidRPr="00BA4934">
        <w:rPr>
          <w:spacing w:val="-2"/>
          <w:sz w:val="28"/>
        </w:rPr>
        <w:t xml:space="preserve"> (</w:t>
      </w:r>
      <w:r w:rsidRPr="00BA4934">
        <w:rPr>
          <w:spacing w:val="-2"/>
          <w:sz w:val="28"/>
          <w:lang w:val="en-US"/>
        </w:rPr>
        <w:t>Schrenk</w:t>
      </w:r>
      <w:r w:rsidRPr="00BA4934">
        <w:rPr>
          <w:spacing w:val="-2"/>
          <w:sz w:val="28"/>
        </w:rPr>
        <w:t xml:space="preserve">) </w:t>
      </w:r>
      <w:r w:rsidRPr="00BA4934">
        <w:rPr>
          <w:spacing w:val="-2"/>
          <w:sz w:val="28"/>
          <w:lang w:val="en-US"/>
        </w:rPr>
        <w:t>V</w:t>
      </w:r>
      <w:r w:rsidRPr="00BA4934">
        <w:rPr>
          <w:spacing w:val="-2"/>
          <w:sz w:val="28"/>
        </w:rPr>
        <w:t xml:space="preserve">. </w:t>
      </w:r>
      <w:proofErr w:type="gramStart"/>
      <w:r w:rsidRPr="00BA4934">
        <w:rPr>
          <w:spacing w:val="-2"/>
          <w:sz w:val="28"/>
          <w:lang w:val="en-US"/>
        </w:rPr>
        <w:t>Vinogr</w:t>
      </w:r>
      <w:r w:rsidRPr="00BA4934">
        <w:rPr>
          <w:spacing w:val="-2"/>
          <w:sz w:val="28"/>
        </w:rPr>
        <w:t>.</w:t>
      </w:r>
      <w:proofErr w:type="gramEnd"/>
      <w:r w:rsidRPr="00BA4934">
        <w:rPr>
          <w:spacing w:val="-2"/>
          <w:sz w:val="28"/>
        </w:rPr>
        <w:t xml:space="preserve"> </w:t>
      </w:r>
    </w:p>
    <w:p w:rsidR="00FC0D4E" w:rsidRPr="00BA4934" w:rsidRDefault="00FC0D4E" w:rsidP="006F3F84">
      <w:pPr>
        <w:shd w:val="clear" w:color="auto" w:fill="FFFFFF"/>
        <w:jc w:val="both"/>
        <w:rPr>
          <w:spacing w:val="-2"/>
          <w:sz w:val="28"/>
        </w:rPr>
      </w:pPr>
      <w:r w:rsidRPr="00BA4934">
        <w:rPr>
          <w:spacing w:val="-2"/>
          <w:sz w:val="28"/>
        </w:rPr>
        <w:t xml:space="preserve">Смолоносница изящная - </w:t>
      </w:r>
      <w:r w:rsidRPr="00BA4934">
        <w:rPr>
          <w:spacing w:val="-2"/>
          <w:sz w:val="28"/>
          <w:lang w:val="en-US"/>
        </w:rPr>
        <w:t>Ferula</w:t>
      </w:r>
      <w:r w:rsidRPr="00BA4934">
        <w:rPr>
          <w:spacing w:val="-2"/>
          <w:sz w:val="28"/>
        </w:rPr>
        <w:t xml:space="preserve"> </w:t>
      </w:r>
      <w:r w:rsidRPr="00BA4934">
        <w:rPr>
          <w:spacing w:val="-2"/>
          <w:sz w:val="28"/>
          <w:lang w:val="en-US"/>
        </w:rPr>
        <w:t>gracilis</w:t>
      </w:r>
      <w:r w:rsidRPr="00BA4934">
        <w:rPr>
          <w:spacing w:val="-2"/>
          <w:sz w:val="28"/>
        </w:rPr>
        <w:t xml:space="preserve"> (</w:t>
      </w:r>
      <w:r w:rsidRPr="00BA4934">
        <w:rPr>
          <w:spacing w:val="-2"/>
          <w:sz w:val="28"/>
          <w:lang w:val="en-US"/>
        </w:rPr>
        <w:t>Ledeb</w:t>
      </w:r>
      <w:r w:rsidRPr="00BA4934">
        <w:rPr>
          <w:spacing w:val="-2"/>
          <w:sz w:val="28"/>
        </w:rPr>
        <w:t xml:space="preserve">.) </w:t>
      </w:r>
      <w:proofErr w:type="gramStart"/>
      <w:r w:rsidRPr="00BA4934">
        <w:rPr>
          <w:spacing w:val="-2"/>
          <w:sz w:val="28"/>
          <w:lang w:val="en-US"/>
        </w:rPr>
        <w:t>Ledeb</w:t>
      </w:r>
      <w:r w:rsidRPr="00BA4934">
        <w:rPr>
          <w:i/>
          <w:spacing w:val="-2"/>
          <w:sz w:val="28"/>
        </w:rPr>
        <w:t>.</w:t>
      </w:r>
      <w:proofErr w:type="gram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2"/>
          <w:sz w:val="28"/>
        </w:rPr>
        <w:t xml:space="preserve">Сем. Капустные - </w:t>
      </w:r>
      <w:r w:rsidRPr="00BA4934">
        <w:rPr>
          <w:spacing w:val="2"/>
          <w:sz w:val="28"/>
          <w:lang w:val="en-US"/>
        </w:rPr>
        <w:t>Brassicaceae</w:t>
      </w:r>
    </w:p>
    <w:p w:rsidR="00FC0D4E" w:rsidRPr="00BA4934" w:rsidRDefault="00FC0D4E" w:rsidP="006F3F84">
      <w:pPr>
        <w:shd w:val="clear" w:color="auto" w:fill="FFFFFF"/>
        <w:jc w:val="both"/>
        <w:rPr>
          <w:spacing w:val="-4"/>
          <w:sz w:val="28"/>
        </w:rPr>
      </w:pPr>
      <w:r w:rsidRPr="00BA4934">
        <w:rPr>
          <w:spacing w:val="-4"/>
          <w:sz w:val="28"/>
        </w:rPr>
        <w:t xml:space="preserve">Евтрема цельнолистная - </w:t>
      </w:r>
      <w:r w:rsidRPr="00BA4934">
        <w:rPr>
          <w:spacing w:val="-4"/>
          <w:sz w:val="28"/>
          <w:lang w:val="en-US"/>
        </w:rPr>
        <w:t>Eutrema</w:t>
      </w:r>
      <w:r w:rsidRPr="00BA4934">
        <w:rPr>
          <w:spacing w:val="-4"/>
          <w:sz w:val="28"/>
        </w:rPr>
        <w:t xml:space="preserve"> </w:t>
      </w:r>
      <w:r w:rsidRPr="00BA4934">
        <w:rPr>
          <w:spacing w:val="-4"/>
          <w:sz w:val="28"/>
          <w:lang w:val="en-US"/>
        </w:rPr>
        <w:t>integrifolium</w:t>
      </w:r>
      <w:r w:rsidRPr="00BA4934">
        <w:rPr>
          <w:spacing w:val="-4"/>
          <w:sz w:val="28"/>
        </w:rPr>
        <w:t xml:space="preserve"> (</w:t>
      </w:r>
      <w:r w:rsidRPr="00BA4934">
        <w:rPr>
          <w:spacing w:val="-4"/>
          <w:sz w:val="28"/>
          <w:lang w:val="en-US"/>
        </w:rPr>
        <w:t>DC</w:t>
      </w:r>
      <w:r w:rsidRPr="00BA4934">
        <w:rPr>
          <w:spacing w:val="-4"/>
          <w:sz w:val="28"/>
        </w:rPr>
        <w:t xml:space="preserve">.) </w:t>
      </w:r>
      <w:proofErr w:type="gramStart"/>
      <w:r w:rsidRPr="00BA4934">
        <w:rPr>
          <w:spacing w:val="-4"/>
          <w:sz w:val="28"/>
          <w:lang w:val="en-US"/>
        </w:rPr>
        <w:t>Bunge</w:t>
      </w:r>
      <w:r w:rsidRPr="00BA4934">
        <w:rPr>
          <w:spacing w:val="-4"/>
          <w:sz w:val="28"/>
        </w:rPr>
        <w:t>.</w:t>
      </w:r>
      <w:proofErr w:type="gramEnd"/>
    </w:p>
    <w:p w:rsidR="00FC0D4E" w:rsidRPr="00BA4934" w:rsidRDefault="00FC0D4E" w:rsidP="006F3F84">
      <w:pPr>
        <w:shd w:val="clear" w:color="auto" w:fill="FFFFFF"/>
        <w:jc w:val="both"/>
        <w:rPr>
          <w:spacing w:val="-2"/>
          <w:sz w:val="28"/>
        </w:rPr>
      </w:pPr>
      <w:r w:rsidRPr="00BA4934">
        <w:rPr>
          <w:spacing w:val="-2"/>
          <w:sz w:val="28"/>
        </w:rPr>
        <w:t xml:space="preserve">Резуха кустарничковая - </w:t>
      </w:r>
      <w:r w:rsidRPr="00BA4934">
        <w:rPr>
          <w:spacing w:val="-2"/>
          <w:sz w:val="28"/>
          <w:lang w:val="en-US"/>
        </w:rPr>
        <w:t>Arabis</w:t>
      </w:r>
      <w:r w:rsidRPr="00BA4934">
        <w:rPr>
          <w:spacing w:val="-2"/>
          <w:sz w:val="28"/>
        </w:rPr>
        <w:t xml:space="preserve"> </w:t>
      </w:r>
      <w:r w:rsidRPr="00BA4934">
        <w:rPr>
          <w:spacing w:val="-2"/>
          <w:sz w:val="28"/>
          <w:lang w:val="en-US"/>
        </w:rPr>
        <w:t>fruticulosa</w:t>
      </w:r>
      <w:r w:rsidRPr="00BA4934">
        <w:rPr>
          <w:spacing w:val="-2"/>
          <w:sz w:val="28"/>
        </w:rPr>
        <w:t xml:space="preserve"> </w:t>
      </w:r>
      <w:r w:rsidRPr="00BA4934">
        <w:rPr>
          <w:spacing w:val="-2"/>
          <w:sz w:val="28"/>
          <w:lang w:val="en-US"/>
        </w:rPr>
        <w:t>C</w:t>
      </w:r>
      <w:r w:rsidRPr="00BA4934">
        <w:rPr>
          <w:spacing w:val="-2"/>
          <w:sz w:val="28"/>
        </w:rPr>
        <w:t>.</w:t>
      </w:r>
      <w:r w:rsidRPr="00BA4934">
        <w:rPr>
          <w:spacing w:val="-2"/>
          <w:sz w:val="28"/>
          <w:lang w:val="en-US"/>
        </w:rPr>
        <w:t>A</w:t>
      </w:r>
      <w:r w:rsidRPr="00BA4934">
        <w:rPr>
          <w:spacing w:val="-2"/>
          <w:sz w:val="28"/>
        </w:rPr>
        <w:t xml:space="preserve">. </w:t>
      </w:r>
      <w:proofErr w:type="gramStart"/>
      <w:r w:rsidRPr="00BA4934">
        <w:rPr>
          <w:spacing w:val="-2"/>
          <w:sz w:val="28"/>
          <w:lang w:val="en-US"/>
        </w:rPr>
        <w:t>Mey</w:t>
      </w:r>
      <w:r w:rsidRPr="00BA4934">
        <w:rPr>
          <w:spacing w:val="-2"/>
          <w:sz w:val="28"/>
        </w:rPr>
        <w:t>.</w:t>
      </w:r>
      <w:proofErr w:type="gram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 xml:space="preserve">Сем. Кирказоновые - </w:t>
      </w:r>
      <w:r w:rsidRPr="00BA4934">
        <w:rPr>
          <w:spacing w:val="1"/>
          <w:sz w:val="28"/>
          <w:lang w:val="en-US"/>
        </w:rPr>
        <w:t>Aristolochiaceae</w:t>
      </w:r>
    </w:p>
    <w:p w:rsidR="00FC0D4E" w:rsidRPr="00BA4934" w:rsidRDefault="00FC0D4E" w:rsidP="006F3F84">
      <w:pPr>
        <w:shd w:val="clear" w:color="auto" w:fill="FFFFFF"/>
        <w:jc w:val="both"/>
        <w:rPr>
          <w:spacing w:val="-3"/>
          <w:sz w:val="28"/>
        </w:rPr>
      </w:pPr>
      <w:r w:rsidRPr="00BA4934">
        <w:rPr>
          <w:spacing w:val="-3"/>
          <w:sz w:val="28"/>
        </w:rPr>
        <w:t xml:space="preserve">Копытень европейский - </w:t>
      </w:r>
      <w:r w:rsidRPr="00BA4934">
        <w:rPr>
          <w:spacing w:val="-3"/>
          <w:sz w:val="28"/>
          <w:lang w:val="en-US"/>
        </w:rPr>
        <w:t>Asarum</w:t>
      </w:r>
      <w:r w:rsidRPr="00BA4934">
        <w:rPr>
          <w:spacing w:val="-3"/>
          <w:sz w:val="28"/>
        </w:rPr>
        <w:t xml:space="preserve"> </w:t>
      </w:r>
      <w:r w:rsidRPr="00BA4934">
        <w:rPr>
          <w:spacing w:val="-3"/>
          <w:sz w:val="28"/>
          <w:lang w:val="en-US"/>
        </w:rPr>
        <w:t>europaeum</w:t>
      </w:r>
      <w:r w:rsidRPr="00BA4934">
        <w:rPr>
          <w:spacing w:val="-3"/>
          <w:sz w:val="28"/>
        </w:rPr>
        <w:t xml:space="preserve"> </w:t>
      </w:r>
      <w:r w:rsidRPr="00BA4934">
        <w:rPr>
          <w:spacing w:val="-3"/>
          <w:sz w:val="28"/>
          <w:lang w:val="en-US"/>
        </w:rPr>
        <w:t>L</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 xml:space="preserve">Сем. Колокольчиковые - </w:t>
      </w:r>
      <w:r w:rsidRPr="00BA4934">
        <w:rPr>
          <w:spacing w:val="1"/>
          <w:sz w:val="28"/>
          <w:lang w:val="en-US"/>
        </w:rPr>
        <w:t>Campanulaceae</w:t>
      </w:r>
    </w:p>
    <w:p w:rsidR="00FC0D4E" w:rsidRPr="00BA4934" w:rsidRDefault="00FC0D4E" w:rsidP="006F3F84">
      <w:pPr>
        <w:shd w:val="clear" w:color="auto" w:fill="FFFFFF"/>
        <w:jc w:val="both"/>
        <w:rPr>
          <w:spacing w:val="-4"/>
          <w:sz w:val="28"/>
        </w:rPr>
      </w:pPr>
      <w:r w:rsidRPr="00BA4934">
        <w:rPr>
          <w:spacing w:val="-4"/>
          <w:sz w:val="28"/>
        </w:rPr>
        <w:t xml:space="preserve">Колокольчик крапиволистный - </w:t>
      </w:r>
      <w:r w:rsidRPr="00BA4934">
        <w:rPr>
          <w:spacing w:val="-4"/>
          <w:sz w:val="28"/>
          <w:lang w:val="en-US"/>
        </w:rPr>
        <w:t>Campanula</w:t>
      </w:r>
      <w:r w:rsidRPr="00BA4934">
        <w:rPr>
          <w:spacing w:val="-4"/>
          <w:sz w:val="28"/>
        </w:rPr>
        <w:t xml:space="preserve"> </w:t>
      </w:r>
      <w:r w:rsidRPr="00BA4934">
        <w:rPr>
          <w:spacing w:val="-4"/>
          <w:sz w:val="28"/>
          <w:lang w:val="en-US"/>
        </w:rPr>
        <w:t>trachelium</w:t>
      </w:r>
      <w:r w:rsidRPr="00BA4934">
        <w:rPr>
          <w:spacing w:val="-4"/>
          <w:sz w:val="28"/>
        </w:rPr>
        <w:t xml:space="preserve"> </w:t>
      </w:r>
      <w:r w:rsidRPr="00BA4934">
        <w:rPr>
          <w:spacing w:val="-4"/>
          <w:sz w:val="28"/>
          <w:lang w:val="en-US"/>
        </w:rPr>
        <w:t>L</w:t>
      </w:r>
      <w:r w:rsidRPr="00BA4934">
        <w:rPr>
          <w:spacing w:val="-4"/>
          <w:sz w:val="28"/>
        </w:rPr>
        <w:t>.</w:t>
      </w:r>
    </w:p>
    <w:p w:rsidR="00FC0D4E" w:rsidRPr="00BA4934" w:rsidRDefault="00FC0D4E" w:rsidP="006F3F84">
      <w:pPr>
        <w:shd w:val="clear" w:color="auto" w:fill="FFFFFF"/>
        <w:jc w:val="both"/>
        <w:rPr>
          <w:spacing w:val="-1"/>
          <w:sz w:val="28"/>
        </w:rPr>
      </w:pPr>
      <w:r w:rsidRPr="00BA4934">
        <w:rPr>
          <w:spacing w:val="-1"/>
          <w:sz w:val="28"/>
        </w:rPr>
        <w:t xml:space="preserve">Колокольчик широколистный – </w:t>
      </w:r>
      <w:r w:rsidRPr="00BA4934">
        <w:rPr>
          <w:spacing w:val="-1"/>
          <w:sz w:val="28"/>
          <w:lang w:val="en-US"/>
        </w:rPr>
        <w:t>Campanula</w:t>
      </w:r>
      <w:r w:rsidRPr="00BA4934">
        <w:rPr>
          <w:spacing w:val="-1"/>
          <w:sz w:val="28"/>
        </w:rPr>
        <w:t xml:space="preserve"> </w:t>
      </w:r>
      <w:r w:rsidRPr="00BA4934">
        <w:rPr>
          <w:spacing w:val="-1"/>
          <w:sz w:val="28"/>
          <w:lang w:val="en-US"/>
        </w:rPr>
        <w:t>latifolia</w:t>
      </w:r>
      <w:r w:rsidRPr="00BA4934">
        <w:rPr>
          <w:spacing w:val="-1"/>
          <w:sz w:val="28"/>
        </w:rPr>
        <w:t xml:space="preserve"> </w:t>
      </w:r>
      <w:r w:rsidRPr="00BA4934">
        <w:rPr>
          <w:spacing w:val="-1"/>
          <w:sz w:val="28"/>
          <w:lang w:val="en-US"/>
        </w:rPr>
        <w:t>L</w:t>
      </w:r>
      <w:r w:rsidRPr="00BA4934">
        <w:rPr>
          <w:spacing w:val="-1"/>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Кувшинковые - </w:t>
      </w:r>
      <w:r w:rsidRPr="00BA4934">
        <w:rPr>
          <w:spacing w:val="3"/>
          <w:sz w:val="28"/>
          <w:lang w:val="en-US"/>
        </w:rPr>
        <w:t>Nymphaeaceae</w:t>
      </w:r>
    </w:p>
    <w:p w:rsidR="00FC0D4E" w:rsidRPr="00BA4934" w:rsidRDefault="00FC0D4E" w:rsidP="006F3F84">
      <w:pPr>
        <w:shd w:val="clear" w:color="auto" w:fill="FFFFFF"/>
        <w:jc w:val="both"/>
        <w:rPr>
          <w:spacing w:val="-4"/>
          <w:sz w:val="28"/>
        </w:rPr>
      </w:pPr>
      <w:r w:rsidRPr="00BA4934">
        <w:rPr>
          <w:spacing w:val="-4"/>
          <w:sz w:val="28"/>
        </w:rPr>
        <w:t xml:space="preserve">Кувшинка четырехугольная - </w:t>
      </w:r>
      <w:r w:rsidRPr="00BA4934">
        <w:rPr>
          <w:spacing w:val="-4"/>
          <w:sz w:val="28"/>
          <w:lang w:val="en-US"/>
        </w:rPr>
        <w:t>Nymphaea</w:t>
      </w:r>
      <w:r w:rsidRPr="00BA4934">
        <w:rPr>
          <w:spacing w:val="-4"/>
          <w:sz w:val="28"/>
        </w:rPr>
        <w:t xml:space="preserve"> </w:t>
      </w:r>
      <w:r w:rsidRPr="00BA4934">
        <w:rPr>
          <w:spacing w:val="-4"/>
          <w:sz w:val="28"/>
          <w:lang w:val="en-US"/>
        </w:rPr>
        <w:t>tetragona</w:t>
      </w:r>
      <w:r w:rsidRPr="00BA4934">
        <w:rPr>
          <w:spacing w:val="-4"/>
          <w:sz w:val="28"/>
        </w:rPr>
        <w:t xml:space="preserve"> </w:t>
      </w:r>
      <w:r w:rsidRPr="00BA4934">
        <w:rPr>
          <w:spacing w:val="-4"/>
          <w:sz w:val="28"/>
          <w:lang w:val="en-US"/>
        </w:rPr>
        <w:t>Georgi</w:t>
      </w:r>
      <w:r w:rsidRPr="00BA4934">
        <w:rPr>
          <w:spacing w:val="-4"/>
          <w:sz w:val="28"/>
        </w:rPr>
        <w:t>.</w:t>
      </w:r>
    </w:p>
    <w:p w:rsidR="00FC0D4E" w:rsidRPr="00BA4934" w:rsidRDefault="00FC0D4E" w:rsidP="006F3F84">
      <w:pPr>
        <w:shd w:val="clear" w:color="auto" w:fill="FFFFFF"/>
        <w:jc w:val="both"/>
        <w:rPr>
          <w:spacing w:val="-2"/>
          <w:sz w:val="28"/>
        </w:rPr>
      </w:pPr>
      <w:r w:rsidRPr="00BA4934">
        <w:rPr>
          <w:spacing w:val="-2"/>
          <w:sz w:val="28"/>
        </w:rPr>
        <w:t xml:space="preserve">Кувшинка чисто-белая - </w:t>
      </w:r>
      <w:r w:rsidRPr="00BA4934">
        <w:rPr>
          <w:spacing w:val="-2"/>
          <w:sz w:val="28"/>
          <w:lang w:val="en-US"/>
        </w:rPr>
        <w:t>Nymphaea</w:t>
      </w:r>
      <w:r w:rsidRPr="00BA4934">
        <w:rPr>
          <w:spacing w:val="-2"/>
          <w:sz w:val="28"/>
        </w:rPr>
        <w:t xml:space="preserve"> </w:t>
      </w:r>
      <w:r w:rsidRPr="00BA4934">
        <w:rPr>
          <w:spacing w:val="-2"/>
          <w:sz w:val="28"/>
          <w:lang w:val="en-US"/>
        </w:rPr>
        <w:t>Candida</w:t>
      </w:r>
      <w:r w:rsidRPr="00BA4934">
        <w:rPr>
          <w:spacing w:val="-2"/>
          <w:sz w:val="28"/>
        </w:rPr>
        <w:t xml:space="preserve"> </w:t>
      </w:r>
      <w:r w:rsidRPr="00BA4934">
        <w:rPr>
          <w:spacing w:val="-2"/>
          <w:sz w:val="28"/>
          <w:lang w:val="en-US"/>
        </w:rPr>
        <w:t>J</w:t>
      </w:r>
      <w:r w:rsidRPr="00BA4934">
        <w:rPr>
          <w:spacing w:val="-2"/>
          <w:sz w:val="28"/>
        </w:rPr>
        <w:t xml:space="preserve">. </w:t>
      </w:r>
      <w:proofErr w:type="gramStart"/>
      <w:r w:rsidRPr="00BA4934">
        <w:rPr>
          <w:spacing w:val="-2"/>
          <w:sz w:val="28"/>
          <w:lang w:val="en-US"/>
        </w:rPr>
        <w:t>Presl</w:t>
      </w:r>
      <w:r w:rsidRPr="00BA4934">
        <w:rPr>
          <w:spacing w:val="-2"/>
          <w:sz w:val="28"/>
        </w:rPr>
        <w:t>.</w:t>
      </w:r>
      <w:proofErr w:type="gram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1"/>
          <w:sz w:val="28"/>
        </w:rPr>
        <w:t>Сем. Липовые - Т</w:t>
      </w:r>
      <w:proofErr w:type="gramStart"/>
      <w:r w:rsidRPr="00BA4934">
        <w:rPr>
          <w:spacing w:val="1"/>
          <w:sz w:val="28"/>
          <w:lang w:val="en-US"/>
        </w:rPr>
        <w:t>ilia</w:t>
      </w:r>
      <w:proofErr w:type="gramEnd"/>
      <w:r w:rsidRPr="00BA4934">
        <w:rPr>
          <w:spacing w:val="1"/>
          <w:sz w:val="28"/>
        </w:rPr>
        <w:t>сеае</w:t>
      </w:r>
    </w:p>
    <w:p w:rsidR="00FC0D4E" w:rsidRPr="00BA4934" w:rsidRDefault="00FC0D4E" w:rsidP="006F3F84">
      <w:pPr>
        <w:shd w:val="clear" w:color="auto" w:fill="FFFFFF"/>
        <w:jc w:val="both"/>
        <w:rPr>
          <w:spacing w:val="-2"/>
          <w:sz w:val="28"/>
        </w:rPr>
      </w:pPr>
      <w:r w:rsidRPr="00BA4934">
        <w:rPr>
          <w:spacing w:val="-2"/>
          <w:sz w:val="28"/>
        </w:rPr>
        <w:t xml:space="preserve">Липа сибирская - </w:t>
      </w:r>
      <w:r w:rsidRPr="00BA4934">
        <w:rPr>
          <w:spacing w:val="-2"/>
          <w:sz w:val="28"/>
          <w:lang w:val="en-US"/>
        </w:rPr>
        <w:t>Tilia</w:t>
      </w:r>
      <w:r w:rsidRPr="00BA4934">
        <w:rPr>
          <w:spacing w:val="-2"/>
          <w:sz w:val="28"/>
        </w:rPr>
        <w:t xml:space="preserve"> </w:t>
      </w:r>
      <w:r w:rsidRPr="00BA4934">
        <w:rPr>
          <w:spacing w:val="-2"/>
          <w:sz w:val="28"/>
          <w:lang w:val="en-US"/>
        </w:rPr>
        <w:t>sibirica</w:t>
      </w:r>
      <w:r w:rsidRPr="00BA4934">
        <w:rPr>
          <w:spacing w:val="-2"/>
          <w:sz w:val="28"/>
        </w:rPr>
        <w:t xml:space="preserve"> </w:t>
      </w:r>
      <w:r w:rsidRPr="00BA4934">
        <w:rPr>
          <w:spacing w:val="-2"/>
          <w:sz w:val="28"/>
          <w:lang w:val="en-US"/>
        </w:rPr>
        <w:t>Bayer</w:t>
      </w:r>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Лютиковые - </w:t>
      </w:r>
      <w:r w:rsidRPr="00BA4934">
        <w:rPr>
          <w:spacing w:val="3"/>
          <w:sz w:val="28"/>
          <w:lang w:val="en-US"/>
        </w:rPr>
        <w:t>Ranunculaceae</w:t>
      </w:r>
    </w:p>
    <w:p w:rsidR="00FC0D4E" w:rsidRPr="00BA4934" w:rsidRDefault="00FC0D4E" w:rsidP="006F3F84">
      <w:pPr>
        <w:shd w:val="clear" w:color="auto" w:fill="FFFFFF"/>
        <w:jc w:val="both"/>
        <w:rPr>
          <w:sz w:val="28"/>
        </w:rPr>
      </w:pPr>
      <w:r w:rsidRPr="00BA4934">
        <w:rPr>
          <w:spacing w:val="-3"/>
          <w:sz w:val="28"/>
        </w:rPr>
        <w:t xml:space="preserve">Борец Крылова - </w:t>
      </w:r>
      <w:r w:rsidRPr="00BA4934">
        <w:rPr>
          <w:spacing w:val="-3"/>
          <w:sz w:val="28"/>
          <w:lang w:val="en-US"/>
        </w:rPr>
        <w:t>Aconitum</w:t>
      </w:r>
      <w:r w:rsidRPr="00BA4934">
        <w:rPr>
          <w:spacing w:val="-3"/>
          <w:sz w:val="28"/>
        </w:rPr>
        <w:t xml:space="preserve"> </w:t>
      </w:r>
      <w:r w:rsidRPr="00BA4934">
        <w:rPr>
          <w:spacing w:val="-3"/>
          <w:sz w:val="28"/>
          <w:lang w:val="en-US"/>
        </w:rPr>
        <w:t>krylovii</w:t>
      </w:r>
      <w:r w:rsidRPr="00BA4934">
        <w:rPr>
          <w:spacing w:val="-3"/>
          <w:sz w:val="28"/>
        </w:rPr>
        <w:t xml:space="preserve"> </w:t>
      </w:r>
      <w:r w:rsidRPr="00BA4934">
        <w:rPr>
          <w:spacing w:val="-3"/>
          <w:sz w:val="28"/>
          <w:lang w:val="en-US"/>
        </w:rPr>
        <w:t>Steinb</w:t>
      </w:r>
      <w:r w:rsidRPr="00BA4934">
        <w:rPr>
          <w:spacing w:val="-3"/>
          <w:sz w:val="28"/>
        </w:rPr>
        <w:t>.</w:t>
      </w:r>
    </w:p>
    <w:p w:rsidR="00FC0D4E" w:rsidRPr="00BA4934" w:rsidRDefault="00FC0D4E" w:rsidP="006F3F84">
      <w:pPr>
        <w:shd w:val="clear" w:color="auto" w:fill="FFFFFF"/>
        <w:jc w:val="both"/>
        <w:rPr>
          <w:spacing w:val="-3"/>
          <w:sz w:val="28"/>
        </w:rPr>
      </w:pPr>
      <w:r w:rsidRPr="00BA4934">
        <w:rPr>
          <w:spacing w:val="-3"/>
          <w:sz w:val="28"/>
        </w:rPr>
        <w:t xml:space="preserve">Лжеводосбор ветреницевидный - </w:t>
      </w:r>
      <w:r w:rsidRPr="00BA4934">
        <w:rPr>
          <w:spacing w:val="-3"/>
          <w:sz w:val="28"/>
          <w:lang w:val="en-US"/>
        </w:rPr>
        <w:t>Paraquilegia</w:t>
      </w:r>
      <w:r w:rsidRPr="00BA4934">
        <w:rPr>
          <w:spacing w:val="-3"/>
          <w:sz w:val="28"/>
        </w:rPr>
        <w:t xml:space="preserve"> </w:t>
      </w:r>
      <w:r w:rsidRPr="00BA4934">
        <w:rPr>
          <w:spacing w:val="-3"/>
          <w:sz w:val="28"/>
          <w:lang w:val="en-US"/>
        </w:rPr>
        <w:t>anemonoides</w:t>
      </w:r>
      <w:r w:rsidRPr="00BA4934">
        <w:rPr>
          <w:spacing w:val="-3"/>
          <w:sz w:val="28"/>
        </w:rPr>
        <w:t xml:space="preserve"> (</w:t>
      </w:r>
      <w:r w:rsidRPr="00BA4934">
        <w:rPr>
          <w:spacing w:val="-3"/>
          <w:sz w:val="28"/>
          <w:lang w:val="en-US"/>
        </w:rPr>
        <w:t>Willd</w:t>
      </w:r>
      <w:r w:rsidRPr="00BA4934">
        <w:rPr>
          <w:spacing w:val="-3"/>
          <w:sz w:val="28"/>
        </w:rPr>
        <w:t xml:space="preserve">.) </w:t>
      </w:r>
      <w:proofErr w:type="gramStart"/>
      <w:r w:rsidRPr="00BA4934">
        <w:rPr>
          <w:spacing w:val="-3"/>
          <w:sz w:val="28"/>
          <w:lang w:val="en-US"/>
        </w:rPr>
        <w:t>Ulbr</w:t>
      </w:r>
      <w:r w:rsidRPr="00BA4934">
        <w:rPr>
          <w:spacing w:val="-3"/>
          <w:sz w:val="28"/>
        </w:rPr>
        <w:t>.</w:t>
      </w:r>
      <w:proofErr w:type="gramEnd"/>
    </w:p>
    <w:p w:rsidR="00FC0D4E" w:rsidRPr="00BA4934" w:rsidRDefault="00FC0D4E" w:rsidP="006F3F84">
      <w:pPr>
        <w:shd w:val="clear" w:color="auto" w:fill="FFFFFF"/>
        <w:jc w:val="both"/>
        <w:rPr>
          <w:sz w:val="28"/>
        </w:rPr>
      </w:pPr>
      <w:r w:rsidRPr="00BA4934">
        <w:rPr>
          <w:spacing w:val="1"/>
          <w:sz w:val="28"/>
        </w:rPr>
        <w:t xml:space="preserve">Сем. Маревые - </w:t>
      </w:r>
      <w:r w:rsidRPr="00BA4934">
        <w:rPr>
          <w:spacing w:val="1"/>
          <w:sz w:val="28"/>
          <w:lang w:val="en-US"/>
        </w:rPr>
        <w:t>Chenopodiaceae</w:t>
      </w:r>
    </w:p>
    <w:p w:rsidR="00FC0D4E" w:rsidRPr="00BA4934" w:rsidRDefault="00FC0D4E" w:rsidP="006F3F84">
      <w:pPr>
        <w:shd w:val="clear" w:color="auto" w:fill="FFFFFF"/>
        <w:jc w:val="both"/>
        <w:rPr>
          <w:sz w:val="28"/>
        </w:rPr>
      </w:pPr>
      <w:proofErr w:type="gramStart"/>
      <w:r w:rsidRPr="00BA4934">
        <w:rPr>
          <w:spacing w:val="-2"/>
          <w:sz w:val="28"/>
        </w:rPr>
        <w:t>Ежовник солончаковый -</w:t>
      </w:r>
      <w:r w:rsidRPr="00BA4934">
        <w:rPr>
          <w:spacing w:val="-2"/>
          <w:sz w:val="28"/>
          <w:lang w:val="en-US"/>
        </w:rPr>
        <w:t>Anabasis</w:t>
      </w:r>
      <w:r w:rsidRPr="00BA4934">
        <w:rPr>
          <w:spacing w:val="-2"/>
          <w:sz w:val="28"/>
        </w:rPr>
        <w:t xml:space="preserve"> </w:t>
      </w:r>
      <w:r w:rsidRPr="00BA4934">
        <w:rPr>
          <w:spacing w:val="-2"/>
          <w:sz w:val="28"/>
          <w:lang w:val="en-US"/>
        </w:rPr>
        <w:t>salsa</w:t>
      </w:r>
      <w:r w:rsidRPr="00BA4934">
        <w:rPr>
          <w:spacing w:val="-2"/>
          <w:sz w:val="28"/>
        </w:rPr>
        <w:t xml:space="preserve"> (</w:t>
      </w:r>
      <w:r w:rsidRPr="00BA4934">
        <w:rPr>
          <w:spacing w:val="-2"/>
          <w:sz w:val="28"/>
          <w:lang w:val="en-US"/>
        </w:rPr>
        <w:t>C</w:t>
      </w:r>
      <w:r w:rsidRPr="00BA4934">
        <w:rPr>
          <w:spacing w:val="-2"/>
          <w:sz w:val="28"/>
        </w:rPr>
        <w:t>.</w:t>
      </w:r>
      <w:r w:rsidRPr="00BA4934">
        <w:rPr>
          <w:spacing w:val="-2"/>
          <w:sz w:val="28"/>
          <w:lang w:val="en-US"/>
        </w:rPr>
        <w:t>A</w:t>
      </w:r>
      <w:r w:rsidRPr="00BA4934">
        <w:rPr>
          <w:spacing w:val="-2"/>
          <w:sz w:val="28"/>
        </w:rPr>
        <w:t>.</w:t>
      </w:r>
      <w:proofErr w:type="gramEnd"/>
      <w:r w:rsidRPr="00BA4934">
        <w:rPr>
          <w:spacing w:val="-2"/>
          <w:sz w:val="28"/>
        </w:rPr>
        <w:t xml:space="preserve"> </w:t>
      </w:r>
      <w:proofErr w:type="gramStart"/>
      <w:r w:rsidRPr="00BA4934">
        <w:rPr>
          <w:spacing w:val="-2"/>
          <w:sz w:val="28"/>
          <w:lang w:val="en-US"/>
        </w:rPr>
        <w:t>Mey</w:t>
      </w:r>
      <w:r w:rsidRPr="00BA4934">
        <w:rPr>
          <w:spacing w:val="-2"/>
          <w:sz w:val="28"/>
        </w:rPr>
        <w:t>.)</w:t>
      </w:r>
      <w:proofErr w:type="gramEnd"/>
      <w:r w:rsidRPr="00BA4934">
        <w:rPr>
          <w:spacing w:val="-2"/>
          <w:sz w:val="28"/>
        </w:rPr>
        <w:t xml:space="preserve"> </w:t>
      </w:r>
      <w:proofErr w:type="gramStart"/>
      <w:r w:rsidRPr="00BA4934">
        <w:rPr>
          <w:spacing w:val="-2"/>
          <w:sz w:val="28"/>
          <w:lang w:val="en-US"/>
        </w:rPr>
        <w:t>Benth</w:t>
      </w:r>
      <w:r w:rsidRPr="00BA4934">
        <w:rPr>
          <w:spacing w:val="-2"/>
          <w:sz w:val="28"/>
        </w:rPr>
        <w:t>.</w:t>
      </w:r>
      <w:proofErr w:type="gramEnd"/>
      <w:r w:rsidRPr="00BA4934">
        <w:rPr>
          <w:spacing w:val="-2"/>
          <w:sz w:val="28"/>
        </w:rPr>
        <w:t xml:space="preserve"> </w:t>
      </w:r>
      <w:proofErr w:type="gramStart"/>
      <w:r w:rsidRPr="00BA4934">
        <w:rPr>
          <w:spacing w:val="-2"/>
          <w:sz w:val="28"/>
          <w:lang w:val="en-US"/>
        </w:rPr>
        <w:t>Ex</w:t>
      </w:r>
      <w:r w:rsidRPr="00BA4934">
        <w:rPr>
          <w:spacing w:val="-2"/>
          <w:sz w:val="28"/>
        </w:rPr>
        <w:t xml:space="preserve"> </w:t>
      </w:r>
      <w:r w:rsidRPr="00BA4934">
        <w:rPr>
          <w:spacing w:val="-2"/>
          <w:sz w:val="28"/>
          <w:lang w:val="en-US"/>
        </w:rPr>
        <w:t>Volkens</w:t>
      </w:r>
      <w:r w:rsidRPr="00BA4934">
        <w:rPr>
          <w:spacing w:val="-2"/>
          <w:sz w:val="28"/>
        </w:rPr>
        <w:t>.</w:t>
      </w:r>
      <w:proofErr w:type="gramEnd"/>
    </w:p>
    <w:p w:rsidR="00FC0D4E" w:rsidRPr="00BA4934" w:rsidRDefault="00FC0D4E" w:rsidP="006F3F84">
      <w:pPr>
        <w:shd w:val="clear" w:color="auto" w:fill="FFFFFF"/>
        <w:jc w:val="both"/>
        <w:rPr>
          <w:sz w:val="28"/>
        </w:rPr>
      </w:pPr>
      <w:r w:rsidRPr="00BA4934">
        <w:rPr>
          <w:spacing w:val="-3"/>
          <w:sz w:val="28"/>
        </w:rPr>
        <w:t xml:space="preserve">Климакоптера толстянковая - </w:t>
      </w:r>
      <w:r w:rsidRPr="00BA4934">
        <w:rPr>
          <w:spacing w:val="-3"/>
          <w:sz w:val="28"/>
          <w:lang w:val="en-US"/>
        </w:rPr>
        <w:t>Climacoptera</w:t>
      </w:r>
      <w:r w:rsidRPr="00BA4934">
        <w:rPr>
          <w:spacing w:val="-3"/>
          <w:sz w:val="28"/>
        </w:rPr>
        <w:t xml:space="preserve"> </w:t>
      </w:r>
      <w:r w:rsidRPr="00BA4934">
        <w:rPr>
          <w:spacing w:val="-3"/>
          <w:sz w:val="28"/>
          <w:lang w:val="en-US"/>
        </w:rPr>
        <w:t>crassa</w:t>
      </w:r>
      <w:r w:rsidRPr="00BA4934">
        <w:rPr>
          <w:spacing w:val="-3"/>
          <w:sz w:val="28"/>
        </w:rPr>
        <w:t xml:space="preserve"> (</w:t>
      </w:r>
      <w:r w:rsidRPr="00BA4934">
        <w:rPr>
          <w:spacing w:val="-3"/>
          <w:sz w:val="28"/>
          <w:lang w:val="en-US"/>
        </w:rPr>
        <w:t>Bieb</w:t>
      </w:r>
      <w:r w:rsidRPr="00BA4934">
        <w:rPr>
          <w:spacing w:val="-3"/>
          <w:sz w:val="28"/>
        </w:rPr>
        <w:t xml:space="preserve">.) </w:t>
      </w:r>
      <w:proofErr w:type="gramStart"/>
      <w:r w:rsidRPr="00BA4934">
        <w:rPr>
          <w:spacing w:val="-3"/>
          <w:sz w:val="28"/>
          <w:lang w:val="en-US"/>
        </w:rPr>
        <w:t>Botsch</w:t>
      </w:r>
      <w:r w:rsidRPr="00BA4934">
        <w:rPr>
          <w:spacing w:val="-3"/>
          <w:sz w:val="28"/>
        </w:rPr>
        <w:t>.</w:t>
      </w:r>
      <w:proofErr w:type="gramEnd"/>
    </w:p>
    <w:p w:rsidR="00FC0D4E" w:rsidRPr="00BA4934" w:rsidRDefault="00FC0D4E" w:rsidP="006F3F84">
      <w:pPr>
        <w:shd w:val="clear" w:color="auto" w:fill="FFFFFF"/>
        <w:jc w:val="both"/>
        <w:rPr>
          <w:sz w:val="28"/>
        </w:rPr>
      </w:pPr>
      <w:r w:rsidRPr="00BA4934">
        <w:rPr>
          <w:spacing w:val="-4"/>
          <w:sz w:val="28"/>
        </w:rPr>
        <w:t xml:space="preserve">Лебеда седая - </w:t>
      </w:r>
      <w:r w:rsidRPr="00BA4934">
        <w:rPr>
          <w:spacing w:val="-4"/>
          <w:sz w:val="28"/>
          <w:lang w:val="en-US"/>
        </w:rPr>
        <w:t>Atriplex</w:t>
      </w:r>
      <w:r w:rsidRPr="00BA4934">
        <w:rPr>
          <w:spacing w:val="-4"/>
          <w:sz w:val="28"/>
        </w:rPr>
        <w:t xml:space="preserve"> сапа </w:t>
      </w:r>
      <w:r w:rsidRPr="00BA4934">
        <w:rPr>
          <w:spacing w:val="-4"/>
          <w:sz w:val="28"/>
          <w:lang w:val="en-US"/>
        </w:rPr>
        <w:t>C</w:t>
      </w:r>
      <w:r w:rsidRPr="00BA4934">
        <w:rPr>
          <w:spacing w:val="-4"/>
          <w:sz w:val="28"/>
        </w:rPr>
        <w:t>.</w:t>
      </w:r>
      <w:r w:rsidRPr="00BA4934">
        <w:rPr>
          <w:spacing w:val="-4"/>
          <w:sz w:val="28"/>
          <w:lang w:val="en-US"/>
        </w:rPr>
        <w:t>A</w:t>
      </w:r>
      <w:r w:rsidRPr="00BA4934">
        <w:rPr>
          <w:spacing w:val="-4"/>
          <w:sz w:val="28"/>
        </w:rPr>
        <w:t xml:space="preserve">. </w:t>
      </w:r>
      <w:proofErr w:type="gramStart"/>
      <w:r w:rsidRPr="00BA4934">
        <w:rPr>
          <w:spacing w:val="-4"/>
          <w:sz w:val="28"/>
          <w:lang w:val="en-US"/>
        </w:rPr>
        <w:t>Mey</w:t>
      </w:r>
      <w:r w:rsidRPr="00BA4934">
        <w:rPr>
          <w:spacing w:val="-4"/>
          <w:sz w:val="28"/>
        </w:rPr>
        <w:t>.</w:t>
      </w:r>
      <w:proofErr w:type="gramEnd"/>
    </w:p>
    <w:p w:rsidR="00FC0D4E" w:rsidRPr="00BA4934" w:rsidRDefault="00FC0D4E" w:rsidP="006F3F84">
      <w:pPr>
        <w:shd w:val="clear" w:color="auto" w:fill="FFFFFF"/>
        <w:jc w:val="both"/>
        <w:rPr>
          <w:spacing w:val="-2"/>
          <w:sz w:val="28"/>
        </w:rPr>
      </w:pPr>
      <w:r w:rsidRPr="00BA4934">
        <w:rPr>
          <w:spacing w:val="-2"/>
          <w:sz w:val="28"/>
        </w:rPr>
        <w:lastRenderedPageBreak/>
        <w:t xml:space="preserve">Сведа вздутоплодная - </w:t>
      </w:r>
      <w:r w:rsidRPr="00BA4934">
        <w:rPr>
          <w:spacing w:val="-2"/>
          <w:sz w:val="28"/>
          <w:lang w:val="en-US"/>
        </w:rPr>
        <w:t>Suaeda</w:t>
      </w:r>
      <w:r w:rsidRPr="00BA4934">
        <w:rPr>
          <w:spacing w:val="-2"/>
          <w:sz w:val="28"/>
        </w:rPr>
        <w:t xml:space="preserve"> </w:t>
      </w:r>
      <w:r w:rsidRPr="00BA4934">
        <w:rPr>
          <w:spacing w:val="-2"/>
          <w:sz w:val="28"/>
          <w:lang w:val="en-US"/>
        </w:rPr>
        <w:t>physophora</w:t>
      </w:r>
      <w:r w:rsidRPr="00BA4934">
        <w:rPr>
          <w:spacing w:val="-2"/>
          <w:sz w:val="28"/>
        </w:rPr>
        <w:t xml:space="preserve"> </w:t>
      </w:r>
      <w:r w:rsidRPr="00BA4934">
        <w:rPr>
          <w:spacing w:val="-2"/>
          <w:sz w:val="28"/>
          <w:lang w:val="en-US"/>
        </w:rPr>
        <w:t>Pall</w:t>
      </w:r>
      <w:r w:rsidRPr="00BA4934">
        <w:rPr>
          <w:spacing w:val="-2"/>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2"/>
          <w:sz w:val="28"/>
        </w:rPr>
        <w:t xml:space="preserve">Сем. Мареновые - </w:t>
      </w:r>
      <w:r w:rsidRPr="00BA4934">
        <w:rPr>
          <w:spacing w:val="2"/>
          <w:sz w:val="28"/>
          <w:lang w:val="en-US"/>
        </w:rPr>
        <w:t>Rubiaceae</w:t>
      </w:r>
    </w:p>
    <w:p w:rsidR="00FC0D4E" w:rsidRPr="00BA4934" w:rsidRDefault="00FC0D4E" w:rsidP="006F3F84">
      <w:pPr>
        <w:shd w:val="clear" w:color="auto" w:fill="FFFFFF"/>
        <w:jc w:val="both"/>
        <w:rPr>
          <w:spacing w:val="-3"/>
          <w:sz w:val="28"/>
        </w:rPr>
      </w:pPr>
      <w:r w:rsidRPr="00BA4934">
        <w:rPr>
          <w:spacing w:val="-3"/>
          <w:sz w:val="28"/>
        </w:rPr>
        <w:t xml:space="preserve">Подмаренник туполистный - </w:t>
      </w:r>
      <w:r w:rsidRPr="00BA4934">
        <w:rPr>
          <w:spacing w:val="-3"/>
          <w:sz w:val="28"/>
          <w:lang w:val="en-US"/>
        </w:rPr>
        <w:t>Galium</w:t>
      </w:r>
      <w:r w:rsidRPr="00BA4934">
        <w:rPr>
          <w:spacing w:val="-3"/>
          <w:sz w:val="28"/>
        </w:rPr>
        <w:t xml:space="preserve"> </w:t>
      </w:r>
      <w:r w:rsidRPr="00BA4934">
        <w:rPr>
          <w:spacing w:val="-3"/>
          <w:sz w:val="28"/>
          <w:lang w:val="en-US"/>
        </w:rPr>
        <w:t>amblyophyllum</w:t>
      </w:r>
      <w:r w:rsidRPr="00BA4934">
        <w:rPr>
          <w:spacing w:val="-3"/>
          <w:sz w:val="28"/>
        </w:rPr>
        <w:t xml:space="preserve"> </w:t>
      </w:r>
      <w:r w:rsidRPr="00BA4934">
        <w:rPr>
          <w:spacing w:val="-3"/>
          <w:sz w:val="28"/>
          <w:lang w:val="en-US"/>
        </w:rPr>
        <w:t>Schrenk</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 xml:space="preserve">Сем. Пионовые - </w:t>
      </w:r>
      <w:r w:rsidRPr="00BA4934">
        <w:rPr>
          <w:spacing w:val="3"/>
          <w:sz w:val="28"/>
          <w:lang w:val="en-US"/>
        </w:rPr>
        <w:t>Paeoniaceae</w:t>
      </w:r>
    </w:p>
    <w:p w:rsidR="00FC0D4E" w:rsidRPr="00BA4934" w:rsidRDefault="00FC0D4E" w:rsidP="006F3F84">
      <w:pPr>
        <w:shd w:val="clear" w:color="auto" w:fill="FFFFFF"/>
        <w:jc w:val="both"/>
        <w:rPr>
          <w:spacing w:val="-3"/>
          <w:sz w:val="28"/>
        </w:rPr>
      </w:pPr>
      <w:r w:rsidRPr="00BA4934">
        <w:rPr>
          <w:spacing w:val="-3"/>
          <w:sz w:val="28"/>
        </w:rPr>
        <w:t xml:space="preserve">Пион гибридный - </w:t>
      </w:r>
      <w:r w:rsidRPr="00BA4934">
        <w:rPr>
          <w:spacing w:val="-3"/>
          <w:sz w:val="28"/>
          <w:lang w:val="en-US"/>
        </w:rPr>
        <w:t>Paeonia</w:t>
      </w:r>
      <w:r w:rsidRPr="00BA4934">
        <w:rPr>
          <w:spacing w:val="-3"/>
          <w:sz w:val="28"/>
        </w:rPr>
        <w:t xml:space="preserve"> </w:t>
      </w:r>
      <w:r w:rsidRPr="00BA4934">
        <w:rPr>
          <w:spacing w:val="-3"/>
          <w:sz w:val="28"/>
          <w:lang w:val="en-US"/>
        </w:rPr>
        <w:t>hybrida</w:t>
      </w:r>
      <w:r w:rsidRPr="00BA4934">
        <w:rPr>
          <w:spacing w:val="-3"/>
          <w:sz w:val="28"/>
        </w:rPr>
        <w:t xml:space="preserve"> </w:t>
      </w:r>
      <w:r w:rsidRPr="00BA4934">
        <w:rPr>
          <w:spacing w:val="-3"/>
          <w:sz w:val="28"/>
          <w:lang w:val="en-US"/>
        </w:rPr>
        <w:t>Pall</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z w:val="28"/>
        </w:rPr>
        <w:t xml:space="preserve">Сем. Рогульниковые - </w:t>
      </w:r>
      <w:r w:rsidRPr="00BA4934">
        <w:rPr>
          <w:sz w:val="28"/>
          <w:lang w:val="en-US"/>
        </w:rPr>
        <w:t>Trapaceae</w:t>
      </w:r>
    </w:p>
    <w:p w:rsidR="00FC0D4E" w:rsidRPr="00BA4934" w:rsidRDefault="00FC0D4E" w:rsidP="006F3F84">
      <w:pPr>
        <w:jc w:val="both"/>
        <w:rPr>
          <w:sz w:val="28"/>
        </w:rPr>
      </w:pPr>
      <w:r w:rsidRPr="00BA4934">
        <w:rPr>
          <w:sz w:val="28"/>
        </w:rPr>
        <w:t xml:space="preserve">Водяной орех, чилим - </w:t>
      </w:r>
      <w:r w:rsidRPr="00BA4934">
        <w:rPr>
          <w:sz w:val="28"/>
          <w:lang w:val="en-US"/>
        </w:rPr>
        <w:t>Trapa</w:t>
      </w:r>
      <w:r w:rsidRPr="00BA4934">
        <w:rPr>
          <w:sz w:val="28"/>
        </w:rPr>
        <w:t xml:space="preserve"> </w:t>
      </w:r>
      <w:r w:rsidRPr="00BA4934">
        <w:rPr>
          <w:sz w:val="28"/>
          <w:lang w:val="en-US"/>
        </w:rPr>
        <w:t>natans</w:t>
      </w:r>
      <w:r w:rsidRPr="00BA4934">
        <w:rPr>
          <w:sz w:val="28"/>
        </w:rPr>
        <w:t xml:space="preserve"> </w:t>
      </w:r>
      <w:r w:rsidRPr="00BA4934">
        <w:rPr>
          <w:sz w:val="28"/>
          <w:lang w:val="en-US"/>
        </w:rPr>
        <w:t>L</w:t>
      </w:r>
      <w:r w:rsidRPr="00BA4934">
        <w:rPr>
          <w:sz w:val="28"/>
        </w:rPr>
        <w:t>.</w:t>
      </w:r>
    </w:p>
    <w:p w:rsidR="00FC0D4E" w:rsidRPr="00BA4934" w:rsidRDefault="00FC0D4E" w:rsidP="006F3F84">
      <w:pPr>
        <w:jc w:val="both"/>
        <w:rPr>
          <w:sz w:val="28"/>
        </w:rPr>
      </w:pPr>
    </w:p>
    <w:p w:rsidR="00FC0D4E" w:rsidRPr="00BA4934" w:rsidRDefault="00FC0D4E" w:rsidP="006F3F84">
      <w:pPr>
        <w:shd w:val="clear" w:color="auto" w:fill="FFFFFF"/>
        <w:jc w:val="both"/>
        <w:rPr>
          <w:sz w:val="28"/>
        </w:rPr>
      </w:pPr>
      <w:r w:rsidRPr="00BA4934">
        <w:rPr>
          <w:spacing w:val="6"/>
          <w:sz w:val="28"/>
        </w:rPr>
        <w:t xml:space="preserve">Сем. Розоцветные - </w:t>
      </w:r>
      <w:r w:rsidRPr="00BA4934">
        <w:rPr>
          <w:spacing w:val="6"/>
          <w:sz w:val="28"/>
          <w:lang w:val="en-US"/>
        </w:rPr>
        <w:t>Rosaceae</w:t>
      </w:r>
    </w:p>
    <w:p w:rsidR="00FC0D4E" w:rsidRPr="00BA4934" w:rsidRDefault="00FC0D4E" w:rsidP="006F3F84">
      <w:pPr>
        <w:shd w:val="clear" w:color="auto" w:fill="FFFFFF"/>
        <w:jc w:val="both"/>
        <w:rPr>
          <w:spacing w:val="2"/>
          <w:sz w:val="28"/>
        </w:rPr>
      </w:pPr>
      <w:r w:rsidRPr="00BA4934">
        <w:rPr>
          <w:spacing w:val="2"/>
          <w:sz w:val="28"/>
        </w:rPr>
        <w:t xml:space="preserve">Сибирка алтайская - </w:t>
      </w:r>
      <w:r w:rsidRPr="00BA4934">
        <w:rPr>
          <w:spacing w:val="2"/>
          <w:sz w:val="28"/>
          <w:lang w:val="en-US"/>
        </w:rPr>
        <w:t>Sibiraea</w:t>
      </w:r>
      <w:r w:rsidRPr="00BA4934">
        <w:rPr>
          <w:spacing w:val="2"/>
          <w:sz w:val="28"/>
        </w:rPr>
        <w:t xml:space="preserve"> </w:t>
      </w:r>
      <w:r w:rsidRPr="00BA4934">
        <w:rPr>
          <w:spacing w:val="2"/>
          <w:sz w:val="28"/>
          <w:lang w:val="en-US"/>
        </w:rPr>
        <w:t>altaiensis</w:t>
      </w:r>
      <w:r w:rsidRPr="00BA4934">
        <w:rPr>
          <w:spacing w:val="2"/>
          <w:sz w:val="28"/>
        </w:rPr>
        <w:t xml:space="preserve"> (</w:t>
      </w:r>
      <w:r w:rsidRPr="00BA4934">
        <w:rPr>
          <w:spacing w:val="2"/>
          <w:sz w:val="28"/>
          <w:lang w:val="en-US"/>
        </w:rPr>
        <w:t>Laxm</w:t>
      </w:r>
      <w:r w:rsidRPr="00BA4934">
        <w:rPr>
          <w:spacing w:val="2"/>
          <w:sz w:val="28"/>
        </w:rPr>
        <w:t xml:space="preserve">.) </w:t>
      </w:r>
      <w:proofErr w:type="gramStart"/>
      <w:r w:rsidRPr="00BA4934">
        <w:rPr>
          <w:spacing w:val="2"/>
          <w:sz w:val="28"/>
          <w:lang w:val="en-US"/>
        </w:rPr>
        <w:t>Schneid</w:t>
      </w:r>
      <w:r w:rsidRPr="00BA4934">
        <w:rPr>
          <w:spacing w:val="2"/>
          <w:sz w:val="28"/>
        </w:rPr>
        <w:t>.</w:t>
      </w:r>
      <w:proofErr w:type="gramEnd"/>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3"/>
          <w:sz w:val="28"/>
        </w:rPr>
        <w:t>Сем.</w:t>
      </w:r>
      <w:r w:rsidRPr="00BA4934">
        <w:rPr>
          <w:b/>
          <w:spacing w:val="3"/>
          <w:sz w:val="28"/>
        </w:rPr>
        <w:t xml:space="preserve"> </w:t>
      </w:r>
      <w:r w:rsidRPr="00BA4934">
        <w:rPr>
          <w:spacing w:val="3"/>
          <w:sz w:val="28"/>
        </w:rPr>
        <w:t xml:space="preserve">Росянковые - </w:t>
      </w:r>
      <w:r w:rsidRPr="00BA4934">
        <w:rPr>
          <w:spacing w:val="3"/>
          <w:sz w:val="28"/>
          <w:lang w:val="en-US"/>
        </w:rPr>
        <w:t>Droseraceae</w:t>
      </w:r>
    </w:p>
    <w:p w:rsidR="00FC0D4E" w:rsidRPr="00BA4934" w:rsidRDefault="00FC0D4E" w:rsidP="006F3F84">
      <w:pPr>
        <w:shd w:val="clear" w:color="auto" w:fill="FFFFFF"/>
        <w:jc w:val="both"/>
        <w:rPr>
          <w:spacing w:val="3"/>
          <w:sz w:val="28"/>
        </w:rPr>
      </w:pPr>
      <w:r w:rsidRPr="00BA4934">
        <w:rPr>
          <w:spacing w:val="3"/>
          <w:sz w:val="28"/>
        </w:rPr>
        <w:t xml:space="preserve">Росянка английская - </w:t>
      </w:r>
      <w:r w:rsidRPr="00BA4934">
        <w:rPr>
          <w:spacing w:val="3"/>
          <w:sz w:val="28"/>
          <w:lang w:val="en-US"/>
        </w:rPr>
        <w:t>Drosera</w:t>
      </w:r>
      <w:r w:rsidRPr="00BA4934">
        <w:rPr>
          <w:spacing w:val="3"/>
          <w:sz w:val="28"/>
        </w:rPr>
        <w:t xml:space="preserve"> </w:t>
      </w:r>
      <w:r w:rsidRPr="00BA4934">
        <w:rPr>
          <w:spacing w:val="3"/>
          <w:sz w:val="28"/>
          <w:lang w:val="en-US"/>
        </w:rPr>
        <w:t>anglica</w:t>
      </w:r>
      <w:r w:rsidRPr="00BA4934">
        <w:rPr>
          <w:spacing w:val="3"/>
          <w:sz w:val="28"/>
        </w:rPr>
        <w:t xml:space="preserve"> </w:t>
      </w:r>
      <w:r w:rsidRPr="00BA4934">
        <w:rPr>
          <w:spacing w:val="3"/>
          <w:sz w:val="28"/>
          <w:lang w:val="en-US"/>
        </w:rPr>
        <w:t>Huds</w:t>
      </w:r>
      <w:r w:rsidRPr="00BA4934">
        <w:rPr>
          <w:spacing w:val="3"/>
          <w:sz w:val="28"/>
        </w:rPr>
        <w:t>.</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5"/>
          <w:sz w:val="28"/>
        </w:rPr>
        <w:t xml:space="preserve">Сем. Свинчатковые — </w:t>
      </w:r>
      <w:r w:rsidRPr="00BA4934">
        <w:rPr>
          <w:spacing w:val="5"/>
          <w:sz w:val="28"/>
          <w:lang w:val="en-US"/>
        </w:rPr>
        <w:t>Plumbaginaceae</w:t>
      </w:r>
    </w:p>
    <w:p w:rsidR="00FC0D4E" w:rsidRPr="00BA4934" w:rsidRDefault="00FC0D4E" w:rsidP="006F3F84">
      <w:pPr>
        <w:shd w:val="clear" w:color="auto" w:fill="FFFFFF"/>
        <w:jc w:val="both"/>
        <w:rPr>
          <w:spacing w:val="4"/>
          <w:sz w:val="28"/>
        </w:rPr>
      </w:pPr>
      <w:r w:rsidRPr="00BA4934">
        <w:rPr>
          <w:spacing w:val="4"/>
          <w:sz w:val="28"/>
        </w:rPr>
        <w:t xml:space="preserve">Кермек полукустарниковый - </w:t>
      </w:r>
      <w:r w:rsidRPr="00BA4934">
        <w:rPr>
          <w:spacing w:val="4"/>
          <w:sz w:val="28"/>
          <w:lang w:val="en-US"/>
        </w:rPr>
        <w:t>Limonium</w:t>
      </w:r>
      <w:r w:rsidRPr="00BA4934">
        <w:rPr>
          <w:spacing w:val="4"/>
          <w:sz w:val="28"/>
        </w:rPr>
        <w:t xml:space="preserve"> </w:t>
      </w:r>
      <w:r w:rsidRPr="00BA4934">
        <w:rPr>
          <w:spacing w:val="4"/>
          <w:sz w:val="28"/>
          <w:lang w:val="en-US"/>
        </w:rPr>
        <w:t>suffruticosum</w:t>
      </w:r>
      <w:r w:rsidRPr="00BA4934">
        <w:rPr>
          <w:spacing w:val="4"/>
          <w:sz w:val="28"/>
        </w:rPr>
        <w:t xml:space="preserve"> (</w:t>
      </w:r>
      <w:r w:rsidRPr="00BA4934">
        <w:rPr>
          <w:spacing w:val="4"/>
          <w:sz w:val="28"/>
          <w:lang w:val="en-US"/>
        </w:rPr>
        <w:t>L</w:t>
      </w:r>
      <w:r w:rsidRPr="00BA4934">
        <w:rPr>
          <w:spacing w:val="4"/>
          <w:sz w:val="28"/>
        </w:rPr>
        <w:t xml:space="preserve">.) 0. </w:t>
      </w:r>
      <w:r w:rsidRPr="00BA4934">
        <w:rPr>
          <w:spacing w:val="4"/>
          <w:sz w:val="28"/>
          <w:lang w:val="en-US"/>
        </w:rPr>
        <w:t>Kuntze</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z w:val="28"/>
        </w:rPr>
      </w:pPr>
      <w:r w:rsidRPr="00BA4934">
        <w:rPr>
          <w:spacing w:val="6"/>
          <w:sz w:val="28"/>
        </w:rPr>
        <w:t>Сем.</w:t>
      </w:r>
      <w:r w:rsidRPr="00BA4934">
        <w:rPr>
          <w:b/>
          <w:spacing w:val="6"/>
          <w:sz w:val="28"/>
        </w:rPr>
        <w:t xml:space="preserve"> </w:t>
      </w:r>
      <w:r w:rsidRPr="00BA4934">
        <w:rPr>
          <w:spacing w:val="6"/>
          <w:sz w:val="28"/>
        </w:rPr>
        <w:t xml:space="preserve">Сложноцветные - </w:t>
      </w:r>
      <w:r w:rsidRPr="00BA4934">
        <w:rPr>
          <w:spacing w:val="6"/>
          <w:sz w:val="28"/>
          <w:lang w:val="en-US"/>
        </w:rPr>
        <w:t>Asteraceae</w:t>
      </w:r>
    </w:p>
    <w:p w:rsidR="00FC0D4E" w:rsidRPr="00BA4934" w:rsidRDefault="00FC0D4E" w:rsidP="006F3F84">
      <w:pPr>
        <w:shd w:val="clear" w:color="auto" w:fill="FFFFFF"/>
        <w:jc w:val="both"/>
        <w:rPr>
          <w:spacing w:val="2"/>
          <w:sz w:val="28"/>
        </w:rPr>
      </w:pPr>
      <w:r w:rsidRPr="00BA4934">
        <w:rPr>
          <w:spacing w:val="2"/>
          <w:sz w:val="28"/>
        </w:rPr>
        <w:t xml:space="preserve">Дендрантема выемчатолистная - </w:t>
      </w:r>
      <w:r w:rsidRPr="00BA4934">
        <w:rPr>
          <w:spacing w:val="2"/>
          <w:sz w:val="28"/>
          <w:lang w:val="en-US"/>
        </w:rPr>
        <w:t>Dendranthema</w:t>
      </w:r>
      <w:r w:rsidRPr="00BA4934">
        <w:rPr>
          <w:spacing w:val="2"/>
          <w:sz w:val="28"/>
        </w:rPr>
        <w:t xml:space="preserve"> </w:t>
      </w:r>
      <w:r w:rsidRPr="00BA4934">
        <w:rPr>
          <w:spacing w:val="2"/>
          <w:sz w:val="28"/>
          <w:lang w:val="en-US"/>
        </w:rPr>
        <w:t>sinuatum</w:t>
      </w:r>
      <w:r w:rsidRPr="00BA4934">
        <w:rPr>
          <w:spacing w:val="2"/>
          <w:sz w:val="28"/>
        </w:rPr>
        <w:t xml:space="preserve"> (</w:t>
      </w:r>
      <w:r w:rsidRPr="00BA4934">
        <w:rPr>
          <w:spacing w:val="2"/>
          <w:sz w:val="28"/>
          <w:lang w:val="en-US"/>
        </w:rPr>
        <w:t>Ledeb</w:t>
      </w:r>
      <w:r w:rsidRPr="00BA4934">
        <w:rPr>
          <w:spacing w:val="2"/>
          <w:sz w:val="28"/>
        </w:rPr>
        <w:t xml:space="preserve">.) </w:t>
      </w:r>
      <w:proofErr w:type="gramStart"/>
      <w:r w:rsidRPr="00BA4934">
        <w:rPr>
          <w:spacing w:val="2"/>
          <w:sz w:val="28"/>
          <w:lang w:val="en-US"/>
        </w:rPr>
        <w:t>Tzvel</w:t>
      </w:r>
      <w:r w:rsidRPr="00BA4934">
        <w:rPr>
          <w:spacing w:val="2"/>
          <w:sz w:val="28"/>
        </w:rPr>
        <w:t>.</w:t>
      </w:r>
      <w:proofErr w:type="gramEnd"/>
    </w:p>
    <w:p w:rsidR="00FC0D4E" w:rsidRPr="00BA4934" w:rsidRDefault="00FC0D4E" w:rsidP="006F3F84">
      <w:pPr>
        <w:shd w:val="clear" w:color="auto" w:fill="FFFFFF"/>
        <w:jc w:val="both"/>
        <w:rPr>
          <w:spacing w:val="3"/>
          <w:sz w:val="28"/>
        </w:rPr>
      </w:pPr>
      <w:r w:rsidRPr="00BA4934">
        <w:rPr>
          <w:spacing w:val="3"/>
          <w:sz w:val="28"/>
        </w:rPr>
        <w:t xml:space="preserve">Левзея серпуховидная - </w:t>
      </w:r>
      <w:r w:rsidRPr="00BA4934">
        <w:rPr>
          <w:spacing w:val="3"/>
          <w:sz w:val="28"/>
          <w:lang w:val="en-US"/>
        </w:rPr>
        <w:t>Leuzea</w:t>
      </w:r>
      <w:r w:rsidRPr="00BA4934">
        <w:rPr>
          <w:spacing w:val="3"/>
          <w:sz w:val="28"/>
        </w:rPr>
        <w:t xml:space="preserve"> </w:t>
      </w:r>
      <w:r w:rsidRPr="00BA4934">
        <w:rPr>
          <w:spacing w:val="3"/>
          <w:sz w:val="28"/>
          <w:lang w:val="en-US"/>
        </w:rPr>
        <w:t>serratuloides</w:t>
      </w:r>
      <w:r w:rsidRPr="00BA4934">
        <w:rPr>
          <w:spacing w:val="3"/>
          <w:sz w:val="28"/>
        </w:rPr>
        <w:t xml:space="preserve"> (</w:t>
      </w:r>
      <w:r w:rsidRPr="00BA4934">
        <w:rPr>
          <w:spacing w:val="3"/>
          <w:sz w:val="28"/>
          <w:lang w:val="en-US"/>
        </w:rPr>
        <w:t>Georgi</w:t>
      </w:r>
      <w:r w:rsidRPr="00BA4934">
        <w:rPr>
          <w:spacing w:val="3"/>
          <w:sz w:val="28"/>
        </w:rPr>
        <w:t xml:space="preserve">) </w:t>
      </w:r>
      <w:r w:rsidRPr="00BA4934">
        <w:rPr>
          <w:spacing w:val="3"/>
          <w:sz w:val="28"/>
          <w:lang w:val="en-US"/>
        </w:rPr>
        <w:t>R</w:t>
      </w:r>
      <w:r w:rsidRPr="00BA4934">
        <w:rPr>
          <w:spacing w:val="3"/>
          <w:sz w:val="28"/>
        </w:rPr>
        <w:t xml:space="preserve">. </w:t>
      </w:r>
      <w:proofErr w:type="gramStart"/>
      <w:r w:rsidRPr="00BA4934">
        <w:rPr>
          <w:spacing w:val="3"/>
          <w:sz w:val="28"/>
          <w:lang w:val="en-US"/>
        </w:rPr>
        <w:t>Kam</w:t>
      </w:r>
      <w:r w:rsidRPr="00BA4934">
        <w:rPr>
          <w:spacing w:val="3"/>
          <w:sz w:val="28"/>
        </w:rPr>
        <w:t>.</w:t>
      </w:r>
      <w:proofErr w:type="gramEnd"/>
    </w:p>
    <w:p w:rsidR="00FC0D4E" w:rsidRPr="00BA4934" w:rsidRDefault="00FC0D4E" w:rsidP="006F3F84">
      <w:pPr>
        <w:shd w:val="clear" w:color="auto" w:fill="FFFFFF"/>
        <w:jc w:val="both"/>
        <w:rPr>
          <w:spacing w:val="2"/>
          <w:sz w:val="28"/>
        </w:rPr>
      </w:pPr>
      <w:r w:rsidRPr="00BA4934">
        <w:rPr>
          <w:spacing w:val="2"/>
          <w:sz w:val="28"/>
        </w:rPr>
        <w:t xml:space="preserve">Лейбниция бестычинковая - </w:t>
      </w:r>
      <w:r w:rsidRPr="00BA4934">
        <w:rPr>
          <w:spacing w:val="2"/>
          <w:sz w:val="28"/>
          <w:lang w:val="en-US"/>
        </w:rPr>
        <w:t>Leibnitzia</w:t>
      </w:r>
      <w:r w:rsidRPr="00BA4934">
        <w:rPr>
          <w:spacing w:val="2"/>
          <w:sz w:val="28"/>
        </w:rPr>
        <w:t xml:space="preserve"> </w:t>
      </w:r>
      <w:r w:rsidRPr="00BA4934">
        <w:rPr>
          <w:spacing w:val="2"/>
          <w:sz w:val="28"/>
          <w:lang w:val="en-US"/>
        </w:rPr>
        <w:t>anandria</w:t>
      </w:r>
      <w:r w:rsidRPr="00BA4934">
        <w:rPr>
          <w:spacing w:val="2"/>
          <w:sz w:val="28"/>
        </w:rPr>
        <w:t xml:space="preserve"> (</w:t>
      </w:r>
      <w:r w:rsidRPr="00BA4934">
        <w:rPr>
          <w:spacing w:val="2"/>
          <w:sz w:val="28"/>
          <w:lang w:val="en-US"/>
        </w:rPr>
        <w:t>L</w:t>
      </w:r>
      <w:r w:rsidRPr="00BA4934">
        <w:rPr>
          <w:spacing w:val="2"/>
          <w:sz w:val="28"/>
        </w:rPr>
        <w:t xml:space="preserve">.) </w:t>
      </w:r>
      <w:proofErr w:type="gramStart"/>
      <w:r w:rsidRPr="00BA4934">
        <w:rPr>
          <w:spacing w:val="2"/>
          <w:sz w:val="28"/>
          <w:lang w:val="en-US"/>
        </w:rPr>
        <w:t>Turcz</w:t>
      </w:r>
      <w:r w:rsidRPr="00BA4934">
        <w:rPr>
          <w:spacing w:val="2"/>
          <w:sz w:val="28"/>
        </w:rPr>
        <w:t>.</w:t>
      </w:r>
      <w:proofErr w:type="gramEnd"/>
    </w:p>
    <w:p w:rsidR="00FC0D4E" w:rsidRPr="00BA4934" w:rsidRDefault="00FC0D4E" w:rsidP="006F3F84">
      <w:pPr>
        <w:shd w:val="clear" w:color="auto" w:fill="FFFFFF"/>
        <w:jc w:val="both"/>
        <w:rPr>
          <w:spacing w:val="2"/>
          <w:sz w:val="28"/>
        </w:rPr>
      </w:pPr>
      <w:r w:rsidRPr="00BA4934">
        <w:rPr>
          <w:spacing w:val="2"/>
          <w:sz w:val="28"/>
        </w:rPr>
        <w:t>Тысячелистник Ледебура-</w:t>
      </w:r>
      <w:proofErr w:type="gramStart"/>
      <w:r w:rsidRPr="00BA4934">
        <w:rPr>
          <w:spacing w:val="2"/>
          <w:sz w:val="28"/>
          <w:lang w:val="en-US"/>
        </w:rPr>
        <w:t>Achillea</w:t>
      </w:r>
      <w:proofErr w:type="gramEnd"/>
      <w:r w:rsidRPr="00BA4934">
        <w:rPr>
          <w:spacing w:val="2"/>
          <w:sz w:val="28"/>
        </w:rPr>
        <w:t xml:space="preserve"> </w:t>
      </w:r>
      <w:r w:rsidRPr="00BA4934">
        <w:rPr>
          <w:spacing w:val="2"/>
          <w:sz w:val="28"/>
          <w:lang w:val="en-US"/>
        </w:rPr>
        <w:t>Ledebourii</w:t>
      </w:r>
      <w:r w:rsidRPr="00BA4934">
        <w:rPr>
          <w:spacing w:val="2"/>
          <w:sz w:val="28"/>
        </w:rPr>
        <w:t xml:space="preserve"> </w:t>
      </w:r>
      <w:r w:rsidRPr="00BA4934">
        <w:rPr>
          <w:spacing w:val="2"/>
          <w:sz w:val="28"/>
          <w:lang w:val="en-US"/>
        </w:rPr>
        <w:t>Heimerl</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jc w:val="both"/>
        <w:rPr>
          <w:spacing w:val="1"/>
          <w:sz w:val="28"/>
        </w:rPr>
      </w:pPr>
      <w:r w:rsidRPr="00BA4934">
        <w:rPr>
          <w:spacing w:val="1"/>
          <w:sz w:val="28"/>
        </w:rPr>
        <w:t xml:space="preserve">Сем. Толстянковые – </w:t>
      </w:r>
      <w:r w:rsidRPr="00BA4934">
        <w:rPr>
          <w:spacing w:val="1"/>
          <w:sz w:val="28"/>
          <w:lang w:val="en-US"/>
        </w:rPr>
        <w:t>Crassulaceae</w:t>
      </w:r>
    </w:p>
    <w:p w:rsidR="00FC0D4E" w:rsidRPr="00BA4934" w:rsidRDefault="00FC0D4E" w:rsidP="006F3F84">
      <w:pPr>
        <w:shd w:val="clear" w:color="auto" w:fill="FFFFFF"/>
        <w:jc w:val="both"/>
        <w:rPr>
          <w:spacing w:val="2"/>
          <w:sz w:val="28"/>
          <w:lang w:val="en-US"/>
        </w:rPr>
      </w:pPr>
      <w:r w:rsidRPr="00BA4934">
        <w:rPr>
          <w:spacing w:val="2"/>
          <w:sz w:val="28"/>
        </w:rPr>
        <w:t xml:space="preserve">Родиола холодная - </w:t>
      </w:r>
      <w:r w:rsidRPr="00BA4934">
        <w:rPr>
          <w:spacing w:val="2"/>
          <w:sz w:val="28"/>
          <w:lang w:val="en-US"/>
        </w:rPr>
        <w:t>Rhodiola</w:t>
      </w:r>
      <w:r w:rsidRPr="00BA4934">
        <w:rPr>
          <w:spacing w:val="2"/>
          <w:sz w:val="28"/>
        </w:rPr>
        <w:t xml:space="preserve"> </w:t>
      </w:r>
      <w:r w:rsidRPr="00BA4934">
        <w:rPr>
          <w:spacing w:val="2"/>
          <w:sz w:val="28"/>
          <w:lang w:val="en-US"/>
        </w:rPr>
        <w:t>algida</w:t>
      </w:r>
      <w:r w:rsidRPr="00BA4934">
        <w:rPr>
          <w:spacing w:val="2"/>
          <w:sz w:val="28"/>
        </w:rPr>
        <w:t xml:space="preserve"> (</w:t>
      </w:r>
      <w:r w:rsidRPr="00BA4934">
        <w:rPr>
          <w:spacing w:val="2"/>
          <w:sz w:val="28"/>
          <w:lang w:val="en-US"/>
        </w:rPr>
        <w:t>Ledeb</w:t>
      </w:r>
      <w:r w:rsidRPr="00BA4934">
        <w:rPr>
          <w:spacing w:val="2"/>
          <w:sz w:val="28"/>
        </w:rPr>
        <w:t xml:space="preserve">.) </w:t>
      </w:r>
      <w:proofErr w:type="gramStart"/>
      <w:r w:rsidRPr="00BA4934">
        <w:rPr>
          <w:spacing w:val="2"/>
          <w:sz w:val="28"/>
          <w:lang w:val="en-US"/>
        </w:rPr>
        <w:t>Fisch.</w:t>
      </w:r>
      <w:proofErr w:type="gramEnd"/>
      <w:r w:rsidRPr="00BA4934">
        <w:rPr>
          <w:spacing w:val="2"/>
          <w:sz w:val="28"/>
          <w:lang w:val="en-US"/>
        </w:rPr>
        <w:t xml:space="preserve"> </w:t>
      </w:r>
      <w:proofErr w:type="gramStart"/>
      <w:r w:rsidRPr="00BA4934">
        <w:rPr>
          <w:spacing w:val="2"/>
          <w:sz w:val="28"/>
          <w:lang w:val="en-US"/>
        </w:rPr>
        <w:t>et</w:t>
      </w:r>
      <w:proofErr w:type="gramEnd"/>
      <w:r w:rsidRPr="00BA4934">
        <w:rPr>
          <w:spacing w:val="2"/>
          <w:sz w:val="28"/>
          <w:lang w:val="en-US"/>
        </w:rPr>
        <w:t xml:space="preserve"> C,A. Mey.</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b/>
          <w:spacing w:val="-3"/>
          <w:sz w:val="28"/>
          <w:lang w:val="en-US"/>
        </w:rPr>
      </w:pPr>
      <w:r w:rsidRPr="00BA4934">
        <w:rPr>
          <w:b/>
          <w:spacing w:val="-3"/>
          <w:sz w:val="28"/>
        </w:rPr>
        <w:t>Ресурсные</w:t>
      </w:r>
      <w:r w:rsidRPr="00BA4934">
        <w:rPr>
          <w:b/>
          <w:spacing w:val="-3"/>
          <w:sz w:val="28"/>
          <w:lang w:val="en-US"/>
        </w:rPr>
        <w:t xml:space="preserve"> </w:t>
      </w:r>
      <w:r w:rsidRPr="00BA4934">
        <w:rPr>
          <w:b/>
          <w:spacing w:val="-3"/>
          <w:sz w:val="28"/>
        </w:rPr>
        <w:t>виды</w:t>
      </w:r>
      <w:r w:rsidRPr="00BA4934">
        <w:rPr>
          <w:b/>
          <w:spacing w:val="-3"/>
          <w:sz w:val="28"/>
          <w:lang w:val="en-US"/>
        </w:rPr>
        <w:t>:</w:t>
      </w:r>
    </w:p>
    <w:p w:rsidR="00FC0D4E" w:rsidRPr="00BA4934" w:rsidRDefault="00FC0D4E" w:rsidP="006F3F84">
      <w:pPr>
        <w:shd w:val="clear" w:color="auto" w:fill="FFFFFF"/>
        <w:jc w:val="both"/>
        <w:rPr>
          <w:sz w:val="28"/>
          <w:lang w:val="en-US"/>
        </w:rPr>
      </w:pPr>
      <w:r w:rsidRPr="00BA4934">
        <w:rPr>
          <w:spacing w:val="3"/>
          <w:sz w:val="28"/>
        </w:rPr>
        <w:t>Адонис</w:t>
      </w:r>
      <w:r w:rsidRPr="00BA4934">
        <w:rPr>
          <w:spacing w:val="3"/>
          <w:sz w:val="28"/>
          <w:lang w:val="en-US"/>
        </w:rPr>
        <w:t xml:space="preserve"> </w:t>
      </w:r>
      <w:r w:rsidRPr="00BA4934">
        <w:rPr>
          <w:spacing w:val="3"/>
          <w:sz w:val="28"/>
        </w:rPr>
        <w:t>апеннинский</w:t>
      </w:r>
      <w:r w:rsidRPr="00BA4934">
        <w:rPr>
          <w:spacing w:val="3"/>
          <w:sz w:val="28"/>
          <w:lang w:val="en-US"/>
        </w:rPr>
        <w:t xml:space="preserve"> -Adonis apennina L.</w:t>
      </w:r>
    </w:p>
    <w:p w:rsidR="00FC0D4E" w:rsidRPr="00BA4934" w:rsidRDefault="00FC0D4E" w:rsidP="006F3F84">
      <w:pPr>
        <w:shd w:val="clear" w:color="auto" w:fill="FFFFFF"/>
        <w:jc w:val="both"/>
        <w:rPr>
          <w:sz w:val="28"/>
          <w:lang w:val="en-US"/>
        </w:rPr>
      </w:pPr>
      <w:r w:rsidRPr="00BA4934">
        <w:rPr>
          <w:spacing w:val="4"/>
          <w:sz w:val="28"/>
        </w:rPr>
        <w:t>Адонис</w:t>
      </w:r>
      <w:r w:rsidRPr="00BA4934">
        <w:rPr>
          <w:spacing w:val="4"/>
          <w:sz w:val="28"/>
          <w:lang w:val="en-US"/>
        </w:rPr>
        <w:t xml:space="preserve"> </w:t>
      </w:r>
      <w:r w:rsidRPr="00BA4934">
        <w:rPr>
          <w:spacing w:val="4"/>
          <w:sz w:val="28"/>
        </w:rPr>
        <w:t>весенний</w:t>
      </w:r>
      <w:r w:rsidRPr="00BA4934">
        <w:rPr>
          <w:spacing w:val="4"/>
          <w:sz w:val="28"/>
          <w:lang w:val="en-US"/>
        </w:rPr>
        <w:t xml:space="preserve"> -Adonis vernalis L.</w:t>
      </w:r>
    </w:p>
    <w:p w:rsidR="00FC0D4E" w:rsidRPr="00BA4934" w:rsidRDefault="00FC0D4E" w:rsidP="006F3F84">
      <w:pPr>
        <w:shd w:val="clear" w:color="auto" w:fill="FFFFFF"/>
        <w:jc w:val="both"/>
        <w:rPr>
          <w:sz w:val="28"/>
          <w:lang w:val="en-US"/>
        </w:rPr>
      </w:pPr>
      <w:r w:rsidRPr="00BA4934">
        <w:rPr>
          <w:spacing w:val="4"/>
          <w:sz w:val="28"/>
        </w:rPr>
        <w:t>Адонис</w:t>
      </w:r>
      <w:r w:rsidRPr="00BA4934">
        <w:rPr>
          <w:spacing w:val="4"/>
          <w:sz w:val="28"/>
          <w:lang w:val="en-US"/>
        </w:rPr>
        <w:t xml:space="preserve"> </w:t>
      </w:r>
      <w:r w:rsidRPr="00BA4934">
        <w:rPr>
          <w:spacing w:val="4"/>
          <w:sz w:val="28"/>
        </w:rPr>
        <w:t>волжский</w:t>
      </w:r>
      <w:r w:rsidRPr="00BA4934">
        <w:rPr>
          <w:spacing w:val="4"/>
          <w:sz w:val="28"/>
          <w:lang w:val="en-US"/>
        </w:rPr>
        <w:t xml:space="preserve"> -Adonis wolgensis Ledeb.</w:t>
      </w:r>
    </w:p>
    <w:p w:rsidR="00FC0D4E" w:rsidRPr="00BA4934" w:rsidRDefault="00FC0D4E" w:rsidP="006F3F84">
      <w:pPr>
        <w:shd w:val="clear" w:color="auto" w:fill="FFFFFF"/>
        <w:jc w:val="both"/>
        <w:rPr>
          <w:sz w:val="28"/>
          <w:lang w:val="en-US"/>
        </w:rPr>
      </w:pPr>
      <w:r w:rsidRPr="00BA4934">
        <w:rPr>
          <w:spacing w:val="2"/>
          <w:sz w:val="28"/>
        </w:rPr>
        <w:t>Адонис</w:t>
      </w:r>
      <w:r w:rsidRPr="00BA4934">
        <w:rPr>
          <w:spacing w:val="2"/>
          <w:sz w:val="28"/>
          <w:lang w:val="en-US"/>
        </w:rPr>
        <w:t xml:space="preserve"> </w:t>
      </w:r>
      <w:r w:rsidRPr="00BA4934">
        <w:rPr>
          <w:spacing w:val="2"/>
          <w:sz w:val="28"/>
        </w:rPr>
        <w:t>пушистый</w:t>
      </w:r>
      <w:r w:rsidRPr="00BA4934">
        <w:rPr>
          <w:spacing w:val="2"/>
          <w:sz w:val="28"/>
          <w:lang w:val="en-US"/>
        </w:rPr>
        <w:t xml:space="preserve"> -Adonis villosa Stev.</w:t>
      </w:r>
    </w:p>
    <w:p w:rsidR="00FC0D4E" w:rsidRPr="00BA4934" w:rsidRDefault="00FC0D4E" w:rsidP="006F3F84">
      <w:pPr>
        <w:shd w:val="clear" w:color="auto" w:fill="FFFFFF"/>
        <w:jc w:val="both"/>
        <w:rPr>
          <w:sz w:val="28"/>
          <w:lang w:val="en-US"/>
        </w:rPr>
      </w:pPr>
      <w:r w:rsidRPr="00BA4934">
        <w:rPr>
          <w:spacing w:val="2"/>
          <w:sz w:val="28"/>
        </w:rPr>
        <w:t>Копеечник</w:t>
      </w:r>
      <w:r w:rsidRPr="00BA4934">
        <w:rPr>
          <w:spacing w:val="2"/>
          <w:sz w:val="28"/>
          <w:lang w:val="en-US"/>
        </w:rPr>
        <w:t xml:space="preserve"> </w:t>
      </w:r>
      <w:r w:rsidRPr="00BA4934">
        <w:rPr>
          <w:spacing w:val="2"/>
          <w:sz w:val="28"/>
        </w:rPr>
        <w:t>забытый</w:t>
      </w:r>
      <w:r w:rsidRPr="00BA4934">
        <w:rPr>
          <w:spacing w:val="2"/>
          <w:sz w:val="28"/>
          <w:lang w:val="en-US"/>
        </w:rPr>
        <w:t xml:space="preserve"> - Hedysarum neglectum Ledeb.</w:t>
      </w:r>
    </w:p>
    <w:p w:rsidR="00FC0D4E" w:rsidRPr="00BA4934" w:rsidRDefault="00FC0D4E" w:rsidP="006F3F84">
      <w:pPr>
        <w:shd w:val="clear" w:color="auto" w:fill="FFFFFF"/>
        <w:jc w:val="both"/>
        <w:rPr>
          <w:sz w:val="28"/>
          <w:lang w:val="en-US"/>
        </w:rPr>
      </w:pPr>
      <w:r w:rsidRPr="00BA4934">
        <w:rPr>
          <w:spacing w:val="4"/>
          <w:sz w:val="28"/>
        </w:rPr>
        <w:t>Папоротник</w:t>
      </w:r>
      <w:r w:rsidRPr="00BA4934">
        <w:rPr>
          <w:spacing w:val="4"/>
          <w:sz w:val="28"/>
          <w:lang w:val="en-US"/>
        </w:rPr>
        <w:t xml:space="preserve"> </w:t>
      </w:r>
      <w:r w:rsidRPr="00BA4934">
        <w:rPr>
          <w:spacing w:val="4"/>
          <w:sz w:val="28"/>
        </w:rPr>
        <w:t>мужской</w:t>
      </w:r>
      <w:r w:rsidRPr="00BA4934">
        <w:rPr>
          <w:spacing w:val="4"/>
          <w:sz w:val="28"/>
          <w:lang w:val="en-US"/>
        </w:rPr>
        <w:t xml:space="preserve"> - Dryopteris filix-mas (L.) </w:t>
      </w:r>
      <w:proofErr w:type="gramStart"/>
      <w:r w:rsidRPr="00BA4934">
        <w:rPr>
          <w:spacing w:val="4"/>
          <w:sz w:val="28"/>
          <w:lang w:val="en-US"/>
        </w:rPr>
        <w:t>Schott.</w:t>
      </w:r>
      <w:proofErr w:type="gramEnd"/>
    </w:p>
    <w:p w:rsidR="00FC0D4E" w:rsidRPr="00BA4934" w:rsidRDefault="00FC0D4E" w:rsidP="006F3F84">
      <w:pPr>
        <w:shd w:val="clear" w:color="auto" w:fill="FFFFFF"/>
        <w:jc w:val="both"/>
        <w:rPr>
          <w:spacing w:val="1"/>
          <w:sz w:val="28"/>
          <w:lang w:val="en-US"/>
        </w:rPr>
      </w:pPr>
      <w:r w:rsidRPr="00BA4934">
        <w:rPr>
          <w:spacing w:val="1"/>
          <w:sz w:val="28"/>
        </w:rPr>
        <w:t>Пион</w:t>
      </w:r>
      <w:r w:rsidRPr="00BA4934">
        <w:rPr>
          <w:spacing w:val="1"/>
          <w:sz w:val="28"/>
          <w:lang w:val="en-US"/>
        </w:rPr>
        <w:t xml:space="preserve"> </w:t>
      </w:r>
      <w:r w:rsidRPr="00BA4934">
        <w:rPr>
          <w:spacing w:val="1"/>
          <w:sz w:val="28"/>
        </w:rPr>
        <w:t>Марьин</w:t>
      </w:r>
      <w:r w:rsidRPr="00BA4934">
        <w:rPr>
          <w:spacing w:val="1"/>
          <w:sz w:val="28"/>
          <w:lang w:val="en-US"/>
        </w:rPr>
        <w:t xml:space="preserve"> </w:t>
      </w:r>
      <w:r w:rsidRPr="00BA4934">
        <w:rPr>
          <w:spacing w:val="1"/>
          <w:sz w:val="28"/>
        </w:rPr>
        <w:t>корень</w:t>
      </w:r>
      <w:r w:rsidRPr="00BA4934">
        <w:rPr>
          <w:spacing w:val="1"/>
          <w:sz w:val="28"/>
          <w:lang w:val="en-US"/>
        </w:rPr>
        <w:t xml:space="preserve"> - Paeonia anomala L.</w:t>
      </w:r>
    </w:p>
    <w:p w:rsidR="00FC0D4E" w:rsidRPr="00BA4934" w:rsidRDefault="00FC0D4E" w:rsidP="006F3F84">
      <w:pPr>
        <w:shd w:val="clear" w:color="auto" w:fill="FFFFFF"/>
        <w:jc w:val="both"/>
        <w:rPr>
          <w:sz w:val="28"/>
          <w:lang w:val="en-US"/>
        </w:rPr>
      </w:pPr>
      <w:r w:rsidRPr="00BA4934">
        <w:rPr>
          <w:spacing w:val="-3"/>
          <w:sz w:val="28"/>
        </w:rPr>
        <w:t>Рапонтикум</w:t>
      </w:r>
      <w:r w:rsidRPr="00BA4934">
        <w:rPr>
          <w:spacing w:val="-3"/>
          <w:sz w:val="28"/>
          <w:lang w:val="en-US"/>
        </w:rPr>
        <w:t xml:space="preserve"> </w:t>
      </w:r>
      <w:r w:rsidRPr="00BA4934">
        <w:rPr>
          <w:spacing w:val="-3"/>
          <w:sz w:val="28"/>
        </w:rPr>
        <w:t>сафлоровидный</w:t>
      </w:r>
      <w:r w:rsidRPr="00BA4934">
        <w:rPr>
          <w:spacing w:val="-3"/>
          <w:sz w:val="28"/>
          <w:lang w:val="en-US"/>
        </w:rPr>
        <w:t xml:space="preserve"> - Rhaponticum carthamoides (Willd.) lljin.</w:t>
      </w:r>
    </w:p>
    <w:p w:rsidR="00FC0D4E" w:rsidRPr="00BA4934" w:rsidRDefault="00FC0D4E" w:rsidP="006F3F84">
      <w:pPr>
        <w:shd w:val="clear" w:color="auto" w:fill="FFFFFF"/>
        <w:jc w:val="both"/>
        <w:rPr>
          <w:spacing w:val="3"/>
          <w:sz w:val="28"/>
          <w:lang w:val="en-US"/>
        </w:rPr>
      </w:pPr>
      <w:r w:rsidRPr="00BA4934">
        <w:rPr>
          <w:spacing w:val="3"/>
          <w:sz w:val="28"/>
        </w:rPr>
        <w:t>Ревень</w:t>
      </w:r>
      <w:r w:rsidRPr="00BA4934">
        <w:rPr>
          <w:spacing w:val="3"/>
          <w:sz w:val="28"/>
          <w:lang w:val="en-US"/>
        </w:rPr>
        <w:t xml:space="preserve"> </w:t>
      </w:r>
      <w:r w:rsidRPr="00BA4934">
        <w:rPr>
          <w:spacing w:val="3"/>
          <w:sz w:val="28"/>
        </w:rPr>
        <w:t>алтайский</w:t>
      </w:r>
      <w:r w:rsidRPr="00BA4934">
        <w:rPr>
          <w:spacing w:val="3"/>
          <w:sz w:val="28"/>
          <w:lang w:val="en-US"/>
        </w:rPr>
        <w:t xml:space="preserve"> - Rheum altaicum Losinsk.</w:t>
      </w:r>
    </w:p>
    <w:p w:rsidR="00FC0D4E" w:rsidRPr="006549EE" w:rsidRDefault="00FC0D4E" w:rsidP="006F3F84">
      <w:pPr>
        <w:shd w:val="clear" w:color="auto" w:fill="FFFFFF"/>
        <w:jc w:val="both"/>
        <w:rPr>
          <w:sz w:val="28"/>
          <w:lang w:val="en-US"/>
        </w:rPr>
      </w:pPr>
      <w:r w:rsidRPr="00BA4934">
        <w:rPr>
          <w:spacing w:val="3"/>
          <w:sz w:val="28"/>
        </w:rPr>
        <w:t>Родиола</w:t>
      </w:r>
      <w:r w:rsidRPr="006549EE">
        <w:rPr>
          <w:spacing w:val="3"/>
          <w:sz w:val="28"/>
          <w:lang w:val="en-US"/>
        </w:rPr>
        <w:t xml:space="preserve"> </w:t>
      </w:r>
      <w:r w:rsidRPr="00BA4934">
        <w:rPr>
          <w:spacing w:val="3"/>
          <w:sz w:val="28"/>
        </w:rPr>
        <w:t>розовая</w:t>
      </w:r>
      <w:r w:rsidRPr="006549EE">
        <w:rPr>
          <w:spacing w:val="3"/>
          <w:sz w:val="28"/>
          <w:lang w:val="en-US"/>
        </w:rPr>
        <w:t xml:space="preserve"> - </w:t>
      </w:r>
      <w:r w:rsidRPr="00BA4934">
        <w:rPr>
          <w:spacing w:val="3"/>
          <w:sz w:val="28"/>
          <w:lang w:val="en-US"/>
        </w:rPr>
        <w:t>Rhodiola</w:t>
      </w:r>
      <w:r w:rsidRPr="006549EE">
        <w:rPr>
          <w:spacing w:val="3"/>
          <w:sz w:val="28"/>
          <w:lang w:val="en-US"/>
        </w:rPr>
        <w:t xml:space="preserve"> </w:t>
      </w:r>
      <w:r w:rsidRPr="00BA4934">
        <w:rPr>
          <w:spacing w:val="3"/>
          <w:sz w:val="28"/>
          <w:lang w:val="en-US"/>
        </w:rPr>
        <w:t>rosea</w:t>
      </w:r>
      <w:r w:rsidRPr="006549EE">
        <w:rPr>
          <w:spacing w:val="3"/>
          <w:sz w:val="28"/>
          <w:lang w:val="en-US"/>
        </w:rPr>
        <w:t xml:space="preserve"> </w:t>
      </w:r>
      <w:r w:rsidRPr="00BA4934">
        <w:rPr>
          <w:spacing w:val="3"/>
          <w:sz w:val="28"/>
          <w:lang w:val="en-US"/>
        </w:rPr>
        <w:t>L</w:t>
      </w:r>
      <w:r w:rsidRPr="006549EE">
        <w:rPr>
          <w:spacing w:val="3"/>
          <w:sz w:val="28"/>
          <w:lang w:val="en-US"/>
        </w:rPr>
        <w:t>.</w:t>
      </w:r>
    </w:p>
    <w:p w:rsidR="00FC0D4E" w:rsidRPr="006549EE" w:rsidRDefault="00FC0D4E" w:rsidP="006F3F84">
      <w:pPr>
        <w:shd w:val="clear" w:color="auto" w:fill="FFFFFF"/>
        <w:jc w:val="both"/>
        <w:rPr>
          <w:sz w:val="28"/>
          <w:lang w:val="en-US"/>
        </w:rPr>
      </w:pPr>
      <w:r w:rsidRPr="00BA4934">
        <w:rPr>
          <w:spacing w:val="4"/>
          <w:sz w:val="28"/>
        </w:rPr>
        <w:t>Солодка</w:t>
      </w:r>
      <w:r w:rsidRPr="006549EE">
        <w:rPr>
          <w:spacing w:val="4"/>
          <w:sz w:val="28"/>
          <w:lang w:val="en-US"/>
        </w:rPr>
        <w:t xml:space="preserve"> </w:t>
      </w:r>
      <w:r w:rsidRPr="00BA4934">
        <w:rPr>
          <w:spacing w:val="4"/>
          <w:sz w:val="28"/>
        </w:rPr>
        <w:t>уральская</w:t>
      </w:r>
      <w:r w:rsidRPr="006549EE">
        <w:rPr>
          <w:spacing w:val="4"/>
          <w:sz w:val="28"/>
          <w:lang w:val="en-US"/>
        </w:rPr>
        <w:t xml:space="preserve"> - </w:t>
      </w:r>
      <w:r w:rsidRPr="00BA4934">
        <w:rPr>
          <w:spacing w:val="4"/>
          <w:sz w:val="28"/>
          <w:lang w:val="en-US"/>
        </w:rPr>
        <w:t>Glycyrrhiza</w:t>
      </w:r>
      <w:r w:rsidRPr="006549EE">
        <w:rPr>
          <w:spacing w:val="4"/>
          <w:sz w:val="28"/>
          <w:lang w:val="en-US"/>
        </w:rPr>
        <w:t xml:space="preserve"> </w:t>
      </w:r>
      <w:r w:rsidRPr="00BA4934">
        <w:rPr>
          <w:spacing w:val="4"/>
          <w:sz w:val="28"/>
          <w:lang w:val="en-US"/>
        </w:rPr>
        <w:t>uralensis</w:t>
      </w:r>
      <w:r w:rsidRPr="006549EE">
        <w:rPr>
          <w:spacing w:val="4"/>
          <w:sz w:val="28"/>
          <w:lang w:val="en-US"/>
        </w:rPr>
        <w:t xml:space="preserve"> </w:t>
      </w:r>
      <w:r w:rsidRPr="00BA4934">
        <w:rPr>
          <w:spacing w:val="4"/>
          <w:sz w:val="28"/>
          <w:lang w:val="en-US"/>
        </w:rPr>
        <w:t>Fisch</w:t>
      </w:r>
      <w:r w:rsidRPr="006549EE">
        <w:rPr>
          <w:spacing w:val="4"/>
          <w:sz w:val="28"/>
          <w:lang w:val="en-US"/>
        </w:rPr>
        <w:t>.</w:t>
      </w:r>
    </w:p>
    <w:p w:rsidR="00FC0D4E" w:rsidRPr="00BA4934" w:rsidRDefault="00FC0D4E" w:rsidP="006F3F84">
      <w:pPr>
        <w:shd w:val="clear" w:color="auto" w:fill="FFFFFF"/>
        <w:jc w:val="both"/>
        <w:rPr>
          <w:spacing w:val="3"/>
          <w:sz w:val="28"/>
        </w:rPr>
      </w:pPr>
      <w:r w:rsidRPr="00BA4934">
        <w:rPr>
          <w:spacing w:val="3"/>
          <w:sz w:val="28"/>
        </w:rPr>
        <w:t>Цмин</w:t>
      </w:r>
      <w:r w:rsidRPr="00BA4934">
        <w:rPr>
          <w:spacing w:val="3"/>
          <w:sz w:val="28"/>
          <w:lang w:val="en-US"/>
        </w:rPr>
        <w:t xml:space="preserve"> </w:t>
      </w:r>
      <w:r w:rsidRPr="00BA4934">
        <w:rPr>
          <w:spacing w:val="3"/>
          <w:sz w:val="28"/>
        </w:rPr>
        <w:t>песчаный</w:t>
      </w:r>
      <w:r w:rsidRPr="00BA4934">
        <w:rPr>
          <w:spacing w:val="3"/>
          <w:sz w:val="28"/>
          <w:lang w:val="en-US"/>
        </w:rPr>
        <w:t xml:space="preserve"> - Helichrysum arenarium (L.) </w:t>
      </w:r>
      <w:proofErr w:type="gramStart"/>
      <w:r w:rsidRPr="00BA4934">
        <w:rPr>
          <w:spacing w:val="3"/>
          <w:sz w:val="28"/>
          <w:lang w:val="en-US"/>
        </w:rPr>
        <w:t>Moench</w:t>
      </w:r>
      <w:r w:rsidRPr="00BA4934">
        <w:rPr>
          <w:spacing w:val="3"/>
          <w:sz w:val="28"/>
        </w:rPr>
        <w:t>.</w:t>
      </w:r>
      <w:proofErr w:type="gramEnd"/>
    </w:p>
    <w:p w:rsidR="00FC0D4E" w:rsidRPr="00BA4934" w:rsidRDefault="00FC0D4E" w:rsidP="006F3F84">
      <w:pPr>
        <w:spacing w:after="200" w:line="276" w:lineRule="auto"/>
        <w:jc w:val="center"/>
        <w:rPr>
          <w:sz w:val="28"/>
        </w:rPr>
      </w:pPr>
    </w:p>
    <w:p w:rsidR="00FC0D4E" w:rsidRPr="00BA4934" w:rsidRDefault="00FC0D4E" w:rsidP="006F3F84">
      <w:pPr>
        <w:spacing w:after="200" w:line="276" w:lineRule="auto"/>
        <w:jc w:val="center"/>
        <w:rPr>
          <w:sz w:val="28"/>
        </w:rPr>
      </w:pPr>
      <w:r w:rsidRPr="00BA4934">
        <w:rPr>
          <w:sz w:val="28"/>
        </w:rPr>
        <w:lastRenderedPageBreak/>
        <w:t>СПИСОК</w:t>
      </w:r>
    </w:p>
    <w:p w:rsidR="00FC0D4E" w:rsidRPr="00BA4934" w:rsidRDefault="00FC0D4E" w:rsidP="006F3F84">
      <w:pPr>
        <w:jc w:val="both"/>
        <w:rPr>
          <w:sz w:val="28"/>
        </w:rPr>
      </w:pPr>
      <w:r w:rsidRPr="00BA4934">
        <w:rPr>
          <w:sz w:val="28"/>
        </w:rPr>
        <w:t xml:space="preserve">животных, внесенных в Красную книгу Алтайского края и отмеченных </w:t>
      </w:r>
      <w:proofErr w:type="gramStart"/>
      <w:r w:rsidRPr="00BA4934">
        <w:rPr>
          <w:sz w:val="28"/>
        </w:rPr>
        <w:t>на</w:t>
      </w:r>
      <w:proofErr w:type="gramEnd"/>
      <w:r w:rsidRPr="00BA4934">
        <w:rPr>
          <w:sz w:val="28"/>
        </w:rPr>
        <w:t xml:space="preserve"> </w:t>
      </w:r>
    </w:p>
    <w:p w:rsidR="00FC0D4E" w:rsidRPr="00BA4934" w:rsidRDefault="00FC0D4E" w:rsidP="006F3F84">
      <w:pPr>
        <w:shd w:val="clear" w:color="auto" w:fill="FFFFFF"/>
        <w:jc w:val="both"/>
        <w:rPr>
          <w:sz w:val="28"/>
        </w:rPr>
      </w:pPr>
      <w:r w:rsidRPr="00BA4934">
        <w:rPr>
          <w:sz w:val="28"/>
        </w:rPr>
        <w:t>территории особо-охранямых природных территориях Алтайского края</w:t>
      </w:r>
    </w:p>
    <w:p w:rsidR="00FC0D4E" w:rsidRPr="00BA4934" w:rsidRDefault="00FC0D4E" w:rsidP="006F3F84">
      <w:pPr>
        <w:shd w:val="clear" w:color="auto" w:fill="FFFFFF"/>
        <w:ind w:firstLine="708"/>
        <w:jc w:val="both"/>
        <w:rPr>
          <w:sz w:val="28"/>
        </w:rPr>
      </w:pPr>
    </w:p>
    <w:p w:rsidR="00FC0D4E" w:rsidRPr="00BA4934" w:rsidRDefault="00FC0D4E" w:rsidP="006F3F84">
      <w:pPr>
        <w:shd w:val="clear" w:color="auto" w:fill="FFFFFF"/>
        <w:ind w:firstLine="708"/>
        <w:jc w:val="both"/>
        <w:rPr>
          <w:sz w:val="28"/>
        </w:rPr>
      </w:pPr>
      <w:r w:rsidRPr="00BA4934">
        <w:rPr>
          <w:sz w:val="28"/>
        </w:rPr>
        <w:t xml:space="preserve">Класс Насекомые – </w:t>
      </w:r>
      <w:r w:rsidRPr="00BA4934">
        <w:rPr>
          <w:sz w:val="28"/>
          <w:lang w:val="en-US"/>
        </w:rPr>
        <w:t>Insecta</w:t>
      </w:r>
      <w:r w:rsidRPr="00BA4934">
        <w:rPr>
          <w:sz w:val="28"/>
        </w:rPr>
        <w:t>:</w:t>
      </w:r>
    </w:p>
    <w:p w:rsidR="00FC0D4E" w:rsidRPr="00BA4934" w:rsidRDefault="00FC0D4E" w:rsidP="006F3F84">
      <w:pPr>
        <w:shd w:val="clear" w:color="auto" w:fill="FFFFFF"/>
        <w:jc w:val="both"/>
        <w:rPr>
          <w:sz w:val="28"/>
        </w:rPr>
      </w:pPr>
      <w:r w:rsidRPr="00BA4934">
        <w:rPr>
          <w:sz w:val="28"/>
        </w:rPr>
        <w:t xml:space="preserve">Аскалаф пестрый - </w:t>
      </w:r>
      <w:r w:rsidRPr="00BA4934">
        <w:rPr>
          <w:sz w:val="28"/>
          <w:lang w:val="en-US"/>
        </w:rPr>
        <w:t>Ascalaphus</w:t>
      </w:r>
      <w:r w:rsidRPr="00BA4934">
        <w:rPr>
          <w:sz w:val="28"/>
        </w:rPr>
        <w:t xml:space="preserve"> </w:t>
      </w:r>
      <w:r w:rsidRPr="00BA4934">
        <w:rPr>
          <w:sz w:val="28"/>
          <w:lang w:val="en-US"/>
        </w:rPr>
        <w:t>macaronius</w:t>
      </w:r>
      <w:r w:rsidRPr="00BA4934">
        <w:rPr>
          <w:sz w:val="28"/>
        </w:rPr>
        <w:t xml:space="preserve"> (</w:t>
      </w:r>
      <w:r w:rsidRPr="00BA4934">
        <w:rPr>
          <w:sz w:val="28"/>
          <w:lang w:val="en-US"/>
        </w:rPr>
        <w:t>Scopoli</w:t>
      </w:r>
      <w:r w:rsidRPr="00BA4934">
        <w:rPr>
          <w:sz w:val="28"/>
        </w:rPr>
        <w:t>, 1763).</w:t>
      </w:r>
    </w:p>
    <w:p w:rsidR="00FC0D4E" w:rsidRPr="00BA4934" w:rsidRDefault="00FC0D4E" w:rsidP="006F3F84">
      <w:pPr>
        <w:shd w:val="clear" w:color="auto" w:fill="FFFFFF"/>
        <w:jc w:val="both"/>
        <w:rPr>
          <w:sz w:val="28"/>
        </w:rPr>
      </w:pPr>
      <w:r w:rsidRPr="00BA4934">
        <w:rPr>
          <w:sz w:val="28"/>
        </w:rPr>
        <w:t xml:space="preserve">Корнегрыз Комарова - </w:t>
      </w:r>
      <w:r w:rsidRPr="00BA4934">
        <w:rPr>
          <w:sz w:val="28"/>
          <w:lang w:val="en-US"/>
        </w:rPr>
        <w:t>Chioneosoma</w:t>
      </w:r>
      <w:r w:rsidRPr="00BA4934">
        <w:rPr>
          <w:sz w:val="28"/>
        </w:rPr>
        <w:t xml:space="preserve"> </w:t>
      </w:r>
      <w:r w:rsidRPr="00BA4934">
        <w:rPr>
          <w:sz w:val="28"/>
          <w:lang w:val="en-US"/>
        </w:rPr>
        <w:t>komarovi</w:t>
      </w:r>
      <w:r w:rsidRPr="00BA4934">
        <w:rPr>
          <w:sz w:val="28"/>
        </w:rPr>
        <w:t xml:space="preserve"> (</w:t>
      </w:r>
      <w:r w:rsidRPr="00BA4934">
        <w:rPr>
          <w:sz w:val="28"/>
          <w:lang w:val="en-US"/>
        </w:rPr>
        <w:t>Brenske</w:t>
      </w:r>
      <w:r w:rsidRPr="00BA4934">
        <w:rPr>
          <w:sz w:val="28"/>
        </w:rPr>
        <w:t>, 1866).</w:t>
      </w:r>
    </w:p>
    <w:p w:rsidR="00FC0D4E" w:rsidRPr="00BA4934" w:rsidRDefault="00FC0D4E" w:rsidP="006F3F84">
      <w:pPr>
        <w:shd w:val="clear" w:color="auto" w:fill="FFFFFF"/>
        <w:jc w:val="both"/>
        <w:rPr>
          <w:sz w:val="28"/>
        </w:rPr>
      </w:pPr>
    </w:p>
    <w:p w:rsidR="00FC0D4E" w:rsidRPr="00BA4934" w:rsidRDefault="00FC0D4E" w:rsidP="006F3F84">
      <w:pPr>
        <w:shd w:val="clear" w:color="auto" w:fill="FFFFFF"/>
        <w:ind w:firstLine="708"/>
        <w:jc w:val="both"/>
        <w:rPr>
          <w:sz w:val="28"/>
        </w:rPr>
      </w:pPr>
      <w:r w:rsidRPr="00BA4934">
        <w:rPr>
          <w:sz w:val="28"/>
        </w:rPr>
        <w:t xml:space="preserve">Класс Рыбы – </w:t>
      </w:r>
      <w:r w:rsidRPr="00BA4934">
        <w:rPr>
          <w:sz w:val="28"/>
          <w:lang w:val="en-US"/>
        </w:rPr>
        <w:t>Osteichthyes</w:t>
      </w:r>
      <w:r w:rsidRPr="00BA4934">
        <w:rPr>
          <w:sz w:val="28"/>
        </w:rPr>
        <w:t>:</w:t>
      </w:r>
    </w:p>
    <w:p w:rsidR="00FC0D4E" w:rsidRPr="00BA4934" w:rsidRDefault="00FC0D4E" w:rsidP="006F3F84">
      <w:pPr>
        <w:shd w:val="clear" w:color="auto" w:fill="FFFFFF"/>
        <w:jc w:val="both"/>
        <w:rPr>
          <w:sz w:val="28"/>
          <w:lang w:val="en-US"/>
        </w:rPr>
      </w:pPr>
      <w:r w:rsidRPr="00BA4934">
        <w:rPr>
          <w:sz w:val="28"/>
        </w:rPr>
        <w:t xml:space="preserve">Сибирский осетр - </w:t>
      </w:r>
      <w:r w:rsidRPr="00BA4934">
        <w:rPr>
          <w:sz w:val="28"/>
          <w:lang w:val="en-US"/>
        </w:rPr>
        <w:t>Acipenser</w:t>
      </w:r>
      <w:r w:rsidRPr="00BA4934">
        <w:rPr>
          <w:sz w:val="28"/>
        </w:rPr>
        <w:t xml:space="preserve"> </w:t>
      </w:r>
      <w:r w:rsidRPr="00BA4934">
        <w:rPr>
          <w:sz w:val="28"/>
          <w:lang w:val="en-US"/>
        </w:rPr>
        <w:t>baerii</w:t>
      </w:r>
      <w:r w:rsidRPr="00BA4934">
        <w:rPr>
          <w:sz w:val="28"/>
        </w:rPr>
        <w:t xml:space="preserve"> </w:t>
      </w:r>
      <w:r w:rsidRPr="00BA4934">
        <w:rPr>
          <w:sz w:val="28"/>
          <w:lang w:val="en-US"/>
        </w:rPr>
        <w:t>Brandt</w:t>
      </w:r>
      <w:r w:rsidRPr="00BA4934">
        <w:rPr>
          <w:sz w:val="28"/>
        </w:rPr>
        <w:t xml:space="preserve">. </w:t>
      </w:r>
      <w:r w:rsidRPr="00BA4934">
        <w:rPr>
          <w:sz w:val="28"/>
          <w:lang w:val="en-US"/>
        </w:rPr>
        <w:t>1859.</w:t>
      </w:r>
    </w:p>
    <w:p w:rsidR="00FC0D4E" w:rsidRPr="00BA4934" w:rsidRDefault="00FC0D4E" w:rsidP="006F3F84">
      <w:pPr>
        <w:shd w:val="clear" w:color="auto" w:fill="FFFFFF"/>
        <w:jc w:val="both"/>
        <w:rPr>
          <w:sz w:val="28"/>
          <w:lang w:val="en-US"/>
        </w:rPr>
      </w:pPr>
      <w:r w:rsidRPr="00BA4934">
        <w:rPr>
          <w:sz w:val="28"/>
        </w:rPr>
        <w:t>Таймень</w:t>
      </w:r>
      <w:r w:rsidRPr="00BA4934">
        <w:rPr>
          <w:sz w:val="28"/>
          <w:lang w:val="en-US"/>
        </w:rPr>
        <w:t xml:space="preserve"> - Hucho taimen (Pallas. 1773).</w:t>
      </w:r>
    </w:p>
    <w:p w:rsidR="00FC0D4E" w:rsidRPr="00BA4934" w:rsidRDefault="00FC0D4E" w:rsidP="006F3F84">
      <w:pPr>
        <w:shd w:val="clear" w:color="auto" w:fill="FFFFFF"/>
        <w:jc w:val="both"/>
        <w:rPr>
          <w:sz w:val="28"/>
          <w:lang w:val="en-US"/>
        </w:rPr>
      </w:pPr>
      <w:r w:rsidRPr="00BA4934">
        <w:rPr>
          <w:sz w:val="28"/>
        </w:rPr>
        <w:t>Нельма</w:t>
      </w:r>
      <w:r w:rsidRPr="00BA4934">
        <w:rPr>
          <w:sz w:val="28"/>
          <w:lang w:val="en-US"/>
        </w:rPr>
        <w:t xml:space="preserve"> - Stenodus leucichthys nelma (Pallas. 1776).</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Земноводные</w:t>
      </w:r>
      <w:r w:rsidRPr="00BA4934">
        <w:rPr>
          <w:sz w:val="28"/>
          <w:lang w:val="en-US"/>
        </w:rPr>
        <w:t xml:space="preserve"> – Amphibia:</w:t>
      </w:r>
    </w:p>
    <w:p w:rsidR="00FC0D4E" w:rsidRPr="00BA4934" w:rsidRDefault="00FC0D4E" w:rsidP="006F3F84">
      <w:pPr>
        <w:shd w:val="clear" w:color="auto" w:fill="FFFFFF"/>
        <w:jc w:val="both"/>
        <w:rPr>
          <w:sz w:val="28"/>
          <w:lang w:val="en-US"/>
        </w:rPr>
      </w:pPr>
      <w:r w:rsidRPr="00BA4934">
        <w:rPr>
          <w:sz w:val="28"/>
        </w:rPr>
        <w:t>Обыкновенный</w:t>
      </w:r>
      <w:r w:rsidRPr="00BA4934">
        <w:rPr>
          <w:sz w:val="28"/>
          <w:lang w:val="en-US"/>
        </w:rPr>
        <w:t xml:space="preserve"> </w:t>
      </w:r>
      <w:r w:rsidRPr="00BA4934">
        <w:rPr>
          <w:sz w:val="28"/>
        </w:rPr>
        <w:t>тритон</w:t>
      </w:r>
      <w:r w:rsidRPr="00BA4934">
        <w:rPr>
          <w:sz w:val="28"/>
          <w:lang w:val="en-US"/>
        </w:rPr>
        <w:t xml:space="preserve"> - Triturus vulgaris L., 1758.</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Пресмыкающиеся</w:t>
      </w:r>
      <w:r w:rsidRPr="00BA4934">
        <w:rPr>
          <w:sz w:val="28"/>
          <w:lang w:val="en-US"/>
        </w:rPr>
        <w:t xml:space="preserve"> – Reptilia:</w:t>
      </w:r>
    </w:p>
    <w:p w:rsidR="00FC0D4E" w:rsidRPr="00BA4934" w:rsidRDefault="00FC0D4E" w:rsidP="006F3F84">
      <w:pPr>
        <w:shd w:val="clear" w:color="auto" w:fill="FFFFFF"/>
        <w:jc w:val="both"/>
        <w:rPr>
          <w:sz w:val="28"/>
          <w:lang w:val="en-US"/>
        </w:rPr>
      </w:pPr>
      <w:r w:rsidRPr="00BA4934">
        <w:rPr>
          <w:sz w:val="28"/>
        </w:rPr>
        <w:t>Такырная</w:t>
      </w:r>
      <w:r w:rsidRPr="00BA4934">
        <w:rPr>
          <w:sz w:val="28"/>
          <w:lang w:val="en-US"/>
        </w:rPr>
        <w:t xml:space="preserve"> </w:t>
      </w:r>
      <w:r w:rsidRPr="00BA4934">
        <w:rPr>
          <w:sz w:val="28"/>
        </w:rPr>
        <w:t>круглоголовка</w:t>
      </w:r>
      <w:r w:rsidRPr="00BA4934">
        <w:rPr>
          <w:sz w:val="28"/>
          <w:lang w:val="en-US"/>
        </w:rPr>
        <w:t xml:space="preserve"> - Phrynocephalus helioscopus (Pallas. 1771) .</w:t>
      </w:r>
    </w:p>
    <w:p w:rsidR="00FC0D4E" w:rsidRPr="00BA4934" w:rsidRDefault="00FC0D4E" w:rsidP="006F3F84">
      <w:pPr>
        <w:shd w:val="clear" w:color="auto" w:fill="FFFFFF"/>
        <w:jc w:val="both"/>
        <w:rPr>
          <w:sz w:val="28"/>
          <w:lang w:val="en-US"/>
        </w:rPr>
      </w:pPr>
      <w:r w:rsidRPr="00BA4934">
        <w:rPr>
          <w:sz w:val="28"/>
        </w:rPr>
        <w:t>Разноцветная</w:t>
      </w:r>
      <w:r w:rsidRPr="00BA4934">
        <w:rPr>
          <w:sz w:val="28"/>
          <w:lang w:val="en-US"/>
        </w:rPr>
        <w:t xml:space="preserve"> </w:t>
      </w:r>
      <w:r w:rsidRPr="00BA4934">
        <w:rPr>
          <w:sz w:val="28"/>
        </w:rPr>
        <w:t>ящурка</w:t>
      </w:r>
      <w:r w:rsidRPr="00BA4934">
        <w:rPr>
          <w:sz w:val="28"/>
          <w:lang w:val="en-US"/>
        </w:rPr>
        <w:t xml:space="preserve"> - Eremias arguta Pallas, 1773.</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гадюка</w:t>
      </w:r>
      <w:r w:rsidRPr="00BA4934">
        <w:rPr>
          <w:sz w:val="28"/>
          <w:lang w:val="en-US"/>
        </w:rPr>
        <w:t xml:space="preserve"> –Vipera ursinii (Bonaparte, 1835).</w:t>
      </w:r>
    </w:p>
    <w:p w:rsidR="00FC0D4E" w:rsidRPr="00BA4934" w:rsidRDefault="00FC0D4E" w:rsidP="006F3F84">
      <w:pPr>
        <w:shd w:val="clear" w:color="auto" w:fill="FFFFFF"/>
        <w:jc w:val="both"/>
        <w:rPr>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Птицы</w:t>
      </w:r>
      <w:r w:rsidRPr="00BA4934">
        <w:rPr>
          <w:sz w:val="28"/>
          <w:lang w:val="en-US"/>
        </w:rPr>
        <w:t xml:space="preserve"> – Aves:</w:t>
      </w:r>
    </w:p>
    <w:p w:rsidR="00FC0D4E" w:rsidRPr="00BA4934" w:rsidRDefault="00FC0D4E" w:rsidP="006F3F84">
      <w:pPr>
        <w:shd w:val="clear" w:color="auto" w:fill="FFFFFF"/>
        <w:jc w:val="both"/>
        <w:rPr>
          <w:sz w:val="28"/>
          <w:lang w:val="en-US"/>
        </w:rPr>
      </w:pPr>
      <w:r w:rsidRPr="00BA4934">
        <w:rPr>
          <w:sz w:val="28"/>
        </w:rPr>
        <w:t>Чернозобая</w:t>
      </w:r>
      <w:r w:rsidRPr="00BA4934">
        <w:rPr>
          <w:sz w:val="28"/>
          <w:lang w:val="en-US"/>
        </w:rPr>
        <w:t xml:space="preserve"> </w:t>
      </w:r>
      <w:r w:rsidRPr="00BA4934">
        <w:rPr>
          <w:sz w:val="28"/>
        </w:rPr>
        <w:t>гагара</w:t>
      </w:r>
      <w:r w:rsidRPr="00BA4934">
        <w:rPr>
          <w:sz w:val="28"/>
          <w:lang w:val="en-US"/>
        </w:rPr>
        <w:t xml:space="preserve"> - Gavia arctica (L., 1758).</w:t>
      </w:r>
    </w:p>
    <w:p w:rsidR="00FC0D4E" w:rsidRPr="00BA4934" w:rsidRDefault="00FC0D4E" w:rsidP="006F3F84">
      <w:pPr>
        <w:shd w:val="clear" w:color="auto" w:fill="FFFFFF"/>
        <w:jc w:val="both"/>
        <w:rPr>
          <w:sz w:val="28"/>
        </w:rPr>
      </w:pPr>
      <w:r w:rsidRPr="00BA4934">
        <w:rPr>
          <w:sz w:val="28"/>
        </w:rPr>
        <w:t xml:space="preserve">Красношейная поганка - </w:t>
      </w:r>
      <w:r w:rsidRPr="00BA4934">
        <w:rPr>
          <w:sz w:val="28"/>
          <w:lang w:val="en-US"/>
        </w:rPr>
        <w:t>Podiceps</w:t>
      </w:r>
      <w:r w:rsidRPr="00BA4934">
        <w:rPr>
          <w:sz w:val="28"/>
        </w:rPr>
        <w:t xml:space="preserve"> </w:t>
      </w:r>
      <w:r w:rsidRPr="00BA4934">
        <w:rPr>
          <w:sz w:val="28"/>
          <w:lang w:val="en-US"/>
        </w:rPr>
        <w:t>auritus</w:t>
      </w:r>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Серощекая поганка - </w:t>
      </w:r>
      <w:r w:rsidRPr="00BA4934">
        <w:rPr>
          <w:sz w:val="28"/>
          <w:lang w:val="en-US"/>
        </w:rPr>
        <w:t>Podiceps</w:t>
      </w:r>
      <w:r w:rsidRPr="00BA4934">
        <w:rPr>
          <w:sz w:val="28"/>
        </w:rPr>
        <w:t xml:space="preserve"> </w:t>
      </w:r>
      <w:r w:rsidRPr="00BA4934">
        <w:rPr>
          <w:sz w:val="28"/>
          <w:lang w:val="en-US"/>
        </w:rPr>
        <w:t>grisegena</w:t>
      </w:r>
      <w:r w:rsidRPr="00BA4934">
        <w:rPr>
          <w:sz w:val="28"/>
        </w:rPr>
        <w:t xml:space="preserve"> (</w:t>
      </w:r>
      <w:r w:rsidRPr="00BA4934">
        <w:rPr>
          <w:sz w:val="28"/>
          <w:lang w:val="en-US"/>
        </w:rPr>
        <w:t>Boddaert</w:t>
      </w:r>
      <w:r w:rsidRPr="00BA4934">
        <w:rPr>
          <w:sz w:val="28"/>
        </w:rPr>
        <w:t>, 1783).</w:t>
      </w:r>
    </w:p>
    <w:p w:rsidR="00FC0D4E" w:rsidRPr="00BA4934" w:rsidRDefault="00FC0D4E" w:rsidP="006F3F84">
      <w:pPr>
        <w:shd w:val="clear" w:color="auto" w:fill="FFFFFF"/>
        <w:jc w:val="both"/>
        <w:rPr>
          <w:sz w:val="28"/>
          <w:lang w:val="en-US"/>
        </w:rPr>
      </w:pPr>
      <w:r w:rsidRPr="00BA4934">
        <w:rPr>
          <w:sz w:val="28"/>
        </w:rPr>
        <w:t>Розовый</w:t>
      </w:r>
      <w:r w:rsidRPr="00BA4934">
        <w:rPr>
          <w:sz w:val="28"/>
          <w:lang w:val="en-US"/>
        </w:rPr>
        <w:t xml:space="preserve"> </w:t>
      </w:r>
      <w:r w:rsidRPr="00BA4934">
        <w:rPr>
          <w:sz w:val="28"/>
        </w:rPr>
        <w:t>пеликан</w:t>
      </w:r>
      <w:r w:rsidRPr="00BA4934">
        <w:rPr>
          <w:sz w:val="28"/>
          <w:lang w:val="en-US"/>
        </w:rPr>
        <w:t xml:space="preserve"> - Pelecanus onocrotalus L.. 1758.</w:t>
      </w:r>
    </w:p>
    <w:p w:rsidR="00FC0D4E" w:rsidRPr="00BA4934" w:rsidRDefault="00FC0D4E" w:rsidP="006F3F84">
      <w:pPr>
        <w:shd w:val="clear" w:color="auto" w:fill="FFFFFF"/>
        <w:jc w:val="both"/>
        <w:rPr>
          <w:sz w:val="28"/>
          <w:lang w:val="en-US"/>
        </w:rPr>
      </w:pPr>
      <w:r w:rsidRPr="00BA4934">
        <w:rPr>
          <w:sz w:val="28"/>
        </w:rPr>
        <w:t>Кудрявый</w:t>
      </w:r>
      <w:r w:rsidRPr="00BA4934">
        <w:rPr>
          <w:sz w:val="28"/>
          <w:lang w:val="en-US"/>
        </w:rPr>
        <w:t xml:space="preserve"> </w:t>
      </w:r>
      <w:r w:rsidRPr="00BA4934">
        <w:rPr>
          <w:sz w:val="28"/>
        </w:rPr>
        <w:t>пеликан</w:t>
      </w:r>
      <w:r w:rsidRPr="00BA4934">
        <w:rPr>
          <w:sz w:val="28"/>
          <w:lang w:val="en-US"/>
        </w:rPr>
        <w:t xml:space="preserve"> - Pelecanus crispus Brach, 1832.</w:t>
      </w:r>
    </w:p>
    <w:p w:rsidR="00FC0D4E" w:rsidRPr="00BA4934" w:rsidRDefault="00FC0D4E" w:rsidP="006F3F84">
      <w:pPr>
        <w:shd w:val="clear" w:color="auto" w:fill="FFFFFF"/>
        <w:jc w:val="both"/>
        <w:rPr>
          <w:sz w:val="28"/>
          <w:lang w:val="en-US"/>
        </w:rPr>
      </w:pPr>
      <w:r w:rsidRPr="00BA4934">
        <w:rPr>
          <w:sz w:val="28"/>
        </w:rPr>
        <w:t>Малая</w:t>
      </w:r>
      <w:r w:rsidRPr="00BA4934">
        <w:rPr>
          <w:sz w:val="28"/>
          <w:lang w:val="en-US"/>
        </w:rPr>
        <w:t xml:space="preserve"> </w:t>
      </w:r>
      <w:r w:rsidRPr="00BA4934">
        <w:rPr>
          <w:sz w:val="28"/>
        </w:rPr>
        <w:t>выпь</w:t>
      </w:r>
      <w:r w:rsidRPr="00BA4934">
        <w:rPr>
          <w:sz w:val="28"/>
          <w:lang w:val="en-US"/>
        </w:rPr>
        <w:t xml:space="preserve"> - Ixobrychus minutus (L., 1766).</w:t>
      </w:r>
    </w:p>
    <w:p w:rsidR="00FC0D4E" w:rsidRPr="00BA4934" w:rsidRDefault="00FC0D4E" w:rsidP="006F3F84">
      <w:pPr>
        <w:shd w:val="clear" w:color="auto" w:fill="FFFFFF"/>
        <w:jc w:val="both"/>
        <w:rPr>
          <w:sz w:val="28"/>
        </w:rPr>
      </w:pPr>
      <w:r w:rsidRPr="00BA4934">
        <w:rPr>
          <w:sz w:val="28"/>
        </w:rPr>
        <w:t xml:space="preserve">Большая белая цапля - </w:t>
      </w:r>
      <w:r w:rsidRPr="00BA4934">
        <w:rPr>
          <w:sz w:val="28"/>
          <w:lang w:val="en-US"/>
        </w:rPr>
        <w:t>Egretta</w:t>
      </w:r>
      <w:r w:rsidRPr="00BA4934">
        <w:rPr>
          <w:sz w:val="28"/>
        </w:rPr>
        <w:t xml:space="preserve"> </w:t>
      </w:r>
      <w:r w:rsidRPr="00BA4934">
        <w:rPr>
          <w:sz w:val="28"/>
          <w:lang w:val="en-US"/>
        </w:rPr>
        <w:t>alba</w:t>
      </w:r>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Каравайка - </w:t>
      </w:r>
      <w:r w:rsidRPr="00BA4934">
        <w:rPr>
          <w:sz w:val="28"/>
          <w:lang w:val="en-US"/>
        </w:rPr>
        <w:t>Plegadis</w:t>
      </w:r>
      <w:r w:rsidRPr="00BA4934">
        <w:rPr>
          <w:sz w:val="28"/>
        </w:rPr>
        <w:t xml:space="preserve"> </w:t>
      </w:r>
      <w:r w:rsidRPr="00BA4934">
        <w:rPr>
          <w:sz w:val="28"/>
          <w:lang w:val="en-US"/>
        </w:rPr>
        <w:t>falcinellus</w:t>
      </w:r>
      <w:r w:rsidRPr="00BA4934">
        <w:rPr>
          <w:sz w:val="28"/>
        </w:rPr>
        <w:t xml:space="preserve"> (</w:t>
      </w:r>
      <w:r w:rsidRPr="00BA4934">
        <w:rPr>
          <w:sz w:val="28"/>
          <w:lang w:val="en-US"/>
        </w:rPr>
        <w:t>L</w:t>
      </w:r>
      <w:r w:rsidRPr="00BA4934">
        <w:rPr>
          <w:sz w:val="28"/>
        </w:rPr>
        <w:t>., 1766).</w:t>
      </w:r>
    </w:p>
    <w:p w:rsidR="00FC0D4E" w:rsidRPr="00BA4934" w:rsidRDefault="00FC0D4E" w:rsidP="006F3F84">
      <w:pPr>
        <w:shd w:val="clear" w:color="auto" w:fill="FFFFFF"/>
        <w:jc w:val="both"/>
        <w:rPr>
          <w:sz w:val="28"/>
        </w:rPr>
      </w:pPr>
      <w:r w:rsidRPr="00BA4934">
        <w:rPr>
          <w:sz w:val="28"/>
        </w:rPr>
        <w:t xml:space="preserve">Черный аист - </w:t>
      </w:r>
      <w:r w:rsidRPr="00BA4934">
        <w:rPr>
          <w:sz w:val="28"/>
          <w:lang w:val="en-US"/>
        </w:rPr>
        <w:t>Ciconia</w:t>
      </w:r>
      <w:r w:rsidRPr="00BA4934">
        <w:rPr>
          <w:sz w:val="28"/>
        </w:rPr>
        <w:t xml:space="preserve"> </w:t>
      </w:r>
      <w:r w:rsidRPr="00BA4934">
        <w:rPr>
          <w:sz w:val="28"/>
          <w:lang w:val="en-US"/>
        </w:rPr>
        <w:t>nigra</w:t>
      </w:r>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Краснозобая казарка - </w:t>
      </w:r>
      <w:r w:rsidRPr="00BA4934">
        <w:rPr>
          <w:sz w:val="28"/>
          <w:lang w:val="en-US"/>
        </w:rPr>
        <w:t>Rufibrenta</w:t>
      </w:r>
      <w:r w:rsidRPr="00BA4934">
        <w:rPr>
          <w:sz w:val="28"/>
        </w:rPr>
        <w:t xml:space="preserve"> </w:t>
      </w:r>
      <w:r w:rsidRPr="00BA4934">
        <w:rPr>
          <w:sz w:val="28"/>
          <w:lang w:val="en-US"/>
        </w:rPr>
        <w:t>ruficollis</w:t>
      </w:r>
      <w:r w:rsidRPr="00BA4934">
        <w:rPr>
          <w:sz w:val="28"/>
        </w:rPr>
        <w:t xml:space="preserve"> (</w:t>
      </w:r>
      <w:r w:rsidRPr="00BA4934">
        <w:rPr>
          <w:sz w:val="28"/>
          <w:lang w:val="en-US"/>
        </w:rPr>
        <w:t>Pallas</w:t>
      </w:r>
      <w:r w:rsidRPr="00BA4934">
        <w:rPr>
          <w:sz w:val="28"/>
        </w:rPr>
        <w:t>, 1769).</w:t>
      </w:r>
    </w:p>
    <w:p w:rsidR="00FC0D4E" w:rsidRPr="00BA4934" w:rsidRDefault="00FC0D4E" w:rsidP="006F3F84">
      <w:pPr>
        <w:shd w:val="clear" w:color="auto" w:fill="FFFFFF"/>
        <w:jc w:val="both"/>
        <w:rPr>
          <w:sz w:val="28"/>
        </w:rPr>
      </w:pPr>
      <w:r w:rsidRPr="00BA4934">
        <w:rPr>
          <w:sz w:val="28"/>
        </w:rPr>
        <w:t xml:space="preserve">Пискулька - </w:t>
      </w:r>
      <w:r w:rsidRPr="00BA4934">
        <w:rPr>
          <w:sz w:val="28"/>
          <w:lang w:val="en-US"/>
        </w:rPr>
        <w:t>Anser</w:t>
      </w:r>
      <w:r w:rsidRPr="00BA4934">
        <w:rPr>
          <w:sz w:val="28"/>
        </w:rPr>
        <w:t xml:space="preserve"> </w:t>
      </w:r>
      <w:r w:rsidRPr="00BA4934">
        <w:rPr>
          <w:sz w:val="28"/>
          <w:lang w:val="en-US"/>
        </w:rPr>
        <w:t>erythropus</w:t>
      </w:r>
      <w:r w:rsidRPr="00BA4934">
        <w:rPr>
          <w:sz w:val="28"/>
        </w:rPr>
        <w:t xml:space="preserve"> (</w:t>
      </w:r>
      <w:r w:rsidRPr="00BA4934">
        <w:rPr>
          <w:sz w:val="28"/>
          <w:lang w:val="en-US"/>
        </w:rPr>
        <w:t>L</w:t>
      </w:r>
      <w:r w:rsidRPr="00BA4934">
        <w:rPr>
          <w:sz w:val="28"/>
        </w:rPr>
        <w:t>., 1758)</w:t>
      </w:r>
    </w:p>
    <w:p w:rsidR="00FC0D4E" w:rsidRPr="00BA4934" w:rsidRDefault="00FC0D4E" w:rsidP="006F3F84">
      <w:pPr>
        <w:shd w:val="clear" w:color="auto" w:fill="FFFFFF"/>
        <w:jc w:val="both"/>
        <w:rPr>
          <w:sz w:val="28"/>
        </w:rPr>
      </w:pPr>
      <w:r w:rsidRPr="00BA4934">
        <w:rPr>
          <w:sz w:val="28"/>
        </w:rPr>
        <w:t xml:space="preserve">Малый лебедь - </w:t>
      </w:r>
      <w:r w:rsidRPr="00BA4934">
        <w:rPr>
          <w:sz w:val="28"/>
          <w:lang w:val="en-US"/>
        </w:rPr>
        <w:t>Cygnus</w:t>
      </w:r>
      <w:r w:rsidRPr="00BA4934">
        <w:rPr>
          <w:sz w:val="28"/>
        </w:rPr>
        <w:t xml:space="preserve"> </w:t>
      </w:r>
      <w:r w:rsidRPr="00BA4934">
        <w:rPr>
          <w:sz w:val="28"/>
          <w:lang w:val="en-US"/>
        </w:rPr>
        <w:t>bewickii</w:t>
      </w:r>
      <w:r w:rsidRPr="00BA4934">
        <w:rPr>
          <w:sz w:val="28"/>
        </w:rPr>
        <w:t xml:space="preserve"> </w:t>
      </w:r>
      <w:r w:rsidRPr="00BA4934">
        <w:rPr>
          <w:sz w:val="28"/>
          <w:lang w:val="en-US"/>
        </w:rPr>
        <w:t>Yarell</w:t>
      </w:r>
      <w:r w:rsidRPr="00BA4934">
        <w:rPr>
          <w:sz w:val="28"/>
        </w:rPr>
        <w:t>. 1830.</w:t>
      </w:r>
    </w:p>
    <w:p w:rsidR="00FC0D4E" w:rsidRPr="00BA4934" w:rsidRDefault="00FC0D4E" w:rsidP="006F3F84">
      <w:pPr>
        <w:shd w:val="clear" w:color="auto" w:fill="FFFFFF"/>
        <w:jc w:val="both"/>
        <w:rPr>
          <w:sz w:val="28"/>
        </w:rPr>
      </w:pPr>
      <w:r w:rsidRPr="00BA4934">
        <w:rPr>
          <w:sz w:val="28"/>
        </w:rPr>
        <w:t xml:space="preserve">Огарь - </w:t>
      </w:r>
      <w:r w:rsidRPr="00BA4934">
        <w:rPr>
          <w:sz w:val="28"/>
          <w:lang w:val="en-US"/>
        </w:rPr>
        <w:t>Tadorna</w:t>
      </w:r>
      <w:r w:rsidRPr="00BA4934">
        <w:rPr>
          <w:sz w:val="28"/>
        </w:rPr>
        <w:t xml:space="preserve"> </w:t>
      </w:r>
      <w:r w:rsidRPr="00BA4934">
        <w:rPr>
          <w:sz w:val="28"/>
          <w:lang w:val="en-US"/>
        </w:rPr>
        <w:t>ferruginea</w:t>
      </w:r>
      <w:r w:rsidRPr="00BA4934">
        <w:rPr>
          <w:sz w:val="28"/>
        </w:rPr>
        <w:t xml:space="preserve"> (</w:t>
      </w:r>
      <w:r w:rsidRPr="00BA4934">
        <w:rPr>
          <w:sz w:val="28"/>
          <w:lang w:val="en-US"/>
        </w:rPr>
        <w:t>Pallas</w:t>
      </w:r>
      <w:r w:rsidRPr="00BA4934">
        <w:rPr>
          <w:sz w:val="28"/>
        </w:rPr>
        <w:t>, 1764).</w:t>
      </w:r>
    </w:p>
    <w:p w:rsidR="00FC0D4E" w:rsidRPr="00BA4934" w:rsidRDefault="00FC0D4E" w:rsidP="006F3F84">
      <w:pPr>
        <w:shd w:val="clear" w:color="auto" w:fill="FFFFFF"/>
        <w:jc w:val="both"/>
        <w:rPr>
          <w:sz w:val="28"/>
        </w:rPr>
      </w:pPr>
      <w:r w:rsidRPr="00BA4934">
        <w:rPr>
          <w:sz w:val="28"/>
        </w:rPr>
        <w:t xml:space="preserve">Белоглазая чернеть - </w:t>
      </w:r>
      <w:r w:rsidRPr="00BA4934">
        <w:rPr>
          <w:sz w:val="28"/>
          <w:lang w:val="en-US"/>
        </w:rPr>
        <w:t>Aythya</w:t>
      </w:r>
      <w:r w:rsidRPr="00BA4934">
        <w:rPr>
          <w:sz w:val="28"/>
        </w:rPr>
        <w:t xml:space="preserve"> </w:t>
      </w:r>
      <w:r w:rsidRPr="00BA4934">
        <w:rPr>
          <w:sz w:val="28"/>
          <w:lang w:val="en-US"/>
        </w:rPr>
        <w:t>nyroca</w:t>
      </w:r>
      <w:r w:rsidRPr="00BA4934">
        <w:rPr>
          <w:sz w:val="28"/>
        </w:rPr>
        <w:t xml:space="preserve"> (</w:t>
      </w:r>
      <w:r w:rsidRPr="00BA4934">
        <w:rPr>
          <w:sz w:val="28"/>
          <w:lang w:val="en-US"/>
        </w:rPr>
        <w:t>Guldenstadt</w:t>
      </w:r>
      <w:r w:rsidRPr="00BA4934">
        <w:rPr>
          <w:sz w:val="28"/>
        </w:rPr>
        <w:t>. 1770).</w:t>
      </w:r>
    </w:p>
    <w:p w:rsidR="00FC0D4E" w:rsidRPr="00BA4934" w:rsidRDefault="00FC0D4E" w:rsidP="006F3F84">
      <w:pPr>
        <w:shd w:val="clear" w:color="auto" w:fill="FFFFFF"/>
        <w:jc w:val="both"/>
        <w:rPr>
          <w:sz w:val="28"/>
        </w:rPr>
      </w:pPr>
      <w:r w:rsidRPr="00BA4934">
        <w:rPr>
          <w:sz w:val="28"/>
        </w:rPr>
        <w:t xml:space="preserve">Обыкновенный турпан - </w:t>
      </w:r>
      <w:r w:rsidRPr="00BA4934">
        <w:rPr>
          <w:sz w:val="28"/>
          <w:lang w:val="en-US"/>
        </w:rPr>
        <w:t>Melanitta</w:t>
      </w:r>
      <w:r w:rsidRPr="00BA4934">
        <w:rPr>
          <w:sz w:val="28"/>
        </w:rPr>
        <w:t xml:space="preserve"> </w:t>
      </w:r>
      <w:r w:rsidRPr="00BA4934">
        <w:rPr>
          <w:sz w:val="28"/>
          <w:lang w:val="en-US"/>
        </w:rPr>
        <w:t>fusca</w:t>
      </w:r>
      <w:r w:rsidRPr="00BA4934">
        <w:rPr>
          <w:sz w:val="28"/>
        </w:rPr>
        <w:t xml:space="preserve"> (</w:t>
      </w:r>
      <w:r w:rsidRPr="00BA4934">
        <w:rPr>
          <w:sz w:val="28"/>
          <w:lang w:val="en-US"/>
        </w:rPr>
        <w:t>L</w:t>
      </w:r>
      <w:r w:rsidRPr="00BA4934">
        <w:rPr>
          <w:sz w:val="28"/>
        </w:rPr>
        <w:t>., 1758).</w:t>
      </w:r>
    </w:p>
    <w:p w:rsidR="00FC0D4E" w:rsidRPr="00DF3C9A" w:rsidRDefault="00FC0D4E" w:rsidP="006F3F84">
      <w:pPr>
        <w:shd w:val="clear" w:color="auto" w:fill="FFFFFF"/>
        <w:jc w:val="both"/>
        <w:rPr>
          <w:sz w:val="28"/>
        </w:rPr>
      </w:pPr>
      <w:r w:rsidRPr="00BA4934">
        <w:rPr>
          <w:sz w:val="28"/>
        </w:rPr>
        <w:t xml:space="preserve">Савка - </w:t>
      </w:r>
      <w:r w:rsidRPr="00BA4934">
        <w:rPr>
          <w:sz w:val="28"/>
          <w:lang w:val="en-US"/>
        </w:rPr>
        <w:t>Oxyura</w:t>
      </w:r>
      <w:r w:rsidRPr="00BA4934">
        <w:rPr>
          <w:sz w:val="28"/>
        </w:rPr>
        <w:t xml:space="preserve"> </w:t>
      </w:r>
      <w:r w:rsidRPr="00BA4934">
        <w:rPr>
          <w:sz w:val="28"/>
          <w:lang w:val="en-US"/>
        </w:rPr>
        <w:t>leucocephala</w:t>
      </w:r>
      <w:r w:rsidRPr="00BA4934">
        <w:rPr>
          <w:sz w:val="28"/>
        </w:rPr>
        <w:t xml:space="preserve"> (</w:t>
      </w:r>
      <w:r w:rsidRPr="00BA4934">
        <w:rPr>
          <w:sz w:val="28"/>
          <w:lang w:val="en-US"/>
        </w:rPr>
        <w:t>Scopoli</w:t>
      </w:r>
      <w:r w:rsidRPr="00BA4934">
        <w:rPr>
          <w:sz w:val="28"/>
        </w:rPr>
        <w:t xml:space="preserve">. </w:t>
      </w:r>
      <w:r w:rsidRPr="00DF3C9A">
        <w:rPr>
          <w:sz w:val="28"/>
        </w:rPr>
        <w:t>1769).</w:t>
      </w:r>
    </w:p>
    <w:p w:rsidR="00FC0D4E" w:rsidRPr="00DF3C9A" w:rsidRDefault="00FC0D4E" w:rsidP="006F3F84">
      <w:pPr>
        <w:shd w:val="clear" w:color="auto" w:fill="FFFFFF"/>
        <w:jc w:val="both"/>
        <w:rPr>
          <w:sz w:val="28"/>
        </w:rPr>
      </w:pPr>
      <w:r w:rsidRPr="00BA4934">
        <w:rPr>
          <w:sz w:val="28"/>
        </w:rPr>
        <w:t>Большой</w:t>
      </w:r>
      <w:r w:rsidRPr="00DF3C9A">
        <w:rPr>
          <w:sz w:val="28"/>
        </w:rPr>
        <w:t xml:space="preserve"> </w:t>
      </w:r>
      <w:r w:rsidRPr="00BA4934">
        <w:rPr>
          <w:sz w:val="28"/>
        </w:rPr>
        <w:t>крохаль</w:t>
      </w:r>
      <w:r w:rsidRPr="00DF3C9A">
        <w:rPr>
          <w:sz w:val="28"/>
        </w:rPr>
        <w:t xml:space="preserve"> - </w:t>
      </w:r>
      <w:r w:rsidRPr="00BA4934">
        <w:rPr>
          <w:sz w:val="28"/>
          <w:lang w:val="en-US"/>
        </w:rPr>
        <w:t>Mergus</w:t>
      </w:r>
      <w:r w:rsidRPr="00DF3C9A">
        <w:rPr>
          <w:sz w:val="28"/>
        </w:rPr>
        <w:t xml:space="preserve"> </w:t>
      </w:r>
      <w:r w:rsidRPr="00BA4934">
        <w:rPr>
          <w:sz w:val="28"/>
          <w:lang w:val="en-US"/>
        </w:rPr>
        <w:t>merganser</w:t>
      </w:r>
      <w:r w:rsidRPr="00DF3C9A">
        <w:rPr>
          <w:sz w:val="28"/>
        </w:rPr>
        <w:t xml:space="preserve"> </w:t>
      </w:r>
      <w:r w:rsidRPr="00BA4934">
        <w:rPr>
          <w:sz w:val="28"/>
          <w:lang w:val="en-US"/>
        </w:rPr>
        <w:t>L</w:t>
      </w:r>
      <w:r w:rsidRPr="00DF3C9A">
        <w:rPr>
          <w:sz w:val="28"/>
        </w:rPr>
        <w:t>, 1758.</w:t>
      </w:r>
    </w:p>
    <w:p w:rsidR="00FC0D4E" w:rsidRPr="00BA4934" w:rsidRDefault="00FC0D4E" w:rsidP="006F3F84">
      <w:pPr>
        <w:shd w:val="clear" w:color="auto" w:fill="FFFFFF"/>
        <w:jc w:val="both"/>
        <w:rPr>
          <w:sz w:val="28"/>
          <w:lang w:val="en-US"/>
        </w:rPr>
      </w:pPr>
      <w:r w:rsidRPr="00BA4934">
        <w:rPr>
          <w:sz w:val="28"/>
        </w:rPr>
        <w:t>Луток</w:t>
      </w:r>
      <w:r w:rsidRPr="00BA4934">
        <w:rPr>
          <w:sz w:val="28"/>
          <w:lang w:val="en-US"/>
        </w:rPr>
        <w:t>- Mergus albellus L., 1758.</w:t>
      </w:r>
    </w:p>
    <w:p w:rsidR="00FC0D4E" w:rsidRPr="00BA4934" w:rsidRDefault="00FC0D4E" w:rsidP="006F3F84">
      <w:pPr>
        <w:shd w:val="clear" w:color="auto" w:fill="FFFFFF"/>
        <w:jc w:val="both"/>
        <w:rPr>
          <w:sz w:val="28"/>
          <w:lang w:val="en-US"/>
        </w:rPr>
      </w:pPr>
      <w:r w:rsidRPr="00BA4934">
        <w:rPr>
          <w:sz w:val="28"/>
        </w:rPr>
        <w:t>Скопа</w:t>
      </w:r>
      <w:r w:rsidRPr="00BA4934">
        <w:rPr>
          <w:sz w:val="28"/>
          <w:lang w:val="en-US"/>
        </w:rPr>
        <w:t xml:space="preserve"> - Pandion haliaetus (L.. 1758).</w:t>
      </w:r>
    </w:p>
    <w:p w:rsidR="00FC0D4E" w:rsidRPr="00BA4934" w:rsidRDefault="00FC0D4E" w:rsidP="006F3F84">
      <w:pPr>
        <w:shd w:val="clear" w:color="auto" w:fill="FFFFFF"/>
        <w:jc w:val="both"/>
        <w:rPr>
          <w:sz w:val="28"/>
          <w:lang w:val="en-US"/>
        </w:rPr>
      </w:pPr>
      <w:r w:rsidRPr="00BA4934">
        <w:rPr>
          <w:sz w:val="28"/>
        </w:rPr>
        <w:t>Хохлатый</w:t>
      </w:r>
      <w:r w:rsidRPr="00BA4934">
        <w:rPr>
          <w:sz w:val="28"/>
          <w:lang w:val="en-US"/>
        </w:rPr>
        <w:t xml:space="preserve"> </w:t>
      </w:r>
      <w:r w:rsidRPr="00BA4934">
        <w:rPr>
          <w:sz w:val="28"/>
        </w:rPr>
        <w:t>осоед</w:t>
      </w:r>
      <w:r w:rsidRPr="00BA4934">
        <w:rPr>
          <w:sz w:val="28"/>
          <w:lang w:val="en-US"/>
        </w:rPr>
        <w:t xml:space="preserve"> - Pernis ptilorhynchus (Temminck, 1821).</w:t>
      </w:r>
    </w:p>
    <w:p w:rsidR="00FC0D4E" w:rsidRPr="00BA4934" w:rsidRDefault="00FC0D4E" w:rsidP="006F3F84">
      <w:pPr>
        <w:shd w:val="clear" w:color="auto" w:fill="FFFFFF"/>
        <w:jc w:val="both"/>
        <w:rPr>
          <w:sz w:val="28"/>
          <w:lang w:val="en-US"/>
        </w:rPr>
      </w:pPr>
      <w:proofErr w:type="gramStart"/>
      <w:r w:rsidRPr="00BA4934">
        <w:rPr>
          <w:sz w:val="28"/>
        </w:rPr>
        <w:t>Степной</w:t>
      </w:r>
      <w:r w:rsidRPr="00BA4934">
        <w:rPr>
          <w:sz w:val="28"/>
          <w:lang w:val="en-US"/>
        </w:rPr>
        <w:t xml:space="preserve"> </w:t>
      </w:r>
      <w:r w:rsidRPr="00BA4934">
        <w:rPr>
          <w:sz w:val="28"/>
        </w:rPr>
        <w:t>лунь</w:t>
      </w:r>
      <w:r w:rsidRPr="00BA4934">
        <w:rPr>
          <w:sz w:val="28"/>
          <w:lang w:val="en-US"/>
        </w:rPr>
        <w:t xml:space="preserve"> - Circus macrourus (S.G.</w:t>
      </w:r>
      <w:proofErr w:type="gramEnd"/>
      <w:r w:rsidRPr="00BA4934">
        <w:rPr>
          <w:sz w:val="28"/>
          <w:lang w:val="en-US"/>
        </w:rPr>
        <w:t xml:space="preserve"> </w:t>
      </w:r>
      <w:proofErr w:type="gramStart"/>
      <w:r w:rsidRPr="00BA4934">
        <w:rPr>
          <w:sz w:val="28"/>
          <w:lang w:val="en-US"/>
        </w:rPr>
        <w:t>Gmelin, 1771).</w:t>
      </w:r>
      <w:proofErr w:type="gramEnd"/>
    </w:p>
    <w:p w:rsidR="00FC0D4E" w:rsidRPr="00BA4934" w:rsidRDefault="00FC0D4E" w:rsidP="006F3F84">
      <w:pPr>
        <w:shd w:val="clear" w:color="auto" w:fill="FFFFFF"/>
        <w:jc w:val="both"/>
        <w:rPr>
          <w:sz w:val="28"/>
          <w:lang w:val="en-US"/>
        </w:rPr>
      </w:pPr>
      <w:r w:rsidRPr="00BA4934">
        <w:rPr>
          <w:sz w:val="28"/>
        </w:rPr>
        <w:lastRenderedPageBreak/>
        <w:t>Малый</w:t>
      </w:r>
      <w:r w:rsidRPr="00BA4934">
        <w:rPr>
          <w:sz w:val="28"/>
          <w:lang w:val="en-US"/>
        </w:rPr>
        <w:t xml:space="preserve"> </w:t>
      </w:r>
      <w:r w:rsidRPr="00BA4934">
        <w:rPr>
          <w:sz w:val="28"/>
        </w:rPr>
        <w:t>перепелятник</w:t>
      </w:r>
      <w:r w:rsidRPr="00BA4934">
        <w:rPr>
          <w:sz w:val="28"/>
          <w:lang w:val="en-US"/>
        </w:rPr>
        <w:t xml:space="preserve"> –Accipiter gularis (Temmincket Schlegel, 1844).</w:t>
      </w:r>
    </w:p>
    <w:p w:rsidR="00FC0D4E" w:rsidRPr="00BA4934" w:rsidRDefault="00FC0D4E" w:rsidP="006F3F84">
      <w:pPr>
        <w:shd w:val="clear" w:color="auto" w:fill="FFFFFF"/>
        <w:jc w:val="both"/>
        <w:rPr>
          <w:sz w:val="28"/>
          <w:lang w:val="en-US"/>
        </w:rPr>
      </w:pPr>
      <w:r w:rsidRPr="00BA4934">
        <w:rPr>
          <w:sz w:val="28"/>
        </w:rPr>
        <w:t>Курганник</w:t>
      </w:r>
      <w:r w:rsidRPr="00BA4934">
        <w:rPr>
          <w:sz w:val="28"/>
          <w:lang w:val="en-US"/>
        </w:rPr>
        <w:t xml:space="preserve"> - Buteo rufinus (Cretzschmar, 1827).</w:t>
      </w:r>
    </w:p>
    <w:p w:rsidR="00FC0D4E" w:rsidRPr="00BA4934" w:rsidRDefault="00FC0D4E" w:rsidP="006F3F84">
      <w:pPr>
        <w:shd w:val="clear" w:color="auto" w:fill="FFFFFF"/>
        <w:jc w:val="both"/>
        <w:rPr>
          <w:sz w:val="28"/>
          <w:lang w:val="en-US"/>
        </w:rPr>
      </w:pPr>
      <w:r w:rsidRPr="00BA4934">
        <w:rPr>
          <w:sz w:val="28"/>
        </w:rPr>
        <w:t>Змееяд</w:t>
      </w:r>
      <w:r w:rsidRPr="00BA4934">
        <w:rPr>
          <w:sz w:val="28"/>
          <w:lang w:val="en-US"/>
        </w:rPr>
        <w:t xml:space="preserve"> - Circaetus gallicus (Gmelin, 1788).</w:t>
      </w:r>
    </w:p>
    <w:p w:rsidR="00FC0D4E" w:rsidRPr="00BA4934" w:rsidRDefault="00FC0D4E" w:rsidP="006F3F84">
      <w:pPr>
        <w:shd w:val="clear" w:color="auto" w:fill="FFFFFF"/>
        <w:jc w:val="both"/>
        <w:rPr>
          <w:sz w:val="28"/>
          <w:lang w:val="en-US"/>
        </w:rPr>
      </w:pPr>
      <w:r w:rsidRPr="00BA4934">
        <w:rPr>
          <w:sz w:val="28"/>
        </w:rPr>
        <w:t>Орел</w:t>
      </w:r>
      <w:r w:rsidRPr="00BA4934">
        <w:rPr>
          <w:sz w:val="28"/>
          <w:lang w:val="en-US"/>
        </w:rPr>
        <w:t>-</w:t>
      </w:r>
      <w:r w:rsidRPr="00BA4934">
        <w:rPr>
          <w:sz w:val="28"/>
        </w:rPr>
        <w:t>карлик</w:t>
      </w:r>
      <w:r w:rsidRPr="00BA4934">
        <w:rPr>
          <w:sz w:val="28"/>
          <w:lang w:val="en-US"/>
        </w:rPr>
        <w:t xml:space="preserve"> - Hieraaetus pennatus (Gmelin, 1788).</w:t>
      </w:r>
    </w:p>
    <w:p w:rsidR="00FC0D4E" w:rsidRPr="00BA4934" w:rsidRDefault="00FC0D4E" w:rsidP="006F3F84">
      <w:pPr>
        <w:shd w:val="clear" w:color="auto" w:fill="FFFFFF"/>
        <w:jc w:val="both"/>
        <w:rPr>
          <w:sz w:val="28"/>
          <w:lang w:val="en-US"/>
        </w:rPr>
      </w:pPr>
      <w:r w:rsidRPr="00BA4934">
        <w:rPr>
          <w:sz w:val="28"/>
        </w:rPr>
        <w:t>Степной</w:t>
      </w:r>
      <w:r w:rsidRPr="00BA4934">
        <w:rPr>
          <w:sz w:val="28"/>
          <w:lang w:val="en-US"/>
        </w:rPr>
        <w:t xml:space="preserve"> </w:t>
      </w:r>
      <w:r w:rsidRPr="00BA4934">
        <w:rPr>
          <w:sz w:val="28"/>
        </w:rPr>
        <w:t>орел</w:t>
      </w:r>
      <w:r w:rsidRPr="00BA4934">
        <w:rPr>
          <w:sz w:val="28"/>
          <w:lang w:val="en-US"/>
        </w:rPr>
        <w:t xml:space="preserve"> - Aquila rapax (Temminck, 1828).</w:t>
      </w:r>
    </w:p>
    <w:p w:rsidR="00FC0D4E" w:rsidRPr="00BA4934" w:rsidRDefault="00FC0D4E" w:rsidP="006F3F84">
      <w:pPr>
        <w:shd w:val="clear" w:color="auto" w:fill="FFFFFF"/>
        <w:jc w:val="both"/>
        <w:rPr>
          <w:sz w:val="28"/>
          <w:lang w:val="en-US"/>
        </w:rPr>
      </w:pPr>
      <w:r w:rsidRPr="00BA4934">
        <w:rPr>
          <w:sz w:val="28"/>
        </w:rPr>
        <w:t>Большой</w:t>
      </w:r>
      <w:r w:rsidRPr="00BA4934">
        <w:rPr>
          <w:sz w:val="28"/>
          <w:lang w:val="en-US"/>
        </w:rPr>
        <w:t xml:space="preserve"> </w:t>
      </w:r>
      <w:r w:rsidRPr="00BA4934">
        <w:rPr>
          <w:sz w:val="28"/>
        </w:rPr>
        <w:t>подорлик</w:t>
      </w:r>
      <w:r w:rsidRPr="00BA4934">
        <w:rPr>
          <w:sz w:val="28"/>
          <w:lang w:val="en-US"/>
        </w:rPr>
        <w:t>-</w:t>
      </w:r>
      <w:proofErr w:type="gramStart"/>
      <w:r w:rsidRPr="00BA4934">
        <w:rPr>
          <w:sz w:val="28"/>
          <w:lang w:val="en-US"/>
        </w:rPr>
        <w:t>Aquila</w:t>
      </w:r>
      <w:proofErr w:type="gramEnd"/>
      <w:r w:rsidRPr="00BA4934">
        <w:rPr>
          <w:sz w:val="28"/>
          <w:lang w:val="en-US"/>
        </w:rPr>
        <w:t xml:space="preserve"> clanga Pallas, 1811.</w:t>
      </w:r>
    </w:p>
    <w:p w:rsidR="00FC0D4E" w:rsidRPr="00BA4934" w:rsidRDefault="00FC0D4E" w:rsidP="006F3F84">
      <w:pPr>
        <w:shd w:val="clear" w:color="auto" w:fill="FFFFFF"/>
        <w:jc w:val="both"/>
        <w:rPr>
          <w:sz w:val="28"/>
          <w:lang w:val="en-US"/>
        </w:rPr>
      </w:pPr>
      <w:r w:rsidRPr="00BA4934">
        <w:rPr>
          <w:sz w:val="28"/>
        </w:rPr>
        <w:t>Могильник</w:t>
      </w:r>
      <w:r w:rsidRPr="00BA4934">
        <w:rPr>
          <w:sz w:val="28"/>
          <w:lang w:val="en-US"/>
        </w:rPr>
        <w:t xml:space="preserve"> -Aquila heliaca Savigny, 1809.</w:t>
      </w:r>
    </w:p>
    <w:p w:rsidR="00FC0D4E" w:rsidRPr="00BA4934" w:rsidRDefault="00FC0D4E" w:rsidP="006F3F84">
      <w:pPr>
        <w:shd w:val="clear" w:color="auto" w:fill="FFFFFF"/>
        <w:jc w:val="both"/>
        <w:rPr>
          <w:sz w:val="28"/>
          <w:lang w:val="en-US"/>
        </w:rPr>
      </w:pPr>
      <w:r w:rsidRPr="00BA4934">
        <w:rPr>
          <w:sz w:val="28"/>
        </w:rPr>
        <w:t>Беркут</w:t>
      </w:r>
      <w:r w:rsidRPr="00BA4934">
        <w:rPr>
          <w:sz w:val="28"/>
          <w:lang w:val="en-US"/>
        </w:rPr>
        <w:t xml:space="preserve"> - Aqiula chrysaetos (L., 1758).</w:t>
      </w:r>
    </w:p>
    <w:p w:rsidR="00FC0D4E" w:rsidRPr="00BA4934" w:rsidRDefault="00FC0D4E" w:rsidP="006F3F84">
      <w:pPr>
        <w:shd w:val="clear" w:color="auto" w:fill="FFFFFF"/>
        <w:jc w:val="both"/>
        <w:rPr>
          <w:sz w:val="28"/>
          <w:lang w:val="en-US"/>
        </w:rPr>
      </w:pPr>
      <w:proofErr w:type="gramStart"/>
      <w:r w:rsidRPr="00BA4934">
        <w:rPr>
          <w:sz w:val="28"/>
        </w:rPr>
        <w:t>Орлан</w:t>
      </w:r>
      <w:r w:rsidRPr="00BA4934">
        <w:rPr>
          <w:sz w:val="28"/>
          <w:lang w:val="en-US"/>
        </w:rPr>
        <w:t>-</w:t>
      </w:r>
      <w:r w:rsidRPr="00BA4934">
        <w:rPr>
          <w:sz w:val="28"/>
        </w:rPr>
        <w:t>долгохвост</w:t>
      </w:r>
      <w:proofErr w:type="gramEnd"/>
      <w:r w:rsidRPr="00BA4934">
        <w:rPr>
          <w:sz w:val="28"/>
          <w:lang w:val="en-US"/>
        </w:rPr>
        <w:t>- Haliaeetus leucoryphus (Pallas, 1771).</w:t>
      </w:r>
    </w:p>
    <w:p w:rsidR="00FC0D4E" w:rsidRPr="00BA4934" w:rsidRDefault="00FC0D4E" w:rsidP="006F3F84">
      <w:pPr>
        <w:shd w:val="clear" w:color="auto" w:fill="FFFFFF"/>
        <w:jc w:val="both"/>
        <w:rPr>
          <w:sz w:val="28"/>
          <w:lang w:val="en-US"/>
        </w:rPr>
      </w:pPr>
      <w:proofErr w:type="gramStart"/>
      <w:r w:rsidRPr="00BA4934">
        <w:rPr>
          <w:sz w:val="28"/>
        </w:rPr>
        <w:t>Орлан</w:t>
      </w:r>
      <w:r w:rsidRPr="00BA4934">
        <w:rPr>
          <w:sz w:val="28"/>
          <w:lang w:val="en-US"/>
        </w:rPr>
        <w:t>-</w:t>
      </w:r>
      <w:r w:rsidRPr="00BA4934">
        <w:rPr>
          <w:sz w:val="28"/>
        </w:rPr>
        <w:t>белохвост</w:t>
      </w:r>
      <w:proofErr w:type="gramEnd"/>
      <w:r w:rsidRPr="00BA4934">
        <w:rPr>
          <w:sz w:val="28"/>
          <w:lang w:val="en-US"/>
        </w:rPr>
        <w:t xml:space="preserve"> - Haliaeetus albicilla (L., 1758).</w:t>
      </w:r>
    </w:p>
    <w:p w:rsidR="00FC0D4E" w:rsidRPr="00BA4934" w:rsidRDefault="00FC0D4E" w:rsidP="006F3F84">
      <w:pPr>
        <w:shd w:val="clear" w:color="auto" w:fill="FFFFFF"/>
        <w:jc w:val="both"/>
        <w:rPr>
          <w:sz w:val="28"/>
          <w:lang w:val="en-US"/>
        </w:rPr>
      </w:pPr>
      <w:r w:rsidRPr="00BA4934">
        <w:rPr>
          <w:sz w:val="28"/>
        </w:rPr>
        <w:t>Черный</w:t>
      </w:r>
      <w:r w:rsidRPr="00BA4934">
        <w:rPr>
          <w:sz w:val="28"/>
          <w:lang w:val="en-US"/>
        </w:rPr>
        <w:t xml:space="preserve"> </w:t>
      </w:r>
      <w:r w:rsidRPr="00BA4934">
        <w:rPr>
          <w:sz w:val="28"/>
        </w:rPr>
        <w:t>гриф</w:t>
      </w:r>
      <w:r w:rsidRPr="00BA4934">
        <w:rPr>
          <w:sz w:val="28"/>
          <w:lang w:val="en-US"/>
        </w:rPr>
        <w:t xml:space="preserve"> - Aegypius monachus (L,, 1766).</w:t>
      </w:r>
    </w:p>
    <w:p w:rsidR="00FC0D4E" w:rsidRPr="00BA4934" w:rsidRDefault="00FC0D4E" w:rsidP="006F3F84">
      <w:pPr>
        <w:shd w:val="clear" w:color="auto" w:fill="FFFFFF"/>
        <w:jc w:val="both"/>
        <w:rPr>
          <w:sz w:val="28"/>
          <w:lang w:val="en-US"/>
        </w:rPr>
      </w:pPr>
      <w:r w:rsidRPr="00BA4934">
        <w:rPr>
          <w:sz w:val="28"/>
        </w:rPr>
        <w:t>Белоголовый</w:t>
      </w:r>
      <w:r w:rsidRPr="00BA4934">
        <w:rPr>
          <w:sz w:val="28"/>
          <w:lang w:val="en-US"/>
        </w:rPr>
        <w:t xml:space="preserve"> </w:t>
      </w:r>
      <w:r w:rsidRPr="00BA4934">
        <w:rPr>
          <w:sz w:val="28"/>
        </w:rPr>
        <w:t>сип</w:t>
      </w:r>
      <w:r w:rsidRPr="00BA4934">
        <w:rPr>
          <w:sz w:val="28"/>
          <w:lang w:val="en-US"/>
        </w:rPr>
        <w:t xml:space="preserve"> - Gyps fulvus (Hablizl, 1783).</w:t>
      </w:r>
    </w:p>
    <w:p w:rsidR="00FC0D4E" w:rsidRPr="00BA4934" w:rsidRDefault="00FC0D4E" w:rsidP="006F3F84">
      <w:pPr>
        <w:shd w:val="clear" w:color="auto" w:fill="FFFFFF"/>
        <w:jc w:val="both"/>
        <w:rPr>
          <w:sz w:val="28"/>
          <w:lang w:val="en-US"/>
        </w:rPr>
      </w:pPr>
      <w:r w:rsidRPr="00BA4934">
        <w:rPr>
          <w:sz w:val="28"/>
        </w:rPr>
        <w:t>Балобан</w:t>
      </w:r>
      <w:r w:rsidRPr="00BA4934">
        <w:rPr>
          <w:sz w:val="28"/>
          <w:lang w:val="en-US"/>
        </w:rPr>
        <w:t xml:space="preserve"> - Falco cherrug Gray, 1834.</w:t>
      </w:r>
    </w:p>
    <w:p w:rsidR="00FC0D4E" w:rsidRPr="00BA4934" w:rsidRDefault="00FC0D4E" w:rsidP="006F3F84">
      <w:pPr>
        <w:shd w:val="clear" w:color="auto" w:fill="FFFFFF"/>
        <w:jc w:val="both"/>
        <w:rPr>
          <w:sz w:val="28"/>
          <w:lang w:val="en-US"/>
        </w:rPr>
      </w:pPr>
      <w:r w:rsidRPr="00BA4934">
        <w:rPr>
          <w:sz w:val="28"/>
        </w:rPr>
        <w:t>Сапсан</w:t>
      </w:r>
      <w:r w:rsidRPr="00BA4934">
        <w:rPr>
          <w:sz w:val="28"/>
          <w:lang w:val="en-US"/>
        </w:rPr>
        <w:t xml:space="preserve"> - Falco peregrinus Tunstall, 1771.</w:t>
      </w:r>
    </w:p>
    <w:p w:rsidR="00FC0D4E" w:rsidRPr="00BA4934" w:rsidRDefault="00FC0D4E" w:rsidP="006F3F84">
      <w:pPr>
        <w:shd w:val="clear" w:color="auto" w:fill="FFFFFF"/>
        <w:jc w:val="both"/>
        <w:rPr>
          <w:sz w:val="28"/>
          <w:lang w:val="en-US"/>
        </w:rPr>
      </w:pPr>
      <w:r w:rsidRPr="00BA4934">
        <w:rPr>
          <w:sz w:val="28"/>
        </w:rPr>
        <w:t>Дербник</w:t>
      </w:r>
      <w:r w:rsidRPr="00BA4934">
        <w:rPr>
          <w:sz w:val="28"/>
          <w:lang w:val="en-US"/>
        </w:rPr>
        <w:t xml:space="preserve"> - Falco columbarius L., 1758.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пустельга</w:t>
      </w:r>
      <w:r w:rsidRPr="00BA4934">
        <w:rPr>
          <w:sz w:val="28"/>
          <w:lang w:val="en-US"/>
        </w:rPr>
        <w:t xml:space="preserve"> - Falco naumanni Fleischer, 1818.</w:t>
      </w:r>
    </w:p>
    <w:p w:rsidR="00FC0D4E" w:rsidRPr="00BA4934" w:rsidRDefault="00FC0D4E" w:rsidP="006F3F84">
      <w:pPr>
        <w:shd w:val="clear" w:color="auto" w:fill="FFFFFF"/>
        <w:jc w:val="both"/>
        <w:rPr>
          <w:sz w:val="28"/>
          <w:lang w:val="en-US"/>
        </w:rPr>
      </w:pPr>
      <w:r w:rsidRPr="00BA4934">
        <w:rPr>
          <w:sz w:val="28"/>
        </w:rPr>
        <w:t>Белая</w:t>
      </w:r>
      <w:r w:rsidRPr="00BA4934">
        <w:rPr>
          <w:sz w:val="28"/>
          <w:lang w:val="en-US"/>
        </w:rPr>
        <w:t xml:space="preserve"> </w:t>
      </w:r>
      <w:r w:rsidRPr="00BA4934">
        <w:rPr>
          <w:sz w:val="28"/>
        </w:rPr>
        <w:t>куропатка</w:t>
      </w:r>
      <w:r w:rsidRPr="00BA4934">
        <w:rPr>
          <w:sz w:val="28"/>
          <w:lang w:val="en-US"/>
        </w:rPr>
        <w:t>- Lagopus lagopus (L., 1758).</w:t>
      </w:r>
    </w:p>
    <w:p w:rsidR="00FC0D4E" w:rsidRPr="00BA4934" w:rsidRDefault="00FC0D4E" w:rsidP="006F3F84">
      <w:pPr>
        <w:shd w:val="clear" w:color="auto" w:fill="FFFFFF"/>
        <w:jc w:val="both"/>
        <w:rPr>
          <w:sz w:val="28"/>
          <w:lang w:val="en-US"/>
        </w:rPr>
      </w:pPr>
      <w:r w:rsidRPr="00BA4934">
        <w:rPr>
          <w:sz w:val="28"/>
        </w:rPr>
        <w:t>Красавка</w:t>
      </w:r>
      <w:r w:rsidRPr="00BA4934">
        <w:rPr>
          <w:sz w:val="28"/>
          <w:lang w:val="en-US"/>
        </w:rPr>
        <w:t xml:space="preserve"> - Anthropoides virgo (L., 1758).</w:t>
      </w:r>
    </w:p>
    <w:p w:rsidR="00FC0D4E" w:rsidRPr="00BA4934" w:rsidRDefault="00FC0D4E" w:rsidP="006F3F84">
      <w:pPr>
        <w:shd w:val="clear" w:color="auto" w:fill="FFFFFF"/>
        <w:jc w:val="both"/>
        <w:rPr>
          <w:sz w:val="28"/>
          <w:lang w:val="en-US"/>
        </w:rPr>
      </w:pPr>
      <w:r w:rsidRPr="00BA4934">
        <w:rPr>
          <w:sz w:val="28"/>
        </w:rPr>
        <w:t>Малый</w:t>
      </w:r>
      <w:r w:rsidRPr="00BA4934">
        <w:rPr>
          <w:sz w:val="28"/>
          <w:lang w:val="en-US"/>
        </w:rPr>
        <w:t xml:space="preserve"> </w:t>
      </w:r>
      <w:r w:rsidRPr="00BA4934">
        <w:rPr>
          <w:sz w:val="28"/>
        </w:rPr>
        <w:t>погоныш</w:t>
      </w:r>
      <w:r w:rsidRPr="00BA4934">
        <w:rPr>
          <w:sz w:val="28"/>
          <w:lang w:val="en-US"/>
        </w:rPr>
        <w:t xml:space="preserve"> - Porzana </w:t>
      </w:r>
      <w:r w:rsidR="003921B1" w:rsidRPr="00BA4934">
        <w:rPr>
          <w:sz w:val="28"/>
          <w:lang w:val="en-US"/>
        </w:rPr>
        <w:t>parva (</w:t>
      </w:r>
      <w:r w:rsidRPr="00BA4934">
        <w:rPr>
          <w:sz w:val="28"/>
          <w:lang w:val="en-US"/>
        </w:rPr>
        <w:t>Scopoli, 1769).</w:t>
      </w:r>
    </w:p>
    <w:p w:rsidR="00FC0D4E" w:rsidRPr="00BA4934" w:rsidRDefault="00FC0D4E" w:rsidP="006F3F84">
      <w:pPr>
        <w:shd w:val="clear" w:color="auto" w:fill="FFFFFF"/>
        <w:jc w:val="both"/>
        <w:rPr>
          <w:sz w:val="28"/>
          <w:lang w:val="en-US"/>
        </w:rPr>
      </w:pPr>
      <w:r w:rsidRPr="00BA4934">
        <w:rPr>
          <w:sz w:val="28"/>
        </w:rPr>
        <w:t>Дрофа</w:t>
      </w:r>
      <w:r w:rsidRPr="00BA4934">
        <w:rPr>
          <w:sz w:val="28"/>
          <w:lang w:val="en-US"/>
        </w:rPr>
        <w:t xml:space="preserve"> - Otis tarda </w:t>
      </w:r>
      <w:r w:rsidR="003921B1" w:rsidRPr="00BA4934">
        <w:rPr>
          <w:sz w:val="28"/>
          <w:lang w:val="en-US"/>
        </w:rPr>
        <w:t>(</w:t>
      </w:r>
      <w:r w:rsidRPr="00BA4934">
        <w:rPr>
          <w:sz w:val="28"/>
          <w:lang w:val="en-US"/>
        </w:rPr>
        <w:t>L</w:t>
      </w:r>
      <w:r w:rsidR="003921B1" w:rsidRPr="00BA4934">
        <w:rPr>
          <w:sz w:val="28"/>
          <w:lang w:val="en-US"/>
        </w:rPr>
        <w:t>.</w:t>
      </w:r>
      <w:r w:rsidRPr="00BA4934">
        <w:rPr>
          <w:sz w:val="28"/>
          <w:lang w:val="en-US"/>
        </w:rPr>
        <w:t>,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Стрепет</w:t>
      </w:r>
      <w:r w:rsidRPr="00BA4934">
        <w:rPr>
          <w:sz w:val="28"/>
          <w:lang w:val="en-US"/>
        </w:rPr>
        <w:t xml:space="preserve"> - Tetrax tetrax (L., 1758).</w:t>
      </w:r>
    </w:p>
    <w:p w:rsidR="00FC0D4E" w:rsidRPr="00BA4934" w:rsidRDefault="00FC0D4E" w:rsidP="006F3F84">
      <w:pPr>
        <w:shd w:val="clear" w:color="auto" w:fill="FFFFFF"/>
        <w:jc w:val="both"/>
        <w:rPr>
          <w:sz w:val="28"/>
          <w:lang w:val="en-US"/>
        </w:rPr>
      </w:pPr>
      <w:r w:rsidRPr="00BA4934">
        <w:rPr>
          <w:sz w:val="28"/>
        </w:rPr>
        <w:t>Кречетка</w:t>
      </w:r>
      <w:r w:rsidRPr="00BA4934">
        <w:rPr>
          <w:sz w:val="28"/>
          <w:lang w:val="en-US"/>
        </w:rPr>
        <w:t xml:space="preserve"> - Chettusia gregaria (Pallas, 1771).</w:t>
      </w:r>
    </w:p>
    <w:p w:rsidR="00FC0D4E" w:rsidRPr="00BA4934" w:rsidRDefault="00FC0D4E" w:rsidP="006F3F84">
      <w:pPr>
        <w:shd w:val="clear" w:color="auto" w:fill="FFFFFF"/>
        <w:jc w:val="both"/>
        <w:rPr>
          <w:sz w:val="28"/>
          <w:lang w:val="en-US"/>
        </w:rPr>
      </w:pPr>
      <w:r w:rsidRPr="00BA4934">
        <w:rPr>
          <w:sz w:val="28"/>
        </w:rPr>
        <w:t>Ходулочник</w:t>
      </w:r>
      <w:r w:rsidRPr="00BA4934">
        <w:rPr>
          <w:sz w:val="28"/>
          <w:lang w:val="en-US"/>
        </w:rPr>
        <w:t xml:space="preserve"> - Himantopus himantopus (L.,1758).</w:t>
      </w:r>
    </w:p>
    <w:p w:rsidR="00FC0D4E" w:rsidRPr="00BA4934" w:rsidRDefault="00FC0D4E" w:rsidP="006F3F84">
      <w:pPr>
        <w:shd w:val="clear" w:color="auto" w:fill="FFFFFF"/>
        <w:jc w:val="both"/>
        <w:rPr>
          <w:sz w:val="28"/>
          <w:lang w:val="en-US"/>
        </w:rPr>
      </w:pPr>
      <w:r w:rsidRPr="00BA4934">
        <w:rPr>
          <w:sz w:val="28"/>
        </w:rPr>
        <w:t>Шилоклювка</w:t>
      </w:r>
      <w:r w:rsidRPr="00BA4934">
        <w:rPr>
          <w:sz w:val="28"/>
          <w:lang w:val="en-US"/>
        </w:rPr>
        <w:t xml:space="preserve"> - Recurvirostra avosetta L., 1758.</w:t>
      </w:r>
    </w:p>
    <w:p w:rsidR="00FC0D4E" w:rsidRPr="00BA4934" w:rsidRDefault="00FC0D4E" w:rsidP="006F3F84">
      <w:pPr>
        <w:shd w:val="clear" w:color="auto" w:fill="FFFFFF"/>
        <w:jc w:val="both"/>
        <w:rPr>
          <w:sz w:val="28"/>
          <w:lang w:val="en-US"/>
        </w:rPr>
      </w:pPr>
      <w:r w:rsidRPr="00BA4934">
        <w:rPr>
          <w:sz w:val="28"/>
        </w:rPr>
        <w:t>Кулик</w:t>
      </w:r>
      <w:r w:rsidRPr="00BA4934">
        <w:rPr>
          <w:sz w:val="28"/>
          <w:lang w:val="en-US"/>
        </w:rPr>
        <w:t>-</w:t>
      </w:r>
      <w:r w:rsidRPr="00BA4934">
        <w:rPr>
          <w:sz w:val="28"/>
        </w:rPr>
        <w:t>сорока</w:t>
      </w:r>
      <w:r w:rsidRPr="00BA4934">
        <w:rPr>
          <w:sz w:val="28"/>
          <w:lang w:val="en-US"/>
        </w:rPr>
        <w:t xml:space="preserve"> - Haematopus ostralegus (L., 1758).</w:t>
      </w:r>
    </w:p>
    <w:p w:rsidR="00FC0D4E" w:rsidRPr="00BA4934" w:rsidRDefault="00FC0D4E" w:rsidP="006F3F84">
      <w:pPr>
        <w:shd w:val="clear" w:color="auto" w:fill="FFFFFF"/>
        <w:jc w:val="both"/>
        <w:rPr>
          <w:sz w:val="28"/>
          <w:lang w:val="en-US"/>
        </w:rPr>
      </w:pPr>
      <w:r w:rsidRPr="00BA4934">
        <w:rPr>
          <w:sz w:val="28"/>
        </w:rPr>
        <w:t>Фифи</w:t>
      </w:r>
      <w:r w:rsidRPr="00BA4934">
        <w:rPr>
          <w:sz w:val="28"/>
          <w:lang w:val="en-US"/>
        </w:rPr>
        <w:t xml:space="preserve"> - Tringa glareola L., 1758.</w:t>
      </w:r>
    </w:p>
    <w:p w:rsidR="00FC0D4E" w:rsidRPr="00BA4934" w:rsidRDefault="00FC0D4E" w:rsidP="006F3F84">
      <w:pPr>
        <w:shd w:val="clear" w:color="auto" w:fill="FFFFFF"/>
        <w:jc w:val="both"/>
        <w:rPr>
          <w:sz w:val="28"/>
          <w:lang w:val="en-US"/>
        </w:rPr>
      </w:pPr>
      <w:proofErr w:type="gramStart"/>
      <w:r w:rsidRPr="00BA4934">
        <w:rPr>
          <w:sz w:val="28"/>
        </w:rPr>
        <w:t>Большой</w:t>
      </w:r>
      <w:proofErr w:type="gramEnd"/>
      <w:r w:rsidRPr="00BA4934">
        <w:rPr>
          <w:sz w:val="28"/>
          <w:lang w:val="en-US"/>
        </w:rPr>
        <w:t xml:space="preserve"> </w:t>
      </w:r>
      <w:r w:rsidRPr="00BA4934">
        <w:rPr>
          <w:sz w:val="28"/>
        </w:rPr>
        <w:t>улит</w:t>
      </w:r>
      <w:r w:rsidRPr="00BA4934">
        <w:rPr>
          <w:sz w:val="28"/>
          <w:lang w:val="en-US"/>
        </w:rPr>
        <w:t xml:space="preserve"> - Tringa nebularia (Gunnerus, 1767).</w:t>
      </w:r>
    </w:p>
    <w:p w:rsidR="00FC0D4E" w:rsidRPr="00BA4934" w:rsidRDefault="00FC0D4E" w:rsidP="006F3F84">
      <w:pPr>
        <w:shd w:val="clear" w:color="auto" w:fill="FFFFFF"/>
        <w:jc w:val="both"/>
        <w:rPr>
          <w:sz w:val="28"/>
          <w:lang w:val="en-US"/>
        </w:rPr>
      </w:pPr>
      <w:r w:rsidRPr="00BA4934">
        <w:rPr>
          <w:sz w:val="28"/>
        </w:rPr>
        <w:t>Мородунка</w:t>
      </w:r>
      <w:r w:rsidRPr="00BA4934">
        <w:rPr>
          <w:sz w:val="28"/>
          <w:lang w:val="en-US"/>
        </w:rPr>
        <w:t xml:space="preserve"> - Xenus cinereus (Guldenstadt, 1775).</w:t>
      </w:r>
    </w:p>
    <w:p w:rsidR="00FC0D4E" w:rsidRPr="00BA4934" w:rsidRDefault="00FC0D4E" w:rsidP="006F3F84">
      <w:pPr>
        <w:shd w:val="clear" w:color="auto" w:fill="FFFFFF"/>
        <w:jc w:val="both"/>
        <w:rPr>
          <w:sz w:val="28"/>
          <w:lang w:val="en-US"/>
        </w:rPr>
      </w:pPr>
      <w:r w:rsidRPr="00BA4934">
        <w:rPr>
          <w:sz w:val="28"/>
        </w:rPr>
        <w:t>Турухтан</w:t>
      </w:r>
      <w:r w:rsidRPr="00BA4934">
        <w:rPr>
          <w:sz w:val="28"/>
          <w:lang w:val="en-US"/>
        </w:rPr>
        <w:t xml:space="preserve"> - Philomachus pugnax (L.. 1758).</w:t>
      </w:r>
    </w:p>
    <w:p w:rsidR="00FC0D4E" w:rsidRPr="00BA4934" w:rsidRDefault="00FC0D4E" w:rsidP="006F3F84">
      <w:pPr>
        <w:shd w:val="clear" w:color="auto" w:fill="FFFFFF"/>
        <w:jc w:val="both"/>
        <w:rPr>
          <w:sz w:val="28"/>
          <w:lang w:val="en-US"/>
        </w:rPr>
      </w:pPr>
      <w:r w:rsidRPr="00BA4934">
        <w:rPr>
          <w:sz w:val="28"/>
        </w:rPr>
        <w:t>Горный</w:t>
      </w:r>
      <w:r w:rsidRPr="00BA4934">
        <w:rPr>
          <w:sz w:val="28"/>
          <w:lang w:val="en-US"/>
        </w:rPr>
        <w:t xml:space="preserve"> </w:t>
      </w:r>
      <w:r w:rsidRPr="00BA4934">
        <w:rPr>
          <w:sz w:val="28"/>
        </w:rPr>
        <w:t>дупель</w:t>
      </w:r>
      <w:r w:rsidRPr="00BA4934">
        <w:rPr>
          <w:sz w:val="28"/>
          <w:lang w:val="en-US"/>
        </w:rPr>
        <w:t xml:space="preserve"> - Gallinago solitaria Hodgson, 1831.</w:t>
      </w:r>
    </w:p>
    <w:p w:rsidR="00FC0D4E" w:rsidRPr="00BA4934" w:rsidRDefault="00FC0D4E" w:rsidP="006F3F84">
      <w:pPr>
        <w:shd w:val="clear" w:color="auto" w:fill="FFFFFF"/>
        <w:jc w:val="both"/>
        <w:rPr>
          <w:sz w:val="28"/>
          <w:lang w:val="en-US"/>
        </w:rPr>
      </w:pPr>
      <w:r w:rsidRPr="00BA4934">
        <w:rPr>
          <w:sz w:val="28"/>
        </w:rPr>
        <w:t>Азиатский</w:t>
      </w:r>
      <w:r w:rsidRPr="00BA4934">
        <w:rPr>
          <w:sz w:val="28"/>
          <w:lang w:val="en-US"/>
        </w:rPr>
        <w:t xml:space="preserve"> </w:t>
      </w:r>
      <w:r w:rsidRPr="00BA4934">
        <w:rPr>
          <w:sz w:val="28"/>
        </w:rPr>
        <w:t>бекасовидный</w:t>
      </w:r>
      <w:r w:rsidRPr="00BA4934">
        <w:rPr>
          <w:sz w:val="28"/>
          <w:lang w:val="en-US"/>
        </w:rPr>
        <w:t xml:space="preserve"> </w:t>
      </w:r>
      <w:r w:rsidRPr="00BA4934">
        <w:rPr>
          <w:sz w:val="28"/>
        </w:rPr>
        <w:t>веретенник</w:t>
      </w:r>
      <w:r w:rsidRPr="00BA4934">
        <w:rPr>
          <w:sz w:val="28"/>
          <w:lang w:val="en-US"/>
        </w:rPr>
        <w:t xml:space="preserve"> - Limnodromus semipalmatus (Blyth, 1848).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тиркушка</w:t>
      </w:r>
      <w:r w:rsidRPr="00BA4934">
        <w:rPr>
          <w:sz w:val="28"/>
          <w:lang w:val="en-US"/>
        </w:rPr>
        <w:t>-</w:t>
      </w:r>
      <w:proofErr w:type="gramStart"/>
      <w:r w:rsidRPr="00BA4934">
        <w:rPr>
          <w:sz w:val="28"/>
          <w:lang w:val="en-US"/>
        </w:rPr>
        <w:t>Glareola</w:t>
      </w:r>
      <w:proofErr w:type="gramEnd"/>
      <w:r w:rsidRPr="00BA4934">
        <w:rPr>
          <w:sz w:val="28"/>
          <w:lang w:val="en-US"/>
        </w:rPr>
        <w:t xml:space="preserve"> nordmanni Nordmann, 1842.</w:t>
      </w:r>
    </w:p>
    <w:p w:rsidR="00FC0D4E" w:rsidRPr="00BA4934" w:rsidRDefault="00FC0D4E" w:rsidP="006F3F84">
      <w:pPr>
        <w:shd w:val="clear" w:color="auto" w:fill="FFFFFF"/>
        <w:jc w:val="both"/>
        <w:rPr>
          <w:sz w:val="28"/>
          <w:lang w:val="en-US"/>
        </w:rPr>
      </w:pPr>
      <w:r w:rsidRPr="00BA4934">
        <w:rPr>
          <w:sz w:val="28"/>
        </w:rPr>
        <w:t>Черноголовый</w:t>
      </w:r>
      <w:r w:rsidRPr="00BA4934">
        <w:rPr>
          <w:sz w:val="28"/>
          <w:lang w:val="en-US"/>
        </w:rPr>
        <w:t xml:space="preserve"> </w:t>
      </w:r>
      <w:r w:rsidRPr="00BA4934">
        <w:rPr>
          <w:sz w:val="28"/>
        </w:rPr>
        <w:t>хохотун</w:t>
      </w:r>
      <w:r w:rsidRPr="00BA4934">
        <w:rPr>
          <w:sz w:val="28"/>
          <w:lang w:val="en-US"/>
        </w:rPr>
        <w:t xml:space="preserve"> - Larus ichthyaetus </w:t>
      </w:r>
      <w:r w:rsidR="003921B1" w:rsidRPr="00BA4934">
        <w:rPr>
          <w:sz w:val="28"/>
          <w:lang w:val="en-US"/>
        </w:rPr>
        <w:t>(</w:t>
      </w:r>
      <w:r w:rsidRPr="00BA4934">
        <w:rPr>
          <w:sz w:val="28"/>
          <w:lang w:val="en-US"/>
        </w:rPr>
        <w:t>Pallas</w:t>
      </w:r>
      <w:r w:rsidR="003921B1" w:rsidRPr="00BA4934">
        <w:rPr>
          <w:sz w:val="28"/>
          <w:lang w:val="en-US"/>
        </w:rPr>
        <w:t>,</w:t>
      </w:r>
      <w:r w:rsidRPr="00BA4934">
        <w:rPr>
          <w:sz w:val="28"/>
          <w:lang w:val="en-US"/>
        </w:rPr>
        <w:t xml:space="preserve"> 1773</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Чеграва</w:t>
      </w:r>
      <w:r w:rsidRPr="00BA4934">
        <w:rPr>
          <w:sz w:val="28"/>
          <w:lang w:val="en-US"/>
        </w:rPr>
        <w:t xml:space="preserve"> - Hydroprogne caspia (Pallas, 1770).</w:t>
      </w:r>
    </w:p>
    <w:p w:rsidR="00FC0D4E" w:rsidRPr="00BA4934" w:rsidRDefault="00FC0D4E" w:rsidP="006F3F84">
      <w:pPr>
        <w:shd w:val="clear" w:color="auto" w:fill="FFFFFF"/>
        <w:jc w:val="both"/>
        <w:rPr>
          <w:sz w:val="28"/>
          <w:lang w:val="en-US"/>
        </w:rPr>
      </w:pPr>
      <w:r w:rsidRPr="00BA4934">
        <w:rPr>
          <w:sz w:val="28"/>
        </w:rPr>
        <w:t>Вяхирь</w:t>
      </w:r>
      <w:r w:rsidRPr="00BA4934">
        <w:rPr>
          <w:sz w:val="28"/>
          <w:lang w:val="en-US"/>
        </w:rPr>
        <w:t xml:space="preserve"> -Columba palumbus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976019" w:rsidRDefault="00FC0D4E" w:rsidP="006F3F84">
      <w:pPr>
        <w:shd w:val="clear" w:color="auto" w:fill="FFFFFF"/>
        <w:jc w:val="both"/>
        <w:rPr>
          <w:sz w:val="28"/>
          <w:lang w:val="en-US"/>
        </w:rPr>
      </w:pPr>
      <w:r w:rsidRPr="00BA4934">
        <w:rPr>
          <w:sz w:val="28"/>
        </w:rPr>
        <w:t>Филин</w:t>
      </w:r>
      <w:r w:rsidRPr="00976019">
        <w:rPr>
          <w:sz w:val="28"/>
          <w:lang w:val="en-US"/>
        </w:rPr>
        <w:t>-</w:t>
      </w:r>
      <w:proofErr w:type="gramStart"/>
      <w:r w:rsidRPr="00BA4934">
        <w:rPr>
          <w:sz w:val="28"/>
          <w:lang w:val="en-US"/>
        </w:rPr>
        <w:t>Bubo</w:t>
      </w:r>
      <w:proofErr w:type="gramEnd"/>
      <w:r w:rsidRPr="00976019">
        <w:rPr>
          <w:sz w:val="28"/>
          <w:lang w:val="en-US"/>
        </w:rPr>
        <w:t xml:space="preserve"> </w:t>
      </w:r>
      <w:r w:rsidRPr="00BA4934">
        <w:rPr>
          <w:sz w:val="28"/>
          <w:lang w:val="en-US"/>
        </w:rPr>
        <w:t>bubo</w:t>
      </w:r>
      <w:r w:rsidRPr="00976019">
        <w:rPr>
          <w:sz w:val="28"/>
          <w:lang w:val="en-US"/>
        </w:rPr>
        <w:t xml:space="preserve"> (</w:t>
      </w:r>
      <w:r w:rsidRPr="00BA4934">
        <w:rPr>
          <w:sz w:val="28"/>
          <w:lang w:val="en-US"/>
        </w:rPr>
        <w:t>L</w:t>
      </w:r>
      <w:r w:rsidRPr="00976019">
        <w:rPr>
          <w:sz w:val="28"/>
          <w:lang w:val="en-US"/>
        </w:rPr>
        <w:t>. 1758).</w:t>
      </w:r>
    </w:p>
    <w:p w:rsidR="00FC0D4E" w:rsidRPr="00BA4934" w:rsidRDefault="00FC0D4E" w:rsidP="006F3F84">
      <w:pPr>
        <w:shd w:val="clear" w:color="auto" w:fill="FFFFFF"/>
        <w:jc w:val="both"/>
        <w:rPr>
          <w:sz w:val="28"/>
          <w:lang w:val="en-US"/>
        </w:rPr>
      </w:pPr>
      <w:r w:rsidRPr="00BA4934">
        <w:rPr>
          <w:sz w:val="28"/>
        </w:rPr>
        <w:t>Воробьиный</w:t>
      </w:r>
      <w:r w:rsidRPr="00BA4934">
        <w:rPr>
          <w:sz w:val="28"/>
          <w:lang w:val="en-US"/>
        </w:rPr>
        <w:t xml:space="preserve"> </w:t>
      </w:r>
      <w:r w:rsidRPr="00BA4934">
        <w:rPr>
          <w:sz w:val="28"/>
        </w:rPr>
        <w:t>сыч</w:t>
      </w:r>
      <w:r w:rsidRPr="00BA4934">
        <w:rPr>
          <w:sz w:val="28"/>
          <w:lang w:val="en-US"/>
        </w:rPr>
        <w:t xml:space="preserve"> - Glaucidium passerinum (L., 1758).</w:t>
      </w:r>
    </w:p>
    <w:p w:rsidR="00FC0D4E" w:rsidRPr="00BA4934" w:rsidRDefault="00FC0D4E" w:rsidP="006F3F84">
      <w:pPr>
        <w:shd w:val="clear" w:color="auto" w:fill="FFFFFF"/>
        <w:jc w:val="both"/>
        <w:rPr>
          <w:sz w:val="28"/>
          <w:lang w:val="en-US"/>
        </w:rPr>
      </w:pPr>
      <w:r w:rsidRPr="00BA4934">
        <w:rPr>
          <w:sz w:val="28"/>
        </w:rPr>
        <w:t>Иглохвостый</w:t>
      </w:r>
      <w:r w:rsidRPr="00BA4934">
        <w:rPr>
          <w:sz w:val="28"/>
          <w:lang w:val="en-US"/>
        </w:rPr>
        <w:t xml:space="preserve"> </w:t>
      </w:r>
      <w:r w:rsidRPr="00BA4934">
        <w:rPr>
          <w:sz w:val="28"/>
        </w:rPr>
        <w:t>стриж</w:t>
      </w:r>
      <w:r w:rsidRPr="00BA4934">
        <w:rPr>
          <w:sz w:val="28"/>
          <w:lang w:val="en-US"/>
        </w:rPr>
        <w:t xml:space="preserve"> - Hirundapus caudacutus (Latham, 1801).</w:t>
      </w:r>
    </w:p>
    <w:p w:rsidR="00FC0D4E" w:rsidRPr="00BA4934" w:rsidRDefault="00FC0D4E" w:rsidP="006F3F84">
      <w:pPr>
        <w:shd w:val="clear" w:color="auto" w:fill="FFFFFF"/>
        <w:jc w:val="both"/>
        <w:rPr>
          <w:sz w:val="28"/>
          <w:lang w:val="en-US"/>
        </w:rPr>
      </w:pPr>
      <w:proofErr w:type="gramStart"/>
      <w:r w:rsidRPr="00BA4934">
        <w:rPr>
          <w:sz w:val="28"/>
        </w:rPr>
        <w:t>Золотистая</w:t>
      </w:r>
      <w:proofErr w:type="gramEnd"/>
      <w:r w:rsidRPr="00BA4934">
        <w:rPr>
          <w:sz w:val="28"/>
          <w:lang w:val="en-US"/>
        </w:rPr>
        <w:t xml:space="preserve"> </w:t>
      </w:r>
      <w:r w:rsidRPr="00BA4934">
        <w:rPr>
          <w:sz w:val="28"/>
        </w:rPr>
        <w:t>щурка</w:t>
      </w:r>
      <w:r w:rsidRPr="00BA4934">
        <w:rPr>
          <w:sz w:val="28"/>
          <w:lang w:val="en-US"/>
        </w:rPr>
        <w:t xml:space="preserve"> - Merops apiaster </w:t>
      </w:r>
      <w:r w:rsidR="003921B1" w:rsidRPr="00BA4934">
        <w:rPr>
          <w:sz w:val="28"/>
          <w:lang w:val="en-US"/>
        </w:rPr>
        <w:t>(</w:t>
      </w:r>
      <w:r w:rsidRPr="00BA4934">
        <w:rPr>
          <w:sz w:val="28"/>
          <w:lang w:val="en-US"/>
        </w:rPr>
        <w:t>L</w:t>
      </w:r>
      <w:r w:rsidR="003921B1" w:rsidRPr="00BA4934">
        <w:rPr>
          <w:sz w:val="28"/>
          <w:lang w:val="en-US"/>
        </w:rPr>
        <w:t>.</w:t>
      </w:r>
      <w:r w:rsidRPr="00BA4934">
        <w:rPr>
          <w:sz w:val="28"/>
          <w:lang w:val="en-US"/>
        </w:rPr>
        <w:t>,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Трехпалый</w:t>
      </w:r>
      <w:r w:rsidRPr="00BA4934">
        <w:rPr>
          <w:sz w:val="28"/>
          <w:lang w:val="en-US"/>
        </w:rPr>
        <w:t xml:space="preserve"> </w:t>
      </w:r>
      <w:r w:rsidRPr="00BA4934">
        <w:rPr>
          <w:sz w:val="28"/>
        </w:rPr>
        <w:t>дятел</w:t>
      </w:r>
      <w:r w:rsidRPr="00BA4934">
        <w:rPr>
          <w:sz w:val="28"/>
          <w:lang w:val="en-US"/>
        </w:rPr>
        <w:t xml:space="preserve"> - Picoides tridactylus (L. 1758).</w:t>
      </w:r>
    </w:p>
    <w:p w:rsidR="00FC0D4E" w:rsidRPr="00BA4934" w:rsidRDefault="00FC0D4E" w:rsidP="006F3F84">
      <w:pPr>
        <w:shd w:val="clear" w:color="auto" w:fill="FFFFFF"/>
        <w:jc w:val="both"/>
        <w:rPr>
          <w:sz w:val="28"/>
          <w:lang w:val="en-US"/>
        </w:rPr>
      </w:pPr>
      <w:r w:rsidRPr="00BA4934">
        <w:rPr>
          <w:sz w:val="28"/>
        </w:rPr>
        <w:t>Малый</w:t>
      </w:r>
      <w:r w:rsidRPr="00BA4934">
        <w:rPr>
          <w:sz w:val="28"/>
          <w:lang w:val="en-US"/>
        </w:rPr>
        <w:t xml:space="preserve"> </w:t>
      </w:r>
      <w:r w:rsidRPr="00BA4934">
        <w:rPr>
          <w:sz w:val="28"/>
        </w:rPr>
        <w:t>жаворонок</w:t>
      </w:r>
      <w:r w:rsidRPr="00BA4934">
        <w:rPr>
          <w:sz w:val="28"/>
          <w:lang w:val="en-US"/>
        </w:rPr>
        <w:t xml:space="preserve"> - Calandrella cinerea (Gmelin, 1789).</w:t>
      </w:r>
    </w:p>
    <w:p w:rsidR="00FC0D4E" w:rsidRPr="00BA4934" w:rsidRDefault="00FC0D4E" w:rsidP="006F3F84">
      <w:pPr>
        <w:shd w:val="clear" w:color="auto" w:fill="FFFFFF"/>
        <w:jc w:val="both"/>
        <w:rPr>
          <w:sz w:val="28"/>
          <w:lang w:val="en-US"/>
        </w:rPr>
      </w:pPr>
      <w:r w:rsidRPr="00BA4934">
        <w:rPr>
          <w:sz w:val="28"/>
        </w:rPr>
        <w:t>Белокрылый</w:t>
      </w:r>
      <w:r w:rsidRPr="00BA4934">
        <w:rPr>
          <w:sz w:val="28"/>
          <w:lang w:val="en-US"/>
        </w:rPr>
        <w:t xml:space="preserve"> </w:t>
      </w:r>
      <w:r w:rsidRPr="00BA4934">
        <w:rPr>
          <w:sz w:val="28"/>
        </w:rPr>
        <w:t>жаворонок</w:t>
      </w:r>
      <w:r w:rsidRPr="00BA4934">
        <w:rPr>
          <w:sz w:val="28"/>
          <w:lang w:val="en-US"/>
        </w:rPr>
        <w:t xml:space="preserve"> - Melanocorypha leucoptera (Pallas, 1790).</w:t>
      </w:r>
    </w:p>
    <w:p w:rsidR="00FC0D4E" w:rsidRPr="00BA4934" w:rsidRDefault="00FC0D4E" w:rsidP="006F3F84">
      <w:pPr>
        <w:shd w:val="clear" w:color="auto" w:fill="FFFFFF"/>
        <w:jc w:val="both"/>
        <w:rPr>
          <w:sz w:val="28"/>
          <w:lang w:val="en-US"/>
        </w:rPr>
      </w:pPr>
      <w:proofErr w:type="gramStart"/>
      <w:r w:rsidRPr="00BA4934">
        <w:rPr>
          <w:sz w:val="28"/>
        </w:rPr>
        <w:t>Черный</w:t>
      </w:r>
      <w:r w:rsidRPr="00BA4934">
        <w:rPr>
          <w:sz w:val="28"/>
          <w:lang w:val="en-US"/>
        </w:rPr>
        <w:t xml:space="preserve"> </w:t>
      </w:r>
      <w:r w:rsidRPr="00BA4934">
        <w:rPr>
          <w:sz w:val="28"/>
        </w:rPr>
        <w:t>жаворонок</w:t>
      </w:r>
      <w:r w:rsidRPr="00BA4934">
        <w:rPr>
          <w:sz w:val="28"/>
          <w:lang w:val="en-US"/>
        </w:rPr>
        <w:t xml:space="preserve"> - Melanocorypha yeltoniensis (J.</w:t>
      </w:r>
      <w:proofErr w:type="gramEnd"/>
      <w:r w:rsidRPr="00BA4934">
        <w:rPr>
          <w:sz w:val="28"/>
          <w:lang w:val="en-US"/>
        </w:rPr>
        <w:t xml:space="preserve"> R. Forster, 1768).</w:t>
      </w:r>
    </w:p>
    <w:p w:rsidR="00FC0D4E" w:rsidRPr="00BA4934" w:rsidRDefault="00FC0D4E" w:rsidP="006F3F84">
      <w:pPr>
        <w:shd w:val="clear" w:color="auto" w:fill="FFFFFF"/>
        <w:jc w:val="both"/>
        <w:rPr>
          <w:sz w:val="28"/>
          <w:lang w:val="en-US"/>
        </w:rPr>
      </w:pPr>
      <w:r w:rsidRPr="00BA4934">
        <w:rPr>
          <w:sz w:val="28"/>
        </w:rPr>
        <w:lastRenderedPageBreak/>
        <w:t>Пятнистый</w:t>
      </w:r>
      <w:r w:rsidRPr="00BA4934">
        <w:rPr>
          <w:sz w:val="28"/>
          <w:lang w:val="en-US"/>
        </w:rPr>
        <w:t xml:space="preserve"> </w:t>
      </w:r>
      <w:r w:rsidRPr="00BA4934">
        <w:rPr>
          <w:sz w:val="28"/>
        </w:rPr>
        <w:t>конек</w:t>
      </w:r>
      <w:r w:rsidRPr="00BA4934">
        <w:rPr>
          <w:sz w:val="28"/>
          <w:lang w:val="en-US"/>
        </w:rPr>
        <w:t xml:space="preserve"> - Anthus hodgsoni </w:t>
      </w:r>
      <w:r w:rsidR="003921B1" w:rsidRPr="00BA4934">
        <w:rPr>
          <w:sz w:val="28"/>
          <w:lang w:val="en-US"/>
        </w:rPr>
        <w:t>(</w:t>
      </w:r>
      <w:r w:rsidRPr="00BA4934">
        <w:rPr>
          <w:sz w:val="28"/>
          <w:lang w:val="en-US"/>
        </w:rPr>
        <w:t>Richmond, 1907</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Чернолобый</w:t>
      </w:r>
      <w:r w:rsidRPr="00BA4934">
        <w:rPr>
          <w:sz w:val="28"/>
          <w:lang w:val="en-US"/>
        </w:rPr>
        <w:t xml:space="preserve"> </w:t>
      </w:r>
      <w:r w:rsidRPr="00BA4934">
        <w:rPr>
          <w:sz w:val="28"/>
        </w:rPr>
        <w:t>сорокопут</w:t>
      </w:r>
      <w:r w:rsidRPr="00BA4934">
        <w:rPr>
          <w:sz w:val="28"/>
          <w:lang w:val="en-US"/>
        </w:rPr>
        <w:t xml:space="preserve"> - Lanius minor </w:t>
      </w:r>
      <w:r w:rsidR="003921B1" w:rsidRPr="00BA4934">
        <w:rPr>
          <w:sz w:val="28"/>
          <w:lang w:val="en-US"/>
        </w:rPr>
        <w:t>(</w:t>
      </w:r>
      <w:r w:rsidRPr="00BA4934">
        <w:rPr>
          <w:sz w:val="28"/>
          <w:lang w:val="en-US"/>
        </w:rPr>
        <w:t>Gmelin, 1788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Серый</w:t>
      </w:r>
      <w:r w:rsidRPr="00BA4934">
        <w:rPr>
          <w:sz w:val="28"/>
          <w:lang w:val="en-US"/>
        </w:rPr>
        <w:t xml:space="preserve"> </w:t>
      </w:r>
      <w:r w:rsidRPr="00BA4934">
        <w:rPr>
          <w:sz w:val="28"/>
        </w:rPr>
        <w:t>сорокопут</w:t>
      </w:r>
      <w:r w:rsidRPr="00BA4934">
        <w:rPr>
          <w:sz w:val="28"/>
          <w:lang w:val="en-US"/>
        </w:rPr>
        <w:t xml:space="preserve"> - Lanius excubitor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Розовый</w:t>
      </w:r>
      <w:r w:rsidRPr="00BA4934">
        <w:rPr>
          <w:sz w:val="28"/>
          <w:lang w:val="en-US"/>
        </w:rPr>
        <w:t xml:space="preserve"> </w:t>
      </w:r>
      <w:r w:rsidRPr="00BA4934">
        <w:rPr>
          <w:sz w:val="28"/>
        </w:rPr>
        <w:t>скворец</w:t>
      </w:r>
      <w:r w:rsidRPr="00BA4934">
        <w:rPr>
          <w:sz w:val="28"/>
          <w:lang w:val="en-US"/>
        </w:rPr>
        <w:t xml:space="preserve"> - Pastor roseus </w:t>
      </w:r>
      <w:r w:rsidR="003921B1" w:rsidRPr="00BA4934">
        <w:rPr>
          <w:sz w:val="28"/>
          <w:lang w:val="en-US"/>
        </w:rPr>
        <w:t>(</w:t>
      </w:r>
      <w:r w:rsidRPr="00BA4934">
        <w:rPr>
          <w:sz w:val="28"/>
          <w:lang w:val="en-US"/>
        </w:rPr>
        <w:t>L., 1758</w:t>
      </w:r>
      <w:r w:rsidR="003921B1" w:rsidRPr="00BA4934">
        <w:rPr>
          <w:sz w:val="28"/>
          <w:lang w:val="en-US"/>
        </w:rPr>
        <w:t>)</w:t>
      </w:r>
      <w:r w:rsidRPr="00BA4934">
        <w:rPr>
          <w:sz w:val="28"/>
          <w:lang w:val="en-US"/>
        </w:rPr>
        <w:t>.</w:t>
      </w:r>
    </w:p>
    <w:p w:rsidR="00FC0D4E" w:rsidRPr="00BA4934" w:rsidRDefault="00FC0D4E" w:rsidP="006F3F84">
      <w:pPr>
        <w:shd w:val="clear" w:color="auto" w:fill="FFFFFF"/>
        <w:jc w:val="both"/>
        <w:rPr>
          <w:sz w:val="28"/>
          <w:lang w:val="en-US"/>
        </w:rPr>
      </w:pPr>
      <w:r w:rsidRPr="00BA4934">
        <w:rPr>
          <w:sz w:val="28"/>
        </w:rPr>
        <w:t>Гималайская</w:t>
      </w:r>
      <w:r w:rsidRPr="00BA4934">
        <w:rPr>
          <w:sz w:val="28"/>
          <w:lang w:val="en-US"/>
        </w:rPr>
        <w:t xml:space="preserve"> </w:t>
      </w:r>
      <w:r w:rsidRPr="00BA4934">
        <w:rPr>
          <w:sz w:val="28"/>
        </w:rPr>
        <w:t>завирушка</w:t>
      </w:r>
      <w:r w:rsidRPr="00BA4934">
        <w:rPr>
          <w:sz w:val="28"/>
          <w:lang w:val="en-US"/>
        </w:rPr>
        <w:t xml:space="preserve"> - Prunella himalayana (Blyih, 1842) .</w:t>
      </w:r>
    </w:p>
    <w:p w:rsidR="00FC0D4E" w:rsidRPr="00BA4934" w:rsidRDefault="00FC0D4E" w:rsidP="006F3F84">
      <w:pPr>
        <w:shd w:val="clear" w:color="auto" w:fill="FFFFFF"/>
        <w:jc w:val="both"/>
        <w:rPr>
          <w:sz w:val="28"/>
          <w:lang w:val="en-US"/>
        </w:rPr>
      </w:pPr>
      <w:r w:rsidRPr="00BA4934">
        <w:rPr>
          <w:sz w:val="28"/>
        </w:rPr>
        <w:t>Таежный</w:t>
      </w:r>
      <w:r w:rsidRPr="00BA4934">
        <w:rPr>
          <w:sz w:val="28"/>
          <w:lang w:val="en-US"/>
        </w:rPr>
        <w:t xml:space="preserve"> </w:t>
      </w:r>
      <w:r w:rsidRPr="00BA4934">
        <w:rPr>
          <w:sz w:val="28"/>
        </w:rPr>
        <w:t>сверчок</w:t>
      </w:r>
      <w:r w:rsidRPr="00BA4934">
        <w:rPr>
          <w:sz w:val="28"/>
          <w:lang w:val="en-US"/>
        </w:rPr>
        <w:t xml:space="preserve"> - Locustella fasciolata (Gray. 1860).</w:t>
      </w:r>
    </w:p>
    <w:p w:rsidR="00FC0D4E" w:rsidRPr="00BA4934" w:rsidRDefault="00FC0D4E" w:rsidP="006F3F84">
      <w:pPr>
        <w:shd w:val="clear" w:color="auto" w:fill="FFFFFF"/>
        <w:jc w:val="both"/>
        <w:rPr>
          <w:sz w:val="28"/>
        </w:rPr>
      </w:pPr>
      <w:r w:rsidRPr="00BA4934">
        <w:rPr>
          <w:sz w:val="28"/>
        </w:rPr>
        <w:t xml:space="preserve">Пестрый каменный дрозд - </w:t>
      </w:r>
      <w:r w:rsidRPr="00BA4934">
        <w:rPr>
          <w:sz w:val="28"/>
          <w:lang w:val="en-US"/>
        </w:rPr>
        <w:t>Monticola</w:t>
      </w:r>
      <w:r w:rsidRPr="00BA4934">
        <w:rPr>
          <w:sz w:val="28"/>
        </w:rPr>
        <w:t xml:space="preserve"> </w:t>
      </w:r>
      <w:r w:rsidRPr="00BA4934">
        <w:rPr>
          <w:sz w:val="28"/>
          <w:lang w:val="en-US"/>
        </w:rPr>
        <w:t>saxatilis</w:t>
      </w:r>
      <w:r w:rsidRPr="00BA4934">
        <w:rPr>
          <w:sz w:val="28"/>
        </w:rPr>
        <w:t xml:space="preserve"> (</w:t>
      </w:r>
      <w:r w:rsidRPr="00BA4934">
        <w:rPr>
          <w:sz w:val="28"/>
          <w:lang w:val="en-US"/>
        </w:rPr>
        <w:t>L</w:t>
      </w:r>
      <w:r w:rsidRPr="00BA4934">
        <w:rPr>
          <w:sz w:val="28"/>
        </w:rPr>
        <w:t>., 1776).</w:t>
      </w:r>
    </w:p>
    <w:p w:rsidR="00FC0D4E" w:rsidRPr="00BA4934" w:rsidRDefault="00FC0D4E" w:rsidP="006F3F84">
      <w:pPr>
        <w:shd w:val="clear" w:color="auto" w:fill="FFFFFF"/>
        <w:jc w:val="both"/>
        <w:rPr>
          <w:sz w:val="28"/>
          <w:lang w:val="en-US"/>
        </w:rPr>
      </w:pPr>
      <w:r w:rsidRPr="00BA4934">
        <w:rPr>
          <w:sz w:val="28"/>
        </w:rPr>
        <w:t>Синий</w:t>
      </w:r>
      <w:r w:rsidRPr="00BA4934">
        <w:rPr>
          <w:sz w:val="28"/>
          <w:lang w:val="en-US"/>
        </w:rPr>
        <w:t xml:space="preserve"> </w:t>
      </w:r>
      <w:r w:rsidRPr="00BA4934">
        <w:rPr>
          <w:sz w:val="28"/>
        </w:rPr>
        <w:t>соловей</w:t>
      </w:r>
      <w:r w:rsidRPr="00BA4934">
        <w:rPr>
          <w:sz w:val="28"/>
          <w:lang w:val="en-US"/>
        </w:rPr>
        <w:t xml:space="preserve"> - Luscinia cyane (Pallas, 1776).</w:t>
      </w:r>
    </w:p>
    <w:p w:rsidR="00FC0D4E" w:rsidRPr="00BA4934" w:rsidRDefault="00FC0D4E" w:rsidP="006F3F84">
      <w:pPr>
        <w:shd w:val="clear" w:color="auto" w:fill="FFFFFF"/>
        <w:jc w:val="both"/>
        <w:rPr>
          <w:sz w:val="28"/>
          <w:lang w:val="en-US"/>
        </w:rPr>
      </w:pPr>
      <w:r w:rsidRPr="00BA4934">
        <w:rPr>
          <w:sz w:val="28"/>
        </w:rPr>
        <w:t>Соловей</w:t>
      </w:r>
      <w:r w:rsidRPr="00BA4934">
        <w:rPr>
          <w:sz w:val="28"/>
          <w:lang w:val="en-US"/>
        </w:rPr>
        <w:t>-</w:t>
      </w:r>
      <w:r w:rsidRPr="00BA4934">
        <w:rPr>
          <w:sz w:val="28"/>
        </w:rPr>
        <w:t>свистун</w:t>
      </w:r>
      <w:r w:rsidRPr="00BA4934">
        <w:rPr>
          <w:sz w:val="28"/>
          <w:lang w:val="en-US"/>
        </w:rPr>
        <w:t xml:space="preserve"> - Luscinia sibilans (Swinhoe, 1863).</w:t>
      </w:r>
    </w:p>
    <w:p w:rsidR="00FC0D4E" w:rsidRPr="00BA4934" w:rsidRDefault="00FC0D4E" w:rsidP="006F3F84">
      <w:pPr>
        <w:shd w:val="clear" w:color="auto" w:fill="FFFFFF"/>
        <w:jc w:val="both"/>
        <w:rPr>
          <w:sz w:val="28"/>
          <w:lang w:val="en-US"/>
        </w:rPr>
      </w:pPr>
      <w:r w:rsidRPr="00BA4934">
        <w:rPr>
          <w:sz w:val="28"/>
        </w:rPr>
        <w:t>Синехвостка</w:t>
      </w:r>
      <w:r w:rsidRPr="00BA4934">
        <w:rPr>
          <w:sz w:val="28"/>
          <w:lang w:val="en-US"/>
        </w:rPr>
        <w:t xml:space="preserve"> - Tarsiger cyanurus (Pallas, 1773).</w:t>
      </w:r>
    </w:p>
    <w:p w:rsidR="00FC0D4E" w:rsidRPr="00BA4934" w:rsidRDefault="00FC0D4E" w:rsidP="006F3F84">
      <w:pPr>
        <w:shd w:val="clear" w:color="auto" w:fill="FFFFFF"/>
        <w:jc w:val="both"/>
        <w:rPr>
          <w:sz w:val="28"/>
          <w:lang w:val="en-US"/>
        </w:rPr>
      </w:pPr>
      <w:r w:rsidRPr="00BA4934">
        <w:rPr>
          <w:sz w:val="28"/>
        </w:rPr>
        <w:t>Сибирский</w:t>
      </w:r>
      <w:r w:rsidRPr="00BA4934">
        <w:rPr>
          <w:sz w:val="28"/>
          <w:lang w:val="en-US"/>
        </w:rPr>
        <w:t xml:space="preserve"> </w:t>
      </w:r>
      <w:r w:rsidRPr="00BA4934">
        <w:rPr>
          <w:sz w:val="28"/>
        </w:rPr>
        <w:t>вьюрок</w:t>
      </w:r>
      <w:r w:rsidRPr="00BA4934">
        <w:rPr>
          <w:sz w:val="28"/>
          <w:lang w:val="en-US"/>
        </w:rPr>
        <w:t xml:space="preserve"> - Leucosticte arctoa (Pallas, 1811).</w:t>
      </w:r>
    </w:p>
    <w:p w:rsidR="00FC0D4E" w:rsidRPr="00BA4934" w:rsidRDefault="00FC0D4E" w:rsidP="006F3F84">
      <w:pPr>
        <w:shd w:val="clear" w:color="auto" w:fill="FFFFFF"/>
        <w:jc w:val="both"/>
        <w:rPr>
          <w:sz w:val="28"/>
          <w:lang w:val="en-US"/>
        </w:rPr>
      </w:pPr>
      <w:r w:rsidRPr="00BA4934">
        <w:rPr>
          <w:sz w:val="28"/>
        </w:rPr>
        <w:t>Овсянка</w:t>
      </w:r>
      <w:r w:rsidRPr="00BA4934">
        <w:rPr>
          <w:sz w:val="28"/>
          <w:lang w:val="en-US"/>
        </w:rPr>
        <w:t xml:space="preserve"> </w:t>
      </w:r>
      <w:r w:rsidRPr="00BA4934">
        <w:rPr>
          <w:sz w:val="28"/>
        </w:rPr>
        <w:t>Годлевского</w:t>
      </w:r>
      <w:r w:rsidRPr="00BA4934">
        <w:rPr>
          <w:sz w:val="28"/>
          <w:lang w:val="en-US"/>
        </w:rPr>
        <w:t xml:space="preserve"> - Emberiza godlewskii Taczanowski. 1874.</w:t>
      </w:r>
    </w:p>
    <w:p w:rsidR="00FC0D4E" w:rsidRPr="00BA4934" w:rsidRDefault="00FC0D4E" w:rsidP="006F3F84">
      <w:pPr>
        <w:shd w:val="clear" w:color="auto" w:fill="FFFFFF"/>
        <w:jc w:val="both"/>
        <w:rPr>
          <w:b/>
          <w:sz w:val="28"/>
          <w:lang w:val="en-US"/>
        </w:rPr>
      </w:pPr>
    </w:p>
    <w:p w:rsidR="00FC0D4E" w:rsidRPr="00BA4934" w:rsidRDefault="00FC0D4E" w:rsidP="006F3F84">
      <w:pPr>
        <w:shd w:val="clear" w:color="auto" w:fill="FFFFFF"/>
        <w:ind w:firstLine="708"/>
        <w:jc w:val="both"/>
        <w:rPr>
          <w:sz w:val="28"/>
          <w:lang w:val="en-US"/>
        </w:rPr>
      </w:pPr>
      <w:r w:rsidRPr="00BA4934">
        <w:rPr>
          <w:sz w:val="28"/>
        </w:rPr>
        <w:t>Класс</w:t>
      </w:r>
      <w:r w:rsidRPr="00BA4934">
        <w:rPr>
          <w:sz w:val="28"/>
          <w:lang w:val="en-US"/>
        </w:rPr>
        <w:t xml:space="preserve"> </w:t>
      </w:r>
      <w:r w:rsidRPr="00BA4934">
        <w:rPr>
          <w:sz w:val="28"/>
        </w:rPr>
        <w:t>Млекопитающие</w:t>
      </w:r>
      <w:r w:rsidRPr="00BA4934">
        <w:rPr>
          <w:sz w:val="28"/>
          <w:lang w:val="en-US"/>
        </w:rPr>
        <w:t xml:space="preserve"> – Mammalia:</w:t>
      </w:r>
    </w:p>
    <w:p w:rsidR="00FC0D4E" w:rsidRPr="00BA4934" w:rsidRDefault="00FC0D4E" w:rsidP="006F3F84">
      <w:pPr>
        <w:shd w:val="clear" w:color="auto" w:fill="FFFFFF"/>
        <w:jc w:val="both"/>
        <w:rPr>
          <w:b/>
          <w:sz w:val="28"/>
          <w:lang w:val="en-US"/>
        </w:rPr>
      </w:pPr>
    </w:p>
    <w:p w:rsidR="00FC0D4E" w:rsidRPr="00BA4934" w:rsidRDefault="00FC0D4E" w:rsidP="006F3F84">
      <w:pPr>
        <w:shd w:val="clear" w:color="auto" w:fill="FFFFFF"/>
        <w:jc w:val="both"/>
        <w:rPr>
          <w:sz w:val="28"/>
          <w:lang w:val="en-US"/>
        </w:rPr>
      </w:pPr>
      <w:r w:rsidRPr="00BA4934">
        <w:rPr>
          <w:sz w:val="28"/>
        </w:rPr>
        <w:t>Ушастый</w:t>
      </w:r>
      <w:r w:rsidRPr="00BA4934">
        <w:rPr>
          <w:sz w:val="28"/>
          <w:lang w:val="en-US"/>
        </w:rPr>
        <w:t xml:space="preserve"> </w:t>
      </w:r>
      <w:r w:rsidRPr="00BA4934">
        <w:rPr>
          <w:sz w:val="28"/>
        </w:rPr>
        <w:t>еж</w:t>
      </w:r>
      <w:r w:rsidRPr="00BA4934">
        <w:rPr>
          <w:sz w:val="28"/>
          <w:lang w:val="en-US"/>
        </w:rPr>
        <w:t xml:space="preserve"> - Hemiechinus auritus </w:t>
      </w:r>
      <w:r w:rsidR="003921B1" w:rsidRPr="00BA4934">
        <w:rPr>
          <w:sz w:val="28"/>
          <w:lang w:val="en-US"/>
        </w:rPr>
        <w:t>Gmelin</w:t>
      </w:r>
      <w:r w:rsidRPr="00BA4934">
        <w:rPr>
          <w:sz w:val="28"/>
          <w:lang w:val="en-US"/>
        </w:rPr>
        <w:t>. 1770.</w:t>
      </w:r>
    </w:p>
    <w:p w:rsidR="00FC0D4E" w:rsidRPr="00BA4934" w:rsidRDefault="00FC0D4E" w:rsidP="006F3F84">
      <w:pPr>
        <w:shd w:val="clear" w:color="auto" w:fill="FFFFFF"/>
        <w:jc w:val="both"/>
        <w:rPr>
          <w:sz w:val="28"/>
          <w:lang w:val="en-US"/>
        </w:rPr>
      </w:pPr>
      <w:r w:rsidRPr="00BA4934">
        <w:rPr>
          <w:sz w:val="28"/>
        </w:rPr>
        <w:t>Темнозубая</w:t>
      </w:r>
      <w:r w:rsidRPr="00BA4934">
        <w:rPr>
          <w:sz w:val="28"/>
          <w:lang w:val="en-US"/>
        </w:rPr>
        <w:t xml:space="preserve"> </w:t>
      </w:r>
      <w:r w:rsidRPr="00BA4934">
        <w:rPr>
          <w:sz w:val="28"/>
        </w:rPr>
        <w:t>бурозубка</w:t>
      </w:r>
      <w:r w:rsidRPr="00BA4934">
        <w:rPr>
          <w:sz w:val="28"/>
          <w:lang w:val="en-US"/>
        </w:rPr>
        <w:t xml:space="preserve"> - Sorex daphaenodon Thomas, 1907.</w:t>
      </w:r>
    </w:p>
    <w:p w:rsidR="00FC0D4E" w:rsidRPr="00BA4934" w:rsidRDefault="00FC0D4E" w:rsidP="006F3F84">
      <w:pPr>
        <w:shd w:val="clear" w:color="auto" w:fill="FFFFFF"/>
        <w:jc w:val="both"/>
        <w:rPr>
          <w:sz w:val="28"/>
          <w:lang w:val="en-US"/>
        </w:rPr>
      </w:pPr>
      <w:r w:rsidRPr="00BA4934">
        <w:rPr>
          <w:sz w:val="28"/>
        </w:rPr>
        <w:t>Сибирская</w:t>
      </w:r>
      <w:r w:rsidRPr="00BA4934">
        <w:rPr>
          <w:sz w:val="28"/>
          <w:lang w:val="en-US"/>
        </w:rPr>
        <w:t xml:space="preserve"> </w:t>
      </w:r>
      <w:r w:rsidRPr="00BA4934">
        <w:rPr>
          <w:sz w:val="28"/>
        </w:rPr>
        <w:t>белозубка</w:t>
      </w:r>
      <w:r w:rsidRPr="00BA4934">
        <w:rPr>
          <w:sz w:val="28"/>
          <w:lang w:val="en-US"/>
        </w:rPr>
        <w:t xml:space="preserve"> - Crocidura sibirica Dukelsky, 1930.</w:t>
      </w:r>
    </w:p>
    <w:p w:rsidR="00FC0D4E" w:rsidRPr="00BA4934" w:rsidRDefault="00FC0D4E" w:rsidP="006F3F84">
      <w:pPr>
        <w:shd w:val="clear" w:color="auto" w:fill="FFFFFF"/>
        <w:jc w:val="both"/>
        <w:rPr>
          <w:sz w:val="28"/>
          <w:lang w:val="en-US"/>
        </w:rPr>
      </w:pPr>
      <w:r w:rsidRPr="00BA4934">
        <w:rPr>
          <w:sz w:val="28"/>
        </w:rPr>
        <w:t>Остроухая</w:t>
      </w:r>
      <w:r w:rsidRPr="00BA4934">
        <w:rPr>
          <w:sz w:val="28"/>
          <w:lang w:val="en-US"/>
        </w:rPr>
        <w:t xml:space="preserve"> </w:t>
      </w:r>
      <w:r w:rsidRPr="00BA4934">
        <w:rPr>
          <w:sz w:val="28"/>
        </w:rPr>
        <w:t>ночница</w:t>
      </w:r>
      <w:r w:rsidRPr="00BA4934">
        <w:rPr>
          <w:sz w:val="28"/>
          <w:lang w:val="en-US"/>
        </w:rPr>
        <w:t xml:space="preserve"> - Myotis blythii Tomes, 1875.</w:t>
      </w:r>
    </w:p>
    <w:p w:rsidR="00FC0D4E" w:rsidRPr="00BA4934" w:rsidRDefault="00FC0D4E" w:rsidP="006F3F84">
      <w:pPr>
        <w:shd w:val="clear" w:color="auto" w:fill="FFFFFF"/>
        <w:jc w:val="both"/>
        <w:rPr>
          <w:sz w:val="28"/>
          <w:lang w:val="en-US"/>
        </w:rPr>
      </w:pPr>
      <w:r w:rsidRPr="00BA4934">
        <w:rPr>
          <w:sz w:val="28"/>
        </w:rPr>
        <w:t>Прудовая</w:t>
      </w:r>
      <w:r w:rsidRPr="00BA4934">
        <w:rPr>
          <w:sz w:val="28"/>
          <w:lang w:val="en-US"/>
        </w:rPr>
        <w:t xml:space="preserve"> </w:t>
      </w:r>
      <w:r w:rsidRPr="00BA4934">
        <w:rPr>
          <w:sz w:val="28"/>
        </w:rPr>
        <w:t>ночница</w:t>
      </w:r>
      <w:r w:rsidRPr="00BA4934">
        <w:rPr>
          <w:sz w:val="28"/>
          <w:lang w:val="en-US"/>
        </w:rPr>
        <w:t>- Myotis dasycneme Boie. 1825.</w:t>
      </w:r>
    </w:p>
    <w:p w:rsidR="00FC0D4E" w:rsidRPr="00BA4934" w:rsidRDefault="00FC0D4E" w:rsidP="006F3F84">
      <w:pPr>
        <w:shd w:val="clear" w:color="auto" w:fill="FFFFFF"/>
        <w:jc w:val="both"/>
        <w:rPr>
          <w:sz w:val="28"/>
          <w:lang w:val="en-US"/>
        </w:rPr>
      </w:pPr>
      <w:r w:rsidRPr="00BA4934">
        <w:rPr>
          <w:sz w:val="28"/>
        </w:rPr>
        <w:t>Водяная</w:t>
      </w:r>
      <w:r w:rsidRPr="00BA4934">
        <w:rPr>
          <w:sz w:val="28"/>
          <w:lang w:val="en-US"/>
        </w:rPr>
        <w:t xml:space="preserve"> </w:t>
      </w:r>
      <w:r w:rsidRPr="00BA4934">
        <w:rPr>
          <w:sz w:val="28"/>
        </w:rPr>
        <w:t>ночница</w:t>
      </w:r>
      <w:r w:rsidRPr="00BA4934">
        <w:rPr>
          <w:sz w:val="28"/>
          <w:lang w:val="en-US"/>
        </w:rPr>
        <w:t xml:space="preserve"> - Myotis daubentoni Kuhl. 1819.</w:t>
      </w:r>
    </w:p>
    <w:p w:rsidR="00FC0D4E" w:rsidRPr="00BA4934" w:rsidRDefault="00FC0D4E" w:rsidP="006F3F84">
      <w:pPr>
        <w:shd w:val="clear" w:color="auto" w:fill="FFFFFF"/>
        <w:jc w:val="both"/>
        <w:rPr>
          <w:sz w:val="28"/>
          <w:lang w:val="en-US"/>
        </w:rPr>
      </w:pPr>
      <w:r w:rsidRPr="00BA4934">
        <w:rPr>
          <w:sz w:val="28"/>
        </w:rPr>
        <w:t>Рыжая</w:t>
      </w:r>
      <w:r w:rsidRPr="00BA4934">
        <w:rPr>
          <w:sz w:val="28"/>
          <w:lang w:val="en-US"/>
        </w:rPr>
        <w:t xml:space="preserve"> </w:t>
      </w:r>
      <w:r w:rsidRPr="00BA4934">
        <w:rPr>
          <w:sz w:val="28"/>
        </w:rPr>
        <w:t>вечерница</w:t>
      </w:r>
      <w:r w:rsidRPr="00BA4934">
        <w:rPr>
          <w:sz w:val="28"/>
          <w:lang w:val="en-US"/>
        </w:rPr>
        <w:t xml:space="preserve"> - Nyctalus noctula Schreber. 1775.</w:t>
      </w:r>
    </w:p>
    <w:p w:rsidR="00FC0D4E" w:rsidRPr="00BA4934" w:rsidRDefault="00FC0D4E" w:rsidP="006F3F84">
      <w:pPr>
        <w:shd w:val="clear" w:color="auto" w:fill="FFFFFF"/>
        <w:jc w:val="both"/>
        <w:rPr>
          <w:sz w:val="28"/>
          <w:lang w:val="en-US"/>
        </w:rPr>
      </w:pPr>
      <w:r w:rsidRPr="00BA4934">
        <w:rPr>
          <w:sz w:val="28"/>
        </w:rPr>
        <w:t>Бурый</w:t>
      </w:r>
      <w:r w:rsidRPr="00BA4934">
        <w:rPr>
          <w:sz w:val="28"/>
          <w:lang w:val="en-US"/>
        </w:rPr>
        <w:t xml:space="preserve"> (</w:t>
      </w:r>
      <w:r w:rsidRPr="00BA4934">
        <w:rPr>
          <w:sz w:val="28"/>
        </w:rPr>
        <w:t>малый</w:t>
      </w:r>
      <w:r w:rsidRPr="00BA4934">
        <w:rPr>
          <w:sz w:val="28"/>
          <w:lang w:val="en-US"/>
        </w:rPr>
        <w:t xml:space="preserve">) </w:t>
      </w:r>
      <w:r w:rsidRPr="00BA4934">
        <w:rPr>
          <w:sz w:val="28"/>
        </w:rPr>
        <w:t>ушан</w:t>
      </w:r>
      <w:r w:rsidRPr="00BA4934">
        <w:rPr>
          <w:sz w:val="28"/>
          <w:lang w:val="en-US"/>
        </w:rPr>
        <w:t xml:space="preserve"> - Plecotus auritus L., 1758.</w:t>
      </w:r>
    </w:p>
    <w:p w:rsidR="00FC0D4E" w:rsidRPr="00BA4934" w:rsidRDefault="00FC0D4E" w:rsidP="006F3F84">
      <w:pPr>
        <w:shd w:val="clear" w:color="auto" w:fill="FFFFFF"/>
        <w:jc w:val="both"/>
        <w:rPr>
          <w:sz w:val="28"/>
          <w:lang w:val="en-US"/>
        </w:rPr>
      </w:pPr>
      <w:proofErr w:type="gramStart"/>
      <w:r w:rsidRPr="00BA4934">
        <w:rPr>
          <w:sz w:val="28"/>
        </w:rPr>
        <w:t>Северный</w:t>
      </w:r>
      <w:proofErr w:type="gramEnd"/>
      <w:r w:rsidRPr="00BA4934">
        <w:rPr>
          <w:sz w:val="28"/>
          <w:lang w:val="en-US"/>
        </w:rPr>
        <w:t xml:space="preserve"> </w:t>
      </w:r>
      <w:r w:rsidRPr="00BA4934">
        <w:rPr>
          <w:sz w:val="28"/>
        </w:rPr>
        <w:t>кожанок</w:t>
      </w:r>
      <w:r w:rsidRPr="00BA4934">
        <w:rPr>
          <w:sz w:val="28"/>
          <w:lang w:val="en-US"/>
        </w:rPr>
        <w:t xml:space="preserve"> - Eptesicus nilssoni Keyseriing et Blasius. 1839.</w:t>
      </w:r>
    </w:p>
    <w:p w:rsidR="00FC0D4E" w:rsidRPr="00BA4934" w:rsidRDefault="00FC0D4E" w:rsidP="006F3F84">
      <w:pPr>
        <w:shd w:val="clear" w:color="auto" w:fill="FFFFFF"/>
        <w:jc w:val="both"/>
        <w:rPr>
          <w:sz w:val="28"/>
          <w:lang w:val="en-US"/>
        </w:rPr>
      </w:pPr>
      <w:r w:rsidRPr="00BA4934">
        <w:rPr>
          <w:sz w:val="28"/>
        </w:rPr>
        <w:t>Двухцветный</w:t>
      </w:r>
      <w:r w:rsidRPr="00BA4934">
        <w:rPr>
          <w:sz w:val="28"/>
          <w:lang w:val="en-US"/>
        </w:rPr>
        <w:t xml:space="preserve"> </w:t>
      </w:r>
      <w:r w:rsidRPr="00BA4934">
        <w:rPr>
          <w:sz w:val="28"/>
        </w:rPr>
        <w:t>кожан</w:t>
      </w:r>
      <w:r w:rsidRPr="00BA4934">
        <w:rPr>
          <w:sz w:val="28"/>
          <w:lang w:val="en-US"/>
        </w:rPr>
        <w:t xml:space="preserve"> - Vespertilio murinus L,. 1758.</w:t>
      </w:r>
    </w:p>
    <w:p w:rsidR="00FC0D4E" w:rsidRPr="00BA4934" w:rsidRDefault="00FC0D4E" w:rsidP="006F3F84">
      <w:pPr>
        <w:shd w:val="clear" w:color="auto" w:fill="FFFFFF"/>
        <w:jc w:val="both"/>
        <w:rPr>
          <w:sz w:val="28"/>
          <w:lang w:val="en-US"/>
        </w:rPr>
      </w:pPr>
      <w:r w:rsidRPr="00BA4934">
        <w:rPr>
          <w:sz w:val="28"/>
        </w:rPr>
        <w:t>Степная</w:t>
      </w:r>
      <w:r w:rsidRPr="00BA4934">
        <w:rPr>
          <w:sz w:val="28"/>
          <w:lang w:val="en-US"/>
        </w:rPr>
        <w:t xml:space="preserve"> </w:t>
      </w:r>
      <w:r w:rsidRPr="00BA4934">
        <w:rPr>
          <w:sz w:val="28"/>
        </w:rPr>
        <w:t>пищуха</w:t>
      </w:r>
      <w:r w:rsidRPr="00BA4934">
        <w:rPr>
          <w:sz w:val="28"/>
          <w:lang w:val="en-US"/>
        </w:rPr>
        <w:t xml:space="preserve"> – Ochotona pusilla Pallas, 1768-1769.</w:t>
      </w:r>
    </w:p>
    <w:p w:rsidR="00FC0D4E" w:rsidRPr="00BA4934" w:rsidRDefault="00FC0D4E" w:rsidP="006F3F84">
      <w:pPr>
        <w:shd w:val="clear" w:color="auto" w:fill="FFFFFF"/>
        <w:jc w:val="both"/>
        <w:rPr>
          <w:sz w:val="28"/>
          <w:lang w:val="en-US"/>
        </w:rPr>
      </w:pPr>
      <w:r w:rsidRPr="00BA4934">
        <w:rPr>
          <w:sz w:val="28"/>
        </w:rPr>
        <w:t>Большой</w:t>
      </w:r>
      <w:r w:rsidRPr="00BA4934">
        <w:rPr>
          <w:sz w:val="28"/>
          <w:lang w:val="en-US"/>
        </w:rPr>
        <w:t xml:space="preserve"> </w:t>
      </w:r>
      <w:r w:rsidRPr="00BA4934">
        <w:rPr>
          <w:sz w:val="28"/>
        </w:rPr>
        <w:t>тушканчик</w:t>
      </w:r>
      <w:r w:rsidRPr="00BA4934">
        <w:rPr>
          <w:sz w:val="28"/>
          <w:lang w:val="en-US"/>
        </w:rPr>
        <w:t xml:space="preserve"> - Allactaga major Kerr, 1792.</w:t>
      </w:r>
    </w:p>
    <w:p w:rsidR="00FC0D4E" w:rsidRPr="00BA4934" w:rsidRDefault="00FC0D4E" w:rsidP="006F3F84">
      <w:pPr>
        <w:shd w:val="clear" w:color="auto" w:fill="FFFFFF"/>
        <w:jc w:val="both"/>
        <w:rPr>
          <w:sz w:val="28"/>
          <w:lang w:val="en-US"/>
        </w:rPr>
      </w:pPr>
      <w:r w:rsidRPr="00BA4934">
        <w:rPr>
          <w:sz w:val="28"/>
        </w:rPr>
        <w:t>Мохноногий</w:t>
      </w:r>
      <w:r w:rsidRPr="00BA4934">
        <w:rPr>
          <w:sz w:val="28"/>
          <w:lang w:val="en-US"/>
        </w:rPr>
        <w:t xml:space="preserve"> </w:t>
      </w:r>
      <w:r w:rsidRPr="00BA4934">
        <w:rPr>
          <w:sz w:val="28"/>
        </w:rPr>
        <w:t>тушканчик</w:t>
      </w:r>
      <w:r w:rsidRPr="00BA4934">
        <w:rPr>
          <w:sz w:val="28"/>
          <w:lang w:val="en-US"/>
        </w:rPr>
        <w:t xml:space="preserve"> - Dipus sagitta Pallas,  773.</w:t>
      </w:r>
    </w:p>
    <w:p w:rsidR="00FC0D4E" w:rsidRPr="00BA4934" w:rsidRDefault="00FC0D4E" w:rsidP="006F3F84">
      <w:pPr>
        <w:shd w:val="clear" w:color="auto" w:fill="FFFFFF"/>
        <w:jc w:val="both"/>
        <w:rPr>
          <w:sz w:val="28"/>
          <w:lang w:val="en-US"/>
        </w:rPr>
      </w:pPr>
      <w:r w:rsidRPr="00BA4934">
        <w:rPr>
          <w:sz w:val="28"/>
        </w:rPr>
        <w:t>Перевязка</w:t>
      </w:r>
      <w:r w:rsidRPr="00BA4934">
        <w:rPr>
          <w:sz w:val="28"/>
          <w:lang w:val="en-US"/>
        </w:rPr>
        <w:t xml:space="preserve"> - Vormela peregusna Guldenste, 1770.</w:t>
      </w:r>
    </w:p>
    <w:p w:rsidR="00FC0D4E" w:rsidRPr="00D43EC1" w:rsidRDefault="00FC0D4E" w:rsidP="006F3F84">
      <w:pPr>
        <w:shd w:val="clear" w:color="auto" w:fill="FFFFFF"/>
        <w:jc w:val="both"/>
        <w:rPr>
          <w:sz w:val="28"/>
          <w:lang w:val="en-US"/>
        </w:rPr>
      </w:pPr>
      <w:r w:rsidRPr="00BA4934">
        <w:rPr>
          <w:sz w:val="28"/>
        </w:rPr>
        <w:t>Выдра</w:t>
      </w:r>
      <w:r w:rsidRPr="00BA4934">
        <w:rPr>
          <w:sz w:val="28"/>
          <w:lang w:val="en-US"/>
        </w:rPr>
        <w:t xml:space="preserve"> - Lutra lutra L., 1758.</w:t>
      </w:r>
      <w:bookmarkEnd w:id="227"/>
    </w:p>
    <w:sectPr w:rsidR="00FC0D4E" w:rsidRPr="00D43EC1" w:rsidSect="006357AA">
      <w:pgSz w:w="11907" w:h="16840" w:code="9"/>
      <w:pgMar w:top="1418" w:right="1276" w:bottom="1134" w:left="1559"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475" w:rsidRDefault="00351475" w:rsidP="00514656">
      <w:r>
        <w:separator/>
      </w:r>
    </w:p>
  </w:endnote>
  <w:endnote w:type="continuationSeparator" w:id="0">
    <w:p w:rsidR="00351475" w:rsidRDefault="00351475" w:rsidP="005146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f8"/>
      <w:framePr w:wrap="around" w:vAnchor="text" w:hAnchor="margin" w:xAlign="outside" w:y="1"/>
      <w:rPr>
        <w:rStyle w:val="af7"/>
      </w:rPr>
    </w:pPr>
    <w:r>
      <w:rPr>
        <w:rStyle w:val="af7"/>
      </w:rPr>
      <w:fldChar w:fldCharType="begin"/>
    </w:r>
    <w:r>
      <w:rPr>
        <w:rStyle w:val="af7"/>
      </w:rPr>
      <w:instrText xml:space="preserve">PAGE  </w:instrText>
    </w:r>
    <w:r>
      <w:rPr>
        <w:rStyle w:val="af7"/>
      </w:rPr>
      <w:fldChar w:fldCharType="separate"/>
    </w:r>
    <w:r>
      <w:rPr>
        <w:rStyle w:val="af7"/>
        <w:noProof/>
      </w:rPr>
      <w:t>10</w:t>
    </w:r>
    <w:r>
      <w:rPr>
        <w:rStyle w:val="af7"/>
      </w:rPr>
      <w:fldChar w:fldCharType="end"/>
    </w:r>
  </w:p>
  <w:p w:rsidR="00351475" w:rsidRDefault="00351475">
    <w:pPr>
      <w:pStyle w:val="af8"/>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rsidP="002A156F">
    <w:pPr>
      <w:pStyle w:val="af8"/>
      <w:jc w:val="center"/>
      <w:rPr>
        <w:sz w:val="24"/>
      </w:rPr>
    </w:pPr>
    <w:fldSimple w:instr=" PAGE   \* MERGEFORMAT ">
      <w:r w:rsidR="004A11AF">
        <w:rPr>
          <w:noProof/>
        </w:rPr>
        <w:t>18</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rsidP="0057006C">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10</w:t>
    </w:r>
    <w:r>
      <w:rPr>
        <w:rStyle w:val="af7"/>
      </w:rPr>
      <w:fldChar w:fldCharType="end"/>
    </w:r>
  </w:p>
  <w:p w:rsidR="00351475" w:rsidRDefault="00351475">
    <w:pPr>
      <w:pStyle w:val="af8"/>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rsidP="0057006C">
    <w:pPr>
      <w:pStyle w:val="af8"/>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4A11AF">
      <w:rPr>
        <w:rStyle w:val="af7"/>
        <w:noProof/>
      </w:rPr>
      <w:t>28</w:t>
    </w:r>
    <w:r>
      <w:rPr>
        <w:rStyle w:val="af7"/>
      </w:rPr>
      <w:fldChar w:fldCharType="end"/>
    </w:r>
  </w:p>
  <w:p w:rsidR="00351475" w:rsidRDefault="00351475" w:rsidP="0057006C">
    <w:pPr>
      <w:pStyle w:val="af8"/>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Pr="0008562B" w:rsidRDefault="00351475" w:rsidP="00033ADA">
    <w:pPr>
      <w:pStyle w:val="af8"/>
      <w:jc w:val="center"/>
    </w:pPr>
    <w:fldSimple w:instr="PAGE   \* MERGEFORMAT">
      <w:r w:rsidR="004A11AF">
        <w:rPr>
          <w:noProof/>
        </w:rPr>
        <w:t>30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f8"/>
      <w:framePr w:wrap="around" w:vAnchor="text" w:hAnchor="margin" w:xAlign="outside" w:y="1"/>
      <w:rPr>
        <w:rStyle w:val="af7"/>
      </w:rPr>
    </w:pPr>
    <w:r>
      <w:rPr>
        <w:rStyle w:val="af7"/>
      </w:rPr>
      <w:fldChar w:fldCharType="begin"/>
    </w:r>
    <w:r>
      <w:rPr>
        <w:rStyle w:val="af7"/>
      </w:rPr>
      <w:instrText xml:space="preserve">PAGE  </w:instrText>
    </w:r>
    <w:r>
      <w:rPr>
        <w:rStyle w:val="af7"/>
      </w:rPr>
      <w:fldChar w:fldCharType="separate"/>
    </w:r>
    <w:r>
      <w:rPr>
        <w:rStyle w:val="af7"/>
        <w:noProof/>
      </w:rPr>
      <w:t>10</w:t>
    </w:r>
    <w:r>
      <w:rPr>
        <w:rStyle w:val="af7"/>
      </w:rPr>
      <w:fldChar w:fldCharType="end"/>
    </w:r>
  </w:p>
  <w:p w:rsidR="00351475" w:rsidRDefault="00351475">
    <w:pPr>
      <w:pStyle w:val="af8"/>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f8"/>
      <w:jc w:val="center"/>
    </w:pPr>
    <w:fldSimple w:instr=" PAGE   \* MERGEFORMAT ">
      <w:r w:rsidR="004A11AF">
        <w:rPr>
          <w:noProof/>
        </w:rPr>
        <w:t>126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475" w:rsidRDefault="00351475" w:rsidP="00514656">
      <w:r>
        <w:separator/>
      </w:r>
    </w:p>
  </w:footnote>
  <w:footnote w:type="continuationSeparator" w:id="0">
    <w:p w:rsidR="00351475" w:rsidRDefault="00351475" w:rsidP="00514656">
      <w:r>
        <w:continuationSeparator/>
      </w:r>
    </w:p>
  </w:footnote>
  <w:footnote w:id="1">
    <w:p w:rsidR="00351475" w:rsidRDefault="00351475" w:rsidP="00DE1B96">
      <w:pPr>
        <w:pStyle w:val="af5"/>
      </w:pPr>
      <w:r>
        <w:rPr>
          <w:rStyle w:val="affb"/>
        </w:rPr>
        <w:footnoteRef/>
      </w:r>
      <w:r>
        <w:t xml:space="preserve"> Рубки, проводимые в целях ухода за лесными насаждениями, в сосновых насаждениях с примесью лиственных пород менее 3 единиц состава, назначаются только в том случае, если выполнены все объемы рубок, проводимых в целях ухода за лесными насаждениями, в лиственно-сосновых и сосново-лиственных насаждениях с примесью лиственных более 3 единиц состава.</w:t>
      </w:r>
    </w:p>
    <w:p w:rsidR="00351475" w:rsidRDefault="00351475" w:rsidP="00DE1B96">
      <w:pPr>
        <w:pStyle w:val="af5"/>
      </w:pPr>
      <w:r>
        <w:t>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рубки прореживания и проходные рубки - по 1 - 2 раза.</w:t>
      </w:r>
    </w:p>
    <w:p w:rsidR="00351475" w:rsidRDefault="00351475" w:rsidP="00DE1B96">
      <w:pPr>
        <w:pStyle w:val="af5"/>
      </w:pPr>
      <w:r>
        <w:t>В лесостепной зоне на суглинистых почвах для предотвращения повреждения культур и молодняков сосны дендроктоном сомкнутость их до 30-летнего возраста поддерживается на уровне 0,9 - 1,0.</w:t>
      </w:r>
    </w:p>
  </w:footnote>
  <w:footnote w:id="2">
    <w:p w:rsidR="00351475" w:rsidRDefault="00351475">
      <w:pPr>
        <w:pStyle w:val="af5"/>
      </w:pPr>
      <w:r>
        <w:rPr>
          <w:rStyle w:val="affb"/>
        </w:rPr>
        <w:footnoteRef/>
      </w:r>
      <w:r>
        <w:t xml:space="preserve"> Т</w:t>
      </w:r>
      <w:r w:rsidRPr="00DE1B96">
        <w:t>равяная группа типов леса включает разнотравные, широкотравные, крупнотравные, папоротниковые, вейниковые, злаковые, остепненные типы леса.</w:t>
      </w:r>
    </w:p>
  </w:footnote>
  <w:footnote w:id="3">
    <w:p w:rsidR="00351475" w:rsidRDefault="00351475">
      <w:pPr>
        <w:pStyle w:val="af5"/>
      </w:pPr>
      <w:r>
        <w:rPr>
          <w:rStyle w:val="affb"/>
        </w:rPr>
        <w:footnoteRef/>
      </w:r>
      <w:r>
        <w:t xml:space="preserve"> </w:t>
      </w:r>
      <w:r w:rsidRPr="00DE1B96">
        <w:t>В чистых осинниках рубки осветления не проводятся.</w:t>
      </w:r>
    </w:p>
  </w:footnote>
  <w:footnote w:id="4">
    <w:p w:rsidR="00351475" w:rsidRDefault="00351475">
      <w:pPr>
        <w:pStyle w:val="af5"/>
      </w:pPr>
      <w:r>
        <w:rPr>
          <w:rStyle w:val="affb"/>
        </w:rPr>
        <w:footnoteRef/>
      </w:r>
      <w:r>
        <w:t xml:space="preserve"> В виду малого размера расчетной лесосеки вырубаемый запас древесины приведен в кубических метрах.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9"/>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1475" w:rsidRDefault="00351475">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9"/>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rPr>
      <w:t>1</w:t>
    </w:r>
    <w:r>
      <w:rPr>
        <w:rStyle w:val="af7"/>
      </w:rPr>
      <w:fldChar w:fldCharType="end"/>
    </w:r>
  </w:p>
  <w:p w:rsidR="00351475" w:rsidRDefault="00351475">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rsidP="0057006C">
    <w:pPr>
      <w:pStyle w:val="a9"/>
      <w:tabs>
        <w:tab w:val="clear" w:pos="4153"/>
        <w:tab w:val="left" w:pos="6645"/>
        <w:tab w:val="left" w:pos="8306"/>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Default="00351475">
    <w:pPr>
      <w:pStyle w:val="a9"/>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351475" w:rsidRDefault="00351475">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475" w:rsidRPr="004D1B67" w:rsidRDefault="00351475" w:rsidP="004D1B6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338A4E0"/>
    <w:lvl w:ilvl="0">
      <w:start w:val="1"/>
      <w:numFmt w:val="decimal"/>
      <w:pStyle w:val="a"/>
      <w:lvlText w:val="%1."/>
      <w:lvlJc w:val="left"/>
      <w:pPr>
        <w:tabs>
          <w:tab w:val="num" w:pos="360"/>
        </w:tabs>
        <w:ind w:left="360" w:hanging="360"/>
      </w:pPr>
    </w:lvl>
  </w:abstractNum>
  <w:abstractNum w:abstractNumId="1">
    <w:nsid w:val="006C5679"/>
    <w:multiLevelType w:val="hybridMultilevel"/>
    <w:tmpl w:val="7618D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B94FEC"/>
    <w:multiLevelType w:val="multilevel"/>
    <w:tmpl w:val="D7686E4E"/>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B70809"/>
    <w:multiLevelType w:val="multilevel"/>
    <w:tmpl w:val="D2C092B8"/>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735627"/>
    <w:multiLevelType w:val="multilevel"/>
    <w:tmpl w:val="014AF2A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EDF7FCD"/>
    <w:multiLevelType w:val="multilevel"/>
    <w:tmpl w:val="61FA259E"/>
    <w:lvl w:ilvl="0">
      <w:start w:val="1"/>
      <w:numFmt w:val="decimal"/>
      <w:lvlText w:val="%1."/>
      <w:lvlJc w:val="left"/>
      <w:pPr>
        <w:ind w:left="750" w:hanging="750"/>
      </w:pPr>
      <w:rPr>
        <w:rFonts w:hint="default"/>
      </w:rPr>
    </w:lvl>
    <w:lvl w:ilvl="1">
      <w:start w:val="1"/>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46B5B2E"/>
    <w:multiLevelType w:val="hybridMultilevel"/>
    <w:tmpl w:val="0046D54A"/>
    <w:lvl w:ilvl="0" w:tplc="EE98E70C">
      <w:start w:val="1"/>
      <w:numFmt w:val="decimal"/>
      <w:lvlText w:val="1.10.%1."/>
      <w:lvlJc w:val="left"/>
      <w:pPr>
        <w:ind w:left="928"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762193C"/>
    <w:multiLevelType w:val="singleLevel"/>
    <w:tmpl w:val="76C60606"/>
    <w:lvl w:ilvl="0">
      <w:start w:val="3"/>
      <w:numFmt w:val="bullet"/>
      <w:lvlText w:val="-"/>
      <w:lvlJc w:val="left"/>
      <w:pPr>
        <w:tabs>
          <w:tab w:val="num" w:pos="1080"/>
        </w:tabs>
        <w:ind w:left="1080" w:hanging="360"/>
      </w:pPr>
      <w:rPr>
        <w:rFonts w:hint="default"/>
      </w:rPr>
    </w:lvl>
  </w:abstractNum>
  <w:abstractNum w:abstractNumId="11">
    <w:nsid w:val="2DC932AD"/>
    <w:multiLevelType w:val="hybridMultilevel"/>
    <w:tmpl w:val="06EE2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1602E3"/>
    <w:multiLevelType w:val="singleLevel"/>
    <w:tmpl w:val="C5F6E6E2"/>
    <w:lvl w:ilvl="0">
      <w:start w:val="3"/>
      <w:numFmt w:val="bullet"/>
      <w:lvlText w:val="-"/>
      <w:lvlJc w:val="left"/>
      <w:pPr>
        <w:tabs>
          <w:tab w:val="num" w:pos="1080"/>
        </w:tabs>
        <w:ind w:left="1080" w:hanging="360"/>
      </w:pPr>
      <w:rPr>
        <w:rFonts w:hint="default"/>
      </w:rPr>
    </w:lvl>
  </w:abstractNum>
  <w:abstractNum w:abstractNumId="13">
    <w:nsid w:val="36201F1B"/>
    <w:multiLevelType w:val="multilevel"/>
    <w:tmpl w:val="0EA2D27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CFE10E6"/>
    <w:multiLevelType w:val="hybridMultilevel"/>
    <w:tmpl w:val="1D98BC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42370A73"/>
    <w:multiLevelType w:val="hybridMultilevel"/>
    <w:tmpl w:val="A4E4697A"/>
    <w:lvl w:ilvl="0" w:tplc="DC0A19E0">
      <w:start w:val="1"/>
      <w:numFmt w:val="decimal"/>
      <w:lvlText w:val="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3072186"/>
    <w:multiLevelType w:val="hybridMultilevel"/>
    <w:tmpl w:val="11567D34"/>
    <w:lvl w:ilvl="0" w:tplc="A65A3A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E13401"/>
    <w:multiLevelType w:val="hybridMultilevel"/>
    <w:tmpl w:val="93E2F3EA"/>
    <w:lvl w:ilvl="0" w:tplc="382AF64E">
      <w:start w:val="1"/>
      <w:numFmt w:val="bullet"/>
      <w:lvlText w:val="-"/>
      <w:lvlJc w:val="left"/>
      <w:pPr>
        <w:tabs>
          <w:tab w:val="num" w:pos="-349"/>
        </w:tabs>
        <w:ind w:left="-349" w:firstLine="709"/>
      </w:pPr>
      <w:rPr>
        <w:rFonts w:ascii="Times New Roman" w:hAnsi="Times New Roman" w:hint="default"/>
      </w:rPr>
    </w:lvl>
    <w:lvl w:ilvl="1" w:tplc="8E1ADD86">
      <w:start w:val="1"/>
      <w:numFmt w:val="decimal"/>
      <w:lvlText w:val="%2)"/>
      <w:lvlJc w:val="left"/>
      <w:pPr>
        <w:tabs>
          <w:tab w:val="num" w:pos="2085"/>
        </w:tabs>
        <w:ind w:left="2085" w:hanging="1005"/>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9">
    <w:nsid w:val="48C6223F"/>
    <w:multiLevelType w:val="hybridMultilevel"/>
    <w:tmpl w:val="03EAA25C"/>
    <w:lvl w:ilvl="0" w:tplc="B14A075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D5A32AF"/>
    <w:multiLevelType w:val="hybridMultilevel"/>
    <w:tmpl w:val="CE6EC8E0"/>
    <w:lvl w:ilvl="0" w:tplc="0419000B">
      <w:start w:val="41"/>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D525FB"/>
    <w:multiLevelType w:val="hybridMultilevel"/>
    <w:tmpl w:val="9B9E74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AC00F5"/>
    <w:multiLevelType w:val="hybridMultilevel"/>
    <w:tmpl w:val="60343A92"/>
    <w:lvl w:ilvl="0" w:tplc="4A9E19B0">
      <w:start w:val="1"/>
      <w:numFmt w:val="decimal"/>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426EA8"/>
    <w:multiLevelType w:val="multilevel"/>
    <w:tmpl w:val="FEA810BC"/>
    <w:lvl w:ilvl="0">
      <w:start w:val="1"/>
      <w:numFmt w:val="decimal"/>
      <w:lvlText w:val="%1."/>
      <w:lvlJc w:val="left"/>
      <w:pPr>
        <w:ind w:left="720" w:hanging="360"/>
      </w:pPr>
      <w:rPr>
        <w:rFonts w:hint="default"/>
      </w:rPr>
    </w:lvl>
    <w:lvl w:ilvl="1">
      <w:start w:val="7"/>
      <w:numFmt w:val="decimal"/>
      <w:isLgl/>
      <w:lvlText w:val="%1.%2."/>
      <w:lvlJc w:val="left"/>
      <w:pPr>
        <w:ind w:left="171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680A0E54"/>
    <w:multiLevelType w:val="hybridMultilevel"/>
    <w:tmpl w:val="92C03E16"/>
    <w:lvl w:ilvl="0" w:tplc="4448E79E">
      <w:start w:val="1"/>
      <w:numFmt w:val="decimal"/>
      <w:lvlText w:val="6.4.%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B416561"/>
    <w:multiLevelType w:val="hybridMultilevel"/>
    <w:tmpl w:val="06EA8F0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0955B98"/>
    <w:multiLevelType w:val="multilevel"/>
    <w:tmpl w:val="27FC7310"/>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7162043B"/>
    <w:multiLevelType w:val="hybridMultilevel"/>
    <w:tmpl w:val="E3722802"/>
    <w:lvl w:ilvl="0" w:tplc="7032A2AA">
      <w:start w:val="21"/>
      <w:numFmt w:val="bullet"/>
      <w:lvlText w:val=""/>
      <w:lvlJc w:val="left"/>
      <w:pPr>
        <w:ind w:left="1125" w:hanging="360"/>
      </w:pPr>
      <w:rPr>
        <w:rFonts w:ascii="Wingdings" w:eastAsia="Times New Roman" w:hAnsi="Wingdings"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9">
    <w:nsid w:val="74A10C6F"/>
    <w:multiLevelType w:val="singleLevel"/>
    <w:tmpl w:val="607CF590"/>
    <w:lvl w:ilvl="0">
      <w:start w:val="3"/>
      <w:numFmt w:val="bullet"/>
      <w:lvlText w:val="-"/>
      <w:lvlJc w:val="left"/>
      <w:pPr>
        <w:tabs>
          <w:tab w:val="num" w:pos="1080"/>
        </w:tabs>
        <w:ind w:left="1080" w:hanging="360"/>
      </w:pPr>
      <w:rPr>
        <w:rFonts w:hint="default"/>
      </w:rPr>
    </w:lvl>
  </w:abstractNum>
  <w:abstractNum w:abstractNumId="30">
    <w:nsid w:val="7B70585A"/>
    <w:multiLevelType w:val="hybridMultilevel"/>
    <w:tmpl w:val="A536B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8B546B"/>
    <w:multiLevelType w:val="hybridMultilevel"/>
    <w:tmpl w:val="F788C8A2"/>
    <w:lvl w:ilvl="0" w:tplc="0419000F">
      <w:start w:val="1"/>
      <w:numFmt w:val="decimal"/>
      <w:lvlText w:val="%1."/>
      <w:lvlJc w:val="left"/>
      <w:pPr>
        <w:tabs>
          <w:tab w:val="num" w:pos="720"/>
        </w:tabs>
        <w:ind w:left="720" w:hanging="360"/>
      </w:pPr>
      <w:rPr>
        <w:rFonts w:cs="Times New Roman"/>
      </w:rPr>
    </w:lvl>
    <w:lvl w:ilvl="1" w:tplc="8E1ADD86">
      <w:start w:val="1"/>
      <w:numFmt w:val="decimal"/>
      <w:lvlText w:val="%2)"/>
      <w:lvlJc w:val="left"/>
      <w:pPr>
        <w:tabs>
          <w:tab w:val="num" w:pos="2085"/>
        </w:tabs>
        <w:ind w:left="2085" w:hanging="1005"/>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29"/>
  </w:num>
  <w:num w:numId="2">
    <w:abstractNumId w:val="10"/>
  </w:num>
  <w:num w:numId="3">
    <w:abstractNumId w:val="12"/>
  </w:num>
  <w:num w:numId="4">
    <w:abstractNumId w:val="0"/>
  </w:num>
  <w:num w:numId="5">
    <w:abstractNumId w:val="8"/>
  </w:num>
  <w:num w:numId="6">
    <w:abstractNumId w:val="31"/>
  </w:num>
  <w:num w:numId="7">
    <w:abstractNumId w:val="18"/>
  </w:num>
  <w:num w:numId="8">
    <w:abstractNumId w:val="3"/>
  </w:num>
  <w:num w:numId="9">
    <w:abstractNumId w:val="24"/>
  </w:num>
  <w:num w:numId="10">
    <w:abstractNumId w:val="1"/>
  </w:num>
  <w:num w:numId="11">
    <w:abstractNumId w:val="11"/>
  </w:num>
  <w:num w:numId="12">
    <w:abstractNumId w:val="30"/>
  </w:num>
  <w:num w:numId="13">
    <w:abstractNumId w:val="27"/>
  </w:num>
  <w:num w:numId="14">
    <w:abstractNumId w:val="2"/>
  </w:num>
  <w:num w:numId="15">
    <w:abstractNumId w:val="20"/>
  </w:num>
  <w:num w:numId="16">
    <w:abstractNumId w:val="6"/>
  </w:num>
  <w:num w:numId="17">
    <w:abstractNumId w:val="4"/>
  </w:num>
  <w:num w:numId="18">
    <w:abstractNumId w:val="14"/>
  </w:num>
  <w:num w:numId="19">
    <w:abstractNumId w:val="9"/>
  </w:num>
  <w:num w:numId="20">
    <w:abstractNumId w:val="16"/>
  </w:num>
  <w:num w:numId="21">
    <w:abstractNumId w:val="25"/>
  </w:num>
  <w:num w:numId="22">
    <w:abstractNumId w:val="23"/>
  </w:num>
  <w:num w:numId="23">
    <w:abstractNumId w:val="22"/>
  </w:num>
  <w:num w:numId="24">
    <w:abstractNumId w:val="15"/>
  </w:num>
  <w:num w:numId="25">
    <w:abstractNumId w:val="19"/>
  </w:num>
  <w:num w:numId="26">
    <w:abstractNumId w:val="17"/>
  </w:num>
  <w:num w:numId="27">
    <w:abstractNumId w:val="21"/>
  </w:num>
  <w:num w:numId="28">
    <w:abstractNumId w:val="28"/>
  </w:num>
  <w:num w:numId="29">
    <w:abstractNumId w:val="7"/>
  </w:num>
  <w:num w:numId="30">
    <w:abstractNumId w:val="13"/>
  </w:num>
  <w:num w:numId="31">
    <w:abstractNumId w:val="5"/>
  </w:num>
  <w:num w:numId="32">
    <w:abstractNumId w:val="2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activeWritingStyle w:appName="MSWord" w:lang="ru-RU" w:vendorID="1" w:dllVersion="512" w:checkStyle="1"/>
  <w:proofState w:grammar="clean"/>
  <w:stylePaneSortMethod w:val="000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rsids>
    <w:rsidRoot w:val="001D0A2A"/>
    <w:rsid w:val="00000707"/>
    <w:rsid w:val="000009A1"/>
    <w:rsid w:val="00000B07"/>
    <w:rsid w:val="00002606"/>
    <w:rsid w:val="00002F79"/>
    <w:rsid w:val="00004312"/>
    <w:rsid w:val="00004952"/>
    <w:rsid w:val="000107AA"/>
    <w:rsid w:val="00010CDA"/>
    <w:rsid w:val="00012BF4"/>
    <w:rsid w:val="00016E9A"/>
    <w:rsid w:val="0002038C"/>
    <w:rsid w:val="00021841"/>
    <w:rsid w:val="00021FA0"/>
    <w:rsid w:val="000228E4"/>
    <w:rsid w:val="00023C74"/>
    <w:rsid w:val="000251ED"/>
    <w:rsid w:val="000257B6"/>
    <w:rsid w:val="00025E07"/>
    <w:rsid w:val="00026061"/>
    <w:rsid w:val="0002640D"/>
    <w:rsid w:val="000265BF"/>
    <w:rsid w:val="00026806"/>
    <w:rsid w:val="000303DF"/>
    <w:rsid w:val="0003235D"/>
    <w:rsid w:val="000324F9"/>
    <w:rsid w:val="00032D84"/>
    <w:rsid w:val="00033ADA"/>
    <w:rsid w:val="00034142"/>
    <w:rsid w:val="00035945"/>
    <w:rsid w:val="000363B8"/>
    <w:rsid w:val="0003774B"/>
    <w:rsid w:val="0004133F"/>
    <w:rsid w:val="000504D4"/>
    <w:rsid w:val="000505EC"/>
    <w:rsid w:val="0005281A"/>
    <w:rsid w:val="00052FE3"/>
    <w:rsid w:val="00054E3A"/>
    <w:rsid w:val="00055A59"/>
    <w:rsid w:val="00062F56"/>
    <w:rsid w:val="000637B5"/>
    <w:rsid w:val="00063BD7"/>
    <w:rsid w:val="0006471B"/>
    <w:rsid w:val="00064B75"/>
    <w:rsid w:val="000656A4"/>
    <w:rsid w:val="000661C2"/>
    <w:rsid w:val="000701AE"/>
    <w:rsid w:val="0007099D"/>
    <w:rsid w:val="0007273C"/>
    <w:rsid w:val="00072C50"/>
    <w:rsid w:val="00072D4C"/>
    <w:rsid w:val="00073EF4"/>
    <w:rsid w:val="000749EA"/>
    <w:rsid w:val="00074EF9"/>
    <w:rsid w:val="000751E7"/>
    <w:rsid w:val="00075764"/>
    <w:rsid w:val="00080307"/>
    <w:rsid w:val="000807FC"/>
    <w:rsid w:val="00080FBD"/>
    <w:rsid w:val="0008372E"/>
    <w:rsid w:val="00085321"/>
    <w:rsid w:val="000857BD"/>
    <w:rsid w:val="00085DB9"/>
    <w:rsid w:val="0008727B"/>
    <w:rsid w:val="00087711"/>
    <w:rsid w:val="000911EB"/>
    <w:rsid w:val="00091B38"/>
    <w:rsid w:val="0009593A"/>
    <w:rsid w:val="00095996"/>
    <w:rsid w:val="000A1594"/>
    <w:rsid w:val="000A25D9"/>
    <w:rsid w:val="000A27D0"/>
    <w:rsid w:val="000A2F79"/>
    <w:rsid w:val="000A3C06"/>
    <w:rsid w:val="000A3D64"/>
    <w:rsid w:val="000A4543"/>
    <w:rsid w:val="000A4FE3"/>
    <w:rsid w:val="000A6912"/>
    <w:rsid w:val="000A7A84"/>
    <w:rsid w:val="000B1515"/>
    <w:rsid w:val="000B1BA3"/>
    <w:rsid w:val="000B321E"/>
    <w:rsid w:val="000B3CFA"/>
    <w:rsid w:val="000B5ECA"/>
    <w:rsid w:val="000B7BE2"/>
    <w:rsid w:val="000C1DC1"/>
    <w:rsid w:val="000C2391"/>
    <w:rsid w:val="000C3BC8"/>
    <w:rsid w:val="000D0DAB"/>
    <w:rsid w:val="000D20DA"/>
    <w:rsid w:val="000D33FB"/>
    <w:rsid w:val="000D4BF9"/>
    <w:rsid w:val="000D6C6E"/>
    <w:rsid w:val="000D797F"/>
    <w:rsid w:val="000E0C20"/>
    <w:rsid w:val="000E0F35"/>
    <w:rsid w:val="000E5A94"/>
    <w:rsid w:val="000E647D"/>
    <w:rsid w:val="000E66F2"/>
    <w:rsid w:val="000E707E"/>
    <w:rsid w:val="000F2100"/>
    <w:rsid w:val="000F22FB"/>
    <w:rsid w:val="000F4604"/>
    <w:rsid w:val="000F5E00"/>
    <w:rsid w:val="000F600D"/>
    <w:rsid w:val="000F6870"/>
    <w:rsid w:val="000F7182"/>
    <w:rsid w:val="000F7356"/>
    <w:rsid w:val="00101EB9"/>
    <w:rsid w:val="00102219"/>
    <w:rsid w:val="001044AA"/>
    <w:rsid w:val="001054E6"/>
    <w:rsid w:val="00106E96"/>
    <w:rsid w:val="001103CF"/>
    <w:rsid w:val="001114AE"/>
    <w:rsid w:val="00113648"/>
    <w:rsid w:val="0011439F"/>
    <w:rsid w:val="001145FC"/>
    <w:rsid w:val="001149BE"/>
    <w:rsid w:val="00122C54"/>
    <w:rsid w:val="00124344"/>
    <w:rsid w:val="00124861"/>
    <w:rsid w:val="001264BA"/>
    <w:rsid w:val="00126D80"/>
    <w:rsid w:val="00127D5B"/>
    <w:rsid w:val="001312B3"/>
    <w:rsid w:val="00131B67"/>
    <w:rsid w:val="0013264B"/>
    <w:rsid w:val="001328B4"/>
    <w:rsid w:val="00133F07"/>
    <w:rsid w:val="00134472"/>
    <w:rsid w:val="00135A98"/>
    <w:rsid w:val="001363CE"/>
    <w:rsid w:val="00136C8A"/>
    <w:rsid w:val="00137ECF"/>
    <w:rsid w:val="00140A57"/>
    <w:rsid w:val="001430FE"/>
    <w:rsid w:val="00144786"/>
    <w:rsid w:val="00144AF1"/>
    <w:rsid w:val="00145791"/>
    <w:rsid w:val="001513D0"/>
    <w:rsid w:val="00153ECF"/>
    <w:rsid w:val="00154B3F"/>
    <w:rsid w:val="00155937"/>
    <w:rsid w:val="0015598E"/>
    <w:rsid w:val="00156582"/>
    <w:rsid w:val="0015771B"/>
    <w:rsid w:val="00157DE0"/>
    <w:rsid w:val="00161080"/>
    <w:rsid w:val="00161A56"/>
    <w:rsid w:val="001642C3"/>
    <w:rsid w:val="00164A7C"/>
    <w:rsid w:val="00166758"/>
    <w:rsid w:val="001673BF"/>
    <w:rsid w:val="001708CA"/>
    <w:rsid w:val="0017172F"/>
    <w:rsid w:val="001722A9"/>
    <w:rsid w:val="00172B81"/>
    <w:rsid w:val="0017409F"/>
    <w:rsid w:val="0017411E"/>
    <w:rsid w:val="00174404"/>
    <w:rsid w:val="001747C2"/>
    <w:rsid w:val="00177872"/>
    <w:rsid w:val="00177ABD"/>
    <w:rsid w:val="00180182"/>
    <w:rsid w:val="001806DD"/>
    <w:rsid w:val="0018284F"/>
    <w:rsid w:val="0018373E"/>
    <w:rsid w:val="001842BE"/>
    <w:rsid w:val="001844B7"/>
    <w:rsid w:val="00187146"/>
    <w:rsid w:val="001874E6"/>
    <w:rsid w:val="00187E3B"/>
    <w:rsid w:val="001903DE"/>
    <w:rsid w:val="00190A4F"/>
    <w:rsid w:val="00192A8F"/>
    <w:rsid w:val="00193AF9"/>
    <w:rsid w:val="00193BE6"/>
    <w:rsid w:val="00193F72"/>
    <w:rsid w:val="00194B92"/>
    <w:rsid w:val="001956BD"/>
    <w:rsid w:val="001961D4"/>
    <w:rsid w:val="001A061B"/>
    <w:rsid w:val="001A1567"/>
    <w:rsid w:val="001A4149"/>
    <w:rsid w:val="001A492D"/>
    <w:rsid w:val="001B0DEB"/>
    <w:rsid w:val="001B12BA"/>
    <w:rsid w:val="001B13CB"/>
    <w:rsid w:val="001B2440"/>
    <w:rsid w:val="001B51BC"/>
    <w:rsid w:val="001B586D"/>
    <w:rsid w:val="001C08B4"/>
    <w:rsid w:val="001C1BE5"/>
    <w:rsid w:val="001C1CC6"/>
    <w:rsid w:val="001C6973"/>
    <w:rsid w:val="001D0127"/>
    <w:rsid w:val="001D01BF"/>
    <w:rsid w:val="001D0A2A"/>
    <w:rsid w:val="001D16B2"/>
    <w:rsid w:val="001D30B9"/>
    <w:rsid w:val="001D3C61"/>
    <w:rsid w:val="001D624C"/>
    <w:rsid w:val="001D6255"/>
    <w:rsid w:val="001D7090"/>
    <w:rsid w:val="001D76C0"/>
    <w:rsid w:val="001D7AB4"/>
    <w:rsid w:val="001E0170"/>
    <w:rsid w:val="001E0D0A"/>
    <w:rsid w:val="001E1F20"/>
    <w:rsid w:val="001E2C36"/>
    <w:rsid w:val="001E2EE6"/>
    <w:rsid w:val="001E326F"/>
    <w:rsid w:val="001E3742"/>
    <w:rsid w:val="001E3D23"/>
    <w:rsid w:val="001E4BBB"/>
    <w:rsid w:val="001E4D3A"/>
    <w:rsid w:val="001E4D85"/>
    <w:rsid w:val="001E4F1A"/>
    <w:rsid w:val="001E5CF8"/>
    <w:rsid w:val="001E7143"/>
    <w:rsid w:val="001E7C81"/>
    <w:rsid w:val="001F09F0"/>
    <w:rsid w:val="001F0F71"/>
    <w:rsid w:val="001F1149"/>
    <w:rsid w:val="001F301C"/>
    <w:rsid w:val="001F33B6"/>
    <w:rsid w:val="001F3B62"/>
    <w:rsid w:val="001F46FF"/>
    <w:rsid w:val="001F5051"/>
    <w:rsid w:val="001F547A"/>
    <w:rsid w:val="001F71AE"/>
    <w:rsid w:val="001F7C11"/>
    <w:rsid w:val="001F7F58"/>
    <w:rsid w:val="002011C4"/>
    <w:rsid w:val="002012CF"/>
    <w:rsid w:val="002021D8"/>
    <w:rsid w:val="00202727"/>
    <w:rsid w:val="00202E7E"/>
    <w:rsid w:val="00204235"/>
    <w:rsid w:val="002044F1"/>
    <w:rsid w:val="002047DF"/>
    <w:rsid w:val="00204A5E"/>
    <w:rsid w:val="00204DED"/>
    <w:rsid w:val="00207CBB"/>
    <w:rsid w:val="00210E99"/>
    <w:rsid w:val="00210FAC"/>
    <w:rsid w:val="00211773"/>
    <w:rsid w:val="002127FF"/>
    <w:rsid w:val="00212FE8"/>
    <w:rsid w:val="002132DD"/>
    <w:rsid w:val="0021357F"/>
    <w:rsid w:val="00220423"/>
    <w:rsid w:val="00222AE4"/>
    <w:rsid w:val="00223736"/>
    <w:rsid w:val="002241E8"/>
    <w:rsid w:val="00224A4D"/>
    <w:rsid w:val="002254ED"/>
    <w:rsid w:val="002263F9"/>
    <w:rsid w:val="00231C95"/>
    <w:rsid w:val="00237CD5"/>
    <w:rsid w:val="002401E5"/>
    <w:rsid w:val="002409EE"/>
    <w:rsid w:val="00242B64"/>
    <w:rsid w:val="0024333C"/>
    <w:rsid w:val="00243EEF"/>
    <w:rsid w:val="00243F40"/>
    <w:rsid w:val="002447EC"/>
    <w:rsid w:val="002456F0"/>
    <w:rsid w:val="0024764B"/>
    <w:rsid w:val="00252EAC"/>
    <w:rsid w:val="00253A56"/>
    <w:rsid w:val="00254792"/>
    <w:rsid w:val="002560B9"/>
    <w:rsid w:val="002562E4"/>
    <w:rsid w:val="0026009B"/>
    <w:rsid w:val="002617FD"/>
    <w:rsid w:val="00267E74"/>
    <w:rsid w:val="00271BD2"/>
    <w:rsid w:val="002758FB"/>
    <w:rsid w:val="0027596B"/>
    <w:rsid w:val="00281EBB"/>
    <w:rsid w:val="002854BA"/>
    <w:rsid w:val="00286274"/>
    <w:rsid w:val="00286AFC"/>
    <w:rsid w:val="0029054A"/>
    <w:rsid w:val="00290E9D"/>
    <w:rsid w:val="00291572"/>
    <w:rsid w:val="00291A10"/>
    <w:rsid w:val="00296EE4"/>
    <w:rsid w:val="002A0008"/>
    <w:rsid w:val="002A135E"/>
    <w:rsid w:val="002A156F"/>
    <w:rsid w:val="002A6706"/>
    <w:rsid w:val="002A7C16"/>
    <w:rsid w:val="002B188D"/>
    <w:rsid w:val="002B1C0A"/>
    <w:rsid w:val="002B243D"/>
    <w:rsid w:val="002B2643"/>
    <w:rsid w:val="002B281A"/>
    <w:rsid w:val="002B40A5"/>
    <w:rsid w:val="002B4590"/>
    <w:rsid w:val="002B6526"/>
    <w:rsid w:val="002B6B9F"/>
    <w:rsid w:val="002C02C6"/>
    <w:rsid w:val="002C18E0"/>
    <w:rsid w:val="002C22D0"/>
    <w:rsid w:val="002C6414"/>
    <w:rsid w:val="002C65CA"/>
    <w:rsid w:val="002C663D"/>
    <w:rsid w:val="002D0596"/>
    <w:rsid w:val="002D08F1"/>
    <w:rsid w:val="002D2AE5"/>
    <w:rsid w:val="002D548D"/>
    <w:rsid w:val="002D5999"/>
    <w:rsid w:val="002D73FE"/>
    <w:rsid w:val="002D7CCE"/>
    <w:rsid w:val="002E06E8"/>
    <w:rsid w:val="002E0964"/>
    <w:rsid w:val="002E1D63"/>
    <w:rsid w:val="002E1FC2"/>
    <w:rsid w:val="002E308B"/>
    <w:rsid w:val="002E37FF"/>
    <w:rsid w:val="002E60DE"/>
    <w:rsid w:val="002E69E8"/>
    <w:rsid w:val="002E7228"/>
    <w:rsid w:val="002F52FE"/>
    <w:rsid w:val="002F61D6"/>
    <w:rsid w:val="002F6AA2"/>
    <w:rsid w:val="00300377"/>
    <w:rsid w:val="00300556"/>
    <w:rsid w:val="0030151F"/>
    <w:rsid w:val="00301F76"/>
    <w:rsid w:val="0030228E"/>
    <w:rsid w:val="00302C34"/>
    <w:rsid w:val="003055BC"/>
    <w:rsid w:val="003055C7"/>
    <w:rsid w:val="00305F29"/>
    <w:rsid w:val="00306509"/>
    <w:rsid w:val="0030658D"/>
    <w:rsid w:val="0031100A"/>
    <w:rsid w:val="0031193D"/>
    <w:rsid w:val="00314324"/>
    <w:rsid w:val="00314427"/>
    <w:rsid w:val="00314DBF"/>
    <w:rsid w:val="003165AC"/>
    <w:rsid w:val="00316EC7"/>
    <w:rsid w:val="00317951"/>
    <w:rsid w:val="0032055B"/>
    <w:rsid w:val="00320D46"/>
    <w:rsid w:val="00326156"/>
    <w:rsid w:val="00327129"/>
    <w:rsid w:val="0033285A"/>
    <w:rsid w:val="00333AD1"/>
    <w:rsid w:val="00334352"/>
    <w:rsid w:val="0033787F"/>
    <w:rsid w:val="00337BA5"/>
    <w:rsid w:val="0034017D"/>
    <w:rsid w:val="00340372"/>
    <w:rsid w:val="003404FB"/>
    <w:rsid w:val="0034127D"/>
    <w:rsid w:val="00342095"/>
    <w:rsid w:val="0034308E"/>
    <w:rsid w:val="00343814"/>
    <w:rsid w:val="003447CE"/>
    <w:rsid w:val="00344C22"/>
    <w:rsid w:val="003451A1"/>
    <w:rsid w:val="00345431"/>
    <w:rsid w:val="00350FFE"/>
    <w:rsid w:val="00351475"/>
    <w:rsid w:val="0035172F"/>
    <w:rsid w:val="0035262B"/>
    <w:rsid w:val="00352E84"/>
    <w:rsid w:val="00354007"/>
    <w:rsid w:val="0035607E"/>
    <w:rsid w:val="003574FD"/>
    <w:rsid w:val="00360089"/>
    <w:rsid w:val="00361D6F"/>
    <w:rsid w:val="00362EED"/>
    <w:rsid w:val="003630A8"/>
    <w:rsid w:val="00363BDA"/>
    <w:rsid w:val="003656E1"/>
    <w:rsid w:val="003660F0"/>
    <w:rsid w:val="0036712F"/>
    <w:rsid w:val="00367414"/>
    <w:rsid w:val="00367672"/>
    <w:rsid w:val="00367BA9"/>
    <w:rsid w:val="00367BD8"/>
    <w:rsid w:val="00367D05"/>
    <w:rsid w:val="00372DCF"/>
    <w:rsid w:val="00374002"/>
    <w:rsid w:val="003758DE"/>
    <w:rsid w:val="0037619D"/>
    <w:rsid w:val="0037686A"/>
    <w:rsid w:val="00380361"/>
    <w:rsid w:val="00382814"/>
    <w:rsid w:val="00383B67"/>
    <w:rsid w:val="00384A93"/>
    <w:rsid w:val="00385B9E"/>
    <w:rsid w:val="0038700A"/>
    <w:rsid w:val="00390670"/>
    <w:rsid w:val="003907BC"/>
    <w:rsid w:val="003921B1"/>
    <w:rsid w:val="003955F6"/>
    <w:rsid w:val="00396040"/>
    <w:rsid w:val="00396303"/>
    <w:rsid w:val="0039733E"/>
    <w:rsid w:val="003973B5"/>
    <w:rsid w:val="00397A51"/>
    <w:rsid w:val="00397E83"/>
    <w:rsid w:val="003A0524"/>
    <w:rsid w:val="003A0919"/>
    <w:rsid w:val="003A194A"/>
    <w:rsid w:val="003A33EA"/>
    <w:rsid w:val="003A3931"/>
    <w:rsid w:val="003A3BEF"/>
    <w:rsid w:val="003A3C74"/>
    <w:rsid w:val="003A47E2"/>
    <w:rsid w:val="003A61D0"/>
    <w:rsid w:val="003B361B"/>
    <w:rsid w:val="003B49AE"/>
    <w:rsid w:val="003B5685"/>
    <w:rsid w:val="003B6B16"/>
    <w:rsid w:val="003C0D05"/>
    <w:rsid w:val="003C0F84"/>
    <w:rsid w:val="003C3262"/>
    <w:rsid w:val="003C37AA"/>
    <w:rsid w:val="003C521A"/>
    <w:rsid w:val="003C56A3"/>
    <w:rsid w:val="003D0355"/>
    <w:rsid w:val="003D16F7"/>
    <w:rsid w:val="003D45DA"/>
    <w:rsid w:val="003D7134"/>
    <w:rsid w:val="003E0B48"/>
    <w:rsid w:val="003E5433"/>
    <w:rsid w:val="003E54EE"/>
    <w:rsid w:val="003E5FC8"/>
    <w:rsid w:val="003E61EE"/>
    <w:rsid w:val="003E64E4"/>
    <w:rsid w:val="003E7464"/>
    <w:rsid w:val="003E7D90"/>
    <w:rsid w:val="003F0832"/>
    <w:rsid w:val="003F1C3B"/>
    <w:rsid w:val="003F2B70"/>
    <w:rsid w:val="003F300C"/>
    <w:rsid w:val="00400150"/>
    <w:rsid w:val="0040043B"/>
    <w:rsid w:val="00400F4A"/>
    <w:rsid w:val="004024F7"/>
    <w:rsid w:val="00404E81"/>
    <w:rsid w:val="00406DE0"/>
    <w:rsid w:val="00412EB9"/>
    <w:rsid w:val="0041641E"/>
    <w:rsid w:val="00417F78"/>
    <w:rsid w:val="004205B5"/>
    <w:rsid w:val="00422348"/>
    <w:rsid w:val="004223C0"/>
    <w:rsid w:val="0042260F"/>
    <w:rsid w:val="004258BB"/>
    <w:rsid w:val="00426595"/>
    <w:rsid w:val="00433BDB"/>
    <w:rsid w:val="0043622B"/>
    <w:rsid w:val="00437073"/>
    <w:rsid w:val="004379AE"/>
    <w:rsid w:val="00441EA1"/>
    <w:rsid w:val="0044205C"/>
    <w:rsid w:val="00442BB0"/>
    <w:rsid w:val="004438AD"/>
    <w:rsid w:val="00443E7B"/>
    <w:rsid w:val="00445140"/>
    <w:rsid w:val="004504FD"/>
    <w:rsid w:val="00451315"/>
    <w:rsid w:val="00453EBC"/>
    <w:rsid w:val="00454BAA"/>
    <w:rsid w:val="00457CD5"/>
    <w:rsid w:val="00460646"/>
    <w:rsid w:val="004617E9"/>
    <w:rsid w:val="0046184C"/>
    <w:rsid w:val="00463B12"/>
    <w:rsid w:val="00464389"/>
    <w:rsid w:val="00466D48"/>
    <w:rsid w:val="00470339"/>
    <w:rsid w:val="00470777"/>
    <w:rsid w:val="004709B4"/>
    <w:rsid w:val="004709FC"/>
    <w:rsid w:val="004720A4"/>
    <w:rsid w:val="00472176"/>
    <w:rsid w:val="004726FA"/>
    <w:rsid w:val="00473319"/>
    <w:rsid w:val="00474624"/>
    <w:rsid w:val="004756A1"/>
    <w:rsid w:val="00477244"/>
    <w:rsid w:val="004826C5"/>
    <w:rsid w:val="004828C4"/>
    <w:rsid w:val="00482D32"/>
    <w:rsid w:val="004844B8"/>
    <w:rsid w:val="00485CED"/>
    <w:rsid w:val="00490BA6"/>
    <w:rsid w:val="004911D2"/>
    <w:rsid w:val="00493004"/>
    <w:rsid w:val="00493C9C"/>
    <w:rsid w:val="00493DAE"/>
    <w:rsid w:val="00494002"/>
    <w:rsid w:val="004944FA"/>
    <w:rsid w:val="004952D1"/>
    <w:rsid w:val="00495B8C"/>
    <w:rsid w:val="00496BD0"/>
    <w:rsid w:val="004971C3"/>
    <w:rsid w:val="004A05BE"/>
    <w:rsid w:val="004A11AF"/>
    <w:rsid w:val="004A4F4D"/>
    <w:rsid w:val="004A5F7A"/>
    <w:rsid w:val="004A6075"/>
    <w:rsid w:val="004A6842"/>
    <w:rsid w:val="004A6AB8"/>
    <w:rsid w:val="004B089A"/>
    <w:rsid w:val="004B1866"/>
    <w:rsid w:val="004B4B13"/>
    <w:rsid w:val="004B5092"/>
    <w:rsid w:val="004B62A8"/>
    <w:rsid w:val="004B62F4"/>
    <w:rsid w:val="004B7F39"/>
    <w:rsid w:val="004C129C"/>
    <w:rsid w:val="004C3A92"/>
    <w:rsid w:val="004C603C"/>
    <w:rsid w:val="004C721A"/>
    <w:rsid w:val="004D0E21"/>
    <w:rsid w:val="004D1B67"/>
    <w:rsid w:val="004D36AD"/>
    <w:rsid w:val="004D5F71"/>
    <w:rsid w:val="004E0033"/>
    <w:rsid w:val="004E0A5D"/>
    <w:rsid w:val="004E1C4C"/>
    <w:rsid w:val="004E345F"/>
    <w:rsid w:val="004E3EB8"/>
    <w:rsid w:val="004E511B"/>
    <w:rsid w:val="004E7908"/>
    <w:rsid w:val="004F02BD"/>
    <w:rsid w:val="004F424C"/>
    <w:rsid w:val="004F48DD"/>
    <w:rsid w:val="005008A4"/>
    <w:rsid w:val="00502263"/>
    <w:rsid w:val="00502897"/>
    <w:rsid w:val="00503C21"/>
    <w:rsid w:val="0050503C"/>
    <w:rsid w:val="0050582B"/>
    <w:rsid w:val="00505E2E"/>
    <w:rsid w:val="00506514"/>
    <w:rsid w:val="005074E6"/>
    <w:rsid w:val="00507FA3"/>
    <w:rsid w:val="005108CF"/>
    <w:rsid w:val="00511AF0"/>
    <w:rsid w:val="005131BB"/>
    <w:rsid w:val="00514656"/>
    <w:rsid w:val="00514C47"/>
    <w:rsid w:val="00514C8C"/>
    <w:rsid w:val="00516EC3"/>
    <w:rsid w:val="005176E7"/>
    <w:rsid w:val="00517994"/>
    <w:rsid w:val="005239F9"/>
    <w:rsid w:val="0052596C"/>
    <w:rsid w:val="005267E3"/>
    <w:rsid w:val="005313AA"/>
    <w:rsid w:val="0053309C"/>
    <w:rsid w:val="00533EF0"/>
    <w:rsid w:val="005363F7"/>
    <w:rsid w:val="005370CB"/>
    <w:rsid w:val="00537C62"/>
    <w:rsid w:val="00540055"/>
    <w:rsid w:val="00541A0F"/>
    <w:rsid w:val="00542EB7"/>
    <w:rsid w:val="00543313"/>
    <w:rsid w:val="005435CE"/>
    <w:rsid w:val="005435E8"/>
    <w:rsid w:val="0054584C"/>
    <w:rsid w:val="00546ECE"/>
    <w:rsid w:val="00547FAC"/>
    <w:rsid w:val="005515B2"/>
    <w:rsid w:val="00552FBD"/>
    <w:rsid w:val="005536AB"/>
    <w:rsid w:val="0055455E"/>
    <w:rsid w:val="00554D59"/>
    <w:rsid w:val="00555DD6"/>
    <w:rsid w:val="005565F6"/>
    <w:rsid w:val="00556C1A"/>
    <w:rsid w:val="00556EB0"/>
    <w:rsid w:val="00560063"/>
    <w:rsid w:val="005617A5"/>
    <w:rsid w:val="00561C2D"/>
    <w:rsid w:val="00565183"/>
    <w:rsid w:val="005667DF"/>
    <w:rsid w:val="0057006C"/>
    <w:rsid w:val="00572046"/>
    <w:rsid w:val="00572A0C"/>
    <w:rsid w:val="00575A87"/>
    <w:rsid w:val="005776C8"/>
    <w:rsid w:val="00577C09"/>
    <w:rsid w:val="00580D20"/>
    <w:rsid w:val="005817B9"/>
    <w:rsid w:val="00581DDD"/>
    <w:rsid w:val="00582436"/>
    <w:rsid w:val="00582743"/>
    <w:rsid w:val="005849A9"/>
    <w:rsid w:val="00592F12"/>
    <w:rsid w:val="00594ECA"/>
    <w:rsid w:val="0059733A"/>
    <w:rsid w:val="00597EC6"/>
    <w:rsid w:val="005A0E89"/>
    <w:rsid w:val="005A1C3C"/>
    <w:rsid w:val="005A1EC9"/>
    <w:rsid w:val="005A318E"/>
    <w:rsid w:val="005A4223"/>
    <w:rsid w:val="005B1F18"/>
    <w:rsid w:val="005B28EB"/>
    <w:rsid w:val="005B2E6F"/>
    <w:rsid w:val="005B43D9"/>
    <w:rsid w:val="005B5447"/>
    <w:rsid w:val="005B5BFC"/>
    <w:rsid w:val="005B7634"/>
    <w:rsid w:val="005B7A04"/>
    <w:rsid w:val="005C1207"/>
    <w:rsid w:val="005C1757"/>
    <w:rsid w:val="005C3FD8"/>
    <w:rsid w:val="005C41A1"/>
    <w:rsid w:val="005C5EC6"/>
    <w:rsid w:val="005D0193"/>
    <w:rsid w:val="005D0E3B"/>
    <w:rsid w:val="005D4313"/>
    <w:rsid w:val="005D6BD4"/>
    <w:rsid w:val="005D777F"/>
    <w:rsid w:val="005E0797"/>
    <w:rsid w:val="005E2F3D"/>
    <w:rsid w:val="005E6ACA"/>
    <w:rsid w:val="005F166B"/>
    <w:rsid w:val="005F261C"/>
    <w:rsid w:val="005F2D97"/>
    <w:rsid w:val="005F32FF"/>
    <w:rsid w:val="005F456A"/>
    <w:rsid w:val="005F490B"/>
    <w:rsid w:val="005F4994"/>
    <w:rsid w:val="005F71C6"/>
    <w:rsid w:val="005F7429"/>
    <w:rsid w:val="00600793"/>
    <w:rsid w:val="006015A6"/>
    <w:rsid w:val="006018CB"/>
    <w:rsid w:val="00602E47"/>
    <w:rsid w:val="00603336"/>
    <w:rsid w:val="00603E94"/>
    <w:rsid w:val="00604528"/>
    <w:rsid w:val="006078A3"/>
    <w:rsid w:val="0061361D"/>
    <w:rsid w:val="00614C8A"/>
    <w:rsid w:val="0061519F"/>
    <w:rsid w:val="00615289"/>
    <w:rsid w:val="00616A65"/>
    <w:rsid w:val="00617C3D"/>
    <w:rsid w:val="00617E9E"/>
    <w:rsid w:val="00621AB2"/>
    <w:rsid w:val="006220C9"/>
    <w:rsid w:val="00622B62"/>
    <w:rsid w:val="00623297"/>
    <w:rsid w:val="00626BB9"/>
    <w:rsid w:val="0062768D"/>
    <w:rsid w:val="00627A40"/>
    <w:rsid w:val="00630582"/>
    <w:rsid w:val="00631757"/>
    <w:rsid w:val="0063257B"/>
    <w:rsid w:val="006357AA"/>
    <w:rsid w:val="0063604F"/>
    <w:rsid w:val="006370B1"/>
    <w:rsid w:val="006371D0"/>
    <w:rsid w:val="00640CB5"/>
    <w:rsid w:val="006412DA"/>
    <w:rsid w:val="006428D8"/>
    <w:rsid w:val="00642CE3"/>
    <w:rsid w:val="0064346E"/>
    <w:rsid w:val="00645CC4"/>
    <w:rsid w:val="00645F92"/>
    <w:rsid w:val="0064687C"/>
    <w:rsid w:val="00647011"/>
    <w:rsid w:val="00647027"/>
    <w:rsid w:val="006525B5"/>
    <w:rsid w:val="00652618"/>
    <w:rsid w:val="006535B7"/>
    <w:rsid w:val="006538E3"/>
    <w:rsid w:val="00654207"/>
    <w:rsid w:val="006549EE"/>
    <w:rsid w:val="00654F23"/>
    <w:rsid w:val="0065792D"/>
    <w:rsid w:val="00657ADC"/>
    <w:rsid w:val="00660856"/>
    <w:rsid w:val="00660AF6"/>
    <w:rsid w:val="00664344"/>
    <w:rsid w:val="0066553A"/>
    <w:rsid w:val="00665CCB"/>
    <w:rsid w:val="006709EB"/>
    <w:rsid w:val="00671857"/>
    <w:rsid w:val="0067292F"/>
    <w:rsid w:val="00672BE8"/>
    <w:rsid w:val="0067580C"/>
    <w:rsid w:val="006769C0"/>
    <w:rsid w:val="0067772F"/>
    <w:rsid w:val="006805EA"/>
    <w:rsid w:val="006806DE"/>
    <w:rsid w:val="006807AD"/>
    <w:rsid w:val="00680FEB"/>
    <w:rsid w:val="00681980"/>
    <w:rsid w:val="00682A80"/>
    <w:rsid w:val="0068354E"/>
    <w:rsid w:val="00683E3C"/>
    <w:rsid w:val="006844A1"/>
    <w:rsid w:val="006850F9"/>
    <w:rsid w:val="00686340"/>
    <w:rsid w:val="006866EF"/>
    <w:rsid w:val="006909BF"/>
    <w:rsid w:val="0069236B"/>
    <w:rsid w:val="00692CA3"/>
    <w:rsid w:val="00693EAA"/>
    <w:rsid w:val="00696B04"/>
    <w:rsid w:val="00696B3A"/>
    <w:rsid w:val="00696C55"/>
    <w:rsid w:val="00696DCC"/>
    <w:rsid w:val="00697900"/>
    <w:rsid w:val="006A09F7"/>
    <w:rsid w:val="006A1424"/>
    <w:rsid w:val="006A1521"/>
    <w:rsid w:val="006A1619"/>
    <w:rsid w:val="006A22C6"/>
    <w:rsid w:val="006A2421"/>
    <w:rsid w:val="006A5B71"/>
    <w:rsid w:val="006A64F0"/>
    <w:rsid w:val="006B116A"/>
    <w:rsid w:val="006B14FE"/>
    <w:rsid w:val="006B3170"/>
    <w:rsid w:val="006B3B7B"/>
    <w:rsid w:val="006B4881"/>
    <w:rsid w:val="006B6746"/>
    <w:rsid w:val="006B69B6"/>
    <w:rsid w:val="006C3F93"/>
    <w:rsid w:val="006C55FA"/>
    <w:rsid w:val="006C634B"/>
    <w:rsid w:val="006C6C74"/>
    <w:rsid w:val="006C6E77"/>
    <w:rsid w:val="006C7338"/>
    <w:rsid w:val="006C733D"/>
    <w:rsid w:val="006C7B27"/>
    <w:rsid w:val="006D072F"/>
    <w:rsid w:val="006E3244"/>
    <w:rsid w:val="006E33C8"/>
    <w:rsid w:val="006E46D5"/>
    <w:rsid w:val="006E51BB"/>
    <w:rsid w:val="006E556E"/>
    <w:rsid w:val="006E5D17"/>
    <w:rsid w:val="006E6FAC"/>
    <w:rsid w:val="006E7F41"/>
    <w:rsid w:val="006F04EE"/>
    <w:rsid w:val="006F0CFD"/>
    <w:rsid w:val="006F1791"/>
    <w:rsid w:val="006F3F84"/>
    <w:rsid w:val="006F4DAC"/>
    <w:rsid w:val="00701F0B"/>
    <w:rsid w:val="00703A31"/>
    <w:rsid w:val="00703D81"/>
    <w:rsid w:val="00703F0F"/>
    <w:rsid w:val="00705D0F"/>
    <w:rsid w:val="00706608"/>
    <w:rsid w:val="007067F3"/>
    <w:rsid w:val="00706A09"/>
    <w:rsid w:val="00706AED"/>
    <w:rsid w:val="00706FFA"/>
    <w:rsid w:val="00707D16"/>
    <w:rsid w:val="00710009"/>
    <w:rsid w:val="007169E6"/>
    <w:rsid w:val="00717819"/>
    <w:rsid w:val="0072033C"/>
    <w:rsid w:val="00720DB5"/>
    <w:rsid w:val="00721139"/>
    <w:rsid w:val="00721169"/>
    <w:rsid w:val="007218E0"/>
    <w:rsid w:val="00722D6C"/>
    <w:rsid w:val="00723F32"/>
    <w:rsid w:val="00725652"/>
    <w:rsid w:val="007275A8"/>
    <w:rsid w:val="007277AE"/>
    <w:rsid w:val="00730308"/>
    <w:rsid w:val="00730511"/>
    <w:rsid w:val="0073096C"/>
    <w:rsid w:val="00734A45"/>
    <w:rsid w:val="00736700"/>
    <w:rsid w:val="00741FBE"/>
    <w:rsid w:val="00742D97"/>
    <w:rsid w:val="00743924"/>
    <w:rsid w:val="00745747"/>
    <w:rsid w:val="007512B3"/>
    <w:rsid w:val="00753084"/>
    <w:rsid w:val="00753488"/>
    <w:rsid w:val="00753AE4"/>
    <w:rsid w:val="00754383"/>
    <w:rsid w:val="007546AB"/>
    <w:rsid w:val="00754FD1"/>
    <w:rsid w:val="0075562D"/>
    <w:rsid w:val="00755928"/>
    <w:rsid w:val="00755E93"/>
    <w:rsid w:val="007604D5"/>
    <w:rsid w:val="007607F3"/>
    <w:rsid w:val="0076133C"/>
    <w:rsid w:val="0076152B"/>
    <w:rsid w:val="00761ED9"/>
    <w:rsid w:val="00761FA3"/>
    <w:rsid w:val="00763568"/>
    <w:rsid w:val="00763817"/>
    <w:rsid w:val="00763A0B"/>
    <w:rsid w:val="0076403D"/>
    <w:rsid w:val="0076623B"/>
    <w:rsid w:val="007666D6"/>
    <w:rsid w:val="00767F21"/>
    <w:rsid w:val="0077008A"/>
    <w:rsid w:val="0077108A"/>
    <w:rsid w:val="0077625E"/>
    <w:rsid w:val="00776342"/>
    <w:rsid w:val="00777AFC"/>
    <w:rsid w:val="00780B00"/>
    <w:rsid w:val="0078236E"/>
    <w:rsid w:val="007869D2"/>
    <w:rsid w:val="00786D54"/>
    <w:rsid w:val="007877F8"/>
    <w:rsid w:val="00790F21"/>
    <w:rsid w:val="00791578"/>
    <w:rsid w:val="00791AEA"/>
    <w:rsid w:val="00791D72"/>
    <w:rsid w:val="00792B1F"/>
    <w:rsid w:val="00794468"/>
    <w:rsid w:val="00794BF3"/>
    <w:rsid w:val="00794D15"/>
    <w:rsid w:val="0079621A"/>
    <w:rsid w:val="00797081"/>
    <w:rsid w:val="007A008D"/>
    <w:rsid w:val="007A1E5F"/>
    <w:rsid w:val="007A3FC2"/>
    <w:rsid w:val="007A5DE2"/>
    <w:rsid w:val="007A727C"/>
    <w:rsid w:val="007A7BF0"/>
    <w:rsid w:val="007B3934"/>
    <w:rsid w:val="007B445D"/>
    <w:rsid w:val="007B66D9"/>
    <w:rsid w:val="007C0003"/>
    <w:rsid w:val="007C0999"/>
    <w:rsid w:val="007C3E88"/>
    <w:rsid w:val="007C42E0"/>
    <w:rsid w:val="007C4640"/>
    <w:rsid w:val="007C4A38"/>
    <w:rsid w:val="007C4F20"/>
    <w:rsid w:val="007C6152"/>
    <w:rsid w:val="007C6F21"/>
    <w:rsid w:val="007C77DA"/>
    <w:rsid w:val="007D014A"/>
    <w:rsid w:val="007D146D"/>
    <w:rsid w:val="007D2AC1"/>
    <w:rsid w:val="007D358E"/>
    <w:rsid w:val="007D4E30"/>
    <w:rsid w:val="007D658B"/>
    <w:rsid w:val="007E19D3"/>
    <w:rsid w:val="007E19EA"/>
    <w:rsid w:val="007E3569"/>
    <w:rsid w:val="007E6C63"/>
    <w:rsid w:val="007F308B"/>
    <w:rsid w:val="007F3398"/>
    <w:rsid w:val="007F33BB"/>
    <w:rsid w:val="007F4627"/>
    <w:rsid w:val="007F4673"/>
    <w:rsid w:val="007F4980"/>
    <w:rsid w:val="007F4C74"/>
    <w:rsid w:val="008001BF"/>
    <w:rsid w:val="00801128"/>
    <w:rsid w:val="00801137"/>
    <w:rsid w:val="00801805"/>
    <w:rsid w:val="00803F70"/>
    <w:rsid w:val="008044DA"/>
    <w:rsid w:val="008058BA"/>
    <w:rsid w:val="00810061"/>
    <w:rsid w:val="00811B96"/>
    <w:rsid w:val="00814AFB"/>
    <w:rsid w:val="008156FF"/>
    <w:rsid w:val="00816A18"/>
    <w:rsid w:val="00817454"/>
    <w:rsid w:val="008176D4"/>
    <w:rsid w:val="00817AC6"/>
    <w:rsid w:val="0082000A"/>
    <w:rsid w:val="00822461"/>
    <w:rsid w:val="008230ED"/>
    <w:rsid w:val="00823372"/>
    <w:rsid w:val="00825155"/>
    <w:rsid w:val="00826FB8"/>
    <w:rsid w:val="0082766A"/>
    <w:rsid w:val="0083020F"/>
    <w:rsid w:val="008308F3"/>
    <w:rsid w:val="008341CE"/>
    <w:rsid w:val="00834FA1"/>
    <w:rsid w:val="00837E70"/>
    <w:rsid w:val="00841B56"/>
    <w:rsid w:val="00844362"/>
    <w:rsid w:val="00844D7F"/>
    <w:rsid w:val="008462DF"/>
    <w:rsid w:val="0084725D"/>
    <w:rsid w:val="008503B9"/>
    <w:rsid w:val="0085076B"/>
    <w:rsid w:val="00851B99"/>
    <w:rsid w:val="00851D57"/>
    <w:rsid w:val="00852296"/>
    <w:rsid w:val="00852598"/>
    <w:rsid w:val="00856AA6"/>
    <w:rsid w:val="00856D01"/>
    <w:rsid w:val="008605B2"/>
    <w:rsid w:val="008606A5"/>
    <w:rsid w:val="00862DB4"/>
    <w:rsid w:val="00864894"/>
    <w:rsid w:val="0086534B"/>
    <w:rsid w:val="00872023"/>
    <w:rsid w:val="00872E8C"/>
    <w:rsid w:val="008743BA"/>
    <w:rsid w:val="00875713"/>
    <w:rsid w:val="008762BA"/>
    <w:rsid w:val="0087783F"/>
    <w:rsid w:val="00882CAD"/>
    <w:rsid w:val="00884C09"/>
    <w:rsid w:val="00885BB7"/>
    <w:rsid w:val="008879E1"/>
    <w:rsid w:val="00890E9E"/>
    <w:rsid w:val="00891149"/>
    <w:rsid w:val="008912AC"/>
    <w:rsid w:val="00893C65"/>
    <w:rsid w:val="00894762"/>
    <w:rsid w:val="00894E09"/>
    <w:rsid w:val="00895CDE"/>
    <w:rsid w:val="0089731B"/>
    <w:rsid w:val="008A0998"/>
    <w:rsid w:val="008A0C79"/>
    <w:rsid w:val="008A128A"/>
    <w:rsid w:val="008A26AB"/>
    <w:rsid w:val="008A287E"/>
    <w:rsid w:val="008A34A7"/>
    <w:rsid w:val="008A3A25"/>
    <w:rsid w:val="008A5FEA"/>
    <w:rsid w:val="008A6DCC"/>
    <w:rsid w:val="008B1762"/>
    <w:rsid w:val="008B1CE1"/>
    <w:rsid w:val="008B3D85"/>
    <w:rsid w:val="008B528B"/>
    <w:rsid w:val="008C095B"/>
    <w:rsid w:val="008C0EC3"/>
    <w:rsid w:val="008C141D"/>
    <w:rsid w:val="008C54BA"/>
    <w:rsid w:val="008C5D2A"/>
    <w:rsid w:val="008D20FC"/>
    <w:rsid w:val="008D3677"/>
    <w:rsid w:val="008D414A"/>
    <w:rsid w:val="008D45B1"/>
    <w:rsid w:val="008D4AA9"/>
    <w:rsid w:val="008E2F18"/>
    <w:rsid w:val="008E34D5"/>
    <w:rsid w:val="008E4B7C"/>
    <w:rsid w:val="008E53A4"/>
    <w:rsid w:val="008E5F0B"/>
    <w:rsid w:val="008E6D21"/>
    <w:rsid w:val="008F00D8"/>
    <w:rsid w:val="008F0AE7"/>
    <w:rsid w:val="008F25CE"/>
    <w:rsid w:val="008F5E89"/>
    <w:rsid w:val="008F620F"/>
    <w:rsid w:val="008F65CB"/>
    <w:rsid w:val="008F6AF2"/>
    <w:rsid w:val="008F6B26"/>
    <w:rsid w:val="008F6E7C"/>
    <w:rsid w:val="0090020E"/>
    <w:rsid w:val="00900491"/>
    <w:rsid w:val="00901204"/>
    <w:rsid w:val="009021EE"/>
    <w:rsid w:val="0090332F"/>
    <w:rsid w:val="00905A2C"/>
    <w:rsid w:val="00906166"/>
    <w:rsid w:val="009107B8"/>
    <w:rsid w:val="00910BC3"/>
    <w:rsid w:val="0091320C"/>
    <w:rsid w:val="00913343"/>
    <w:rsid w:val="0091448C"/>
    <w:rsid w:val="00914EC2"/>
    <w:rsid w:val="009151CB"/>
    <w:rsid w:val="00915C4E"/>
    <w:rsid w:val="0091769B"/>
    <w:rsid w:val="00922FA9"/>
    <w:rsid w:val="00923B48"/>
    <w:rsid w:val="00923CC3"/>
    <w:rsid w:val="009243AC"/>
    <w:rsid w:val="009246BD"/>
    <w:rsid w:val="00924C14"/>
    <w:rsid w:val="009251D2"/>
    <w:rsid w:val="0092578F"/>
    <w:rsid w:val="00926208"/>
    <w:rsid w:val="009265F8"/>
    <w:rsid w:val="00926F9F"/>
    <w:rsid w:val="009279AB"/>
    <w:rsid w:val="00934211"/>
    <w:rsid w:val="00935207"/>
    <w:rsid w:val="0093785C"/>
    <w:rsid w:val="00937F06"/>
    <w:rsid w:val="0094008D"/>
    <w:rsid w:val="009401DA"/>
    <w:rsid w:val="00940667"/>
    <w:rsid w:val="00946F56"/>
    <w:rsid w:val="009475A1"/>
    <w:rsid w:val="00947842"/>
    <w:rsid w:val="0095348C"/>
    <w:rsid w:val="0095357B"/>
    <w:rsid w:val="00954856"/>
    <w:rsid w:val="009556BE"/>
    <w:rsid w:val="0095599D"/>
    <w:rsid w:val="0095774A"/>
    <w:rsid w:val="0096077E"/>
    <w:rsid w:val="00960D60"/>
    <w:rsid w:val="00960E6F"/>
    <w:rsid w:val="0096353E"/>
    <w:rsid w:val="00963F15"/>
    <w:rsid w:val="00964070"/>
    <w:rsid w:val="00965712"/>
    <w:rsid w:val="009703AB"/>
    <w:rsid w:val="00976019"/>
    <w:rsid w:val="00976E44"/>
    <w:rsid w:val="00977786"/>
    <w:rsid w:val="0098015A"/>
    <w:rsid w:val="009809C8"/>
    <w:rsid w:val="0098123F"/>
    <w:rsid w:val="00982437"/>
    <w:rsid w:val="00982EC6"/>
    <w:rsid w:val="00983439"/>
    <w:rsid w:val="00984928"/>
    <w:rsid w:val="00984B1F"/>
    <w:rsid w:val="00984D21"/>
    <w:rsid w:val="0098564E"/>
    <w:rsid w:val="0098619E"/>
    <w:rsid w:val="00986B59"/>
    <w:rsid w:val="009929C3"/>
    <w:rsid w:val="00994067"/>
    <w:rsid w:val="00994EA8"/>
    <w:rsid w:val="00997066"/>
    <w:rsid w:val="009A50A6"/>
    <w:rsid w:val="009A5526"/>
    <w:rsid w:val="009A5557"/>
    <w:rsid w:val="009A6AA9"/>
    <w:rsid w:val="009B197A"/>
    <w:rsid w:val="009B1AC9"/>
    <w:rsid w:val="009B1BC7"/>
    <w:rsid w:val="009B3444"/>
    <w:rsid w:val="009B35AE"/>
    <w:rsid w:val="009B4A48"/>
    <w:rsid w:val="009B4A66"/>
    <w:rsid w:val="009B4C5A"/>
    <w:rsid w:val="009B73EA"/>
    <w:rsid w:val="009B7A11"/>
    <w:rsid w:val="009C06E8"/>
    <w:rsid w:val="009C1BB2"/>
    <w:rsid w:val="009C3367"/>
    <w:rsid w:val="009C41C3"/>
    <w:rsid w:val="009C4628"/>
    <w:rsid w:val="009C5D69"/>
    <w:rsid w:val="009D3497"/>
    <w:rsid w:val="009D69F9"/>
    <w:rsid w:val="009D7840"/>
    <w:rsid w:val="009E3C38"/>
    <w:rsid w:val="009E5178"/>
    <w:rsid w:val="009E65F3"/>
    <w:rsid w:val="009E788E"/>
    <w:rsid w:val="009F2FF3"/>
    <w:rsid w:val="009F3132"/>
    <w:rsid w:val="009F4214"/>
    <w:rsid w:val="009F4620"/>
    <w:rsid w:val="009F531A"/>
    <w:rsid w:val="009F5C2E"/>
    <w:rsid w:val="00A0017A"/>
    <w:rsid w:val="00A0404A"/>
    <w:rsid w:val="00A05FA2"/>
    <w:rsid w:val="00A0763D"/>
    <w:rsid w:val="00A07A02"/>
    <w:rsid w:val="00A104EA"/>
    <w:rsid w:val="00A11849"/>
    <w:rsid w:val="00A15F5E"/>
    <w:rsid w:val="00A16286"/>
    <w:rsid w:val="00A20F0D"/>
    <w:rsid w:val="00A2409C"/>
    <w:rsid w:val="00A24F4C"/>
    <w:rsid w:val="00A25C26"/>
    <w:rsid w:val="00A26763"/>
    <w:rsid w:val="00A27282"/>
    <w:rsid w:val="00A3067F"/>
    <w:rsid w:val="00A30A68"/>
    <w:rsid w:val="00A31030"/>
    <w:rsid w:val="00A31694"/>
    <w:rsid w:val="00A327B2"/>
    <w:rsid w:val="00A3506D"/>
    <w:rsid w:val="00A351C3"/>
    <w:rsid w:val="00A36668"/>
    <w:rsid w:val="00A41B49"/>
    <w:rsid w:val="00A4210D"/>
    <w:rsid w:val="00A44174"/>
    <w:rsid w:val="00A44416"/>
    <w:rsid w:val="00A45330"/>
    <w:rsid w:val="00A45A8B"/>
    <w:rsid w:val="00A45F1A"/>
    <w:rsid w:val="00A50955"/>
    <w:rsid w:val="00A531A5"/>
    <w:rsid w:val="00A538FF"/>
    <w:rsid w:val="00A55137"/>
    <w:rsid w:val="00A56089"/>
    <w:rsid w:val="00A5691A"/>
    <w:rsid w:val="00A57557"/>
    <w:rsid w:val="00A575FE"/>
    <w:rsid w:val="00A57E47"/>
    <w:rsid w:val="00A61C82"/>
    <w:rsid w:val="00A64F37"/>
    <w:rsid w:val="00A65249"/>
    <w:rsid w:val="00A70096"/>
    <w:rsid w:val="00A70BA5"/>
    <w:rsid w:val="00A715D6"/>
    <w:rsid w:val="00A72446"/>
    <w:rsid w:val="00A728CA"/>
    <w:rsid w:val="00A72DC3"/>
    <w:rsid w:val="00A72DCC"/>
    <w:rsid w:val="00A73281"/>
    <w:rsid w:val="00A73DD4"/>
    <w:rsid w:val="00A74679"/>
    <w:rsid w:val="00A75730"/>
    <w:rsid w:val="00A76845"/>
    <w:rsid w:val="00A77CF6"/>
    <w:rsid w:val="00A80760"/>
    <w:rsid w:val="00A8134A"/>
    <w:rsid w:val="00A83887"/>
    <w:rsid w:val="00A868BF"/>
    <w:rsid w:val="00A86D4F"/>
    <w:rsid w:val="00A9208A"/>
    <w:rsid w:val="00A9334C"/>
    <w:rsid w:val="00A96A6B"/>
    <w:rsid w:val="00A96B23"/>
    <w:rsid w:val="00AA0233"/>
    <w:rsid w:val="00AA0DDA"/>
    <w:rsid w:val="00AA2997"/>
    <w:rsid w:val="00AA3064"/>
    <w:rsid w:val="00AA455F"/>
    <w:rsid w:val="00AB1BF7"/>
    <w:rsid w:val="00AB2762"/>
    <w:rsid w:val="00AB5395"/>
    <w:rsid w:val="00AB6436"/>
    <w:rsid w:val="00AB657B"/>
    <w:rsid w:val="00AB6A82"/>
    <w:rsid w:val="00AB73BD"/>
    <w:rsid w:val="00AC02A2"/>
    <w:rsid w:val="00AC208D"/>
    <w:rsid w:val="00AC4D0F"/>
    <w:rsid w:val="00AC63F7"/>
    <w:rsid w:val="00AC67F0"/>
    <w:rsid w:val="00AD1730"/>
    <w:rsid w:val="00AD2133"/>
    <w:rsid w:val="00AD219F"/>
    <w:rsid w:val="00AD2BA9"/>
    <w:rsid w:val="00AD2BB5"/>
    <w:rsid w:val="00AD2C99"/>
    <w:rsid w:val="00AD42D9"/>
    <w:rsid w:val="00AD5DAE"/>
    <w:rsid w:val="00AD63A0"/>
    <w:rsid w:val="00AD7729"/>
    <w:rsid w:val="00AD7E0E"/>
    <w:rsid w:val="00AE0791"/>
    <w:rsid w:val="00AE1C99"/>
    <w:rsid w:val="00AE43E7"/>
    <w:rsid w:val="00AE7D6D"/>
    <w:rsid w:val="00AF21B1"/>
    <w:rsid w:val="00AF2A67"/>
    <w:rsid w:val="00AF3529"/>
    <w:rsid w:val="00AF3793"/>
    <w:rsid w:val="00AF3C70"/>
    <w:rsid w:val="00AF41A3"/>
    <w:rsid w:val="00AF48FA"/>
    <w:rsid w:val="00AF4A08"/>
    <w:rsid w:val="00AF5576"/>
    <w:rsid w:val="00AF6932"/>
    <w:rsid w:val="00B001AB"/>
    <w:rsid w:val="00B00553"/>
    <w:rsid w:val="00B034EE"/>
    <w:rsid w:val="00B03F44"/>
    <w:rsid w:val="00B03F54"/>
    <w:rsid w:val="00B04314"/>
    <w:rsid w:val="00B05482"/>
    <w:rsid w:val="00B05A09"/>
    <w:rsid w:val="00B05A3D"/>
    <w:rsid w:val="00B07FA4"/>
    <w:rsid w:val="00B10CCC"/>
    <w:rsid w:val="00B1295C"/>
    <w:rsid w:val="00B12C47"/>
    <w:rsid w:val="00B155F7"/>
    <w:rsid w:val="00B16B03"/>
    <w:rsid w:val="00B1747D"/>
    <w:rsid w:val="00B176B0"/>
    <w:rsid w:val="00B206FA"/>
    <w:rsid w:val="00B224E5"/>
    <w:rsid w:val="00B22735"/>
    <w:rsid w:val="00B22937"/>
    <w:rsid w:val="00B24C24"/>
    <w:rsid w:val="00B24CB7"/>
    <w:rsid w:val="00B27BBF"/>
    <w:rsid w:val="00B307B2"/>
    <w:rsid w:val="00B31242"/>
    <w:rsid w:val="00B31B64"/>
    <w:rsid w:val="00B321BD"/>
    <w:rsid w:val="00B327DD"/>
    <w:rsid w:val="00B333E3"/>
    <w:rsid w:val="00B342BA"/>
    <w:rsid w:val="00B3508A"/>
    <w:rsid w:val="00B41CB9"/>
    <w:rsid w:val="00B433DA"/>
    <w:rsid w:val="00B444BC"/>
    <w:rsid w:val="00B44979"/>
    <w:rsid w:val="00B45196"/>
    <w:rsid w:val="00B466FA"/>
    <w:rsid w:val="00B46842"/>
    <w:rsid w:val="00B503FA"/>
    <w:rsid w:val="00B510A4"/>
    <w:rsid w:val="00B5293A"/>
    <w:rsid w:val="00B53967"/>
    <w:rsid w:val="00B53FD4"/>
    <w:rsid w:val="00B555BE"/>
    <w:rsid w:val="00B60153"/>
    <w:rsid w:val="00B6140B"/>
    <w:rsid w:val="00B6245E"/>
    <w:rsid w:val="00B63C6B"/>
    <w:rsid w:val="00B71DA0"/>
    <w:rsid w:val="00B742C5"/>
    <w:rsid w:val="00B75DDA"/>
    <w:rsid w:val="00B80DD3"/>
    <w:rsid w:val="00B81FE9"/>
    <w:rsid w:val="00B82232"/>
    <w:rsid w:val="00B825BE"/>
    <w:rsid w:val="00B85E67"/>
    <w:rsid w:val="00B865BF"/>
    <w:rsid w:val="00B87B38"/>
    <w:rsid w:val="00B87E06"/>
    <w:rsid w:val="00B903FE"/>
    <w:rsid w:val="00B91AAE"/>
    <w:rsid w:val="00B91B60"/>
    <w:rsid w:val="00B9266A"/>
    <w:rsid w:val="00B941B1"/>
    <w:rsid w:val="00B94FF8"/>
    <w:rsid w:val="00B951B3"/>
    <w:rsid w:val="00BA0218"/>
    <w:rsid w:val="00BA2860"/>
    <w:rsid w:val="00BA462E"/>
    <w:rsid w:val="00BA4934"/>
    <w:rsid w:val="00BA6787"/>
    <w:rsid w:val="00BA72E4"/>
    <w:rsid w:val="00BB1A04"/>
    <w:rsid w:val="00BB5F39"/>
    <w:rsid w:val="00BB614F"/>
    <w:rsid w:val="00BB6184"/>
    <w:rsid w:val="00BB6415"/>
    <w:rsid w:val="00BB709B"/>
    <w:rsid w:val="00BB70D3"/>
    <w:rsid w:val="00BB7678"/>
    <w:rsid w:val="00BB7A09"/>
    <w:rsid w:val="00BC0276"/>
    <w:rsid w:val="00BC0C25"/>
    <w:rsid w:val="00BC2128"/>
    <w:rsid w:val="00BC2D59"/>
    <w:rsid w:val="00BC6F0F"/>
    <w:rsid w:val="00BC7299"/>
    <w:rsid w:val="00BD0854"/>
    <w:rsid w:val="00BD2172"/>
    <w:rsid w:val="00BD22B1"/>
    <w:rsid w:val="00BD49B2"/>
    <w:rsid w:val="00BD71AC"/>
    <w:rsid w:val="00BD766C"/>
    <w:rsid w:val="00BE1C71"/>
    <w:rsid w:val="00BE1F7C"/>
    <w:rsid w:val="00BE2E35"/>
    <w:rsid w:val="00BE3376"/>
    <w:rsid w:val="00BE347C"/>
    <w:rsid w:val="00BE34A7"/>
    <w:rsid w:val="00BE5144"/>
    <w:rsid w:val="00BE5B7F"/>
    <w:rsid w:val="00BE5CD6"/>
    <w:rsid w:val="00BE63D1"/>
    <w:rsid w:val="00BE6CBB"/>
    <w:rsid w:val="00BF2A98"/>
    <w:rsid w:val="00BF2B40"/>
    <w:rsid w:val="00BF3CF1"/>
    <w:rsid w:val="00BF3DBD"/>
    <w:rsid w:val="00BF4011"/>
    <w:rsid w:val="00BF401A"/>
    <w:rsid w:val="00BF4021"/>
    <w:rsid w:val="00BF6F07"/>
    <w:rsid w:val="00BF7B47"/>
    <w:rsid w:val="00C00EA9"/>
    <w:rsid w:val="00C02AD1"/>
    <w:rsid w:val="00C05BBB"/>
    <w:rsid w:val="00C05E61"/>
    <w:rsid w:val="00C107EA"/>
    <w:rsid w:val="00C1152A"/>
    <w:rsid w:val="00C11767"/>
    <w:rsid w:val="00C120C6"/>
    <w:rsid w:val="00C124D4"/>
    <w:rsid w:val="00C13E20"/>
    <w:rsid w:val="00C13E24"/>
    <w:rsid w:val="00C142A0"/>
    <w:rsid w:val="00C1445F"/>
    <w:rsid w:val="00C16D7C"/>
    <w:rsid w:val="00C201E0"/>
    <w:rsid w:val="00C20351"/>
    <w:rsid w:val="00C21260"/>
    <w:rsid w:val="00C2137B"/>
    <w:rsid w:val="00C228A2"/>
    <w:rsid w:val="00C22F3E"/>
    <w:rsid w:val="00C23F85"/>
    <w:rsid w:val="00C2491E"/>
    <w:rsid w:val="00C252F9"/>
    <w:rsid w:val="00C2553F"/>
    <w:rsid w:val="00C27A91"/>
    <w:rsid w:val="00C30B1A"/>
    <w:rsid w:val="00C30EE7"/>
    <w:rsid w:val="00C31309"/>
    <w:rsid w:val="00C33155"/>
    <w:rsid w:val="00C34527"/>
    <w:rsid w:val="00C373B6"/>
    <w:rsid w:val="00C42363"/>
    <w:rsid w:val="00C44EF7"/>
    <w:rsid w:val="00C46451"/>
    <w:rsid w:val="00C508D6"/>
    <w:rsid w:val="00C513EF"/>
    <w:rsid w:val="00C5156D"/>
    <w:rsid w:val="00C52B54"/>
    <w:rsid w:val="00C53029"/>
    <w:rsid w:val="00C5584F"/>
    <w:rsid w:val="00C57DA0"/>
    <w:rsid w:val="00C6003E"/>
    <w:rsid w:val="00C60DA4"/>
    <w:rsid w:val="00C61A9C"/>
    <w:rsid w:val="00C639AC"/>
    <w:rsid w:val="00C646A7"/>
    <w:rsid w:val="00C71192"/>
    <w:rsid w:val="00C71896"/>
    <w:rsid w:val="00C725B3"/>
    <w:rsid w:val="00C73ED7"/>
    <w:rsid w:val="00C75381"/>
    <w:rsid w:val="00C7662F"/>
    <w:rsid w:val="00C81A6A"/>
    <w:rsid w:val="00C8359A"/>
    <w:rsid w:val="00C869EE"/>
    <w:rsid w:val="00C86EF7"/>
    <w:rsid w:val="00C874F8"/>
    <w:rsid w:val="00C91EEA"/>
    <w:rsid w:val="00C930AF"/>
    <w:rsid w:val="00C955FF"/>
    <w:rsid w:val="00C95F12"/>
    <w:rsid w:val="00CA0D82"/>
    <w:rsid w:val="00CA39FD"/>
    <w:rsid w:val="00CA44AD"/>
    <w:rsid w:val="00CA5443"/>
    <w:rsid w:val="00CA710A"/>
    <w:rsid w:val="00CA7217"/>
    <w:rsid w:val="00CA726B"/>
    <w:rsid w:val="00CB10B0"/>
    <w:rsid w:val="00CB3AEA"/>
    <w:rsid w:val="00CB4D09"/>
    <w:rsid w:val="00CB651A"/>
    <w:rsid w:val="00CB7DAE"/>
    <w:rsid w:val="00CC25CD"/>
    <w:rsid w:val="00CC48A1"/>
    <w:rsid w:val="00CC6EFA"/>
    <w:rsid w:val="00CC7613"/>
    <w:rsid w:val="00CC7A44"/>
    <w:rsid w:val="00CD14D5"/>
    <w:rsid w:val="00CD16B1"/>
    <w:rsid w:val="00CD26F8"/>
    <w:rsid w:val="00CD3C45"/>
    <w:rsid w:val="00CD52F7"/>
    <w:rsid w:val="00CD690A"/>
    <w:rsid w:val="00CD6D78"/>
    <w:rsid w:val="00CD6E1C"/>
    <w:rsid w:val="00CD7BE8"/>
    <w:rsid w:val="00CE0286"/>
    <w:rsid w:val="00CE1C07"/>
    <w:rsid w:val="00CE65E0"/>
    <w:rsid w:val="00CE7278"/>
    <w:rsid w:val="00CF1039"/>
    <w:rsid w:val="00CF254A"/>
    <w:rsid w:val="00CF2AD5"/>
    <w:rsid w:val="00CF4575"/>
    <w:rsid w:val="00CF5172"/>
    <w:rsid w:val="00D02333"/>
    <w:rsid w:val="00D02689"/>
    <w:rsid w:val="00D02922"/>
    <w:rsid w:val="00D03DA4"/>
    <w:rsid w:val="00D04671"/>
    <w:rsid w:val="00D05EDA"/>
    <w:rsid w:val="00D064FF"/>
    <w:rsid w:val="00D1009D"/>
    <w:rsid w:val="00D10859"/>
    <w:rsid w:val="00D116C6"/>
    <w:rsid w:val="00D1182C"/>
    <w:rsid w:val="00D11FC0"/>
    <w:rsid w:val="00D1359A"/>
    <w:rsid w:val="00D13E37"/>
    <w:rsid w:val="00D2065E"/>
    <w:rsid w:val="00D21333"/>
    <w:rsid w:val="00D23C20"/>
    <w:rsid w:val="00D23DED"/>
    <w:rsid w:val="00D2589F"/>
    <w:rsid w:val="00D26130"/>
    <w:rsid w:val="00D26374"/>
    <w:rsid w:val="00D264D9"/>
    <w:rsid w:val="00D2666F"/>
    <w:rsid w:val="00D26718"/>
    <w:rsid w:val="00D27607"/>
    <w:rsid w:val="00D3197D"/>
    <w:rsid w:val="00D31B70"/>
    <w:rsid w:val="00D3646E"/>
    <w:rsid w:val="00D367DA"/>
    <w:rsid w:val="00D37902"/>
    <w:rsid w:val="00D41508"/>
    <w:rsid w:val="00D420F9"/>
    <w:rsid w:val="00D42394"/>
    <w:rsid w:val="00D43A63"/>
    <w:rsid w:val="00D45852"/>
    <w:rsid w:val="00D4622E"/>
    <w:rsid w:val="00D5353D"/>
    <w:rsid w:val="00D53E5F"/>
    <w:rsid w:val="00D560CD"/>
    <w:rsid w:val="00D57A91"/>
    <w:rsid w:val="00D6281E"/>
    <w:rsid w:val="00D630EA"/>
    <w:rsid w:val="00D635B9"/>
    <w:rsid w:val="00D646D8"/>
    <w:rsid w:val="00D66033"/>
    <w:rsid w:val="00D66BF4"/>
    <w:rsid w:val="00D712BA"/>
    <w:rsid w:val="00D72732"/>
    <w:rsid w:val="00D75A68"/>
    <w:rsid w:val="00D76B3A"/>
    <w:rsid w:val="00D77AED"/>
    <w:rsid w:val="00D81187"/>
    <w:rsid w:val="00D8306E"/>
    <w:rsid w:val="00D84499"/>
    <w:rsid w:val="00D85592"/>
    <w:rsid w:val="00D85F21"/>
    <w:rsid w:val="00D87D9E"/>
    <w:rsid w:val="00D913FC"/>
    <w:rsid w:val="00D91408"/>
    <w:rsid w:val="00D916C3"/>
    <w:rsid w:val="00D92B4F"/>
    <w:rsid w:val="00D93C5E"/>
    <w:rsid w:val="00D9473A"/>
    <w:rsid w:val="00D95BEF"/>
    <w:rsid w:val="00D96E71"/>
    <w:rsid w:val="00DA1CDD"/>
    <w:rsid w:val="00DA4770"/>
    <w:rsid w:val="00DA501F"/>
    <w:rsid w:val="00DA79D7"/>
    <w:rsid w:val="00DB2DD3"/>
    <w:rsid w:val="00DB3347"/>
    <w:rsid w:val="00DB5A29"/>
    <w:rsid w:val="00DB68E7"/>
    <w:rsid w:val="00DC00B9"/>
    <w:rsid w:val="00DC033C"/>
    <w:rsid w:val="00DC0B9A"/>
    <w:rsid w:val="00DC5129"/>
    <w:rsid w:val="00DC5441"/>
    <w:rsid w:val="00DC5898"/>
    <w:rsid w:val="00DC5B1E"/>
    <w:rsid w:val="00DC5E7B"/>
    <w:rsid w:val="00DC74FB"/>
    <w:rsid w:val="00DD0BA9"/>
    <w:rsid w:val="00DD28E4"/>
    <w:rsid w:val="00DD2EB2"/>
    <w:rsid w:val="00DD481F"/>
    <w:rsid w:val="00DD5D63"/>
    <w:rsid w:val="00DD5F19"/>
    <w:rsid w:val="00DD79A8"/>
    <w:rsid w:val="00DE0C11"/>
    <w:rsid w:val="00DE1B96"/>
    <w:rsid w:val="00DE21F8"/>
    <w:rsid w:val="00DE25AB"/>
    <w:rsid w:val="00DE2A03"/>
    <w:rsid w:val="00DE3145"/>
    <w:rsid w:val="00DE448C"/>
    <w:rsid w:val="00DE4C43"/>
    <w:rsid w:val="00DE5305"/>
    <w:rsid w:val="00DE6B2D"/>
    <w:rsid w:val="00DE793B"/>
    <w:rsid w:val="00DF1A15"/>
    <w:rsid w:val="00DF3C9A"/>
    <w:rsid w:val="00DF5CBF"/>
    <w:rsid w:val="00DF5DBF"/>
    <w:rsid w:val="00DF6AB3"/>
    <w:rsid w:val="00DF7A01"/>
    <w:rsid w:val="00E0133D"/>
    <w:rsid w:val="00E02FB2"/>
    <w:rsid w:val="00E039B8"/>
    <w:rsid w:val="00E0458A"/>
    <w:rsid w:val="00E05355"/>
    <w:rsid w:val="00E05B38"/>
    <w:rsid w:val="00E07A1D"/>
    <w:rsid w:val="00E07DDB"/>
    <w:rsid w:val="00E104B9"/>
    <w:rsid w:val="00E11486"/>
    <w:rsid w:val="00E11DBD"/>
    <w:rsid w:val="00E122BC"/>
    <w:rsid w:val="00E16A66"/>
    <w:rsid w:val="00E16D88"/>
    <w:rsid w:val="00E16EC5"/>
    <w:rsid w:val="00E1700D"/>
    <w:rsid w:val="00E17597"/>
    <w:rsid w:val="00E20DA1"/>
    <w:rsid w:val="00E20E79"/>
    <w:rsid w:val="00E218C6"/>
    <w:rsid w:val="00E2203B"/>
    <w:rsid w:val="00E225D1"/>
    <w:rsid w:val="00E248D1"/>
    <w:rsid w:val="00E26963"/>
    <w:rsid w:val="00E278DE"/>
    <w:rsid w:val="00E303F1"/>
    <w:rsid w:val="00E30CD1"/>
    <w:rsid w:val="00E31F9C"/>
    <w:rsid w:val="00E34625"/>
    <w:rsid w:val="00E35515"/>
    <w:rsid w:val="00E36195"/>
    <w:rsid w:val="00E3782C"/>
    <w:rsid w:val="00E37A6E"/>
    <w:rsid w:val="00E37D9C"/>
    <w:rsid w:val="00E41769"/>
    <w:rsid w:val="00E42381"/>
    <w:rsid w:val="00E42B75"/>
    <w:rsid w:val="00E45178"/>
    <w:rsid w:val="00E452F5"/>
    <w:rsid w:val="00E45747"/>
    <w:rsid w:val="00E4585C"/>
    <w:rsid w:val="00E45FE0"/>
    <w:rsid w:val="00E460F8"/>
    <w:rsid w:val="00E50118"/>
    <w:rsid w:val="00E52169"/>
    <w:rsid w:val="00E52E2E"/>
    <w:rsid w:val="00E542D5"/>
    <w:rsid w:val="00E54788"/>
    <w:rsid w:val="00E56D09"/>
    <w:rsid w:val="00E574A8"/>
    <w:rsid w:val="00E604D1"/>
    <w:rsid w:val="00E60860"/>
    <w:rsid w:val="00E60D0E"/>
    <w:rsid w:val="00E60E8B"/>
    <w:rsid w:val="00E6160A"/>
    <w:rsid w:val="00E635AC"/>
    <w:rsid w:val="00E6419F"/>
    <w:rsid w:val="00E67A88"/>
    <w:rsid w:val="00E70246"/>
    <w:rsid w:val="00E72ED9"/>
    <w:rsid w:val="00E73CF7"/>
    <w:rsid w:val="00E74CB2"/>
    <w:rsid w:val="00E75CEA"/>
    <w:rsid w:val="00E76EF3"/>
    <w:rsid w:val="00E832F8"/>
    <w:rsid w:val="00E83657"/>
    <w:rsid w:val="00E85243"/>
    <w:rsid w:val="00E85FC8"/>
    <w:rsid w:val="00E87574"/>
    <w:rsid w:val="00E87B99"/>
    <w:rsid w:val="00E90083"/>
    <w:rsid w:val="00E90129"/>
    <w:rsid w:val="00E9429A"/>
    <w:rsid w:val="00E94543"/>
    <w:rsid w:val="00E949EF"/>
    <w:rsid w:val="00EA12EB"/>
    <w:rsid w:val="00EA2126"/>
    <w:rsid w:val="00EA26D4"/>
    <w:rsid w:val="00EA29A7"/>
    <w:rsid w:val="00EA3D4E"/>
    <w:rsid w:val="00EA5539"/>
    <w:rsid w:val="00EA5782"/>
    <w:rsid w:val="00EA69FA"/>
    <w:rsid w:val="00EB1FEF"/>
    <w:rsid w:val="00EB2482"/>
    <w:rsid w:val="00EB3178"/>
    <w:rsid w:val="00EB4FBA"/>
    <w:rsid w:val="00EB5505"/>
    <w:rsid w:val="00EB63B9"/>
    <w:rsid w:val="00EC069F"/>
    <w:rsid w:val="00EC1ECE"/>
    <w:rsid w:val="00EC2E40"/>
    <w:rsid w:val="00EC31E8"/>
    <w:rsid w:val="00EC344D"/>
    <w:rsid w:val="00EC39A0"/>
    <w:rsid w:val="00EC4D66"/>
    <w:rsid w:val="00EC7ECD"/>
    <w:rsid w:val="00ED08D2"/>
    <w:rsid w:val="00ED411E"/>
    <w:rsid w:val="00ED58DD"/>
    <w:rsid w:val="00ED61D9"/>
    <w:rsid w:val="00ED6315"/>
    <w:rsid w:val="00EE41AB"/>
    <w:rsid w:val="00EE41CD"/>
    <w:rsid w:val="00EE463F"/>
    <w:rsid w:val="00EE5A06"/>
    <w:rsid w:val="00EE64C8"/>
    <w:rsid w:val="00EE742B"/>
    <w:rsid w:val="00EE7C9D"/>
    <w:rsid w:val="00EF20D6"/>
    <w:rsid w:val="00EF22D6"/>
    <w:rsid w:val="00EF2C7B"/>
    <w:rsid w:val="00EF34C3"/>
    <w:rsid w:val="00EF44C6"/>
    <w:rsid w:val="00EF4B02"/>
    <w:rsid w:val="00EF70EE"/>
    <w:rsid w:val="00EF74E3"/>
    <w:rsid w:val="00EF7C87"/>
    <w:rsid w:val="00F00936"/>
    <w:rsid w:val="00F04057"/>
    <w:rsid w:val="00F0621C"/>
    <w:rsid w:val="00F064A0"/>
    <w:rsid w:val="00F073A0"/>
    <w:rsid w:val="00F10CAE"/>
    <w:rsid w:val="00F113A6"/>
    <w:rsid w:val="00F117A7"/>
    <w:rsid w:val="00F1205C"/>
    <w:rsid w:val="00F131BA"/>
    <w:rsid w:val="00F14E15"/>
    <w:rsid w:val="00F165AE"/>
    <w:rsid w:val="00F165EA"/>
    <w:rsid w:val="00F168D4"/>
    <w:rsid w:val="00F16F69"/>
    <w:rsid w:val="00F16FD8"/>
    <w:rsid w:val="00F21B7E"/>
    <w:rsid w:val="00F22319"/>
    <w:rsid w:val="00F2281A"/>
    <w:rsid w:val="00F2361C"/>
    <w:rsid w:val="00F24783"/>
    <w:rsid w:val="00F24D51"/>
    <w:rsid w:val="00F2509E"/>
    <w:rsid w:val="00F258E4"/>
    <w:rsid w:val="00F25A08"/>
    <w:rsid w:val="00F31DEB"/>
    <w:rsid w:val="00F327EB"/>
    <w:rsid w:val="00F3304F"/>
    <w:rsid w:val="00F3415E"/>
    <w:rsid w:val="00F34C48"/>
    <w:rsid w:val="00F3520A"/>
    <w:rsid w:val="00F37422"/>
    <w:rsid w:val="00F400EA"/>
    <w:rsid w:val="00F407A2"/>
    <w:rsid w:val="00F42D61"/>
    <w:rsid w:val="00F43899"/>
    <w:rsid w:val="00F44B55"/>
    <w:rsid w:val="00F4505D"/>
    <w:rsid w:val="00F4614B"/>
    <w:rsid w:val="00F52333"/>
    <w:rsid w:val="00F5296F"/>
    <w:rsid w:val="00F56195"/>
    <w:rsid w:val="00F5753F"/>
    <w:rsid w:val="00F60DD4"/>
    <w:rsid w:val="00F61222"/>
    <w:rsid w:val="00F61B3C"/>
    <w:rsid w:val="00F637F0"/>
    <w:rsid w:val="00F651F1"/>
    <w:rsid w:val="00F67C7A"/>
    <w:rsid w:val="00F71672"/>
    <w:rsid w:val="00F71FBA"/>
    <w:rsid w:val="00F7208F"/>
    <w:rsid w:val="00F73176"/>
    <w:rsid w:val="00F74723"/>
    <w:rsid w:val="00F75492"/>
    <w:rsid w:val="00F75FE7"/>
    <w:rsid w:val="00F76CE1"/>
    <w:rsid w:val="00F7768C"/>
    <w:rsid w:val="00F77776"/>
    <w:rsid w:val="00F77DF0"/>
    <w:rsid w:val="00F82432"/>
    <w:rsid w:val="00F85335"/>
    <w:rsid w:val="00F861AA"/>
    <w:rsid w:val="00F86BF1"/>
    <w:rsid w:val="00F910EF"/>
    <w:rsid w:val="00F9355A"/>
    <w:rsid w:val="00F9642C"/>
    <w:rsid w:val="00F96CD0"/>
    <w:rsid w:val="00FA3077"/>
    <w:rsid w:val="00FA3A78"/>
    <w:rsid w:val="00FA500E"/>
    <w:rsid w:val="00FA5A91"/>
    <w:rsid w:val="00FB1A78"/>
    <w:rsid w:val="00FB1E4F"/>
    <w:rsid w:val="00FB3607"/>
    <w:rsid w:val="00FB44E1"/>
    <w:rsid w:val="00FB7383"/>
    <w:rsid w:val="00FC097A"/>
    <w:rsid w:val="00FC0D4E"/>
    <w:rsid w:val="00FC108F"/>
    <w:rsid w:val="00FC1908"/>
    <w:rsid w:val="00FC1CF0"/>
    <w:rsid w:val="00FC5BA4"/>
    <w:rsid w:val="00FC6BF6"/>
    <w:rsid w:val="00FD01BA"/>
    <w:rsid w:val="00FD0733"/>
    <w:rsid w:val="00FD138A"/>
    <w:rsid w:val="00FD1400"/>
    <w:rsid w:val="00FD21FB"/>
    <w:rsid w:val="00FD3C89"/>
    <w:rsid w:val="00FD3E9A"/>
    <w:rsid w:val="00FD4338"/>
    <w:rsid w:val="00FD4E26"/>
    <w:rsid w:val="00FE318C"/>
    <w:rsid w:val="00FE41B9"/>
    <w:rsid w:val="00FE42B8"/>
    <w:rsid w:val="00FE46A3"/>
    <w:rsid w:val="00FE6F73"/>
    <w:rsid w:val="00FE7DDE"/>
    <w:rsid w:val="00FF0EB6"/>
    <w:rsid w:val="00FF176B"/>
    <w:rsid w:val="00FF23E2"/>
    <w:rsid w:val="00FF2D75"/>
    <w:rsid w:val="00FF4467"/>
    <w:rsid w:val="00FF4813"/>
    <w:rsid w:val="00FF4983"/>
    <w:rsid w:val="00FF6689"/>
    <w:rsid w:val="00FF7E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93AF9"/>
  </w:style>
  <w:style w:type="paragraph" w:styleId="1">
    <w:name w:val="heading 1"/>
    <w:basedOn w:val="a0"/>
    <w:next w:val="a0"/>
    <w:link w:val="10"/>
    <w:qFormat/>
    <w:rsid w:val="00F131BA"/>
    <w:pPr>
      <w:keepNext/>
      <w:jc w:val="center"/>
      <w:outlineLvl w:val="0"/>
    </w:pPr>
    <w:rPr>
      <w:b/>
      <w:sz w:val="28"/>
    </w:rPr>
  </w:style>
  <w:style w:type="paragraph" w:styleId="2">
    <w:name w:val="heading 2"/>
    <w:basedOn w:val="a0"/>
    <w:next w:val="a0"/>
    <w:link w:val="20"/>
    <w:qFormat/>
    <w:rsid w:val="006357AA"/>
    <w:pPr>
      <w:keepNext/>
      <w:ind w:firstLine="720"/>
      <w:jc w:val="both"/>
      <w:outlineLvl w:val="1"/>
    </w:pPr>
    <w:rPr>
      <w:b/>
      <w:sz w:val="28"/>
      <w:szCs w:val="28"/>
    </w:rPr>
  </w:style>
  <w:style w:type="paragraph" w:styleId="3">
    <w:name w:val="heading 3"/>
    <w:basedOn w:val="a0"/>
    <w:next w:val="a0"/>
    <w:link w:val="30"/>
    <w:qFormat/>
    <w:rsid w:val="00D75A68"/>
    <w:pPr>
      <w:keepNext/>
      <w:spacing w:after="60" w:line="288" w:lineRule="auto"/>
      <w:jc w:val="right"/>
      <w:outlineLvl w:val="2"/>
    </w:pPr>
    <w:rPr>
      <w:b/>
      <w:i/>
      <w:noProof/>
      <w:sz w:val="28"/>
      <w:szCs w:val="28"/>
    </w:rPr>
  </w:style>
  <w:style w:type="paragraph" w:styleId="4">
    <w:name w:val="heading 4"/>
    <w:basedOn w:val="a0"/>
    <w:next w:val="a0"/>
    <w:link w:val="40"/>
    <w:qFormat/>
    <w:rsid w:val="00D66033"/>
    <w:pPr>
      <w:keepNext/>
      <w:ind w:firstLine="748"/>
      <w:jc w:val="right"/>
      <w:outlineLvl w:val="3"/>
    </w:pPr>
    <w:rPr>
      <w:i/>
      <w:sz w:val="24"/>
    </w:rPr>
  </w:style>
  <w:style w:type="paragraph" w:styleId="5">
    <w:name w:val="heading 5"/>
    <w:basedOn w:val="a0"/>
    <w:next w:val="a0"/>
    <w:link w:val="50"/>
    <w:qFormat/>
    <w:rsid w:val="00D66033"/>
    <w:pPr>
      <w:keepNext/>
      <w:jc w:val="center"/>
      <w:outlineLvl w:val="4"/>
    </w:pPr>
    <w:rPr>
      <w:sz w:val="28"/>
    </w:rPr>
  </w:style>
  <w:style w:type="paragraph" w:styleId="6">
    <w:name w:val="heading 6"/>
    <w:basedOn w:val="a0"/>
    <w:next w:val="a0"/>
    <w:link w:val="60"/>
    <w:qFormat/>
    <w:rsid w:val="00D66033"/>
    <w:pPr>
      <w:keepNext/>
      <w:jc w:val="center"/>
      <w:outlineLvl w:val="5"/>
    </w:pPr>
    <w:rPr>
      <w:b/>
      <w:sz w:val="24"/>
    </w:rPr>
  </w:style>
  <w:style w:type="paragraph" w:styleId="7">
    <w:name w:val="heading 7"/>
    <w:basedOn w:val="a0"/>
    <w:next w:val="a0"/>
    <w:link w:val="70"/>
    <w:qFormat/>
    <w:rsid w:val="00D66033"/>
    <w:pPr>
      <w:keepNext/>
      <w:ind w:left="-57" w:right="-57"/>
      <w:jc w:val="center"/>
      <w:outlineLvl w:val="6"/>
    </w:pPr>
    <w:rPr>
      <w:sz w:val="24"/>
    </w:rPr>
  </w:style>
  <w:style w:type="paragraph" w:styleId="8">
    <w:name w:val="heading 8"/>
    <w:basedOn w:val="a0"/>
    <w:next w:val="a0"/>
    <w:link w:val="80"/>
    <w:qFormat/>
    <w:rsid w:val="00D66033"/>
    <w:pPr>
      <w:keepNext/>
      <w:outlineLvl w:val="7"/>
    </w:pPr>
    <w:rPr>
      <w:sz w:val="24"/>
    </w:rPr>
  </w:style>
  <w:style w:type="paragraph" w:styleId="9">
    <w:name w:val="heading 9"/>
    <w:basedOn w:val="a0"/>
    <w:next w:val="a0"/>
    <w:link w:val="90"/>
    <w:qFormat/>
    <w:rsid w:val="00D66033"/>
    <w:pPr>
      <w:keepNext/>
      <w:ind w:left="-57" w:right="-57"/>
      <w:jc w:val="center"/>
      <w:outlineLvl w:val="8"/>
    </w:pPr>
    <w:rPr>
      <w:sz w:val="24"/>
      <w:u w:val="singl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F131BA"/>
    <w:rPr>
      <w:b/>
      <w:sz w:val="28"/>
    </w:rPr>
  </w:style>
  <w:style w:type="character" w:customStyle="1" w:styleId="20">
    <w:name w:val="Заголовок 2 Знак"/>
    <w:link w:val="2"/>
    <w:rsid w:val="006357AA"/>
    <w:rPr>
      <w:b/>
      <w:sz w:val="28"/>
      <w:szCs w:val="28"/>
    </w:rPr>
  </w:style>
  <w:style w:type="character" w:customStyle="1" w:styleId="30">
    <w:name w:val="Заголовок 3 Знак"/>
    <w:link w:val="3"/>
    <w:rsid w:val="00D75A68"/>
    <w:rPr>
      <w:b/>
      <w:i/>
      <w:noProof/>
      <w:sz w:val="28"/>
      <w:szCs w:val="28"/>
    </w:rPr>
  </w:style>
  <w:style w:type="character" w:customStyle="1" w:styleId="40">
    <w:name w:val="Заголовок 4 Знак"/>
    <w:link w:val="4"/>
    <w:rsid w:val="00052FE3"/>
    <w:rPr>
      <w:i/>
      <w:sz w:val="24"/>
    </w:rPr>
  </w:style>
  <w:style w:type="character" w:customStyle="1" w:styleId="50">
    <w:name w:val="Заголовок 5 Знак"/>
    <w:link w:val="5"/>
    <w:rsid w:val="00052FE3"/>
    <w:rPr>
      <w:sz w:val="28"/>
    </w:rPr>
  </w:style>
  <w:style w:type="character" w:customStyle="1" w:styleId="60">
    <w:name w:val="Заголовок 6 Знак"/>
    <w:link w:val="6"/>
    <w:rsid w:val="00052FE3"/>
    <w:rPr>
      <w:b/>
      <w:sz w:val="24"/>
    </w:rPr>
  </w:style>
  <w:style w:type="character" w:customStyle="1" w:styleId="70">
    <w:name w:val="Заголовок 7 Знак"/>
    <w:link w:val="7"/>
    <w:rsid w:val="00052FE3"/>
    <w:rPr>
      <w:sz w:val="24"/>
    </w:rPr>
  </w:style>
  <w:style w:type="character" w:customStyle="1" w:styleId="80">
    <w:name w:val="Заголовок 8 Знак"/>
    <w:link w:val="8"/>
    <w:rsid w:val="00052FE3"/>
    <w:rPr>
      <w:sz w:val="24"/>
    </w:rPr>
  </w:style>
  <w:style w:type="character" w:customStyle="1" w:styleId="90">
    <w:name w:val="Заголовок 9 Знак"/>
    <w:link w:val="9"/>
    <w:rsid w:val="00052FE3"/>
    <w:rPr>
      <w:sz w:val="24"/>
      <w:u w:val="single"/>
    </w:rPr>
  </w:style>
  <w:style w:type="paragraph" w:styleId="a4">
    <w:name w:val="Body Text Indent"/>
    <w:basedOn w:val="a0"/>
    <w:link w:val="a5"/>
    <w:rsid w:val="00D66033"/>
    <w:pPr>
      <w:jc w:val="both"/>
    </w:pPr>
    <w:rPr>
      <w:sz w:val="28"/>
    </w:rPr>
  </w:style>
  <w:style w:type="character" w:customStyle="1" w:styleId="a5">
    <w:name w:val="Основной текст с отступом Знак"/>
    <w:link w:val="a4"/>
    <w:rsid w:val="00052FE3"/>
    <w:rPr>
      <w:sz w:val="28"/>
    </w:rPr>
  </w:style>
  <w:style w:type="paragraph" w:styleId="a6">
    <w:name w:val="Body Text"/>
    <w:basedOn w:val="a0"/>
    <w:link w:val="11"/>
    <w:rsid w:val="00D66033"/>
    <w:rPr>
      <w:sz w:val="28"/>
    </w:rPr>
  </w:style>
  <w:style w:type="character" w:customStyle="1" w:styleId="11">
    <w:name w:val="Основной текст Знак1"/>
    <w:link w:val="a6"/>
    <w:rsid w:val="00052FE3"/>
    <w:rPr>
      <w:sz w:val="28"/>
    </w:rPr>
  </w:style>
  <w:style w:type="paragraph" w:styleId="21">
    <w:name w:val="Body Text Indent 2"/>
    <w:basedOn w:val="a0"/>
    <w:link w:val="22"/>
    <w:rsid w:val="00D66033"/>
    <w:pPr>
      <w:ind w:firstLine="720"/>
      <w:jc w:val="both"/>
    </w:pPr>
    <w:rPr>
      <w:sz w:val="28"/>
    </w:rPr>
  </w:style>
  <w:style w:type="character" w:customStyle="1" w:styleId="22">
    <w:name w:val="Основной текст с отступом 2 Знак"/>
    <w:link w:val="21"/>
    <w:rsid w:val="00052FE3"/>
    <w:rPr>
      <w:sz w:val="28"/>
    </w:rPr>
  </w:style>
  <w:style w:type="paragraph" w:styleId="a7">
    <w:name w:val="Title"/>
    <w:aliases w:val="Знак12, Знак12,Назв.табл."/>
    <w:basedOn w:val="a0"/>
    <w:link w:val="a8"/>
    <w:qFormat/>
    <w:rsid w:val="00D66033"/>
    <w:pPr>
      <w:jc w:val="center"/>
    </w:pPr>
    <w:rPr>
      <w:b/>
      <w:sz w:val="28"/>
    </w:rPr>
  </w:style>
  <w:style w:type="character" w:customStyle="1" w:styleId="a8">
    <w:name w:val="Название Знак"/>
    <w:aliases w:val="Знак12 Знак2, Знак12 Знак2,Назв.табл. Знак"/>
    <w:link w:val="a7"/>
    <w:rsid w:val="00052FE3"/>
    <w:rPr>
      <w:b/>
      <w:sz w:val="28"/>
    </w:rPr>
  </w:style>
  <w:style w:type="paragraph" w:styleId="23">
    <w:name w:val="Body Text 2"/>
    <w:basedOn w:val="a0"/>
    <w:link w:val="24"/>
    <w:rsid w:val="00D66033"/>
    <w:pPr>
      <w:jc w:val="both"/>
    </w:pPr>
    <w:rPr>
      <w:sz w:val="28"/>
    </w:rPr>
  </w:style>
  <w:style w:type="character" w:customStyle="1" w:styleId="24">
    <w:name w:val="Основной текст 2 Знак"/>
    <w:link w:val="23"/>
    <w:rsid w:val="00052FE3"/>
    <w:rPr>
      <w:sz w:val="28"/>
    </w:rPr>
  </w:style>
  <w:style w:type="paragraph" w:styleId="31">
    <w:name w:val="Body Text 3"/>
    <w:basedOn w:val="a0"/>
    <w:link w:val="32"/>
    <w:rsid w:val="00D66033"/>
    <w:rPr>
      <w:b/>
      <w:i/>
      <w:sz w:val="24"/>
    </w:rPr>
  </w:style>
  <w:style w:type="character" w:customStyle="1" w:styleId="32">
    <w:name w:val="Основной текст 3 Знак"/>
    <w:link w:val="31"/>
    <w:rsid w:val="00052FE3"/>
    <w:rPr>
      <w:b/>
      <w:i/>
      <w:sz w:val="24"/>
    </w:rPr>
  </w:style>
  <w:style w:type="paragraph" w:styleId="a9">
    <w:name w:val="header"/>
    <w:basedOn w:val="a0"/>
    <w:link w:val="aa"/>
    <w:rsid w:val="00D66033"/>
    <w:pPr>
      <w:tabs>
        <w:tab w:val="center" w:pos="4153"/>
        <w:tab w:val="right" w:pos="8306"/>
      </w:tabs>
    </w:pPr>
  </w:style>
  <w:style w:type="character" w:customStyle="1" w:styleId="aa">
    <w:name w:val="Верхний колонтитул Знак"/>
    <w:basedOn w:val="a1"/>
    <w:link w:val="a9"/>
    <w:rsid w:val="00052FE3"/>
  </w:style>
  <w:style w:type="paragraph" w:styleId="ab">
    <w:name w:val="Plain Text"/>
    <w:basedOn w:val="a0"/>
    <w:link w:val="ac"/>
    <w:rsid w:val="00D66033"/>
    <w:rPr>
      <w:rFonts w:ascii="Courier New" w:hAnsi="Courier New"/>
    </w:rPr>
  </w:style>
  <w:style w:type="character" w:customStyle="1" w:styleId="ac">
    <w:name w:val="Текст Знак"/>
    <w:link w:val="ab"/>
    <w:rsid w:val="00052FE3"/>
    <w:rPr>
      <w:rFonts w:ascii="Courier New" w:hAnsi="Courier New"/>
    </w:rPr>
  </w:style>
  <w:style w:type="paragraph" w:styleId="ad">
    <w:name w:val="Block Text"/>
    <w:basedOn w:val="a0"/>
    <w:rsid w:val="00D66033"/>
    <w:pPr>
      <w:ind w:left="-57" w:right="-57"/>
    </w:pPr>
    <w:rPr>
      <w:sz w:val="24"/>
    </w:rPr>
  </w:style>
  <w:style w:type="paragraph" w:styleId="ae">
    <w:name w:val="Normal (Web)"/>
    <w:basedOn w:val="a0"/>
    <w:rsid w:val="00D66033"/>
    <w:pPr>
      <w:spacing w:before="100" w:after="100"/>
    </w:pPr>
    <w:rPr>
      <w:sz w:val="24"/>
    </w:rPr>
  </w:style>
  <w:style w:type="paragraph" w:styleId="HTML">
    <w:name w:val="HTML Preformatted"/>
    <w:basedOn w:val="a0"/>
    <w:link w:val="HTML0"/>
    <w:rsid w:val="00D66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rsid w:val="00052FE3"/>
    <w:rPr>
      <w:rFonts w:ascii="Courier New" w:hAnsi="Courier New"/>
    </w:rPr>
  </w:style>
  <w:style w:type="paragraph" w:styleId="af">
    <w:name w:val="Balloon Text"/>
    <w:basedOn w:val="a0"/>
    <w:link w:val="af0"/>
    <w:rsid w:val="00D66033"/>
    <w:rPr>
      <w:rFonts w:ascii="Tahoma" w:hAnsi="Tahoma"/>
      <w:sz w:val="16"/>
    </w:rPr>
  </w:style>
  <w:style w:type="character" w:customStyle="1" w:styleId="af0">
    <w:name w:val="Текст выноски Знак"/>
    <w:link w:val="af"/>
    <w:rsid w:val="00052FE3"/>
    <w:rPr>
      <w:rFonts w:ascii="Tahoma" w:hAnsi="Tahoma"/>
      <w:sz w:val="16"/>
    </w:rPr>
  </w:style>
  <w:style w:type="paragraph" w:styleId="33">
    <w:name w:val="Body Text Indent 3"/>
    <w:basedOn w:val="a0"/>
    <w:link w:val="34"/>
    <w:rsid w:val="00D66033"/>
    <w:pPr>
      <w:ind w:left="600"/>
    </w:pPr>
    <w:rPr>
      <w:b/>
      <w:sz w:val="28"/>
    </w:rPr>
  </w:style>
  <w:style w:type="character" w:customStyle="1" w:styleId="34">
    <w:name w:val="Основной текст с отступом 3 Знак"/>
    <w:link w:val="33"/>
    <w:rsid w:val="00BE1C71"/>
    <w:rPr>
      <w:b/>
      <w:sz w:val="28"/>
    </w:rPr>
  </w:style>
  <w:style w:type="paragraph" w:styleId="af1">
    <w:name w:val="caption"/>
    <w:basedOn w:val="a0"/>
    <w:next w:val="a0"/>
    <w:qFormat/>
    <w:rsid w:val="00D66033"/>
    <w:pPr>
      <w:jc w:val="right"/>
    </w:pPr>
    <w:rPr>
      <w:i/>
      <w:sz w:val="24"/>
    </w:rPr>
  </w:style>
  <w:style w:type="paragraph" w:styleId="af2">
    <w:name w:val="Subtitle"/>
    <w:basedOn w:val="a0"/>
    <w:link w:val="af3"/>
    <w:qFormat/>
    <w:rsid w:val="00D66033"/>
    <w:pPr>
      <w:jc w:val="center"/>
    </w:pPr>
    <w:rPr>
      <w:b/>
      <w:sz w:val="28"/>
    </w:rPr>
  </w:style>
  <w:style w:type="character" w:customStyle="1" w:styleId="af3">
    <w:name w:val="Подзаголовок Знак"/>
    <w:link w:val="af2"/>
    <w:rsid w:val="00052FE3"/>
    <w:rPr>
      <w:b/>
      <w:sz w:val="28"/>
    </w:rPr>
  </w:style>
  <w:style w:type="character" w:styleId="af4">
    <w:name w:val="Hyperlink"/>
    <w:uiPriority w:val="99"/>
    <w:rsid w:val="00D66033"/>
    <w:rPr>
      <w:b/>
      <w:strike/>
      <w:u w:val="none"/>
      <w:effect w:val="none"/>
    </w:rPr>
  </w:style>
  <w:style w:type="paragraph" w:styleId="af5">
    <w:name w:val="footnote text"/>
    <w:basedOn w:val="a0"/>
    <w:link w:val="af6"/>
    <w:rsid w:val="00D66033"/>
  </w:style>
  <w:style w:type="character" w:customStyle="1" w:styleId="af6">
    <w:name w:val="Текст сноски Знак"/>
    <w:basedOn w:val="a1"/>
    <w:link w:val="af5"/>
    <w:rsid w:val="00052FE3"/>
  </w:style>
  <w:style w:type="character" w:styleId="af7">
    <w:name w:val="page number"/>
    <w:basedOn w:val="a1"/>
    <w:rsid w:val="00D66033"/>
  </w:style>
  <w:style w:type="paragraph" w:styleId="af8">
    <w:name w:val="footer"/>
    <w:basedOn w:val="a0"/>
    <w:link w:val="af9"/>
    <w:uiPriority w:val="99"/>
    <w:rsid w:val="00D66033"/>
    <w:pPr>
      <w:tabs>
        <w:tab w:val="center" w:pos="4153"/>
        <w:tab w:val="right" w:pos="8306"/>
      </w:tabs>
    </w:pPr>
  </w:style>
  <w:style w:type="character" w:customStyle="1" w:styleId="af9">
    <w:name w:val="Нижний колонтитул Знак"/>
    <w:basedOn w:val="a1"/>
    <w:link w:val="af8"/>
    <w:uiPriority w:val="99"/>
    <w:rsid w:val="00D264D9"/>
  </w:style>
  <w:style w:type="table" w:styleId="afa">
    <w:name w:val="Table Grid"/>
    <w:aliases w:val="Tab Border"/>
    <w:basedOn w:val="a2"/>
    <w:rsid w:val="004379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qFormat/>
    <w:rsid w:val="00052FE3"/>
    <w:rPr>
      <w:b/>
      <w:bCs/>
    </w:rPr>
  </w:style>
  <w:style w:type="character" w:styleId="afc">
    <w:name w:val="Emphasis"/>
    <w:qFormat/>
    <w:rsid w:val="00052FE3"/>
    <w:rPr>
      <w:rFonts w:ascii="Times New Roman" w:hAnsi="Times New Roman"/>
      <w:iCs/>
      <w:sz w:val="22"/>
    </w:rPr>
  </w:style>
  <w:style w:type="paragraph" w:styleId="afd">
    <w:name w:val="List Paragraph"/>
    <w:basedOn w:val="a0"/>
    <w:link w:val="afe"/>
    <w:qFormat/>
    <w:rsid w:val="00052FE3"/>
    <w:pPr>
      <w:ind w:left="720"/>
      <w:contextualSpacing/>
    </w:pPr>
  </w:style>
  <w:style w:type="character" w:customStyle="1" w:styleId="aff">
    <w:name w:val="Основной текст Знак"/>
    <w:aliases w:val=" Знак Знак6"/>
    <w:rsid w:val="00052FE3"/>
    <w:rPr>
      <w:sz w:val="28"/>
    </w:rPr>
  </w:style>
  <w:style w:type="paragraph" w:styleId="a">
    <w:name w:val="List Number"/>
    <w:basedOn w:val="a0"/>
    <w:unhideWhenUsed/>
    <w:rsid w:val="00052FE3"/>
    <w:pPr>
      <w:numPr>
        <w:numId w:val="4"/>
      </w:numPr>
      <w:spacing w:after="60"/>
      <w:jc w:val="both"/>
    </w:pPr>
    <w:rPr>
      <w:sz w:val="24"/>
      <w:szCs w:val="24"/>
    </w:rPr>
  </w:style>
  <w:style w:type="character" w:customStyle="1" w:styleId="25">
    <w:name w:val="Название Знак2"/>
    <w:aliases w:val="Знак12 Знак, Знак12 Знак1"/>
    <w:rsid w:val="00052FE3"/>
    <w:rPr>
      <w:b/>
      <w:bCs/>
      <w:sz w:val="28"/>
      <w:szCs w:val="24"/>
    </w:rPr>
  </w:style>
  <w:style w:type="paragraph" w:styleId="aff0">
    <w:name w:val="List Bullet"/>
    <w:basedOn w:val="a0"/>
    <w:autoRedefine/>
    <w:rsid w:val="00052FE3"/>
    <w:pPr>
      <w:tabs>
        <w:tab w:val="left" w:pos="3240"/>
        <w:tab w:val="left" w:pos="9356"/>
      </w:tabs>
      <w:jc w:val="both"/>
    </w:pPr>
    <w:rPr>
      <w:sz w:val="24"/>
      <w:szCs w:val="26"/>
    </w:rPr>
  </w:style>
  <w:style w:type="character" w:styleId="aff1">
    <w:name w:val="FollowedHyperlink"/>
    <w:rsid w:val="00052FE3"/>
    <w:rPr>
      <w:color w:val="800080"/>
      <w:u w:val="single"/>
    </w:rPr>
  </w:style>
  <w:style w:type="character" w:customStyle="1" w:styleId="aff2">
    <w:name w:val="Схема документа Знак"/>
    <w:link w:val="aff3"/>
    <w:semiHidden/>
    <w:rsid w:val="00052FE3"/>
    <w:rPr>
      <w:rFonts w:ascii="Tahoma" w:hAnsi="Tahoma" w:cs="Tahoma"/>
      <w:shd w:val="clear" w:color="auto" w:fill="000080"/>
    </w:rPr>
  </w:style>
  <w:style w:type="paragraph" w:styleId="aff3">
    <w:name w:val="Document Map"/>
    <w:basedOn w:val="a0"/>
    <w:link w:val="aff2"/>
    <w:semiHidden/>
    <w:rsid w:val="00052FE3"/>
    <w:pPr>
      <w:shd w:val="clear" w:color="auto" w:fill="000080"/>
    </w:pPr>
    <w:rPr>
      <w:rFonts w:ascii="Tahoma" w:hAnsi="Tahoma"/>
    </w:rPr>
  </w:style>
  <w:style w:type="paragraph" w:styleId="aff4">
    <w:name w:val="Body Text First Indent"/>
    <w:basedOn w:val="a6"/>
    <w:link w:val="aff5"/>
    <w:rsid w:val="00052FE3"/>
    <w:pPr>
      <w:spacing w:after="120"/>
      <w:ind w:firstLine="210"/>
    </w:pPr>
    <w:rPr>
      <w:sz w:val="24"/>
      <w:szCs w:val="24"/>
    </w:rPr>
  </w:style>
  <w:style w:type="character" w:customStyle="1" w:styleId="aff5">
    <w:name w:val="Красная строка Знак"/>
    <w:link w:val="aff4"/>
    <w:locked/>
    <w:rsid w:val="00052FE3"/>
    <w:rPr>
      <w:sz w:val="24"/>
      <w:szCs w:val="24"/>
    </w:rPr>
  </w:style>
  <w:style w:type="paragraph" w:styleId="26">
    <w:name w:val="Body Text First Indent 2"/>
    <w:basedOn w:val="a4"/>
    <w:link w:val="27"/>
    <w:rsid w:val="00052FE3"/>
    <w:pPr>
      <w:spacing w:after="120"/>
      <w:ind w:left="283" w:firstLine="210"/>
      <w:jc w:val="left"/>
    </w:pPr>
    <w:rPr>
      <w:sz w:val="24"/>
      <w:szCs w:val="24"/>
    </w:rPr>
  </w:style>
  <w:style w:type="character" w:customStyle="1" w:styleId="27">
    <w:name w:val="Красная строка 2 Знак"/>
    <w:link w:val="26"/>
    <w:locked/>
    <w:rsid w:val="00052FE3"/>
    <w:rPr>
      <w:sz w:val="24"/>
      <w:szCs w:val="24"/>
    </w:rPr>
  </w:style>
  <w:style w:type="character" w:customStyle="1" w:styleId="aff6">
    <w:name w:val="Текст примечания Знак"/>
    <w:basedOn w:val="a1"/>
    <w:link w:val="aff7"/>
    <w:rsid w:val="00052FE3"/>
  </w:style>
  <w:style w:type="paragraph" w:styleId="aff7">
    <w:name w:val="annotation text"/>
    <w:basedOn w:val="a0"/>
    <w:link w:val="aff6"/>
    <w:rsid w:val="00052FE3"/>
  </w:style>
  <w:style w:type="character" w:customStyle="1" w:styleId="12">
    <w:name w:val="Название Знак1"/>
    <w:aliases w:val="Знак12 Знак1, Знак12 Знак,Знак12 Знак11"/>
    <w:locked/>
    <w:rsid w:val="00052FE3"/>
    <w:rPr>
      <w:b/>
      <w:sz w:val="28"/>
      <w:lang w:eastAsia="ru-RU"/>
    </w:rPr>
  </w:style>
  <w:style w:type="paragraph" w:styleId="13">
    <w:name w:val="toc 1"/>
    <w:basedOn w:val="a0"/>
    <w:next w:val="a0"/>
    <w:autoRedefine/>
    <w:uiPriority w:val="39"/>
    <w:rsid w:val="00D75A68"/>
    <w:rPr>
      <w:b/>
      <w:sz w:val="24"/>
      <w:szCs w:val="24"/>
    </w:rPr>
  </w:style>
  <w:style w:type="table" w:styleId="aff8">
    <w:name w:val="Table Elegant"/>
    <w:basedOn w:val="a2"/>
    <w:rsid w:val="00052FE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8">
    <w:name w:val="toc 2"/>
    <w:basedOn w:val="a0"/>
    <w:next w:val="a0"/>
    <w:autoRedefine/>
    <w:uiPriority w:val="39"/>
    <w:rsid w:val="00A3067F"/>
    <w:pPr>
      <w:tabs>
        <w:tab w:val="right" w:leader="dot" w:pos="9344"/>
      </w:tabs>
      <w:contextualSpacing/>
      <w:jc w:val="both"/>
    </w:pPr>
    <w:rPr>
      <w:noProof/>
      <w:sz w:val="24"/>
      <w:szCs w:val="24"/>
      <w:lang w:eastAsia="en-US"/>
    </w:rPr>
  </w:style>
  <w:style w:type="paragraph" w:styleId="35">
    <w:name w:val="toc 3"/>
    <w:basedOn w:val="a0"/>
    <w:next w:val="a0"/>
    <w:autoRedefine/>
    <w:uiPriority w:val="39"/>
    <w:rsid w:val="00D75A68"/>
    <w:pPr>
      <w:spacing w:after="100" w:line="276" w:lineRule="auto"/>
    </w:pPr>
    <w:rPr>
      <w:sz w:val="24"/>
      <w:szCs w:val="22"/>
      <w:lang w:eastAsia="en-US"/>
    </w:rPr>
  </w:style>
  <w:style w:type="character" w:customStyle="1" w:styleId="aff9">
    <w:name w:val="Тема примечания Знак"/>
    <w:link w:val="affa"/>
    <w:semiHidden/>
    <w:rsid w:val="00E42381"/>
    <w:rPr>
      <w:b/>
      <w:bCs/>
    </w:rPr>
  </w:style>
  <w:style w:type="paragraph" w:styleId="affa">
    <w:name w:val="annotation subject"/>
    <w:basedOn w:val="aff7"/>
    <w:next w:val="aff7"/>
    <w:link w:val="aff9"/>
    <w:semiHidden/>
    <w:rsid w:val="00E42381"/>
    <w:rPr>
      <w:b/>
      <w:bCs/>
    </w:rPr>
  </w:style>
  <w:style w:type="character" w:customStyle="1" w:styleId="afe">
    <w:name w:val="Абзац списка Знак"/>
    <w:link w:val="afd"/>
    <w:uiPriority w:val="34"/>
    <w:locked/>
    <w:rsid w:val="00F75492"/>
  </w:style>
  <w:style w:type="paragraph" w:styleId="41">
    <w:name w:val="toc 4"/>
    <w:basedOn w:val="a0"/>
    <w:next w:val="a0"/>
    <w:autoRedefine/>
    <w:uiPriority w:val="39"/>
    <w:unhideWhenUsed/>
    <w:rsid w:val="00A3067F"/>
    <w:pPr>
      <w:spacing w:after="100"/>
      <w:ind w:left="600"/>
    </w:pPr>
  </w:style>
  <w:style w:type="paragraph" w:customStyle="1" w:styleId="ConsPlusNormal">
    <w:name w:val="ConsPlusNormal"/>
    <w:rsid w:val="00502263"/>
    <w:pPr>
      <w:widowControl w:val="0"/>
      <w:autoSpaceDE w:val="0"/>
      <w:autoSpaceDN w:val="0"/>
      <w:adjustRightInd w:val="0"/>
    </w:pPr>
    <w:rPr>
      <w:rFonts w:ascii="Arial" w:eastAsiaTheme="minorEastAsia" w:hAnsi="Arial" w:cs="Arial"/>
    </w:rPr>
  </w:style>
  <w:style w:type="character" w:styleId="affb">
    <w:name w:val="footnote reference"/>
    <w:basedOn w:val="a1"/>
    <w:uiPriority w:val="99"/>
    <w:semiHidden/>
    <w:unhideWhenUsed/>
    <w:rsid w:val="00DE1B96"/>
    <w:rPr>
      <w:vertAlign w:val="superscript"/>
    </w:rPr>
  </w:style>
  <w:style w:type="paragraph" w:customStyle="1" w:styleId="txtpril">
    <w:name w:val="_txt_pril"/>
    <w:basedOn w:val="a0"/>
    <w:autoRedefine/>
    <w:rsid w:val="00252EAC"/>
    <w:pPr>
      <w:jc w:val="center"/>
    </w:pPr>
    <w:rPr>
      <w:color w:val="000000"/>
      <w:sz w:val="24"/>
    </w:rPr>
  </w:style>
  <w:style w:type="paragraph" w:customStyle="1" w:styleId="affc">
    <w:name w:val="Краткий обратный адрес"/>
    <w:basedOn w:val="a0"/>
    <w:rsid w:val="00252EAC"/>
    <w:rPr>
      <w:sz w:val="24"/>
    </w:rPr>
  </w:style>
  <w:style w:type="paragraph" w:styleId="affd">
    <w:name w:val="No Spacing"/>
    <w:link w:val="affe"/>
    <w:uiPriority w:val="1"/>
    <w:qFormat/>
    <w:rsid w:val="00072C50"/>
    <w:rPr>
      <w:rFonts w:asciiTheme="minorHAnsi" w:eastAsiaTheme="minorEastAsia" w:hAnsiTheme="minorHAnsi" w:cstheme="minorBidi"/>
      <w:sz w:val="22"/>
      <w:szCs w:val="22"/>
      <w:lang w:eastAsia="en-US"/>
    </w:rPr>
  </w:style>
  <w:style w:type="character" w:customStyle="1" w:styleId="affe">
    <w:name w:val="Без интервала Знак"/>
    <w:basedOn w:val="a1"/>
    <w:link w:val="affd"/>
    <w:uiPriority w:val="1"/>
    <w:rsid w:val="00072C50"/>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42339880">
      <w:bodyDiv w:val="1"/>
      <w:marLeft w:val="0"/>
      <w:marRight w:val="0"/>
      <w:marTop w:val="0"/>
      <w:marBottom w:val="0"/>
      <w:divBdr>
        <w:top w:val="none" w:sz="0" w:space="0" w:color="auto"/>
        <w:left w:val="none" w:sz="0" w:space="0" w:color="auto"/>
        <w:bottom w:val="none" w:sz="0" w:space="0" w:color="auto"/>
        <w:right w:val="none" w:sz="0" w:space="0" w:color="auto"/>
      </w:divBdr>
    </w:div>
    <w:div w:id="160050171">
      <w:bodyDiv w:val="1"/>
      <w:marLeft w:val="0"/>
      <w:marRight w:val="0"/>
      <w:marTop w:val="0"/>
      <w:marBottom w:val="0"/>
      <w:divBdr>
        <w:top w:val="none" w:sz="0" w:space="0" w:color="auto"/>
        <w:left w:val="none" w:sz="0" w:space="0" w:color="auto"/>
        <w:bottom w:val="none" w:sz="0" w:space="0" w:color="auto"/>
        <w:right w:val="none" w:sz="0" w:space="0" w:color="auto"/>
      </w:divBdr>
    </w:div>
    <w:div w:id="248657234">
      <w:bodyDiv w:val="1"/>
      <w:marLeft w:val="0"/>
      <w:marRight w:val="0"/>
      <w:marTop w:val="0"/>
      <w:marBottom w:val="0"/>
      <w:divBdr>
        <w:top w:val="none" w:sz="0" w:space="0" w:color="auto"/>
        <w:left w:val="none" w:sz="0" w:space="0" w:color="auto"/>
        <w:bottom w:val="none" w:sz="0" w:space="0" w:color="auto"/>
        <w:right w:val="none" w:sz="0" w:space="0" w:color="auto"/>
      </w:divBdr>
    </w:div>
    <w:div w:id="289172128">
      <w:bodyDiv w:val="1"/>
      <w:marLeft w:val="0"/>
      <w:marRight w:val="0"/>
      <w:marTop w:val="0"/>
      <w:marBottom w:val="0"/>
      <w:divBdr>
        <w:top w:val="none" w:sz="0" w:space="0" w:color="auto"/>
        <w:left w:val="none" w:sz="0" w:space="0" w:color="auto"/>
        <w:bottom w:val="none" w:sz="0" w:space="0" w:color="auto"/>
        <w:right w:val="none" w:sz="0" w:space="0" w:color="auto"/>
      </w:divBdr>
    </w:div>
    <w:div w:id="294725955">
      <w:bodyDiv w:val="1"/>
      <w:marLeft w:val="0"/>
      <w:marRight w:val="0"/>
      <w:marTop w:val="0"/>
      <w:marBottom w:val="0"/>
      <w:divBdr>
        <w:top w:val="none" w:sz="0" w:space="0" w:color="auto"/>
        <w:left w:val="none" w:sz="0" w:space="0" w:color="auto"/>
        <w:bottom w:val="none" w:sz="0" w:space="0" w:color="auto"/>
        <w:right w:val="none" w:sz="0" w:space="0" w:color="auto"/>
      </w:divBdr>
    </w:div>
    <w:div w:id="412360423">
      <w:bodyDiv w:val="1"/>
      <w:marLeft w:val="0"/>
      <w:marRight w:val="0"/>
      <w:marTop w:val="0"/>
      <w:marBottom w:val="0"/>
      <w:divBdr>
        <w:top w:val="none" w:sz="0" w:space="0" w:color="auto"/>
        <w:left w:val="none" w:sz="0" w:space="0" w:color="auto"/>
        <w:bottom w:val="none" w:sz="0" w:space="0" w:color="auto"/>
        <w:right w:val="none" w:sz="0" w:space="0" w:color="auto"/>
      </w:divBdr>
    </w:div>
    <w:div w:id="528882785">
      <w:bodyDiv w:val="1"/>
      <w:marLeft w:val="0"/>
      <w:marRight w:val="0"/>
      <w:marTop w:val="0"/>
      <w:marBottom w:val="0"/>
      <w:divBdr>
        <w:top w:val="none" w:sz="0" w:space="0" w:color="auto"/>
        <w:left w:val="none" w:sz="0" w:space="0" w:color="auto"/>
        <w:bottom w:val="none" w:sz="0" w:space="0" w:color="auto"/>
        <w:right w:val="none" w:sz="0" w:space="0" w:color="auto"/>
      </w:divBdr>
    </w:div>
    <w:div w:id="539126401">
      <w:bodyDiv w:val="1"/>
      <w:marLeft w:val="0"/>
      <w:marRight w:val="0"/>
      <w:marTop w:val="0"/>
      <w:marBottom w:val="0"/>
      <w:divBdr>
        <w:top w:val="none" w:sz="0" w:space="0" w:color="auto"/>
        <w:left w:val="none" w:sz="0" w:space="0" w:color="auto"/>
        <w:bottom w:val="none" w:sz="0" w:space="0" w:color="auto"/>
        <w:right w:val="none" w:sz="0" w:space="0" w:color="auto"/>
      </w:divBdr>
    </w:div>
    <w:div w:id="575555702">
      <w:bodyDiv w:val="1"/>
      <w:marLeft w:val="0"/>
      <w:marRight w:val="0"/>
      <w:marTop w:val="0"/>
      <w:marBottom w:val="0"/>
      <w:divBdr>
        <w:top w:val="none" w:sz="0" w:space="0" w:color="auto"/>
        <w:left w:val="none" w:sz="0" w:space="0" w:color="auto"/>
        <w:bottom w:val="none" w:sz="0" w:space="0" w:color="auto"/>
        <w:right w:val="none" w:sz="0" w:space="0" w:color="auto"/>
      </w:divBdr>
    </w:div>
    <w:div w:id="870845886">
      <w:bodyDiv w:val="1"/>
      <w:marLeft w:val="0"/>
      <w:marRight w:val="0"/>
      <w:marTop w:val="0"/>
      <w:marBottom w:val="0"/>
      <w:divBdr>
        <w:top w:val="none" w:sz="0" w:space="0" w:color="auto"/>
        <w:left w:val="none" w:sz="0" w:space="0" w:color="auto"/>
        <w:bottom w:val="none" w:sz="0" w:space="0" w:color="auto"/>
        <w:right w:val="none" w:sz="0" w:space="0" w:color="auto"/>
      </w:divBdr>
    </w:div>
    <w:div w:id="979772455">
      <w:bodyDiv w:val="1"/>
      <w:marLeft w:val="0"/>
      <w:marRight w:val="0"/>
      <w:marTop w:val="0"/>
      <w:marBottom w:val="0"/>
      <w:divBdr>
        <w:top w:val="none" w:sz="0" w:space="0" w:color="auto"/>
        <w:left w:val="none" w:sz="0" w:space="0" w:color="auto"/>
        <w:bottom w:val="none" w:sz="0" w:space="0" w:color="auto"/>
        <w:right w:val="none" w:sz="0" w:space="0" w:color="auto"/>
      </w:divBdr>
    </w:div>
    <w:div w:id="1049720325">
      <w:bodyDiv w:val="1"/>
      <w:marLeft w:val="0"/>
      <w:marRight w:val="0"/>
      <w:marTop w:val="0"/>
      <w:marBottom w:val="0"/>
      <w:divBdr>
        <w:top w:val="none" w:sz="0" w:space="0" w:color="auto"/>
        <w:left w:val="none" w:sz="0" w:space="0" w:color="auto"/>
        <w:bottom w:val="none" w:sz="0" w:space="0" w:color="auto"/>
        <w:right w:val="none" w:sz="0" w:space="0" w:color="auto"/>
      </w:divBdr>
    </w:div>
    <w:div w:id="1054278922">
      <w:bodyDiv w:val="1"/>
      <w:marLeft w:val="0"/>
      <w:marRight w:val="0"/>
      <w:marTop w:val="0"/>
      <w:marBottom w:val="0"/>
      <w:divBdr>
        <w:top w:val="none" w:sz="0" w:space="0" w:color="auto"/>
        <w:left w:val="none" w:sz="0" w:space="0" w:color="auto"/>
        <w:bottom w:val="none" w:sz="0" w:space="0" w:color="auto"/>
        <w:right w:val="none" w:sz="0" w:space="0" w:color="auto"/>
      </w:divBdr>
    </w:div>
    <w:div w:id="1142580068">
      <w:bodyDiv w:val="1"/>
      <w:marLeft w:val="0"/>
      <w:marRight w:val="0"/>
      <w:marTop w:val="0"/>
      <w:marBottom w:val="0"/>
      <w:divBdr>
        <w:top w:val="none" w:sz="0" w:space="0" w:color="auto"/>
        <w:left w:val="none" w:sz="0" w:space="0" w:color="auto"/>
        <w:bottom w:val="none" w:sz="0" w:space="0" w:color="auto"/>
        <w:right w:val="none" w:sz="0" w:space="0" w:color="auto"/>
      </w:divBdr>
    </w:div>
    <w:div w:id="1513950275">
      <w:bodyDiv w:val="1"/>
      <w:marLeft w:val="0"/>
      <w:marRight w:val="0"/>
      <w:marTop w:val="0"/>
      <w:marBottom w:val="0"/>
      <w:divBdr>
        <w:top w:val="none" w:sz="0" w:space="0" w:color="auto"/>
        <w:left w:val="none" w:sz="0" w:space="0" w:color="auto"/>
        <w:bottom w:val="none" w:sz="0" w:space="0" w:color="auto"/>
        <w:right w:val="none" w:sz="0" w:space="0" w:color="auto"/>
      </w:divBdr>
    </w:div>
    <w:div w:id="1683045637">
      <w:bodyDiv w:val="1"/>
      <w:marLeft w:val="0"/>
      <w:marRight w:val="0"/>
      <w:marTop w:val="0"/>
      <w:marBottom w:val="0"/>
      <w:divBdr>
        <w:top w:val="none" w:sz="0" w:space="0" w:color="auto"/>
        <w:left w:val="none" w:sz="0" w:space="0" w:color="auto"/>
        <w:bottom w:val="none" w:sz="0" w:space="0" w:color="auto"/>
        <w:right w:val="none" w:sz="0" w:space="0" w:color="auto"/>
      </w:divBdr>
    </w:div>
    <w:div w:id="1740984479">
      <w:bodyDiv w:val="1"/>
      <w:marLeft w:val="0"/>
      <w:marRight w:val="0"/>
      <w:marTop w:val="0"/>
      <w:marBottom w:val="0"/>
      <w:divBdr>
        <w:top w:val="none" w:sz="0" w:space="0" w:color="auto"/>
        <w:left w:val="none" w:sz="0" w:space="0" w:color="auto"/>
        <w:bottom w:val="none" w:sz="0" w:space="0" w:color="auto"/>
        <w:right w:val="none" w:sz="0" w:space="0" w:color="auto"/>
      </w:divBdr>
    </w:div>
    <w:div w:id="1842502612">
      <w:bodyDiv w:val="1"/>
      <w:marLeft w:val="0"/>
      <w:marRight w:val="0"/>
      <w:marTop w:val="0"/>
      <w:marBottom w:val="0"/>
      <w:divBdr>
        <w:top w:val="none" w:sz="0" w:space="0" w:color="auto"/>
        <w:left w:val="none" w:sz="0" w:space="0" w:color="auto"/>
        <w:bottom w:val="none" w:sz="0" w:space="0" w:color="auto"/>
        <w:right w:val="none" w:sz="0" w:space="0" w:color="auto"/>
      </w:divBdr>
    </w:div>
    <w:div w:id="21360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hyperlink" Target="garantF1://12065555.0" TargetMode="Externa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6.emf"/><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garantF1://12065555.11001" TargetMode="External"/><Relationship Id="rId33" Type="http://schemas.openxmlformats.org/officeDocument/2006/relationships/hyperlink" Target="garantF1://2062430.1000" TargetMode="External"/><Relationship Id="rId38" Type="http://schemas.openxmlformats.org/officeDocument/2006/relationships/hyperlink" Target="http://docs.cntd.ru/document/902049638"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hyperlink" Target="consultantplus://offline/ref=77CD12389B51B1807A4364BB7D9A2B4B81C5882D276674E5DB436ED259FFA4A9AAE7D13947C550EEY04BF"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12050845.9" TargetMode="External"/><Relationship Id="rId32" Type="http://schemas.openxmlformats.org/officeDocument/2006/relationships/hyperlink" Target="garantF1://12025267.832" TargetMode="External"/><Relationship Id="rId37" Type="http://schemas.openxmlformats.org/officeDocument/2006/relationships/hyperlink" Target="http://docs.cntd.ru/document/436736467" TargetMode="External"/><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54854.0" TargetMode="External"/><Relationship Id="rId23" Type="http://schemas.openxmlformats.org/officeDocument/2006/relationships/hyperlink" Target="garantF1://12050845.9" TargetMode="External"/><Relationship Id="rId28" Type="http://schemas.openxmlformats.org/officeDocument/2006/relationships/hyperlink" Target="consultantplus://offline/ref=ECE786775F44A358D1A720906FC3466A2BEF71708734D360C4AA92ECFB30254EAAE23EDDDAD5F5BBXBn6K" TargetMode="External"/><Relationship Id="rId36"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hyperlink" Target="consultantplus://offline/ref=581A84BB6EBCFD0D1D46A3F25EB54583B0154B9FA49DEEBD0303A81841530024D69FDEE2972B2D0CwEA8G"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consultantplus://offline/ref=ECE786775F44A358D1A720906FC3466A2BEF71708734D360C4AA92ECFB30254EAAE23EDDDAD5F5BBXBn6K" TargetMode="External"/><Relationship Id="rId27" Type="http://schemas.openxmlformats.org/officeDocument/2006/relationships/hyperlink" Target="garantF1://12050845.881" TargetMode="External"/><Relationship Id="rId30" Type="http://schemas.openxmlformats.org/officeDocument/2006/relationships/hyperlink" Target="consultantplus://offline/ref=77CD12389B51B1807A4364BB7D9A2B4B81C5882D276674E5DB436ED259FFA4A9AAE7D13947C550E9Y04EF" TargetMode="External"/><Relationship Id="rId35" Type="http://schemas.openxmlformats.org/officeDocument/2006/relationships/image" Target="media/image7.emf"/><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623FC"/>
    <w:rsid w:val="00C623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5AC6C90A53D49B689FCD74EED0D12EF">
    <w:name w:val="D5AC6C90A53D49B689FCD74EED0D12EF"/>
    <w:rsid w:val="00C623FC"/>
  </w:style>
  <w:style w:type="paragraph" w:customStyle="1" w:styleId="D55C15603D4F4DC2BC98A4973A3B4BCB">
    <w:name w:val="D55C15603D4F4DC2BC98A4973A3B4BCB"/>
    <w:rsid w:val="00C623FC"/>
  </w:style>
  <w:style w:type="paragraph" w:customStyle="1" w:styleId="16FA96114DBF4732A32A188B1DCB828F">
    <w:name w:val="16FA96114DBF4732A32A188B1DCB828F"/>
    <w:rsid w:val="00C623FC"/>
  </w:style>
  <w:style w:type="paragraph" w:customStyle="1" w:styleId="69EA503D03394CCDA3184A963875ABD4">
    <w:name w:val="69EA503D03394CCDA3184A963875ABD4"/>
    <w:rsid w:val="00C623FC"/>
  </w:style>
  <w:style w:type="paragraph" w:customStyle="1" w:styleId="A058EF29D7CA4183A9DEE8BF8E09B48A">
    <w:name w:val="A058EF29D7CA4183A9DEE8BF8E09B48A"/>
    <w:rsid w:val="00C623FC"/>
  </w:style>
  <w:style w:type="paragraph" w:customStyle="1" w:styleId="587FF53A893944D2A05535A50B619366">
    <w:name w:val="587FF53A893944D2A05535A50B619366"/>
    <w:rsid w:val="00C623FC"/>
  </w:style>
  <w:style w:type="paragraph" w:customStyle="1" w:styleId="CF9B75D16A164384ACDC76AEA4FCA4F3">
    <w:name w:val="CF9B75D16A164384ACDC76AEA4FCA4F3"/>
    <w:rsid w:val="00C623FC"/>
  </w:style>
  <w:style w:type="paragraph" w:customStyle="1" w:styleId="0595AE73D8404F429BBFBF264C61EA48">
    <w:name w:val="0595AE73D8404F429BBFBF264C61EA48"/>
    <w:rsid w:val="00C623FC"/>
  </w:style>
  <w:style w:type="paragraph" w:customStyle="1" w:styleId="380273FAB36C47E6AD7C068AA61851DD">
    <w:name w:val="380273FAB36C47E6AD7C068AA61851DD"/>
    <w:rsid w:val="00C623FC"/>
  </w:style>
  <w:style w:type="paragraph" w:customStyle="1" w:styleId="87D7E2885B9B47B4A69452E110DF666A">
    <w:name w:val="87D7E2885B9B47B4A69452E110DF666A"/>
    <w:rsid w:val="00C623FC"/>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CCEEC-2DFB-4678-866C-0A6E34564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127</Pages>
  <Words>30547</Words>
  <Characters>211871</Characters>
  <Application>Microsoft Office Word</Application>
  <DocSecurity>0</DocSecurity>
  <Lines>1765</Lines>
  <Paragraphs>483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241935</CharactersWithSpaces>
  <SharedDoc>false</SharedDoc>
  <HLinks>
    <vt:vector size="120" baseType="variant">
      <vt:variant>
        <vt:i4>2752528</vt:i4>
      </vt:variant>
      <vt:variant>
        <vt:i4>57</vt:i4>
      </vt:variant>
      <vt:variant>
        <vt:i4>0</vt:i4>
      </vt:variant>
      <vt:variant>
        <vt:i4>5</vt:i4>
      </vt:variant>
      <vt:variant>
        <vt:lpwstr/>
      </vt:variant>
      <vt:variant>
        <vt:lpwstr>sub_1000</vt:lpwstr>
      </vt:variant>
      <vt:variant>
        <vt:i4>7274616</vt:i4>
      </vt:variant>
      <vt:variant>
        <vt:i4>54</vt:i4>
      </vt:variant>
      <vt:variant>
        <vt:i4>0</vt:i4>
      </vt:variant>
      <vt:variant>
        <vt:i4>5</vt:i4>
      </vt:variant>
      <vt:variant>
        <vt:lpwstr>http://docs.cntd.ru/document/902049638</vt:lpwstr>
      </vt:variant>
      <vt:variant>
        <vt:lpwstr/>
      </vt:variant>
      <vt:variant>
        <vt:i4>7078006</vt:i4>
      </vt:variant>
      <vt:variant>
        <vt:i4>51</vt:i4>
      </vt:variant>
      <vt:variant>
        <vt:i4>0</vt:i4>
      </vt:variant>
      <vt:variant>
        <vt:i4>5</vt:i4>
      </vt:variant>
      <vt:variant>
        <vt:lpwstr>http://docs.cntd.ru/document/436736467</vt:lpwstr>
      </vt:variant>
      <vt:variant>
        <vt:lpwstr/>
      </vt:variant>
      <vt:variant>
        <vt:i4>2621456</vt:i4>
      </vt:variant>
      <vt:variant>
        <vt:i4>48</vt:i4>
      </vt:variant>
      <vt:variant>
        <vt:i4>0</vt:i4>
      </vt:variant>
      <vt:variant>
        <vt:i4>5</vt:i4>
      </vt:variant>
      <vt:variant>
        <vt:lpwstr/>
      </vt:variant>
      <vt:variant>
        <vt:lpwstr>sub_1002</vt:lpwstr>
      </vt:variant>
      <vt:variant>
        <vt:i4>2752529</vt:i4>
      </vt:variant>
      <vt:variant>
        <vt:i4>45</vt:i4>
      </vt:variant>
      <vt:variant>
        <vt:i4>0</vt:i4>
      </vt:variant>
      <vt:variant>
        <vt:i4>5</vt:i4>
      </vt:variant>
      <vt:variant>
        <vt:lpwstr/>
      </vt:variant>
      <vt:variant>
        <vt:lpwstr>sub_0</vt:lpwstr>
      </vt:variant>
      <vt:variant>
        <vt:i4>4456471</vt:i4>
      </vt:variant>
      <vt:variant>
        <vt:i4>42</vt:i4>
      </vt:variant>
      <vt:variant>
        <vt:i4>0</vt:i4>
      </vt:variant>
      <vt:variant>
        <vt:i4>5</vt:i4>
      </vt:variant>
      <vt:variant>
        <vt:lpwstr>garantf1://2062430.1000/</vt:lpwstr>
      </vt:variant>
      <vt:variant>
        <vt:lpwstr/>
      </vt:variant>
      <vt:variant>
        <vt:i4>5898247</vt:i4>
      </vt:variant>
      <vt:variant>
        <vt:i4>39</vt:i4>
      </vt:variant>
      <vt:variant>
        <vt:i4>0</vt:i4>
      </vt:variant>
      <vt:variant>
        <vt:i4>5</vt:i4>
      </vt:variant>
      <vt:variant>
        <vt:lpwstr>garantf1://12025267.832/</vt:lpwstr>
      </vt:variant>
      <vt:variant>
        <vt:lpwstr/>
      </vt:variant>
      <vt:variant>
        <vt:i4>3604531</vt:i4>
      </vt:variant>
      <vt:variant>
        <vt:i4>36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33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30</vt:i4>
      </vt:variant>
      <vt:variant>
        <vt:i4>0</vt:i4>
      </vt:variant>
      <vt:variant>
        <vt:i4>5</vt:i4>
      </vt:variant>
      <vt:variant>
        <vt:lpwstr>consultantplus://offline/ref=77CD12389B51B1807A4364BB7D9A2B4B81C5882D276674E5DB436ED259FFA4A9AAE7D13947C550EEY04BF</vt:lpwstr>
      </vt:variant>
      <vt:variant>
        <vt:lpwstr/>
      </vt:variant>
      <vt:variant>
        <vt:i4>7209071</vt:i4>
      </vt:variant>
      <vt:variant>
        <vt:i4>27</vt:i4>
      </vt:variant>
      <vt:variant>
        <vt:i4>0</vt:i4>
      </vt:variant>
      <vt:variant>
        <vt:i4>5</vt:i4>
      </vt:variant>
      <vt:variant>
        <vt:lpwstr>consultantplus://offline/ref=ECE786775F44A358D1A720906FC3466A2BEF71708734D360C4AA92ECFB30254EAAE23EDDDAD5F5BBXBn6K</vt:lpwstr>
      </vt:variant>
      <vt:variant>
        <vt:lpwstr/>
      </vt:variant>
      <vt:variant>
        <vt:i4>2293776</vt:i4>
      </vt:variant>
      <vt:variant>
        <vt:i4>24</vt:i4>
      </vt:variant>
      <vt:variant>
        <vt:i4>0</vt:i4>
      </vt:variant>
      <vt:variant>
        <vt:i4>5</vt:i4>
      </vt:variant>
      <vt:variant>
        <vt:lpwstr/>
      </vt:variant>
      <vt:variant>
        <vt:lpwstr>sub_1009</vt:lpwstr>
      </vt:variant>
      <vt:variant>
        <vt:i4>2228240</vt:i4>
      </vt:variant>
      <vt:variant>
        <vt:i4>21</vt:i4>
      </vt:variant>
      <vt:variant>
        <vt:i4>0</vt:i4>
      </vt:variant>
      <vt:variant>
        <vt:i4>5</vt:i4>
      </vt:variant>
      <vt:variant>
        <vt:lpwstr/>
      </vt:variant>
      <vt:variant>
        <vt:lpwstr>sub_1008</vt:lpwstr>
      </vt:variant>
      <vt:variant>
        <vt:i4>5636107</vt:i4>
      </vt:variant>
      <vt:variant>
        <vt:i4>18</vt:i4>
      </vt:variant>
      <vt:variant>
        <vt:i4>0</vt:i4>
      </vt:variant>
      <vt:variant>
        <vt:i4>5</vt:i4>
      </vt:variant>
      <vt:variant>
        <vt:lpwstr>garantf1://12050845.881/</vt:lpwstr>
      </vt:variant>
      <vt:variant>
        <vt:lpwstr/>
      </vt:variant>
      <vt:variant>
        <vt:i4>6946876</vt:i4>
      </vt:variant>
      <vt:variant>
        <vt:i4>15</vt:i4>
      </vt:variant>
      <vt:variant>
        <vt:i4>0</vt:i4>
      </vt:variant>
      <vt:variant>
        <vt:i4>5</vt:i4>
      </vt:variant>
      <vt:variant>
        <vt:lpwstr>garantf1://12065555.0/</vt:lpwstr>
      </vt:variant>
      <vt:variant>
        <vt:lpwstr/>
      </vt:variant>
      <vt:variant>
        <vt:i4>7012412</vt:i4>
      </vt:variant>
      <vt:variant>
        <vt:i4>12</vt:i4>
      </vt:variant>
      <vt:variant>
        <vt:i4>0</vt:i4>
      </vt:variant>
      <vt:variant>
        <vt:i4>5</vt:i4>
      </vt:variant>
      <vt:variant>
        <vt:lpwstr>garantf1://12065555.11001/</vt:lpwstr>
      </vt:variant>
      <vt:variant>
        <vt:lpwstr/>
      </vt:variant>
      <vt:variant>
        <vt:i4>7209019</vt:i4>
      </vt:variant>
      <vt:variant>
        <vt:i4>9</vt:i4>
      </vt:variant>
      <vt:variant>
        <vt:i4>0</vt:i4>
      </vt:variant>
      <vt:variant>
        <vt:i4>5</vt:i4>
      </vt:variant>
      <vt:variant>
        <vt:lpwstr>garantf1://12050845.9/</vt:lpwstr>
      </vt:variant>
      <vt:variant>
        <vt:lpwstr/>
      </vt:variant>
      <vt:variant>
        <vt:i4>7209019</vt:i4>
      </vt:variant>
      <vt:variant>
        <vt:i4>6</vt:i4>
      </vt:variant>
      <vt:variant>
        <vt:i4>0</vt:i4>
      </vt:variant>
      <vt:variant>
        <vt:i4>5</vt:i4>
      </vt:variant>
      <vt:variant>
        <vt:lpwstr>garantf1://12050845.9/</vt:lpwstr>
      </vt:variant>
      <vt:variant>
        <vt:lpwstr/>
      </vt:variant>
      <vt:variant>
        <vt:i4>3080210</vt:i4>
      </vt:variant>
      <vt:variant>
        <vt:i4>3</vt:i4>
      </vt:variant>
      <vt:variant>
        <vt:i4>0</vt:i4>
      </vt:variant>
      <vt:variant>
        <vt:i4>5</vt:i4>
      </vt:variant>
      <vt:variant>
        <vt:lpwstr/>
      </vt:variant>
      <vt:variant>
        <vt:lpwstr>sub_2114</vt:lpwstr>
      </vt:variant>
      <vt:variant>
        <vt:i4>7209071</vt:i4>
      </vt:variant>
      <vt:variant>
        <vt:i4>0</vt:i4>
      </vt:variant>
      <vt:variant>
        <vt:i4>0</vt:i4>
      </vt:variant>
      <vt:variant>
        <vt:i4>5</vt:i4>
      </vt:variant>
      <vt:variant>
        <vt:lpwstr>consultantplus://offline/ref=ECE786775F44A358D1A720906FC3466A2BEF71708734D360C4AA92ECFB30254EAAE23EDDDAD5F5BBXBn6K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PC-888</dc:creator>
  <cp:keywords/>
  <cp:lastModifiedBy>Zaharova</cp:lastModifiedBy>
  <cp:revision>39</cp:revision>
  <cp:lastPrinted>2018-01-23T10:27:00Z</cp:lastPrinted>
  <dcterms:created xsi:type="dcterms:W3CDTF">2018-04-15T18:30:00Z</dcterms:created>
  <dcterms:modified xsi:type="dcterms:W3CDTF">2018-04-20T02:30:00Z</dcterms:modified>
</cp:coreProperties>
</file>