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9940D0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28.11.2017 № 970                                </w:t>
      </w:r>
      <w:r w:rsidR="0045350F">
        <w:rPr>
          <w:bCs/>
          <w:sz w:val="36"/>
          <w:szCs w:val="36"/>
        </w:rPr>
        <w:t xml:space="preserve">            </w:t>
      </w:r>
      <w:r w:rsidR="008264FE">
        <w:rPr>
          <w:bCs/>
          <w:sz w:val="36"/>
          <w:szCs w:val="36"/>
        </w:rPr>
        <w:t xml:space="preserve">                         </w:t>
      </w:r>
      <w:r w:rsidR="0045350F">
        <w:rPr>
          <w:bCs/>
          <w:sz w:val="36"/>
          <w:szCs w:val="36"/>
        </w:rPr>
        <w:t xml:space="preserve">           </w:t>
      </w:r>
      <w:r w:rsidR="008A21E9">
        <w:rPr>
          <w:bCs/>
          <w:sz w:val="36"/>
          <w:szCs w:val="36"/>
        </w:rPr>
        <w:t xml:space="preserve">     </w:t>
      </w:r>
      <w:r w:rsidR="0045350F">
        <w:rPr>
          <w:bCs/>
          <w:sz w:val="24"/>
          <w:szCs w:val="24"/>
        </w:rPr>
        <w:t>г.</w:t>
      </w:r>
      <w:r w:rsidR="009A1B60">
        <w:rPr>
          <w:bCs/>
          <w:sz w:val="24"/>
          <w:szCs w:val="24"/>
        </w:rPr>
        <w:t xml:space="preserve"> </w:t>
      </w:r>
      <w:r w:rsidR="0045350F">
        <w:rPr>
          <w:bCs/>
          <w:sz w:val="24"/>
          <w:szCs w:val="24"/>
        </w:rPr>
        <w:t>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EA6195" w:rsidRDefault="00EA6195" w:rsidP="00AD1DE3">
            <w:pPr>
              <w:jc w:val="both"/>
              <w:rPr>
                <w:sz w:val="24"/>
                <w:szCs w:val="24"/>
              </w:rPr>
            </w:pPr>
            <w:r w:rsidRPr="00EA6195">
              <w:rPr>
                <w:bCs/>
                <w:kern w:val="36"/>
                <w:sz w:val="24"/>
                <w:szCs w:val="24"/>
              </w:rPr>
              <w:t xml:space="preserve">Об утверждении </w:t>
            </w:r>
            <w:r w:rsidR="00FA38EA">
              <w:rPr>
                <w:bCs/>
                <w:kern w:val="36"/>
                <w:sz w:val="24"/>
                <w:szCs w:val="24"/>
              </w:rPr>
              <w:t>нормативно-правовых а</w:t>
            </w:r>
            <w:r w:rsidR="00FA38EA">
              <w:rPr>
                <w:bCs/>
                <w:kern w:val="36"/>
                <w:sz w:val="24"/>
                <w:szCs w:val="24"/>
              </w:rPr>
              <w:t>к</w:t>
            </w:r>
            <w:r w:rsidR="00FA38EA">
              <w:rPr>
                <w:bCs/>
                <w:kern w:val="36"/>
                <w:sz w:val="24"/>
                <w:szCs w:val="24"/>
              </w:rPr>
              <w:t xml:space="preserve">тов в целях </w:t>
            </w:r>
            <w:r w:rsidR="00AB5247">
              <w:rPr>
                <w:bCs/>
                <w:kern w:val="36"/>
                <w:sz w:val="24"/>
                <w:szCs w:val="24"/>
              </w:rPr>
              <w:t xml:space="preserve">реализации </w:t>
            </w:r>
            <w:r w:rsidR="00FA38EA">
              <w:rPr>
                <w:bCs/>
                <w:kern w:val="36"/>
                <w:sz w:val="24"/>
                <w:szCs w:val="24"/>
              </w:rPr>
              <w:t>муниципальной программы</w:t>
            </w:r>
            <w:r w:rsidR="00A81CE8" w:rsidRPr="00680F06">
              <w:rPr>
                <w:sz w:val="24"/>
                <w:szCs w:val="24"/>
              </w:rPr>
              <w:t xml:space="preserve"> </w:t>
            </w:r>
            <w:r w:rsidR="004701C6">
              <w:rPr>
                <w:sz w:val="24"/>
                <w:szCs w:val="24"/>
              </w:rPr>
              <w:t>«Формирование современной городской среды на территории муниц</w:t>
            </w:r>
            <w:r w:rsidR="004701C6">
              <w:rPr>
                <w:sz w:val="24"/>
                <w:szCs w:val="24"/>
              </w:rPr>
              <w:t>и</w:t>
            </w:r>
            <w:r w:rsidR="004701C6">
              <w:rPr>
                <w:sz w:val="24"/>
                <w:szCs w:val="24"/>
              </w:rPr>
              <w:t>пального образования город Заринск А</w:t>
            </w:r>
            <w:r w:rsidR="004701C6">
              <w:rPr>
                <w:sz w:val="24"/>
                <w:szCs w:val="24"/>
              </w:rPr>
              <w:t>л</w:t>
            </w:r>
            <w:r w:rsidR="004701C6">
              <w:rPr>
                <w:sz w:val="24"/>
                <w:szCs w:val="24"/>
              </w:rPr>
              <w:t xml:space="preserve">тайского края </w:t>
            </w:r>
            <w:r w:rsidR="0018669F">
              <w:rPr>
                <w:sz w:val="24"/>
                <w:szCs w:val="24"/>
              </w:rPr>
              <w:t>на</w:t>
            </w:r>
            <w:r w:rsidR="004701C6">
              <w:rPr>
                <w:sz w:val="24"/>
                <w:szCs w:val="24"/>
              </w:rPr>
              <w:t xml:space="preserve"> 201</w:t>
            </w:r>
            <w:r w:rsidR="00AD1DE3">
              <w:rPr>
                <w:sz w:val="24"/>
                <w:szCs w:val="24"/>
              </w:rPr>
              <w:t>8-2022</w:t>
            </w:r>
            <w:r w:rsidR="004701C6">
              <w:rPr>
                <w:sz w:val="24"/>
                <w:szCs w:val="24"/>
              </w:rPr>
              <w:t xml:space="preserve"> год</w:t>
            </w:r>
            <w:r w:rsidR="00AD1DE3">
              <w:rPr>
                <w:sz w:val="24"/>
                <w:szCs w:val="24"/>
              </w:rPr>
              <w:t>ы</w:t>
            </w:r>
            <w:r w:rsidR="004701C6"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E1479B" w:rsidRDefault="00CB0844" w:rsidP="00CB0844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25D8B"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</w:t>
      </w:r>
      <w:r w:rsidR="00CD62A4">
        <w:rPr>
          <w:sz w:val="24"/>
          <w:szCs w:val="24"/>
        </w:rPr>
        <w:t xml:space="preserve">Жилищным кодексом Российской Федерации, </w:t>
      </w:r>
      <w:r w:rsidR="00CD62A4" w:rsidRPr="00246CE7">
        <w:rPr>
          <w:sz w:val="24"/>
          <w:szCs w:val="24"/>
        </w:rPr>
        <w:t>Федераль</w:t>
      </w:r>
      <w:r w:rsidR="00CD62A4">
        <w:rPr>
          <w:sz w:val="24"/>
          <w:szCs w:val="24"/>
        </w:rPr>
        <w:t>н</w:t>
      </w:r>
      <w:r w:rsidR="004701C6">
        <w:rPr>
          <w:sz w:val="24"/>
          <w:szCs w:val="24"/>
        </w:rPr>
        <w:t>ым</w:t>
      </w:r>
      <w:r w:rsidR="00CD62A4">
        <w:rPr>
          <w:sz w:val="24"/>
          <w:szCs w:val="24"/>
        </w:rPr>
        <w:t xml:space="preserve"> зак</w:t>
      </w:r>
      <w:r w:rsidR="00CD62A4">
        <w:rPr>
          <w:sz w:val="24"/>
          <w:szCs w:val="24"/>
        </w:rPr>
        <w:t>о</w:t>
      </w:r>
      <w:r w:rsidR="00CD62A4">
        <w:rPr>
          <w:sz w:val="24"/>
          <w:szCs w:val="24"/>
        </w:rPr>
        <w:t>н</w:t>
      </w:r>
      <w:r w:rsidR="004701C6">
        <w:rPr>
          <w:sz w:val="24"/>
          <w:szCs w:val="24"/>
        </w:rPr>
        <w:t>ом</w:t>
      </w:r>
      <w:r w:rsidR="00CD62A4">
        <w:rPr>
          <w:sz w:val="24"/>
          <w:szCs w:val="24"/>
        </w:rPr>
        <w:t xml:space="preserve"> от 06.10.2003 №</w:t>
      </w:r>
      <w:r w:rsidR="00CD62A4" w:rsidRPr="00246CE7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D62A4">
        <w:rPr>
          <w:sz w:val="24"/>
          <w:szCs w:val="24"/>
        </w:rPr>
        <w:t xml:space="preserve">руководствуясь </w:t>
      </w:r>
      <w:r w:rsidRPr="00CB0844">
        <w:rPr>
          <w:sz w:val="24"/>
          <w:szCs w:val="24"/>
        </w:rPr>
        <w:t>постановлением Правительства Российской Фед</w:t>
      </w:r>
      <w:r w:rsidRPr="00CB0844">
        <w:rPr>
          <w:sz w:val="24"/>
          <w:szCs w:val="24"/>
        </w:rPr>
        <w:t>е</w:t>
      </w:r>
      <w:r w:rsidRPr="00CB0844">
        <w:rPr>
          <w:sz w:val="24"/>
          <w:szCs w:val="24"/>
        </w:rPr>
        <w:t>рации от 10.02.2017 № 169 «Об утверждении Правил предоставления субсидий из федерал</w:t>
      </w:r>
      <w:r w:rsidRPr="00CB0844">
        <w:rPr>
          <w:sz w:val="24"/>
          <w:szCs w:val="24"/>
        </w:rPr>
        <w:t>ь</w:t>
      </w:r>
      <w:r w:rsidRPr="00CB0844">
        <w:rPr>
          <w:sz w:val="24"/>
          <w:szCs w:val="24"/>
        </w:rPr>
        <w:t>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</w:t>
      </w:r>
      <w:r w:rsidRPr="00CB0844">
        <w:rPr>
          <w:sz w:val="24"/>
          <w:szCs w:val="24"/>
        </w:rPr>
        <w:t>о</w:t>
      </w:r>
      <w:r w:rsidRPr="00CB0844">
        <w:rPr>
          <w:sz w:val="24"/>
          <w:szCs w:val="24"/>
        </w:rPr>
        <w:t>временной городской среды»</w:t>
      </w:r>
      <w:r>
        <w:rPr>
          <w:sz w:val="24"/>
          <w:szCs w:val="24"/>
        </w:rPr>
        <w:t xml:space="preserve">, </w:t>
      </w:r>
      <w:r w:rsidR="00A3045F" w:rsidRPr="00CB0844">
        <w:rPr>
          <w:sz w:val="24"/>
          <w:szCs w:val="24"/>
        </w:rPr>
        <w:t>Уставом</w:t>
      </w:r>
      <w:r w:rsidR="00A3045F">
        <w:rPr>
          <w:sz w:val="24"/>
          <w:szCs w:val="24"/>
        </w:rPr>
        <w:t xml:space="preserve"> муниципального образования город Заринск</w:t>
      </w:r>
      <w:proofErr w:type="gramEnd"/>
      <w:r w:rsidR="00A3045F">
        <w:rPr>
          <w:sz w:val="24"/>
          <w:szCs w:val="24"/>
        </w:rPr>
        <w:t xml:space="preserve"> Алта</w:t>
      </w:r>
      <w:r w:rsidR="00A3045F">
        <w:rPr>
          <w:sz w:val="24"/>
          <w:szCs w:val="24"/>
        </w:rPr>
        <w:t>й</w:t>
      </w:r>
      <w:r w:rsidR="00A3045F">
        <w:rPr>
          <w:sz w:val="24"/>
          <w:szCs w:val="24"/>
        </w:rPr>
        <w:t xml:space="preserve">ского края, </w:t>
      </w:r>
      <w:r w:rsidR="00A271E1">
        <w:rPr>
          <w:sz w:val="24"/>
          <w:szCs w:val="24"/>
        </w:rPr>
        <w:t>в</w:t>
      </w:r>
      <w:r w:rsidR="00A271E1" w:rsidRPr="001A271E">
        <w:rPr>
          <w:sz w:val="24"/>
          <w:szCs w:val="24"/>
        </w:rPr>
        <w:t xml:space="preserve"> целях </w:t>
      </w:r>
      <w:proofErr w:type="gramStart"/>
      <w:r>
        <w:rPr>
          <w:sz w:val="24"/>
          <w:szCs w:val="24"/>
        </w:rPr>
        <w:t xml:space="preserve">создания благоприятных условий жизнедеятельности населения </w:t>
      </w:r>
      <w:r w:rsidRPr="00C86707">
        <w:rPr>
          <w:sz w:val="24"/>
          <w:szCs w:val="24"/>
        </w:rPr>
        <w:t>муниц</w:t>
      </w:r>
      <w:r w:rsidRPr="00C86707">
        <w:rPr>
          <w:sz w:val="24"/>
          <w:szCs w:val="24"/>
        </w:rPr>
        <w:t>и</w:t>
      </w:r>
      <w:r w:rsidRPr="00C86707">
        <w:rPr>
          <w:sz w:val="24"/>
          <w:szCs w:val="24"/>
        </w:rPr>
        <w:t>пального образования</w:t>
      </w:r>
      <w:proofErr w:type="gramEnd"/>
      <w:r w:rsidRPr="00C8670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Заринск Алтайского края, повышение качества и комфорта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</w:t>
      </w:r>
      <w:r w:rsidR="00A271E1" w:rsidRPr="001A271E">
        <w:rPr>
          <w:sz w:val="24"/>
          <w:szCs w:val="24"/>
        </w:rPr>
        <w:t xml:space="preserve">, </w:t>
      </w:r>
    </w:p>
    <w:p w:rsidR="00991C0E" w:rsidRDefault="00991C0E" w:rsidP="00A3045F">
      <w:pPr>
        <w:ind w:firstLine="709"/>
        <w:jc w:val="both"/>
        <w:rPr>
          <w:sz w:val="24"/>
          <w:szCs w:val="24"/>
        </w:rPr>
      </w:pPr>
    </w:p>
    <w:p w:rsidR="00C41E3A" w:rsidRDefault="00C41E3A" w:rsidP="00A3045F">
      <w:pPr>
        <w:ind w:firstLine="709"/>
        <w:jc w:val="both"/>
        <w:rPr>
          <w:sz w:val="24"/>
          <w:szCs w:val="24"/>
        </w:rPr>
      </w:pPr>
    </w:p>
    <w:p w:rsidR="00B66C79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BF76D0" w:rsidRDefault="00BF76D0" w:rsidP="00BF76D0">
      <w:pPr>
        <w:ind w:left="851"/>
        <w:jc w:val="both"/>
        <w:rPr>
          <w:sz w:val="24"/>
          <w:szCs w:val="24"/>
        </w:rPr>
      </w:pPr>
      <w:bookmarkStart w:id="0" w:name="sub_5"/>
    </w:p>
    <w:p w:rsidR="000B23B9" w:rsidRPr="000B23B9" w:rsidRDefault="00BF76D0" w:rsidP="00BF76D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701C6" w:rsidRPr="00246CE7">
        <w:rPr>
          <w:sz w:val="24"/>
          <w:szCs w:val="24"/>
        </w:rPr>
        <w:t>Утвердить:</w:t>
      </w:r>
    </w:p>
    <w:p w:rsidR="000B23B9" w:rsidRDefault="004701C6" w:rsidP="004701C6">
      <w:pPr>
        <w:ind w:firstLine="709"/>
        <w:jc w:val="both"/>
        <w:rPr>
          <w:sz w:val="24"/>
          <w:szCs w:val="24"/>
        </w:rPr>
      </w:pPr>
      <w:r w:rsidRPr="00246CE7">
        <w:rPr>
          <w:sz w:val="24"/>
          <w:szCs w:val="24"/>
        </w:rPr>
        <w:t>1</w:t>
      </w:r>
      <w:r w:rsidR="005C035E">
        <w:rPr>
          <w:sz w:val="24"/>
          <w:szCs w:val="24"/>
        </w:rPr>
        <w:t>.1.</w:t>
      </w:r>
      <w:r w:rsidR="000B23B9">
        <w:rPr>
          <w:sz w:val="24"/>
          <w:szCs w:val="24"/>
        </w:rPr>
        <w:t>Порядок и сроки представления, рассмотрения и оценки предложений заинтерес</w:t>
      </w:r>
      <w:r w:rsidR="000B23B9">
        <w:rPr>
          <w:sz w:val="24"/>
          <w:szCs w:val="24"/>
        </w:rPr>
        <w:t>о</w:t>
      </w:r>
      <w:r w:rsidR="000B23B9">
        <w:rPr>
          <w:sz w:val="24"/>
          <w:szCs w:val="24"/>
        </w:rPr>
        <w:t xml:space="preserve">ванных лиц </w:t>
      </w:r>
      <w:r w:rsidR="00D701DA">
        <w:rPr>
          <w:sz w:val="24"/>
          <w:szCs w:val="24"/>
        </w:rPr>
        <w:t xml:space="preserve">о </w:t>
      </w:r>
      <w:r w:rsidR="000B23B9">
        <w:rPr>
          <w:sz w:val="24"/>
          <w:szCs w:val="24"/>
        </w:rPr>
        <w:t xml:space="preserve">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</w:t>
      </w:r>
      <w:r w:rsidR="00AD1DE3">
        <w:rPr>
          <w:sz w:val="24"/>
          <w:szCs w:val="24"/>
        </w:rPr>
        <w:t>2018-2022 годы</w:t>
      </w:r>
      <w:r w:rsidR="000B23B9">
        <w:rPr>
          <w:sz w:val="24"/>
          <w:szCs w:val="24"/>
        </w:rPr>
        <w:t>» (Приложение № 1);</w:t>
      </w:r>
    </w:p>
    <w:p w:rsidR="000B23B9" w:rsidRDefault="000B23B9" w:rsidP="004701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FB07EE">
        <w:rPr>
          <w:sz w:val="24"/>
          <w:szCs w:val="24"/>
        </w:rPr>
        <w:t>Порядок общественного обсуждения проекта муниципальной программы «Фо</w:t>
      </w:r>
      <w:r w:rsidR="00FB07EE">
        <w:rPr>
          <w:sz w:val="24"/>
          <w:szCs w:val="24"/>
        </w:rPr>
        <w:t>р</w:t>
      </w:r>
      <w:r w:rsidR="00FB07EE">
        <w:rPr>
          <w:sz w:val="24"/>
          <w:szCs w:val="24"/>
        </w:rPr>
        <w:t>мирование современной городской среды на территории муниципального образования город Заринск Алтайского к</w:t>
      </w:r>
      <w:r>
        <w:rPr>
          <w:sz w:val="24"/>
          <w:szCs w:val="24"/>
        </w:rPr>
        <w:t xml:space="preserve">рая на </w:t>
      </w:r>
      <w:r w:rsidR="00AD1DE3">
        <w:rPr>
          <w:sz w:val="24"/>
          <w:szCs w:val="24"/>
        </w:rPr>
        <w:t>2018-2022 годы</w:t>
      </w:r>
      <w:r>
        <w:rPr>
          <w:sz w:val="24"/>
          <w:szCs w:val="24"/>
        </w:rPr>
        <w:t>» (Приложение № 2</w:t>
      </w:r>
      <w:r w:rsidR="00FB07EE">
        <w:rPr>
          <w:sz w:val="24"/>
          <w:szCs w:val="24"/>
        </w:rPr>
        <w:t xml:space="preserve">); </w:t>
      </w:r>
    </w:p>
    <w:p w:rsidR="00B90979" w:rsidRPr="00EA53E7" w:rsidRDefault="00EA53E7" w:rsidP="00EA53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0979" w:rsidRPr="00EA53E7">
        <w:rPr>
          <w:sz w:val="24"/>
          <w:szCs w:val="24"/>
        </w:rPr>
        <w:t>1.3.</w:t>
      </w:r>
      <w:r w:rsidR="00A271E1" w:rsidRPr="00EA53E7">
        <w:rPr>
          <w:sz w:val="24"/>
          <w:szCs w:val="24"/>
        </w:rPr>
        <w:t xml:space="preserve">Порядок </w:t>
      </w:r>
      <w:r w:rsidR="00FB07EE">
        <w:rPr>
          <w:sz w:val="24"/>
          <w:szCs w:val="24"/>
        </w:rPr>
        <w:t xml:space="preserve">и сроки представления, рассмотрения и оценки предложений граждан и организаций о включении в </w:t>
      </w:r>
      <w:r w:rsidRPr="00EA53E7">
        <w:rPr>
          <w:sz w:val="24"/>
          <w:szCs w:val="24"/>
        </w:rPr>
        <w:t>муниципальную программу «Формирование современной горо</w:t>
      </w:r>
      <w:r w:rsidRPr="00EA53E7">
        <w:rPr>
          <w:sz w:val="24"/>
          <w:szCs w:val="24"/>
        </w:rPr>
        <w:t>д</w:t>
      </w:r>
      <w:r w:rsidRPr="00EA53E7">
        <w:rPr>
          <w:sz w:val="24"/>
          <w:szCs w:val="24"/>
        </w:rPr>
        <w:t>ской среды на территории муниципального образования город Заринск Алтайского края на 2017 год»</w:t>
      </w:r>
      <w:r>
        <w:rPr>
          <w:sz w:val="24"/>
          <w:szCs w:val="24"/>
        </w:rPr>
        <w:t xml:space="preserve"> </w:t>
      </w:r>
      <w:r w:rsidR="00B90979" w:rsidRPr="00EA53E7">
        <w:rPr>
          <w:sz w:val="24"/>
          <w:szCs w:val="24"/>
        </w:rPr>
        <w:t xml:space="preserve"> </w:t>
      </w:r>
      <w:r w:rsidR="00FB07EE">
        <w:rPr>
          <w:sz w:val="24"/>
          <w:szCs w:val="24"/>
        </w:rPr>
        <w:t xml:space="preserve">общественной территории, подлежащей благоустройству в </w:t>
      </w:r>
      <w:r w:rsidR="00AD1DE3">
        <w:rPr>
          <w:sz w:val="24"/>
          <w:szCs w:val="24"/>
        </w:rPr>
        <w:t>2018-2022 годы</w:t>
      </w:r>
      <w:r w:rsidR="00AD1DE3" w:rsidRPr="00EA53E7">
        <w:rPr>
          <w:sz w:val="24"/>
          <w:szCs w:val="24"/>
        </w:rPr>
        <w:t xml:space="preserve"> </w:t>
      </w:r>
      <w:r w:rsidR="00B90979" w:rsidRPr="00EA53E7">
        <w:rPr>
          <w:sz w:val="24"/>
          <w:szCs w:val="24"/>
        </w:rPr>
        <w:t>(Пр</w:t>
      </w:r>
      <w:r w:rsidR="00B90979" w:rsidRPr="00EA53E7">
        <w:rPr>
          <w:sz w:val="24"/>
          <w:szCs w:val="24"/>
        </w:rPr>
        <w:t>и</w:t>
      </w:r>
      <w:r w:rsidR="00B90979" w:rsidRPr="00EA53E7">
        <w:rPr>
          <w:sz w:val="24"/>
          <w:szCs w:val="24"/>
        </w:rPr>
        <w:t>ложение № 3).</w:t>
      </w:r>
    </w:p>
    <w:p w:rsidR="00987F7F" w:rsidRDefault="005C035E" w:rsidP="00987F7F">
      <w:pPr>
        <w:ind w:firstLine="709"/>
        <w:jc w:val="both"/>
        <w:rPr>
          <w:sz w:val="24"/>
          <w:szCs w:val="24"/>
        </w:rPr>
      </w:pPr>
      <w:r w:rsidRPr="00FF5AD6">
        <w:rPr>
          <w:sz w:val="24"/>
          <w:szCs w:val="24"/>
        </w:rPr>
        <w:t>1.</w:t>
      </w:r>
      <w:r w:rsidR="000B23B9">
        <w:rPr>
          <w:sz w:val="24"/>
          <w:szCs w:val="24"/>
        </w:rPr>
        <w:t>4</w:t>
      </w:r>
      <w:r w:rsidRPr="00FF5AD6">
        <w:rPr>
          <w:sz w:val="24"/>
          <w:szCs w:val="24"/>
        </w:rPr>
        <w:t>.</w:t>
      </w:r>
      <w:r w:rsidR="00533F3D">
        <w:rPr>
          <w:sz w:val="24"/>
          <w:szCs w:val="24"/>
        </w:rPr>
        <w:t>Положение и с</w:t>
      </w:r>
      <w:r w:rsidR="004701C6" w:rsidRPr="00FF5AD6">
        <w:rPr>
          <w:sz w:val="24"/>
          <w:szCs w:val="24"/>
        </w:rPr>
        <w:t xml:space="preserve">остав </w:t>
      </w:r>
      <w:r w:rsidR="009603DF" w:rsidRPr="00FF5AD6">
        <w:rPr>
          <w:sz w:val="24"/>
          <w:szCs w:val="24"/>
        </w:rPr>
        <w:t xml:space="preserve">общественной </w:t>
      </w:r>
      <w:r w:rsidR="004701C6" w:rsidRPr="00FF5AD6">
        <w:rPr>
          <w:sz w:val="24"/>
          <w:szCs w:val="24"/>
        </w:rPr>
        <w:t>комиссии</w:t>
      </w:r>
      <w:r w:rsidR="007050DA">
        <w:rPr>
          <w:sz w:val="24"/>
          <w:szCs w:val="24"/>
        </w:rPr>
        <w:t xml:space="preserve"> по обеспечению реализации мун</w:t>
      </w:r>
      <w:r w:rsidR="007050DA">
        <w:rPr>
          <w:sz w:val="24"/>
          <w:szCs w:val="24"/>
        </w:rPr>
        <w:t>и</w:t>
      </w:r>
      <w:r w:rsidR="007050DA">
        <w:rPr>
          <w:sz w:val="24"/>
          <w:szCs w:val="24"/>
        </w:rPr>
        <w:t xml:space="preserve">ципальной программы </w:t>
      </w:r>
      <w:r w:rsidR="004701C6" w:rsidRPr="00FF5AD6">
        <w:rPr>
          <w:sz w:val="24"/>
          <w:szCs w:val="24"/>
        </w:rPr>
        <w:t xml:space="preserve"> </w:t>
      </w:r>
      <w:r w:rsidR="007050DA">
        <w:rPr>
          <w:sz w:val="24"/>
          <w:szCs w:val="24"/>
        </w:rPr>
        <w:t>«Формирование современной городской среды на территории мун</w:t>
      </w:r>
      <w:r w:rsidR="007050DA">
        <w:rPr>
          <w:sz w:val="24"/>
          <w:szCs w:val="24"/>
        </w:rPr>
        <w:t>и</w:t>
      </w:r>
      <w:r w:rsidR="007050DA">
        <w:rPr>
          <w:sz w:val="24"/>
          <w:szCs w:val="24"/>
        </w:rPr>
        <w:t xml:space="preserve">ципального образования город Заринск Алтайского края на </w:t>
      </w:r>
      <w:r w:rsidR="00AD1DE3">
        <w:rPr>
          <w:sz w:val="24"/>
          <w:szCs w:val="24"/>
        </w:rPr>
        <w:t>2018-2022 годы</w:t>
      </w:r>
      <w:r w:rsidR="007050DA">
        <w:rPr>
          <w:sz w:val="24"/>
          <w:szCs w:val="24"/>
        </w:rPr>
        <w:t>»</w:t>
      </w:r>
      <w:r w:rsidR="007050DA" w:rsidRPr="00FF5AD6">
        <w:rPr>
          <w:sz w:val="24"/>
          <w:szCs w:val="24"/>
        </w:rPr>
        <w:t xml:space="preserve"> </w:t>
      </w:r>
      <w:r w:rsidR="004701C6" w:rsidRPr="00FF5AD6">
        <w:rPr>
          <w:sz w:val="24"/>
          <w:szCs w:val="24"/>
        </w:rPr>
        <w:t>(Приложение №</w:t>
      </w:r>
      <w:r w:rsidR="009603DF" w:rsidRPr="00FF5AD6">
        <w:rPr>
          <w:sz w:val="24"/>
          <w:szCs w:val="24"/>
        </w:rPr>
        <w:t xml:space="preserve"> </w:t>
      </w:r>
      <w:r w:rsidR="000B23B9">
        <w:rPr>
          <w:sz w:val="24"/>
          <w:szCs w:val="24"/>
        </w:rPr>
        <w:t>4</w:t>
      </w:r>
      <w:r w:rsidR="004701C6" w:rsidRPr="00FF5AD6">
        <w:rPr>
          <w:sz w:val="24"/>
          <w:szCs w:val="24"/>
        </w:rPr>
        <w:t>).</w:t>
      </w:r>
    </w:p>
    <w:p w:rsidR="00BF76D0" w:rsidRDefault="00BF76D0" w:rsidP="00987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2.Признать утратившим силу постановление администрации города Заринска Алта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края от 13.09.2017 № 766/1 «</w:t>
      </w:r>
      <w:r w:rsidRPr="00EA6195">
        <w:rPr>
          <w:bCs/>
          <w:kern w:val="36"/>
          <w:sz w:val="24"/>
          <w:szCs w:val="24"/>
        </w:rPr>
        <w:t xml:space="preserve">Об утверждении </w:t>
      </w:r>
      <w:r>
        <w:rPr>
          <w:bCs/>
          <w:kern w:val="36"/>
          <w:sz w:val="24"/>
          <w:szCs w:val="24"/>
        </w:rPr>
        <w:t>нормативно-правовых актов в целях ре</w:t>
      </w:r>
      <w:r>
        <w:rPr>
          <w:bCs/>
          <w:kern w:val="36"/>
          <w:sz w:val="24"/>
          <w:szCs w:val="24"/>
        </w:rPr>
        <w:t>а</w:t>
      </w:r>
      <w:r>
        <w:rPr>
          <w:bCs/>
          <w:kern w:val="36"/>
          <w:sz w:val="24"/>
          <w:szCs w:val="24"/>
        </w:rPr>
        <w:t>лизации муниципальной программы</w:t>
      </w:r>
      <w:r w:rsidRPr="00680F06">
        <w:rPr>
          <w:sz w:val="24"/>
          <w:szCs w:val="24"/>
        </w:rPr>
        <w:t xml:space="preserve"> </w:t>
      </w:r>
      <w:r>
        <w:rPr>
          <w:sz w:val="24"/>
          <w:szCs w:val="24"/>
        </w:rPr>
        <w:t>«Формирование современной городской среды на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 муниципального образования город Заринск Алтайского края на 2018-2022 годы». </w:t>
      </w:r>
    </w:p>
    <w:p w:rsidR="00987F7F" w:rsidRDefault="00BF76D0" w:rsidP="00987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87F7F">
        <w:rPr>
          <w:sz w:val="24"/>
          <w:szCs w:val="24"/>
        </w:rPr>
        <w:t>.</w:t>
      </w:r>
      <w:r w:rsidR="00987F7F" w:rsidRPr="00B32949">
        <w:rPr>
          <w:sz w:val="24"/>
          <w:szCs w:val="24"/>
        </w:rPr>
        <w:t>Опубликовать настоящее постановление в «Сборнике муниципальных правовых а</w:t>
      </w:r>
      <w:r w:rsidR="00987F7F" w:rsidRPr="00B32949">
        <w:rPr>
          <w:sz w:val="24"/>
          <w:szCs w:val="24"/>
        </w:rPr>
        <w:t>к</w:t>
      </w:r>
      <w:r w:rsidR="00987F7F" w:rsidRPr="00B32949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987F7F" w:rsidRPr="00B32949">
        <w:rPr>
          <w:sz w:val="24"/>
          <w:szCs w:val="24"/>
        </w:rPr>
        <w:t>о</w:t>
      </w:r>
      <w:r w:rsidR="00987F7F" w:rsidRPr="00B32949">
        <w:rPr>
          <w:sz w:val="24"/>
          <w:szCs w:val="24"/>
        </w:rPr>
        <w:t>род Заринск Алтайского края.</w:t>
      </w:r>
    </w:p>
    <w:p w:rsidR="00A3045F" w:rsidRDefault="00BF76D0" w:rsidP="006B4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20DC">
        <w:rPr>
          <w:sz w:val="24"/>
          <w:szCs w:val="24"/>
        </w:rPr>
        <w:t>.</w:t>
      </w:r>
      <w:bookmarkEnd w:id="0"/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="00897DE8" w:rsidRPr="005765CA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</w:t>
      </w:r>
      <w:r w:rsidR="00897DE8" w:rsidRPr="005765CA">
        <w:rPr>
          <w:sz w:val="24"/>
          <w:szCs w:val="24"/>
        </w:rPr>
        <w:t xml:space="preserve">. 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B0844" w:rsidRDefault="00BF76D0" w:rsidP="00CB0844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города                                            С.М. Пеньков</w:t>
      </w: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0B23B9" w:rsidRDefault="000B23B9" w:rsidP="00CB0844">
      <w:pPr>
        <w:tabs>
          <w:tab w:val="left" w:pos="-2977"/>
        </w:tabs>
        <w:jc w:val="right"/>
        <w:rPr>
          <w:sz w:val="24"/>
          <w:szCs w:val="24"/>
        </w:rPr>
      </w:pPr>
      <w:r w:rsidRPr="00246C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B23B9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7028">
        <w:rPr>
          <w:sz w:val="24"/>
          <w:szCs w:val="24"/>
        </w:rPr>
        <w:t>28.11.2017 № 970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br/>
      </w: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>Порядок</w:t>
      </w:r>
    </w:p>
    <w:p w:rsid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 xml:space="preserve"> и сроки представления, рассмотрения и оценки предложений заинтересованных лиц </w:t>
      </w:r>
      <w:r w:rsidR="00D701DA">
        <w:rPr>
          <w:b/>
          <w:sz w:val="24"/>
          <w:szCs w:val="24"/>
        </w:rPr>
        <w:t xml:space="preserve">о </w:t>
      </w:r>
      <w:r w:rsidRPr="000B23B9">
        <w:rPr>
          <w:b/>
          <w:sz w:val="24"/>
          <w:szCs w:val="24"/>
        </w:rPr>
        <w:t>включении дворовой территории в муниципальную программу «Формирование совр</w:t>
      </w:r>
      <w:r w:rsidRPr="000B23B9">
        <w:rPr>
          <w:b/>
          <w:sz w:val="24"/>
          <w:szCs w:val="24"/>
        </w:rPr>
        <w:t>е</w:t>
      </w:r>
      <w:r w:rsidRPr="000B23B9">
        <w:rPr>
          <w:b/>
          <w:sz w:val="24"/>
          <w:szCs w:val="24"/>
        </w:rPr>
        <w:t xml:space="preserve">менной городской среды на территории муниципального образования город Заринск Алтайского края на </w:t>
      </w:r>
      <w:r w:rsidR="002805F0" w:rsidRPr="002805F0">
        <w:rPr>
          <w:b/>
          <w:sz w:val="24"/>
          <w:szCs w:val="24"/>
        </w:rPr>
        <w:t>2018-2022 годы</w:t>
      </w:r>
      <w:r w:rsidRPr="000B23B9">
        <w:rPr>
          <w:b/>
          <w:sz w:val="24"/>
          <w:szCs w:val="24"/>
        </w:rPr>
        <w:t>»</w:t>
      </w: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0B23B9" w:rsidRPr="00182574" w:rsidRDefault="00182574" w:rsidP="000B23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82574">
        <w:rPr>
          <w:sz w:val="24"/>
          <w:szCs w:val="24"/>
        </w:rPr>
        <w:t>Общие положения</w:t>
      </w: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EA53E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4198">
        <w:rPr>
          <w:sz w:val="24"/>
          <w:szCs w:val="24"/>
        </w:rPr>
        <w:t xml:space="preserve">1. </w:t>
      </w:r>
      <w:proofErr w:type="gramStart"/>
      <w:r w:rsidRPr="00DB4198">
        <w:rPr>
          <w:sz w:val="24"/>
          <w:szCs w:val="24"/>
        </w:rPr>
        <w:t xml:space="preserve">Настоящий Порядок, разработан в целях реализации муниципальной программы «Формирование современной городской среды на территории муниципального образования город Заринск Алтайского края на </w:t>
      </w:r>
      <w:r w:rsidR="002805F0">
        <w:rPr>
          <w:sz w:val="24"/>
          <w:szCs w:val="24"/>
        </w:rPr>
        <w:t>2018-2022 годы</w:t>
      </w:r>
      <w:r w:rsidRPr="00DB419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по тексту – Муниципальная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грамма)</w:t>
      </w:r>
      <w:r w:rsidRPr="00DB4198">
        <w:rPr>
          <w:sz w:val="24"/>
          <w:szCs w:val="24"/>
        </w:rPr>
        <w:t xml:space="preserve"> </w:t>
      </w:r>
      <w:r w:rsidR="007050DA">
        <w:rPr>
          <w:sz w:val="24"/>
          <w:szCs w:val="24"/>
        </w:rPr>
        <w:t xml:space="preserve">и </w:t>
      </w:r>
      <w:r w:rsidRPr="00DB4198">
        <w:rPr>
          <w:sz w:val="24"/>
          <w:szCs w:val="24"/>
        </w:rPr>
        <w:t xml:space="preserve">определяет </w:t>
      </w:r>
      <w:r w:rsidR="007050DA">
        <w:rPr>
          <w:sz w:val="24"/>
          <w:szCs w:val="24"/>
        </w:rPr>
        <w:t>последовательность представления, рассмотрения и оценки предлож</w:t>
      </w:r>
      <w:r w:rsidR="007050DA">
        <w:rPr>
          <w:sz w:val="24"/>
          <w:szCs w:val="24"/>
        </w:rPr>
        <w:t>е</w:t>
      </w:r>
      <w:r w:rsidR="007050DA">
        <w:rPr>
          <w:sz w:val="24"/>
          <w:szCs w:val="24"/>
        </w:rPr>
        <w:t xml:space="preserve">ний заинтересованных лиц, </w:t>
      </w:r>
      <w:r w:rsidRPr="00DB4198">
        <w:rPr>
          <w:sz w:val="24"/>
          <w:szCs w:val="24"/>
        </w:rPr>
        <w:t>условия и</w:t>
      </w:r>
      <w:r w:rsidRPr="00EA53E7">
        <w:rPr>
          <w:sz w:val="24"/>
          <w:szCs w:val="24"/>
        </w:rPr>
        <w:t xml:space="preserve"> критерии отбора дворовых территорий многокварти</w:t>
      </w:r>
      <w:r w:rsidRPr="00EA53E7">
        <w:rPr>
          <w:sz w:val="24"/>
          <w:szCs w:val="24"/>
        </w:rPr>
        <w:t>р</w:t>
      </w:r>
      <w:r w:rsidRPr="00EA53E7">
        <w:rPr>
          <w:sz w:val="24"/>
          <w:szCs w:val="24"/>
        </w:rPr>
        <w:t xml:space="preserve">ных домов (далее </w:t>
      </w:r>
      <w:r w:rsidR="000835EA">
        <w:rPr>
          <w:sz w:val="24"/>
          <w:szCs w:val="24"/>
        </w:rPr>
        <w:t>по тексту</w:t>
      </w:r>
      <w:r w:rsidR="002805F0">
        <w:rPr>
          <w:sz w:val="24"/>
          <w:szCs w:val="24"/>
        </w:rPr>
        <w:t xml:space="preserve"> </w:t>
      </w:r>
      <w:r w:rsidRPr="00EA53E7">
        <w:rPr>
          <w:sz w:val="24"/>
          <w:szCs w:val="24"/>
        </w:rPr>
        <w:t>- дворовы</w:t>
      </w:r>
      <w:r>
        <w:rPr>
          <w:sz w:val="24"/>
          <w:szCs w:val="24"/>
        </w:rPr>
        <w:t>е</w:t>
      </w:r>
      <w:r w:rsidRPr="00EA53E7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 МКД) для включения в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 xml:space="preserve">униципальную программу. </w:t>
      </w:r>
      <w:proofErr w:type="gramEnd"/>
    </w:p>
    <w:p w:rsidR="000B23B9" w:rsidRPr="00EA53E7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B23B9" w:rsidRPr="00EA53E7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5A6343">
        <w:rPr>
          <w:sz w:val="24"/>
          <w:szCs w:val="24"/>
        </w:rPr>
        <w:t>1) организатор отбора дворовых территорий МКД – комитет по управлению горо</w:t>
      </w:r>
      <w:r w:rsidRPr="005A6343">
        <w:rPr>
          <w:sz w:val="24"/>
          <w:szCs w:val="24"/>
        </w:rPr>
        <w:t>д</w:t>
      </w:r>
      <w:r w:rsidRPr="005A6343">
        <w:rPr>
          <w:sz w:val="24"/>
          <w:szCs w:val="24"/>
        </w:rPr>
        <w:t xml:space="preserve">ским хозяйством, промышленностью, транспортом и связью администрации города                                         </w:t>
      </w:r>
      <w:r w:rsidR="005A6343" w:rsidRPr="005A6343">
        <w:rPr>
          <w:sz w:val="24"/>
          <w:szCs w:val="24"/>
        </w:rPr>
        <w:t xml:space="preserve">    (далее по тексту - Комитет).</w:t>
      </w:r>
      <w:r w:rsidR="00011850">
        <w:rPr>
          <w:sz w:val="24"/>
          <w:szCs w:val="24"/>
        </w:rPr>
        <w:t xml:space="preserve"> </w:t>
      </w:r>
      <w:r w:rsidRPr="00EA53E7">
        <w:rPr>
          <w:sz w:val="24"/>
          <w:szCs w:val="24"/>
        </w:rPr>
        <w:t xml:space="preserve">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EA53E7">
        <w:rPr>
          <w:sz w:val="24"/>
          <w:szCs w:val="24"/>
        </w:rPr>
        <w:t>н</w:t>
      </w:r>
      <w:r w:rsidRPr="00EA53E7">
        <w:rPr>
          <w:sz w:val="24"/>
          <w:szCs w:val="24"/>
        </w:rPr>
        <w:t>ных на улучшение санитарного, экологического и эстетического состояния дворовой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тории;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</w:t>
      </w:r>
      <w:r w:rsidR="00933C41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– </w:t>
      </w:r>
      <w:r w:rsidR="004E5B5D">
        <w:rPr>
          <w:sz w:val="24"/>
          <w:szCs w:val="24"/>
        </w:rPr>
        <w:t xml:space="preserve">документ в </w:t>
      </w:r>
      <w:r w:rsidR="0058479D">
        <w:rPr>
          <w:sz w:val="24"/>
          <w:szCs w:val="24"/>
        </w:rPr>
        <w:t>письменном</w:t>
      </w:r>
      <w:r w:rsidR="004E5B5D">
        <w:rPr>
          <w:sz w:val="24"/>
          <w:szCs w:val="24"/>
        </w:rPr>
        <w:t xml:space="preserve"> виде</w:t>
      </w:r>
      <w:r w:rsidRPr="00EA53E7">
        <w:rPr>
          <w:sz w:val="24"/>
          <w:szCs w:val="24"/>
        </w:rPr>
        <w:t xml:space="preserve"> на участие в отборе дворовых терр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для формирования адресного перечня для включения </w:t>
      </w:r>
      <w:r>
        <w:rPr>
          <w:sz w:val="24"/>
          <w:szCs w:val="24"/>
        </w:rPr>
        <w:t>в</w:t>
      </w:r>
      <w:r w:rsidRPr="00EA53E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A53E7">
        <w:rPr>
          <w:sz w:val="24"/>
          <w:szCs w:val="24"/>
        </w:rPr>
        <w:t>униципальн</w:t>
      </w:r>
      <w:r>
        <w:rPr>
          <w:sz w:val="24"/>
          <w:szCs w:val="24"/>
        </w:rPr>
        <w:t>ую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грамму</w:t>
      </w:r>
      <w:r w:rsidRPr="00EA53E7">
        <w:rPr>
          <w:sz w:val="24"/>
          <w:szCs w:val="24"/>
        </w:rPr>
        <w:t xml:space="preserve"> по форме, указанной в приложении </w:t>
      </w:r>
      <w:r>
        <w:rPr>
          <w:sz w:val="24"/>
          <w:szCs w:val="24"/>
        </w:rPr>
        <w:t xml:space="preserve">№ </w:t>
      </w:r>
      <w:r w:rsidRPr="00EA53E7">
        <w:rPr>
          <w:sz w:val="24"/>
          <w:szCs w:val="24"/>
        </w:rPr>
        <w:t>1 к настоящему Порядку</w:t>
      </w:r>
      <w:r w:rsidR="0058479D">
        <w:rPr>
          <w:sz w:val="24"/>
          <w:szCs w:val="24"/>
        </w:rPr>
        <w:t xml:space="preserve"> (далее по тексту – Предложение)</w:t>
      </w:r>
      <w:r w:rsidRPr="00EA53E7">
        <w:rPr>
          <w:sz w:val="24"/>
          <w:szCs w:val="24"/>
        </w:rPr>
        <w:t>;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4) участник отбора – физическое или юридическое лицо, уполномоченное общим с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бранием собственников помещений в многоквартирном доме на участие в отборе дворовых территорий МКД; </w:t>
      </w:r>
    </w:p>
    <w:p w:rsidR="007050DA" w:rsidRPr="00EA53E7" w:rsidRDefault="007050DA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дворовая территория - </w:t>
      </w:r>
      <w:r w:rsidRPr="006365AA">
        <w:rPr>
          <w:sz w:val="24"/>
          <w:szCs w:val="24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</w:t>
      </w:r>
      <w:r w:rsidRPr="006365AA">
        <w:rPr>
          <w:sz w:val="24"/>
          <w:szCs w:val="24"/>
        </w:rPr>
        <w:t>с</w:t>
      </w:r>
      <w:r w:rsidRPr="006365AA">
        <w:rPr>
          <w:sz w:val="24"/>
          <w:szCs w:val="24"/>
        </w:rPr>
        <w:t>плуатации таких домов, и элементами благоустройства этих территорий, в том числе парко</w:t>
      </w:r>
      <w:r w:rsidRPr="006365AA">
        <w:rPr>
          <w:sz w:val="24"/>
          <w:szCs w:val="24"/>
        </w:rPr>
        <w:t>в</w:t>
      </w:r>
      <w:r w:rsidRPr="006365AA">
        <w:rPr>
          <w:sz w:val="24"/>
          <w:szCs w:val="24"/>
        </w:rPr>
        <w:t>ками (парковочными местами), тротуарами и автомобильными дорогами, включая автом</w:t>
      </w:r>
      <w:r w:rsidRPr="006365AA">
        <w:rPr>
          <w:sz w:val="24"/>
          <w:szCs w:val="24"/>
        </w:rPr>
        <w:t>о</w:t>
      </w:r>
      <w:r w:rsidRPr="006365AA">
        <w:rPr>
          <w:sz w:val="24"/>
          <w:szCs w:val="24"/>
        </w:rPr>
        <w:t>бильные дороги, образующие проезды к территориям, прилегающим к многоквартирным домам</w:t>
      </w:r>
      <w:r w:rsidR="00011850">
        <w:rPr>
          <w:sz w:val="24"/>
          <w:szCs w:val="24"/>
        </w:rPr>
        <w:t>;</w:t>
      </w:r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0B23B9" w:rsidRPr="00EA53E7">
        <w:rPr>
          <w:sz w:val="24"/>
          <w:szCs w:val="24"/>
        </w:rPr>
        <w:t>) акт обследования дворовых территорий многоквартирных домов – документ, с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>лья, жилищного или иного специализированного потребительского кооператива), собстве</w:t>
      </w:r>
      <w:r w:rsidR="000B23B9" w:rsidRPr="00EA53E7">
        <w:rPr>
          <w:sz w:val="24"/>
          <w:szCs w:val="24"/>
        </w:rPr>
        <w:t>н</w:t>
      </w:r>
      <w:r w:rsidR="000B23B9" w:rsidRPr="00EA53E7">
        <w:rPr>
          <w:sz w:val="24"/>
          <w:szCs w:val="24"/>
        </w:rPr>
        <w:t xml:space="preserve">ников помещений многоквартирного дома; </w:t>
      </w:r>
      <w:proofErr w:type="gramEnd"/>
    </w:p>
    <w:p w:rsidR="000B23B9" w:rsidRDefault="00011850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23B9">
        <w:rPr>
          <w:sz w:val="24"/>
          <w:szCs w:val="24"/>
        </w:rPr>
        <w:t xml:space="preserve">) дизайн-проект благоустройства дворовой территории – </w:t>
      </w:r>
      <w:r w:rsidR="00A62B5D">
        <w:rPr>
          <w:sz w:val="24"/>
          <w:szCs w:val="24"/>
        </w:rPr>
        <w:t>проект благоустройства дворовой территории, в который включается текстовое и визуальное описание проекта бл</w:t>
      </w:r>
      <w:r w:rsidR="00A62B5D">
        <w:rPr>
          <w:sz w:val="24"/>
          <w:szCs w:val="24"/>
        </w:rPr>
        <w:t>а</w:t>
      </w:r>
      <w:r w:rsidR="00A62B5D">
        <w:rPr>
          <w:sz w:val="24"/>
          <w:szCs w:val="24"/>
        </w:rPr>
        <w:t>гоустройства, в том числе перечень элементов благоустройства, предполагаемых к размещ</w:t>
      </w:r>
      <w:r w:rsidR="00A62B5D">
        <w:rPr>
          <w:sz w:val="24"/>
          <w:szCs w:val="24"/>
        </w:rPr>
        <w:t>е</w:t>
      </w:r>
      <w:r w:rsidR="00A62B5D">
        <w:rPr>
          <w:sz w:val="24"/>
          <w:szCs w:val="24"/>
        </w:rPr>
        <w:t xml:space="preserve">нию на соответствующей территории, </w:t>
      </w:r>
      <w:r w:rsidR="000B23B9">
        <w:rPr>
          <w:sz w:val="24"/>
          <w:szCs w:val="24"/>
        </w:rPr>
        <w:t>сметная документация</w:t>
      </w:r>
      <w:r w:rsidR="005A6343">
        <w:rPr>
          <w:sz w:val="24"/>
          <w:szCs w:val="24"/>
        </w:rPr>
        <w:t xml:space="preserve"> (с проведением проверки д</w:t>
      </w:r>
      <w:r w:rsidR="0058479D">
        <w:rPr>
          <w:sz w:val="24"/>
          <w:szCs w:val="24"/>
        </w:rPr>
        <w:t>о</w:t>
      </w:r>
      <w:r w:rsidR="005A6343">
        <w:rPr>
          <w:sz w:val="24"/>
          <w:szCs w:val="24"/>
        </w:rPr>
        <w:lastRenderedPageBreak/>
        <w:t>стоверности сметной стоимости)</w:t>
      </w:r>
      <w:r w:rsidR="000B23B9">
        <w:rPr>
          <w:sz w:val="24"/>
          <w:szCs w:val="24"/>
        </w:rPr>
        <w:t xml:space="preserve"> или упрощенный вариант в виде изображения дворовой территории. Дизайн-проект зависит от вида и состава планируемых работ.</w:t>
      </w:r>
      <w:r w:rsidR="00A62B5D">
        <w:rPr>
          <w:sz w:val="24"/>
          <w:szCs w:val="24"/>
        </w:rPr>
        <w:t xml:space="preserve"> Требования к с</w:t>
      </w:r>
      <w:r w:rsidR="00A62B5D">
        <w:rPr>
          <w:sz w:val="24"/>
          <w:szCs w:val="24"/>
        </w:rPr>
        <w:t>о</w:t>
      </w:r>
      <w:r w:rsidR="00A62B5D">
        <w:rPr>
          <w:sz w:val="24"/>
          <w:szCs w:val="24"/>
        </w:rPr>
        <w:t xml:space="preserve">ставу и содержанию </w:t>
      </w:r>
      <w:proofErr w:type="gramStart"/>
      <w:r w:rsidR="00A62B5D">
        <w:rPr>
          <w:sz w:val="24"/>
          <w:szCs w:val="24"/>
        </w:rPr>
        <w:t>дизайн-проекта</w:t>
      </w:r>
      <w:proofErr w:type="gramEnd"/>
      <w:r w:rsidR="00A62B5D">
        <w:rPr>
          <w:sz w:val="24"/>
          <w:szCs w:val="24"/>
        </w:rPr>
        <w:t xml:space="preserve"> по благоустройству дворовой территории указаны в приложение № 6 к настоящему Порядку.</w:t>
      </w:r>
    </w:p>
    <w:p w:rsidR="00870BD7" w:rsidRDefault="00182574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C41FC">
        <w:rPr>
          <w:sz w:val="24"/>
          <w:szCs w:val="24"/>
        </w:rPr>
        <w:t xml:space="preserve">3. </w:t>
      </w:r>
      <w:r w:rsidR="006F63EC">
        <w:rPr>
          <w:sz w:val="24"/>
          <w:szCs w:val="24"/>
        </w:rPr>
        <w:t>Благоустройство дворовых территорий многоквартирных домов включает в себя виды раб</w:t>
      </w:r>
      <w:r w:rsidR="00870BD7">
        <w:rPr>
          <w:sz w:val="24"/>
          <w:szCs w:val="24"/>
        </w:rPr>
        <w:t>от, предполагаемые к выполнению, исходя из минимального перечня работ по р</w:t>
      </w:r>
      <w:r w:rsidR="00870BD7">
        <w:rPr>
          <w:sz w:val="24"/>
          <w:szCs w:val="24"/>
        </w:rPr>
        <w:t>е</w:t>
      </w:r>
      <w:r w:rsidR="00870BD7">
        <w:rPr>
          <w:sz w:val="24"/>
          <w:szCs w:val="24"/>
        </w:rPr>
        <w:t>зультатам инвентаризации. К минимальному перечню работ относятся: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дворовых проездов;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 дворовых территорий;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скамеек;</w:t>
      </w:r>
    </w:p>
    <w:p w:rsidR="003C41FC" w:rsidRDefault="003C41F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урн.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благоустройство дворовых территорий многоквартирных домов включает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бя виды работ, предполагаемые к выполнению, исходя из дополнительного перечня работ. К дополнительному перечню работ относятся: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детских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спортивных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контейнерных площадок;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автомобильных парковок;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(ремонт) дренажных и (или) водоотводных систем дворовых территорий;</w:t>
      </w:r>
    </w:p>
    <w:p w:rsidR="00870BD7" w:rsidRDefault="00870BD7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территорий.</w:t>
      </w:r>
    </w:p>
    <w:p w:rsidR="00E15860" w:rsidRDefault="00E15860" w:rsidP="00E1586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2574" w:rsidRDefault="00182574" w:rsidP="000A237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редложению и составу пакета документов, прилагаемых к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</w:t>
      </w:r>
    </w:p>
    <w:p w:rsidR="000A2370" w:rsidRDefault="000A2370" w:rsidP="000A2370">
      <w:pPr>
        <w:tabs>
          <w:tab w:val="left" w:pos="993"/>
        </w:tabs>
        <w:ind w:firstLine="992"/>
        <w:contextualSpacing/>
        <w:jc w:val="both"/>
        <w:rPr>
          <w:sz w:val="24"/>
          <w:szCs w:val="24"/>
        </w:rPr>
      </w:pPr>
    </w:p>
    <w:p w:rsidR="000A2370" w:rsidRDefault="00182574" w:rsidP="000A2370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A2370">
        <w:rPr>
          <w:sz w:val="24"/>
          <w:szCs w:val="24"/>
        </w:rPr>
        <w:t>2.1</w:t>
      </w:r>
      <w:r w:rsidR="000B23B9" w:rsidRPr="000A2370">
        <w:rPr>
          <w:sz w:val="24"/>
          <w:szCs w:val="24"/>
        </w:rPr>
        <w:t xml:space="preserve">. </w:t>
      </w:r>
      <w:r w:rsidR="000A2370" w:rsidRPr="000A2370">
        <w:rPr>
          <w:color w:val="000000"/>
          <w:sz w:val="24"/>
          <w:szCs w:val="24"/>
        </w:rPr>
        <w:t>Предложения</w:t>
      </w:r>
      <w:r w:rsidR="004E5B5D">
        <w:rPr>
          <w:color w:val="000000"/>
          <w:sz w:val="24"/>
          <w:szCs w:val="24"/>
        </w:rPr>
        <w:t xml:space="preserve"> </w:t>
      </w:r>
      <w:r w:rsidR="000A2370" w:rsidRPr="000A2370">
        <w:rPr>
          <w:color w:val="000000"/>
          <w:sz w:val="24"/>
          <w:szCs w:val="24"/>
        </w:rPr>
        <w:t>о включении дворовых территорий в муниципальную программу составляются по форме, указанной в приложении № 1 к настоящему Порядку.</w:t>
      </w:r>
      <w:r w:rsidR="000A2370">
        <w:rPr>
          <w:color w:val="000000"/>
          <w:sz w:val="24"/>
          <w:szCs w:val="24"/>
        </w:rPr>
        <w:t xml:space="preserve"> </w:t>
      </w:r>
    </w:p>
    <w:p w:rsidR="00F303B0" w:rsidRDefault="000A2370" w:rsidP="000A2370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0B23B9" w:rsidRPr="00EA53E7">
        <w:rPr>
          <w:sz w:val="24"/>
          <w:szCs w:val="24"/>
        </w:rPr>
        <w:t xml:space="preserve">Для участия в отборе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участники отбора должны </w:t>
      </w:r>
      <w:r w:rsidR="003C41FC">
        <w:rPr>
          <w:sz w:val="24"/>
          <w:szCs w:val="24"/>
        </w:rPr>
        <w:t>предоставить следующий пакет документов</w:t>
      </w:r>
      <w:r w:rsidR="00F303B0">
        <w:rPr>
          <w:sz w:val="24"/>
          <w:szCs w:val="24"/>
        </w:rPr>
        <w:t xml:space="preserve">: </w:t>
      </w:r>
    </w:p>
    <w:p w:rsidR="00F303B0" w:rsidRDefault="000B23B9" w:rsidP="00F303B0">
      <w:pPr>
        <w:ind w:firstLine="709"/>
        <w:jc w:val="both"/>
        <w:rPr>
          <w:sz w:val="24"/>
          <w:szCs w:val="24"/>
        </w:rPr>
      </w:pPr>
      <w:r w:rsidRPr="00F303B0">
        <w:rPr>
          <w:sz w:val="24"/>
          <w:szCs w:val="24"/>
        </w:rPr>
        <w:t xml:space="preserve">1) </w:t>
      </w:r>
      <w:r w:rsidR="00F303B0" w:rsidRPr="00F303B0">
        <w:rPr>
          <w:color w:val="000000"/>
          <w:sz w:val="24"/>
          <w:szCs w:val="24"/>
        </w:rPr>
        <w:t>копию документа, удостоверяющего личность для участника отбора - физического лица;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2) копию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3) заверенные копии протоколов общего собрания собственников помещений в мн</w:t>
      </w:r>
      <w:r w:rsidRPr="00F303B0">
        <w:rPr>
          <w:color w:val="000000"/>
          <w:sz w:val="24"/>
          <w:szCs w:val="24"/>
        </w:rPr>
        <w:t>о</w:t>
      </w:r>
      <w:r w:rsidRPr="00F303B0">
        <w:rPr>
          <w:color w:val="000000"/>
          <w:sz w:val="24"/>
          <w:szCs w:val="24"/>
        </w:rPr>
        <w:t>гоквартирных домах, с информацией о принятых решениях по вопросам, указанным в пункте 5 настоящего Порядка;</w:t>
      </w:r>
    </w:p>
    <w:p w:rsid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4) акт обследования дворовой территории многоквартирных домов по форме, указа</w:t>
      </w:r>
      <w:r w:rsidRPr="00F303B0">
        <w:rPr>
          <w:color w:val="000000"/>
          <w:sz w:val="24"/>
          <w:szCs w:val="24"/>
        </w:rPr>
        <w:t>н</w:t>
      </w:r>
      <w:r w:rsidRPr="00F303B0">
        <w:rPr>
          <w:color w:val="000000"/>
          <w:sz w:val="24"/>
          <w:szCs w:val="24"/>
        </w:rPr>
        <w:t>ной в приложении № 2 к настоящему Порядку;</w:t>
      </w:r>
    </w:p>
    <w:p w:rsidR="00F303B0" w:rsidRPr="00F303B0" w:rsidRDefault="00F303B0" w:rsidP="00F303B0">
      <w:pPr>
        <w:ind w:firstLine="709"/>
        <w:jc w:val="both"/>
        <w:rPr>
          <w:sz w:val="24"/>
          <w:szCs w:val="24"/>
        </w:rPr>
      </w:pPr>
      <w:r w:rsidRPr="00F303B0">
        <w:rPr>
          <w:color w:val="000000"/>
          <w:sz w:val="24"/>
          <w:szCs w:val="24"/>
        </w:rPr>
        <w:t>5) дизайн-проект благоустройства дворовой территории;</w:t>
      </w:r>
    </w:p>
    <w:p w:rsidR="00910AF3" w:rsidRDefault="00F303B0" w:rsidP="00A442AE">
      <w:pPr>
        <w:ind w:firstLine="709"/>
        <w:jc w:val="both"/>
        <w:rPr>
          <w:color w:val="000000"/>
          <w:sz w:val="24"/>
          <w:szCs w:val="24"/>
        </w:rPr>
      </w:pPr>
      <w:r w:rsidRPr="00F303B0">
        <w:rPr>
          <w:color w:val="000000"/>
          <w:sz w:val="24"/>
          <w:szCs w:val="24"/>
        </w:rPr>
        <w:t>6) локальный сметный расчет стоимости работ по благоустройству дворовой террит</w:t>
      </w:r>
      <w:r w:rsidRPr="00F303B0">
        <w:rPr>
          <w:color w:val="000000"/>
          <w:sz w:val="24"/>
          <w:szCs w:val="24"/>
        </w:rPr>
        <w:t>о</w:t>
      </w:r>
      <w:r w:rsidRPr="00F303B0">
        <w:rPr>
          <w:color w:val="000000"/>
          <w:sz w:val="24"/>
          <w:szCs w:val="24"/>
        </w:rPr>
        <w:t>рии</w:t>
      </w:r>
      <w:r w:rsidR="005A6343">
        <w:rPr>
          <w:color w:val="000000"/>
          <w:sz w:val="24"/>
          <w:szCs w:val="24"/>
        </w:rPr>
        <w:t xml:space="preserve"> </w:t>
      </w:r>
      <w:r w:rsidR="005A6343">
        <w:rPr>
          <w:sz w:val="24"/>
          <w:szCs w:val="24"/>
        </w:rPr>
        <w:t xml:space="preserve">(с проведением проверки достоверности </w:t>
      </w:r>
      <w:r w:rsidR="00653DCE">
        <w:rPr>
          <w:sz w:val="24"/>
          <w:szCs w:val="24"/>
        </w:rPr>
        <w:t xml:space="preserve">определения </w:t>
      </w:r>
      <w:r w:rsidR="005A6343">
        <w:rPr>
          <w:sz w:val="24"/>
          <w:szCs w:val="24"/>
        </w:rPr>
        <w:t>сметной стоимости)</w:t>
      </w:r>
      <w:r>
        <w:rPr>
          <w:color w:val="000000"/>
          <w:sz w:val="24"/>
          <w:szCs w:val="24"/>
        </w:rPr>
        <w:t>.</w:t>
      </w:r>
      <w:r w:rsidR="00910AF3">
        <w:rPr>
          <w:color w:val="000000"/>
          <w:sz w:val="24"/>
          <w:szCs w:val="24"/>
        </w:rPr>
        <w:t xml:space="preserve"> </w:t>
      </w:r>
    </w:p>
    <w:p w:rsidR="00A442AE" w:rsidRPr="00910AF3" w:rsidRDefault="00910AF3" w:rsidP="00A442A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910AF3">
        <w:rPr>
          <w:sz w:val="24"/>
          <w:szCs w:val="24"/>
        </w:rPr>
        <w:t>оложительное заключение экспертизы сметной документации</w:t>
      </w:r>
      <w:r w:rsidR="00653DCE">
        <w:rPr>
          <w:sz w:val="24"/>
          <w:szCs w:val="24"/>
        </w:rPr>
        <w:t xml:space="preserve"> специализированной организации </w:t>
      </w:r>
      <w:r w:rsidRPr="00910AF3">
        <w:rPr>
          <w:sz w:val="24"/>
          <w:szCs w:val="24"/>
        </w:rPr>
        <w:t xml:space="preserve">предоставляется не позднее </w:t>
      </w:r>
      <w:r>
        <w:rPr>
          <w:sz w:val="24"/>
          <w:szCs w:val="24"/>
        </w:rPr>
        <w:t>1 марта</w:t>
      </w:r>
      <w:r w:rsidRPr="00910AF3">
        <w:rPr>
          <w:sz w:val="24"/>
          <w:szCs w:val="24"/>
        </w:rPr>
        <w:t xml:space="preserve"> года, на который муниципальной програ</w:t>
      </w:r>
      <w:r w:rsidRPr="00910AF3">
        <w:rPr>
          <w:sz w:val="24"/>
          <w:szCs w:val="24"/>
        </w:rPr>
        <w:t>м</w:t>
      </w:r>
      <w:r w:rsidRPr="00910AF3">
        <w:rPr>
          <w:sz w:val="24"/>
          <w:szCs w:val="24"/>
        </w:rPr>
        <w:t>мой предусмотрена реализация запланированного мероприятия.</w:t>
      </w:r>
    </w:p>
    <w:p w:rsidR="00F303B0" w:rsidRPr="00F303B0" w:rsidRDefault="000A2370" w:rsidP="00A442AE">
      <w:pPr>
        <w:ind w:firstLine="709"/>
        <w:jc w:val="both"/>
        <w:rPr>
          <w:sz w:val="24"/>
          <w:szCs w:val="24"/>
        </w:rPr>
      </w:pPr>
      <w:r w:rsidRPr="00A442AE">
        <w:rPr>
          <w:sz w:val="24"/>
          <w:szCs w:val="24"/>
        </w:rPr>
        <w:t>2.3</w:t>
      </w:r>
      <w:r w:rsidR="00F303B0" w:rsidRPr="00A442AE">
        <w:rPr>
          <w:sz w:val="24"/>
          <w:szCs w:val="24"/>
        </w:rPr>
        <w:t>.</w:t>
      </w:r>
      <w:r w:rsidR="00F303B0" w:rsidRPr="00F303B0">
        <w:rPr>
          <w:sz w:val="24"/>
          <w:szCs w:val="24"/>
        </w:rPr>
        <w:t xml:space="preserve"> 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</w:t>
      </w:r>
      <w:r w:rsidR="00F303B0" w:rsidRPr="00F303B0">
        <w:rPr>
          <w:sz w:val="24"/>
          <w:szCs w:val="24"/>
        </w:rPr>
        <w:t>ю</w:t>
      </w:r>
      <w:r w:rsidR="00F303B0" w:rsidRPr="00F303B0">
        <w:rPr>
          <w:sz w:val="24"/>
          <w:szCs w:val="24"/>
        </w:rPr>
        <w:t>щему вопросу: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5AA">
        <w:rPr>
          <w:rFonts w:ascii="Times New Roman" w:hAnsi="Times New Roman" w:cs="Times New Roman"/>
          <w:sz w:val="24"/>
          <w:szCs w:val="24"/>
        </w:rPr>
        <w:t xml:space="preserve">об обращении с предложением по включению дворовой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6365A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</w:t>
      </w:r>
      <w:r w:rsidRPr="006F5AFB">
        <w:rPr>
          <w:rFonts w:ascii="Times New Roman" w:hAnsi="Times New Roman" w:cs="Times New Roman"/>
          <w:sz w:val="24"/>
          <w:szCs w:val="24"/>
        </w:rPr>
        <w:t>и</w:t>
      </w:r>
      <w:r w:rsidRPr="006F5AFB">
        <w:rPr>
          <w:rFonts w:ascii="Times New Roman" w:hAnsi="Times New Roman" w:cs="Times New Roman"/>
          <w:sz w:val="24"/>
          <w:szCs w:val="24"/>
        </w:rPr>
        <w:t>тории муниципального образования город Заринск Алтайского края на 201</w:t>
      </w:r>
      <w:r w:rsidR="00937497">
        <w:rPr>
          <w:rFonts w:ascii="Times New Roman" w:hAnsi="Times New Roman" w:cs="Times New Roman"/>
          <w:sz w:val="24"/>
          <w:szCs w:val="24"/>
        </w:rPr>
        <w:t>8-2022</w:t>
      </w:r>
      <w:r w:rsidRPr="006F5AFB">
        <w:rPr>
          <w:rFonts w:ascii="Times New Roman" w:hAnsi="Times New Roman" w:cs="Times New Roman"/>
          <w:sz w:val="24"/>
          <w:szCs w:val="24"/>
        </w:rPr>
        <w:t xml:space="preserve"> год</w:t>
      </w:r>
      <w:r w:rsidR="00937497">
        <w:rPr>
          <w:rFonts w:ascii="Times New Roman" w:hAnsi="Times New Roman" w:cs="Times New Roman"/>
          <w:sz w:val="24"/>
          <w:szCs w:val="24"/>
        </w:rPr>
        <w:t>ы</w:t>
      </w:r>
      <w:r w:rsidRPr="006F5AFB">
        <w:rPr>
          <w:rFonts w:ascii="Times New Roman" w:hAnsi="Times New Roman" w:cs="Times New Roman"/>
          <w:sz w:val="24"/>
          <w:szCs w:val="24"/>
        </w:rPr>
        <w:t>»;</w:t>
      </w:r>
    </w:p>
    <w:p w:rsidR="00182574" w:rsidRPr="006365AA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6365AA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дворовой территории</w:t>
      </w:r>
      <w:r w:rsidR="00092BC6">
        <w:rPr>
          <w:rFonts w:ascii="Times New Roman" w:hAnsi="Times New Roman" w:cs="Times New Roman"/>
          <w:sz w:val="24"/>
          <w:szCs w:val="24"/>
        </w:rPr>
        <w:t xml:space="preserve"> в соответствии с пунктом 1.3. настоящего Порядка</w:t>
      </w:r>
      <w:r w:rsidRPr="006365AA">
        <w:rPr>
          <w:rFonts w:ascii="Times New Roman" w:hAnsi="Times New Roman" w:cs="Times New Roman"/>
          <w:sz w:val="24"/>
          <w:szCs w:val="24"/>
        </w:rPr>
        <w:t>;</w:t>
      </w:r>
    </w:p>
    <w:p w:rsidR="00182574" w:rsidRDefault="00E15860" w:rsidP="00E1586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2574">
        <w:rPr>
          <w:sz w:val="24"/>
          <w:szCs w:val="24"/>
        </w:rPr>
        <w:t xml:space="preserve">- утверждение финансовой </w:t>
      </w:r>
      <w:r w:rsidR="00182574" w:rsidRPr="006365AA">
        <w:rPr>
          <w:sz w:val="24"/>
          <w:szCs w:val="24"/>
        </w:rPr>
        <w:t>форм</w:t>
      </w:r>
      <w:r w:rsidR="00182574">
        <w:rPr>
          <w:sz w:val="24"/>
          <w:szCs w:val="24"/>
        </w:rPr>
        <w:t>ы</w:t>
      </w:r>
      <w:r w:rsidR="00182574" w:rsidRPr="006365AA">
        <w:rPr>
          <w:sz w:val="24"/>
          <w:szCs w:val="24"/>
        </w:rPr>
        <w:t xml:space="preserve"> участия и</w:t>
      </w:r>
      <w:r w:rsidR="00182574">
        <w:rPr>
          <w:sz w:val="24"/>
          <w:szCs w:val="24"/>
        </w:rPr>
        <w:t xml:space="preserve"> доли</w:t>
      </w:r>
      <w:r w:rsidR="00182574" w:rsidRPr="006365AA">
        <w:rPr>
          <w:sz w:val="24"/>
          <w:szCs w:val="24"/>
        </w:rPr>
        <w:t xml:space="preserve"> участия </w:t>
      </w:r>
      <w:r>
        <w:rPr>
          <w:sz w:val="24"/>
          <w:szCs w:val="24"/>
        </w:rPr>
        <w:t>(не менее 1%, но не более 15% в рамках минимального перечня работ, и не менее 40%, но не более 50% в рамках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полнительного перечня работ от стоимости мероприятий по благоустройству дворовой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ритории) </w:t>
      </w:r>
      <w:r w:rsidR="00182574" w:rsidRPr="006365AA">
        <w:rPr>
          <w:sz w:val="24"/>
          <w:szCs w:val="24"/>
        </w:rPr>
        <w:t>заинтересованных лиц в реализации мероприятий по благоустройству дворовой территории</w:t>
      </w:r>
      <w:r w:rsidR="00182574">
        <w:rPr>
          <w:sz w:val="24"/>
          <w:szCs w:val="24"/>
        </w:rPr>
        <w:t>;</w:t>
      </w:r>
      <w:r w:rsidR="00182574" w:rsidRPr="006365AA">
        <w:rPr>
          <w:sz w:val="24"/>
          <w:szCs w:val="24"/>
        </w:rPr>
        <w:t xml:space="preserve"> 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лица, уполномоченного на предоставление заявки (предложения) на участие в муниципальной программе, </w:t>
      </w:r>
      <w:r w:rsidRPr="006365AA">
        <w:rPr>
          <w:rFonts w:ascii="Times New Roman" w:hAnsi="Times New Roman" w:cs="Times New Roman"/>
          <w:sz w:val="24"/>
          <w:szCs w:val="24"/>
        </w:rPr>
        <w:t>а также на участие в контроле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промежуточном, и приемке работ</w:t>
      </w:r>
      <w:r w:rsidRPr="006365AA">
        <w:rPr>
          <w:rFonts w:ascii="Times New Roman" w:hAnsi="Times New Roman" w:cs="Times New Roman"/>
          <w:sz w:val="24"/>
          <w:szCs w:val="24"/>
        </w:rPr>
        <w:t xml:space="preserve"> по бла</w:t>
      </w:r>
      <w:r>
        <w:rPr>
          <w:rFonts w:ascii="Times New Roman" w:hAnsi="Times New Roman" w:cs="Times New Roman"/>
          <w:sz w:val="24"/>
          <w:szCs w:val="24"/>
        </w:rPr>
        <w:t>гоустройству дворовой территории;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включении в состав общего имущества в многоквартирном доме оборудования, иных материальных объектов, установленных на дворовой территории;</w:t>
      </w:r>
    </w:p>
    <w:p w:rsidR="00182574" w:rsidRDefault="00182574" w:rsidP="00182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об обязательном содержании за счет средств собственников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щений многоквартирного дома и текущем ремонте объектов внешнего благоустройства,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полненных в рамках мероприятий программы;</w:t>
      </w:r>
    </w:p>
    <w:p w:rsidR="00A342F6" w:rsidRDefault="00A342F6" w:rsidP="009E33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наделении полномочиями </w:t>
      </w:r>
      <w:r w:rsidR="009E336C" w:rsidRPr="009E336C">
        <w:rPr>
          <w:rFonts w:eastAsia="Calibri"/>
          <w:bCs/>
          <w:sz w:val="24"/>
          <w:szCs w:val="24"/>
        </w:rPr>
        <w:t>товариществ</w:t>
      </w:r>
      <w:r w:rsidR="009E336C">
        <w:rPr>
          <w:rFonts w:eastAsia="Calibri"/>
          <w:bCs/>
          <w:sz w:val="24"/>
          <w:szCs w:val="24"/>
        </w:rPr>
        <w:t>а</w:t>
      </w:r>
      <w:r w:rsidR="009E336C" w:rsidRPr="009E336C">
        <w:rPr>
          <w:rFonts w:eastAsia="Calibri"/>
          <w:bCs/>
          <w:sz w:val="24"/>
          <w:szCs w:val="24"/>
        </w:rPr>
        <w:t xml:space="preserve"> собственников жилья либо жилищно-строительн</w:t>
      </w:r>
      <w:r w:rsidR="009E336C">
        <w:rPr>
          <w:rFonts w:eastAsia="Calibri"/>
          <w:bCs/>
          <w:sz w:val="24"/>
          <w:szCs w:val="24"/>
        </w:rPr>
        <w:t>ого</w:t>
      </w:r>
      <w:r w:rsidR="009E336C" w:rsidRPr="009E336C">
        <w:rPr>
          <w:rFonts w:eastAsia="Calibri"/>
          <w:bCs/>
          <w:sz w:val="24"/>
          <w:szCs w:val="24"/>
        </w:rPr>
        <w:t xml:space="preserve"> кооператив</w:t>
      </w:r>
      <w:r w:rsidR="009E336C">
        <w:rPr>
          <w:rFonts w:eastAsia="Calibri"/>
          <w:bCs/>
          <w:sz w:val="24"/>
          <w:szCs w:val="24"/>
        </w:rPr>
        <w:t>а</w:t>
      </w:r>
      <w:r w:rsidR="009E336C" w:rsidRPr="009E336C">
        <w:rPr>
          <w:rFonts w:eastAsia="Calibri"/>
          <w:bCs/>
          <w:sz w:val="24"/>
          <w:szCs w:val="24"/>
        </w:rPr>
        <w:t>, жилищн</w:t>
      </w:r>
      <w:r w:rsidR="009E336C">
        <w:rPr>
          <w:rFonts w:eastAsia="Calibri"/>
          <w:bCs/>
          <w:sz w:val="24"/>
          <w:szCs w:val="24"/>
        </w:rPr>
        <w:t>ого</w:t>
      </w:r>
      <w:r w:rsidR="009E336C" w:rsidRPr="009E336C">
        <w:rPr>
          <w:rFonts w:eastAsia="Calibri"/>
          <w:bCs/>
          <w:sz w:val="24"/>
          <w:szCs w:val="24"/>
        </w:rPr>
        <w:t xml:space="preserve"> кооператив</w:t>
      </w:r>
      <w:r w:rsidR="009E336C">
        <w:rPr>
          <w:rFonts w:eastAsia="Calibri"/>
          <w:bCs/>
          <w:sz w:val="24"/>
          <w:szCs w:val="24"/>
        </w:rPr>
        <w:t>а,</w:t>
      </w:r>
      <w:r w:rsidR="009E336C" w:rsidRPr="009E336C">
        <w:rPr>
          <w:rFonts w:eastAsia="Calibri"/>
          <w:bCs/>
          <w:sz w:val="24"/>
          <w:szCs w:val="24"/>
        </w:rPr>
        <w:t xml:space="preserve"> управляющ</w:t>
      </w:r>
      <w:r w:rsidR="009E336C">
        <w:rPr>
          <w:rFonts w:eastAsia="Calibri"/>
          <w:bCs/>
          <w:sz w:val="24"/>
          <w:szCs w:val="24"/>
        </w:rPr>
        <w:t>ую организацию</w:t>
      </w:r>
      <w:r w:rsidR="009E336C" w:rsidRPr="009E336C"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сбор и перечисление денежных средств заинтересованных лиц </w:t>
      </w:r>
      <w:r w:rsidRPr="004E7122">
        <w:rPr>
          <w:i/>
          <w:sz w:val="24"/>
          <w:szCs w:val="24"/>
        </w:rPr>
        <w:t>(не менее 1 % от стоимости мер</w:t>
      </w:r>
      <w:r w:rsidRPr="004E7122">
        <w:rPr>
          <w:i/>
          <w:sz w:val="24"/>
          <w:szCs w:val="24"/>
        </w:rPr>
        <w:t>о</w:t>
      </w:r>
      <w:r w:rsidRPr="004E7122">
        <w:rPr>
          <w:i/>
          <w:sz w:val="24"/>
          <w:szCs w:val="24"/>
        </w:rPr>
        <w:t>приятий по благоустройству дворовой территории</w:t>
      </w:r>
      <w:r>
        <w:rPr>
          <w:i/>
          <w:sz w:val="24"/>
          <w:szCs w:val="24"/>
        </w:rPr>
        <w:t>,</w:t>
      </w:r>
      <w:r w:rsidRPr="008D6094">
        <w:rPr>
          <w:sz w:val="24"/>
          <w:szCs w:val="24"/>
        </w:rPr>
        <w:t xml:space="preserve"> </w:t>
      </w:r>
      <w:r w:rsidRPr="008D6094">
        <w:rPr>
          <w:i/>
          <w:sz w:val="24"/>
          <w:szCs w:val="24"/>
        </w:rPr>
        <w:t>исходя из минимального перечня работ</w:t>
      </w:r>
      <w:r>
        <w:rPr>
          <w:i/>
          <w:sz w:val="24"/>
          <w:szCs w:val="24"/>
        </w:rPr>
        <w:t>;</w:t>
      </w:r>
      <w:r w:rsidRPr="008D6094">
        <w:rPr>
          <w:sz w:val="24"/>
          <w:szCs w:val="24"/>
        </w:rPr>
        <w:t xml:space="preserve"> </w:t>
      </w:r>
      <w:proofErr w:type="gramStart"/>
      <w:r w:rsidRPr="008D6094">
        <w:rPr>
          <w:i/>
          <w:sz w:val="24"/>
          <w:szCs w:val="24"/>
        </w:rPr>
        <w:t xml:space="preserve">не менее 40 % и не более 50% от стоимости мероприятий по благоустройству дворовой территории, исходя из дополнительного перечня работ), </w:t>
      </w:r>
      <w:r>
        <w:rPr>
          <w:sz w:val="24"/>
          <w:szCs w:val="24"/>
        </w:rPr>
        <w:t>для участия в муниципальной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</w:t>
      </w:r>
      <w:r w:rsidRPr="006F5AFB">
        <w:rPr>
          <w:sz w:val="24"/>
          <w:szCs w:val="24"/>
        </w:rPr>
        <w:t>«Формирование современной городской среды на территории муниципального обр</w:t>
      </w:r>
      <w:r w:rsidRPr="006F5AFB">
        <w:rPr>
          <w:sz w:val="24"/>
          <w:szCs w:val="24"/>
        </w:rPr>
        <w:t>а</w:t>
      </w:r>
      <w:r w:rsidRPr="006F5AFB">
        <w:rPr>
          <w:sz w:val="24"/>
          <w:szCs w:val="24"/>
        </w:rPr>
        <w:t>зования город Заринск Алтайского края на 201</w:t>
      </w:r>
      <w:r>
        <w:rPr>
          <w:sz w:val="24"/>
          <w:szCs w:val="24"/>
        </w:rPr>
        <w:t>8-2022</w:t>
      </w:r>
      <w:r w:rsidRPr="006F5AF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6F5AFB">
        <w:rPr>
          <w:sz w:val="24"/>
          <w:szCs w:val="24"/>
        </w:rPr>
        <w:t>»</w:t>
      </w:r>
      <w:r>
        <w:rPr>
          <w:sz w:val="24"/>
          <w:szCs w:val="24"/>
        </w:rPr>
        <w:t>, в бюджет города Заринска (КБК 09211705040040000180 «Прочие неналоговые доходы бюджетов городских округов»).</w:t>
      </w:r>
      <w:proofErr w:type="gramEnd"/>
    </w:p>
    <w:p w:rsidR="000A2370" w:rsidRDefault="000A2370" w:rsidP="000A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р</w:t>
      </w:r>
      <w:r w:rsidR="000B23B9" w:rsidRPr="00EA53E7">
        <w:rPr>
          <w:sz w:val="24"/>
          <w:szCs w:val="24"/>
        </w:rPr>
        <w:t>ешени</w:t>
      </w:r>
      <w:r>
        <w:rPr>
          <w:sz w:val="24"/>
          <w:szCs w:val="24"/>
        </w:rPr>
        <w:t>я принимаю</w:t>
      </w:r>
      <w:r w:rsidR="000B23B9" w:rsidRPr="00EA53E7">
        <w:rPr>
          <w:sz w:val="24"/>
          <w:szCs w:val="24"/>
        </w:rPr>
        <w:t xml:space="preserve">тся </w:t>
      </w:r>
      <w:r w:rsidR="002B5749">
        <w:rPr>
          <w:sz w:val="24"/>
          <w:szCs w:val="24"/>
        </w:rPr>
        <w:t xml:space="preserve">большинством </w:t>
      </w:r>
      <w:r w:rsidR="008C13B8">
        <w:rPr>
          <w:sz w:val="24"/>
          <w:szCs w:val="24"/>
        </w:rPr>
        <w:t xml:space="preserve">не менее </w:t>
      </w:r>
      <w:r w:rsidR="007E0753">
        <w:rPr>
          <w:sz w:val="24"/>
          <w:szCs w:val="24"/>
        </w:rPr>
        <w:t>двух третей</w:t>
      </w:r>
      <w:r w:rsidR="008C13B8">
        <w:rPr>
          <w:sz w:val="24"/>
          <w:szCs w:val="24"/>
        </w:rPr>
        <w:t xml:space="preserve"> голосов от </w:t>
      </w:r>
      <w:r w:rsidR="000B23B9" w:rsidRPr="00EA53E7">
        <w:rPr>
          <w:sz w:val="24"/>
          <w:szCs w:val="24"/>
        </w:rPr>
        <w:t>общего числа голосов</w:t>
      </w:r>
      <w:r w:rsidR="002B5749">
        <w:rPr>
          <w:sz w:val="24"/>
          <w:szCs w:val="24"/>
        </w:rPr>
        <w:t xml:space="preserve"> собственников помещений в многоквартирном доме</w:t>
      </w:r>
      <w:r w:rsidR="00A63104">
        <w:rPr>
          <w:sz w:val="24"/>
          <w:szCs w:val="24"/>
        </w:rPr>
        <w:t>,</w:t>
      </w:r>
      <w:r w:rsidR="000B23B9" w:rsidRPr="00EA53E7">
        <w:rPr>
          <w:sz w:val="24"/>
          <w:szCs w:val="24"/>
        </w:rPr>
        <w:t xml:space="preserve"> и оформляется протоколом по форме, указанной в приложении </w:t>
      </w:r>
      <w:r w:rsidR="000B23B9">
        <w:rPr>
          <w:sz w:val="24"/>
          <w:szCs w:val="24"/>
        </w:rPr>
        <w:t xml:space="preserve">№ </w:t>
      </w:r>
      <w:r w:rsidR="000B23B9" w:rsidRPr="00EA53E7">
        <w:rPr>
          <w:sz w:val="24"/>
          <w:szCs w:val="24"/>
        </w:rPr>
        <w:t>3 к настоящему По</w:t>
      </w:r>
      <w:r>
        <w:rPr>
          <w:sz w:val="24"/>
          <w:szCs w:val="24"/>
        </w:rPr>
        <w:t>рядку.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  <w:r w:rsidRPr="000A2370">
        <w:rPr>
          <w:sz w:val="24"/>
          <w:szCs w:val="24"/>
        </w:rPr>
        <w:t>2.</w:t>
      </w:r>
      <w:r w:rsidR="000B23B9" w:rsidRPr="000A2370">
        <w:rPr>
          <w:sz w:val="24"/>
          <w:szCs w:val="24"/>
        </w:rPr>
        <w:t xml:space="preserve">4. </w:t>
      </w:r>
      <w:r w:rsidRPr="000A2370">
        <w:rPr>
          <w:color w:val="000000"/>
          <w:sz w:val="24"/>
          <w:szCs w:val="24"/>
        </w:rPr>
        <w:t xml:space="preserve">Все листы </w:t>
      </w:r>
      <w:r w:rsidR="0058479D">
        <w:rPr>
          <w:color w:val="000000"/>
          <w:sz w:val="24"/>
          <w:szCs w:val="24"/>
        </w:rPr>
        <w:t>П</w:t>
      </w:r>
      <w:r w:rsidRPr="000A2370">
        <w:rPr>
          <w:color w:val="000000"/>
          <w:sz w:val="24"/>
          <w:szCs w:val="24"/>
        </w:rPr>
        <w:t>редложения</w:t>
      </w:r>
      <w:r>
        <w:rPr>
          <w:color w:val="000000"/>
          <w:sz w:val="24"/>
          <w:szCs w:val="24"/>
        </w:rPr>
        <w:t xml:space="preserve"> </w:t>
      </w:r>
      <w:r w:rsidRPr="000A2370">
        <w:rPr>
          <w:color w:val="000000"/>
          <w:sz w:val="24"/>
          <w:szCs w:val="24"/>
        </w:rPr>
        <w:t>и прилагаемые к нему документы должны быть прошиты и пронумерованы. Предложение должно быть подписано Заявителем и скреплено печатью Заявителя (для юридических лиц).</w:t>
      </w:r>
    </w:p>
    <w:p w:rsidR="000A2370" w:rsidRDefault="000A2370" w:rsidP="000B23B9">
      <w:pPr>
        <w:ind w:firstLine="709"/>
        <w:jc w:val="both"/>
        <w:rPr>
          <w:sz w:val="24"/>
          <w:szCs w:val="24"/>
        </w:rPr>
      </w:pPr>
    </w:p>
    <w:p w:rsidR="000A2370" w:rsidRDefault="000A2370" w:rsidP="000A237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внесения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0A2370" w:rsidRDefault="000A2370" w:rsidP="000A2370">
      <w:pPr>
        <w:ind w:firstLine="709"/>
        <w:jc w:val="center"/>
        <w:rPr>
          <w:sz w:val="24"/>
          <w:szCs w:val="24"/>
        </w:rPr>
      </w:pPr>
    </w:p>
    <w:p w:rsidR="000B23B9" w:rsidRPr="00EA53E7" w:rsidRDefault="00933C41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B23B9">
        <w:rPr>
          <w:sz w:val="24"/>
          <w:szCs w:val="24"/>
        </w:rPr>
        <w:t>Комитет</w:t>
      </w:r>
      <w:r w:rsidR="000B23B9" w:rsidRPr="00EA53E7">
        <w:rPr>
          <w:sz w:val="24"/>
          <w:szCs w:val="24"/>
        </w:rPr>
        <w:t xml:space="preserve"> готовит сообщение о проведении отбора дворовых территорий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>, к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торое подлежит официальному опубликованию в печатных средствах массовой информации и размещению на официальном 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</w:t>
      </w:r>
      <w:r w:rsidR="000B23B9">
        <w:rPr>
          <w:sz w:val="24"/>
          <w:szCs w:val="24"/>
        </w:rPr>
        <w:t>о</w:t>
      </w:r>
      <w:r w:rsidR="000B23B9">
        <w:rPr>
          <w:sz w:val="24"/>
          <w:szCs w:val="24"/>
        </w:rPr>
        <w:t>го края в сети Интернет</w:t>
      </w:r>
      <w:r w:rsidR="000B23B9" w:rsidRPr="00631BDC">
        <w:rPr>
          <w:sz w:val="24"/>
          <w:szCs w:val="24"/>
        </w:rPr>
        <w:t xml:space="preserve">: </w:t>
      </w:r>
      <w:hyperlink r:id="rId9" w:history="1">
        <w:r w:rsidR="000B23B9" w:rsidRPr="00DD2774">
          <w:rPr>
            <w:rStyle w:val="a6"/>
            <w:sz w:val="24"/>
            <w:szCs w:val="24"/>
          </w:rPr>
          <w:t>http://www.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0B23B9" w:rsidRPr="00DD2774">
          <w:rPr>
            <w:rStyle w:val="a6"/>
            <w:sz w:val="24"/>
            <w:szCs w:val="24"/>
          </w:rPr>
          <w:t>.</w:t>
        </w:r>
        <w:proofErr w:type="spellStart"/>
        <w:r w:rsidR="000B23B9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0B23B9" w:rsidRPr="00EA53E7">
        <w:rPr>
          <w:sz w:val="24"/>
          <w:szCs w:val="24"/>
        </w:rPr>
        <w:t xml:space="preserve">. </w:t>
      </w:r>
    </w:p>
    <w:p w:rsidR="00933C41" w:rsidRDefault="00933C41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B23B9" w:rsidRPr="00EA53E7"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Участник отбора организу</w:t>
      </w:r>
      <w:r w:rsidR="0090176C">
        <w:rPr>
          <w:sz w:val="24"/>
          <w:szCs w:val="24"/>
        </w:rPr>
        <w:t>е</w:t>
      </w:r>
      <w:r>
        <w:rPr>
          <w:sz w:val="24"/>
          <w:szCs w:val="24"/>
        </w:rPr>
        <w:t>т выполнение следующих работ: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1) обследование дворовой территории многоквартирного дома;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2) составление акта обследования дворовой территории по форме, указанной в пр</w:t>
      </w:r>
      <w:r w:rsidRPr="00933C41">
        <w:rPr>
          <w:color w:val="000000"/>
          <w:sz w:val="24"/>
          <w:szCs w:val="24"/>
        </w:rPr>
        <w:t>и</w:t>
      </w:r>
      <w:r w:rsidRPr="00933C41">
        <w:rPr>
          <w:color w:val="000000"/>
          <w:sz w:val="24"/>
          <w:szCs w:val="24"/>
        </w:rPr>
        <w:t>ложении № 2 к настоящему Порядку;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 xml:space="preserve">3) разработка </w:t>
      </w:r>
      <w:proofErr w:type="gramStart"/>
      <w:r w:rsidRPr="00933C41">
        <w:rPr>
          <w:color w:val="000000"/>
          <w:sz w:val="24"/>
          <w:szCs w:val="24"/>
        </w:rPr>
        <w:t>дизайн-проект</w:t>
      </w:r>
      <w:r w:rsidR="0058479D">
        <w:rPr>
          <w:color w:val="000000"/>
          <w:sz w:val="24"/>
          <w:szCs w:val="24"/>
        </w:rPr>
        <w:t>а</w:t>
      </w:r>
      <w:proofErr w:type="gramEnd"/>
      <w:r w:rsidRPr="00933C41">
        <w:rPr>
          <w:color w:val="000000"/>
          <w:sz w:val="24"/>
          <w:szCs w:val="24"/>
        </w:rPr>
        <w:t xml:space="preserve"> благоустройства дворовой территории</w:t>
      </w:r>
      <w:r w:rsidR="0090176C">
        <w:rPr>
          <w:color w:val="000000"/>
          <w:sz w:val="24"/>
          <w:szCs w:val="24"/>
        </w:rPr>
        <w:t>;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4) составление локального сметного расчета стоимости работ</w:t>
      </w:r>
      <w:r w:rsidR="00A62B5D">
        <w:rPr>
          <w:color w:val="000000"/>
          <w:sz w:val="24"/>
          <w:szCs w:val="24"/>
        </w:rPr>
        <w:t xml:space="preserve"> </w:t>
      </w:r>
      <w:r w:rsidR="00A62B5D">
        <w:rPr>
          <w:sz w:val="24"/>
          <w:szCs w:val="24"/>
        </w:rPr>
        <w:t>(с проведением прове</w:t>
      </w:r>
      <w:r w:rsidR="00A62B5D">
        <w:rPr>
          <w:sz w:val="24"/>
          <w:szCs w:val="24"/>
        </w:rPr>
        <w:t>р</w:t>
      </w:r>
      <w:r w:rsidR="00A62B5D">
        <w:rPr>
          <w:sz w:val="24"/>
          <w:szCs w:val="24"/>
        </w:rPr>
        <w:t xml:space="preserve">ки достоверности </w:t>
      </w:r>
      <w:r w:rsidR="008A7F7D">
        <w:rPr>
          <w:sz w:val="24"/>
          <w:szCs w:val="24"/>
        </w:rPr>
        <w:t xml:space="preserve">определения </w:t>
      </w:r>
      <w:r w:rsidR="00A62B5D">
        <w:rPr>
          <w:sz w:val="24"/>
          <w:szCs w:val="24"/>
        </w:rPr>
        <w:t>сметной стоимости)</w:t>
      </w:r>
      <w:r w:rsidRPr="00933C41">
        <w:rPr>
          <w:color w:val="000000"/>
          <w:sz w:val="24"/>
          <w:szCs w:val="24"/>
        </w:rPr>
        <w:t>;</w:t>
      </w:r>
    </w:p>
    <w:p w:rsidR="00933C41" w:rsidRPr="00933C41" w:rsidRDefault="0058479D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составление П</w:t>
      </w:r>
      <w:r w:rsidR="00933C41" w:rsidRPr="00933C41">
        <w:rPr>
          <w:color w:val="000000"/>
          <w:sz w:val="24"/>
          <w:szCs w:val="24"/>
        </w:rPr>
        <w:t>редложения о включении дворовой территории в муниципальную программу (в двух экземплярах) и пакета документов (в одном экземпляре), состав которого указан в разделе 2 настоящего Порядка.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 xml:space="preserve">3.3. </w:t>
      </w:r>
      <w:proofErr w:type="gramStart"/>
      <w:r w:rsidR="0090176C">
        <w:rPr>
          <w:sz w:val="24"/>
          <w:szCs w:val="24"/>
        </w:rPr>
        <w:t>Участник отбора</w:t>
      </w:r>
      <w:r w:rsidRPr="00933C41">
        <w:rPr>
          <w:color w:val="000000"/>
          <w:sz w:val="24"/>
          <w:szCs w:val="24"/>
        </w:rPr>
        <w:t xml:space="preserve"> предоставляет Предложение (в двух экземплярах) о включении дворовой территории в </w:t>
      </w:r>
      <w:r w:rsidR="00B32E0D">
        <w:rPr>
          <w:color w:val="000000"/>
          <w:sz w:val="24"/>
          <w:szCs w:val="24"/>
        </w:rPr>
        <w:t>М</w:t>
      </w:r>
      <w:r w:rsidRPr="00933C41">
        <w:rPr>
          <w:color w:val="000000"/>
          <w:sz w:val="24"/>
          <w:szCs w:val="24"/>
        </w:rPr>
        <w:t>униципальную программу и пакет документов (в одном экземпл</w:t>
      </w:r>
      <w:r w:rsidRPr="00933C41">
        <w:rPr>
          <w:color w:val="000000"/>
          <w:sz w:val="24"/>
          <w:szCs w:val="24"/>
        </w:rPr>
        <w:t>я</w:t>
      </w:r>
      <w:r w:rsidRPr="00933C41">
        <w:rPr>
          <w:color w:val="000000"/>
          <w:sz w:val="24"/>
          <w:szCs w:val="24"/>
        </w:rPr>
        <w:t xml:space="preserve">ре), указанный в разделе 2 настоящего Порядка, в рабочие дни с 8:00 до 12:00 и с 13:00 до 17:00 в адрес </w:t>
      </w:r>
      <w:r w:rsidR="0090176C">
        <w:rPr>
          <w:color w:val="000000"/>
          <w:sz w:val="24"/>
          <w:szCs w:val="24"/>
        </w:rPr>
        <w:t>Комитета</w:t>
      </w:r>
      <w:r w:rsidRPr="00933C41">
        <w:rPr>
          <w:color w:val="000000"/>
          <w:sz w:val="24"/>
          <w:szCs w:val="24"/>
        </w:rPr>
        <w:t xml:space="preserve"> в сроки, указанные в сообщении о проведении сбора Предложений, по адресу: </w:t>
      </w:r>
      <w:r w:rsidR="0090176C">
        <w:rPr>
          <w:color w:val="000000"/>
          <w:sz w:val="24"/>
          <w:szCs w:val="24"/>
        </w:rPr>
        <w:t>659100</w:t>
      </w:r>
      <w:r w:rsidRPr="00933C41">
        <w:rPr>
          <w:color w:val="000000"/>
          <w:sz w:val="24"/>
          <w:szCs w:val="24"/>
        </w:rPr>
        <w:t>, Алтайский край, г</w:t>
      </w:r>
      <w:proofErr w:type="gramEnd"/>
      <w:r w:rsidRPr="00933C41">
        <w:rPr>
          <w:color w:val="000000"/>
          <w:sz w:val="24"/>
          <w:szCs w:val="24"/>
        </w:rPr>
        <w:t>.</w:t>
      </w:r>
      <w:r w:rsidR="0090176C">
        <w:rPr>
          <w:color w:val="000000"/>
          <w:sz w:val="24"/>
          <w:szCs w:val="24"/>
        </w:rPr>
        <w:t xml:space="preserve"> Заринск</w:t>
      </w:r>
      <w:r w:rsidRPr="00933C41">
        <w:rPr>
          <w:color w:val="000000"/>
          <w:sz w:val="24"/>
          <w:szCs w:val="24"/>
        </w:rPr>
        <w:t>, пр.</w:t>
      </w:r>
      <w:r w:rsidR="0090176C">
        <w:rPr>
          <w:color w:val="000000"/>
          <w:sz w:val="24"/>
          <w:szCs w:val="24"/>
        </w:rPr>
        <w:t xml:space="preserve"> Строителей, 31,</w:t>
      </w:r>
      <w:r w:rsidRPr="00933C41">
        <w:rPr>
          <w:color w:val="000000"/>
          <w:sz w:val="24"/>
          <w:szCs w:val="24"/>
        </w:rPr>
        <w:t xml:space="preserve"> кабинет №</w:t>
      </w:r>
      <w:r w:rsidR="0090176C">
        <w:rPr>
          <w:color w:val="000000"/>
          <w:sz w:val="24"/>
          <w:szCs w:val="24"/>
        </w:rPr>
        <w:t xml:space="preserve"> 111</w:t>
      </w:r>
      <w:r w:rsidRPr="00933C41">
        <w:rPr>
          <w:color w:val="000000"/>
          <w:sz w:val="24"/>
          <w:szCs w:val="24"/>
        </w:rPr>
        <w:t>.</w:t>
      </w:r>
    </w:p>
    <w:p w:rsidR="00933C41" w:rsidRPr="00933C41" w:rsidRDefault="00933C41" w:rsidP="00933C4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33C41">
        <w:rPr>
          <w:color w:val="000000"/>
          <w:sz w:val="24"/>
          <w:szCs w:val="24"/>
        </w:rPr>
        <w:t>3.4. В отношении одной дворовой территории может быть подано только одно Пре</w:t>
      </w:r>
      <w:r w:rsidRPr="00933C41">
        <w:rPr>
          <w:color w:val="000000"/>
          <w:sz w:val="24"/>
          <w:szCs w:val="24"/>
        </w:rPr>
        <w:t>д</w:t>
      </w:r>
      <w:r w:rsidRPr="00933C41">
        <w:rPr>
          <w:color w:val="000000"/>
          <w:sz w:val="24"/>
          <w:szCs w:val="24"/>
        </w:rPr>
        <w:t xml:space="preserve">ложение. </w:t>
      </w:r>
    </w:p>
    <w:p w:rsidR="000B23B9" w:rsidRPr="00EA53E7" w:rsidRDefault="0090176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Предложения регистрирую</w:t>
      </w:r>
      <w:r w:rsidR="000B23B9" w:rsidRPr="00EA53E7">
        <w:rPr>
          <w:sz w:val="24"/>
          <w:szCs w:val="24"/>
        </w:rPr>
        <w:t>тся специалистом</w:t>
      </w:r>
      <w:r w:rsidR="000B23B9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в день их поступления </w:t>
      </w:r>
      <w:r w:rsidR="000B23B9" w:rsidRPr="00EA53E7">
        <w:rPr>
          <w:sz w:val="24"/>
          <w:szCs w:val="24"/>
        </w:rPr>
        <w:t>с указанием даты и времени получения.</w:t>
      </w:r>
    </w:p>
    <w:p w:rsid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="000B23B9" w:rsidRPr="00EA53E7">
        <w:rPr>
          <w:sz w:val="24"/>
          <w:szCs w:val="24"/>
        </w:rPr>
        <w:t xml:space="preserve">Срок подачи </w:t>
      </w:r>
      <w:r w:rsidR="0058479D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  <w:r w:rsidR="000B23B9" w:rsidRPr="00EA53E7">
        <w:rPr>
          <w:sz w:val="24"/>
          <w:szCs w:val="24"/>
        </w:rPr>
        <w:t xml:space="preserve"> </w:t>
      </w:r>
      <w:r w:rsidR="00E15860">
        <w:rPr>
          <w:sz w:val="24"/>
          <w:szCs w:val="24"/>
        </w:rPr>
        <w:t xml:space="preserve">указывается в </w:t>
      </w:r>
      <w:r w:rsidR="000B23B9" w:rsidRPr="00EA53E7">
        <w:rPr>
          <w:sz w:val="24"/>
          <w:szCs w:val="24"/>
        </w:rPr>
        <w:t>сообщени</w:t>
      </w:r>
      <w:r w:rsidR="00E15860">
        <w:rPr>
          <w:sz w:val="24"/>
          <w:szCs w:val="24"/>
        </w:rPr>
        <w:t>и</w:t>
      </w:r>
      <w:r w:rsidR="00975159">
        <w:rPr>
          <w:sz w:val="24"/>
          <w:szCs w:val="24"/>
        </w:rPr>
        <w:t>, размещенном</w:t>
      </w:r>
      <w:r w:rsidR="000B23B9" w:rsidRPr="00EA53E7">
        <w:rPr>
          <w:sz w:val="24"/>
          <w:szCs w:val="24"/>
        </w:rPr>
        <w:t xml:space="preserve"> на </w:t>
      </w:r>
      <w:r w:rsidR="00975159">
        <w:rPr>
          <w:sz w:val="24"/>
          <w:szCs w:val="24"/>
        </w:rPr>
        <w:t>официал</w:t>
      </w:r>
      <w:r w:rsidR="00975159">
        <w:rPr>
          <w:sz w:val="24"/>
          <w:szCs w:val="24"/>
        </w:rPr>
        <w:t>ь</w:t>
      </w:r>
      <w:r w:rsidR="00975159">
        <w:rPr>
          <w:sz w:val="24"/>
          <w:szCs w:val="24"/>
        </w:rPr>
        <w:t xml:space="preserve">ном </w:t>
      </w:r>
      <w:r w:rsidR="000B23B9" w:rsidRPr="00EA53E7">
        <w:rPr>
          <w:sz w:val="24"/>
          <w:szCs w:val="24"/>
        </w:rPr>
        <w:t xml:space="preserve">сайте </w:t>
      </w:r>
      <w:r w:rsidR="000B23B9" w:rsidRPr="00631BDC">
        <w:rPr>
          <w:sz w:val="24"/>
          <w:szCs w:val="24"/>
        </w:rPr>
        <w:t xml:space="preserve">муниципального образования </w:t>
      </w:r>
      <w:r w:rsidR="000B23B9">
        <w:rPr>
          <w:sz w:val="24"/>
          <w:szCs w:val="24"/>
        </w:rPr>
        <w:t>город Заринск Алтайского края</w:t>
      </w:r>
      <w:r w:rsidR="000B23B9" w:rsidRPr="00EA53E7">
        <w:rPr>
          <w:sz w:val="24"/>
          <w:szCs w:val="24"/>
        </w:rPr>
        <w:t xml:space="preserve"> о проведении отб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ра. </w:t>
      </w:r>
      <w:r w:rsidR="000B23B9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>, поступившие после установленного срока, не рассматриваются, регистр</w:t>
      </w:r>
      <w:r w:rsidRPr="00EA53E7">
        <w:rPr>
          <w:sz w:val="24"/>
          <w:szCs w:val="24"/>
        </w:rPr>
        <w:t>и</w:t>
      </w:r>
      <w:r w:rsidRPr="00EA53E7">
        <w:rPr>
          <w:sz w:val="24"/>
          <w:szCs w:val="24"/>
        </w:rPr>
        <w:t xml:space="preserve">руются и возвращаются участнику отбора. </w:t>
      </w:r>
    </w:p>
    <w:p w:rsidR="0090176C" w:rsidRPr="0090176C" w:rsidRDefault="0090176C" w:rsidP="009017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3.7. Комитет</w:t>
      </w:r>
      <w:r w:rsidRPr="0090176C">
        <w:rPr>
          <w:color w:val="000000"/>
          <w:sz w:val="24"/>
          <w:szCs w:val="24"/>
        </w:rPr>
        <w:t xml:space="preserve"> не позднее рабочего дня следующего за днем</w:t>
      </w:r>
      <w:r w:rsidR="00204E32">
        <w:rPr>
          <w:color w:val="000000"/>
          <w:sz w:val="24"/>
          <w:szCs w:val="24"/>
        </w:rPr>
        <w:t xml:space="preserve"> окончания приема Пре</w:t>
      </w:r>
      <w:r w:rsidR="00204E32">
        <w:rPr>
          <w:color w:val="000000"/>
          <w:sz w:val="24"/>
          <w:szCs w:val="24"/>
        </w:rPr>
        <w:t>д</w:t>
      </w:r>
      <w:r w:rsidR="00204E32">
        <w:rPr>
          <w:color w:val="000000"/>
          <w:sz w:val="24"/>
          <w:szCs w:val="24"/>
        </w:rPr>
        <w:t>ложений</w:t>
      </w:r>
      <w:r w:rsidRPr="0090176C">
        <w:rPr>
          <w:color w:val="000000"/>
          <w:sz w:val="24"/>
          <w:szCs w:val="24"/>
        </w:rPr>
        <w:t xml:space="preserve"> переда</w:t>
      </w:r>
      <w:r w:rsidR="00B71C0A">
        <w:rPr>
          <w:color w:val="000000"/>
          <w:sz w:val="24"/>
          <w:szCs w:val="24"/>
        </w:rPr>
        <w:t>е</w:t>
      </w:r>
      <w:r w:rsidRPr="0090176C">
        <w:rPr>
          <w:color w:val="000000"/>
          <w:sz w:val="24"/>
          <w:szCs w:val="24"/>
        </w:rPr>
        <w:t xml:space="preserve">т </w:t>
      </w:r>
      <w:r w:rsidR="00204E32">
        <w:rPr>
          <w:color w:val="000000"/>
          <w:sz w:val="24"/>
          <w:szCs w:val="24"/>
        </w:rPr>
        <w:t>все поступившие и зарегистрированные Предложения</w:t>
      </w:r>
      <w:r w:rsidRPr="0090176C">
        <w:rPr>
          <w:color w:val="000000"/>
          <w:sz w:val="24"/>
          <w:szCs w:val="24"/>
        </w:rPr>
        <w:t xml:space="preserve"> в общественную комиссию (далее </w:t>
      </w:r>
      <w:r w:rsidR="000835EA">
        <w:rPr>
          <w:sz w:val="24"/>
          <w:szCs w:val="24"/>
        </w:rPr>
        <w:t>по тексту</w:t>
      </w:r>
      <w:r w:rsidR="000835EA" w:rsidRPr="0090176C">
        <w:rPr>
          <w:color w:val="000000"/>
          <w:sz w:val="24"/>
          <w:szCs w:val="24"/>
        </w:rPr>
        <w:t xml:space="preserve"> </w:t>
      </w:r>
      <w:r w:rsidRPr="0090176C">
        <w:rPr>
          <w:color w:val="000000"/>
          <w:sz w:val="24"/>
          <w:szCs w:val="24"/>
        </w:rPr>
        <w:t xml:space="preserve">- Комиссия), состав которой утверждается </w:t>
      </w:r>
      <w:r w:rsidR="004E5B5D">
        <w:rPr>
          <w:color w:val="000000"/>
          <w:sz w:val="24"/>
          <w:szCs w:val="24"/>
        </w:rPr>
        <w:t>постановлением</w:t>
      </w:r>
      <w:r w:rsidR="0058479D">
        <w:rPr>
          <w:color w:val="000000"/>
          <w:sz w:val="24"/>
          <w:szCs w:val="24"/>
        </w:rPr>
        <w:t xml:space="preserve"> адм</w:t>
      </w:r>
      <w:r w:rsidR="0058479D">
        <w:rPr>
          <w:color w:val="000000"/>
          <w:sz w:val="24"/>
          <w:szCs w:val="24"/>
        </w:rPr>
        <w:t>и</w:t>
      </w:r>
      <w:r w:rsidR="0058479D">
        <w:rPr>
          <w:color w:val="000000"/>
          <w:sz w:val="24"/>
          <w:szCs w:val="24"/>
        </w:rPr>
        <w:t>нистрации города</w:t>
      </w:r>
      <w:r w:rsidR="004E5B5D">
        <w:rPr>
          <w:color w:val="000000"/>
          <w:sz w:val="24"/>
          <w:szCs w:val="24"/>
        </w:rPr>
        <w:t>.</w:t>
      </w:r>
    </w:p>
    <w:p w:rsidR="000B23B9" w:rsidRDefault="004E5B5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B23B9" w:rsidRPr="00EA53E7">
        <w:rPr>
          <w:sz w:val="24"/>
          <w:szCs w:val="24"/>
        </w:rPr>
        <w:t xml:space="preserve">В случае внесения изменений в настоящий </w:t>
      </w:r>
      <w:r w:rsidR="000B23B9">
        <w:rPr>
          <w:sz w:val="24"/>
          <w:szCs w:val="24"/>
        </w:rPr>
        <w:t>порядок</w:t>
      </w:r>
      <w:r w:rsidR="000B23B9" w:rsidRPr="00EA53E7">
        <w:rPr>
          <w:sz w:val="24"/>
          <w:szCs w:val="24"/>
        </w:rPr>
        <w:t xml:space="preserve"> после официального опубл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кования срок подачи заявок должен быть увеличен не менее чем на 7 дней. </w:t>
      </w:r>
    </w:p>
    <w:p w:rsidR="004E5B5D" w:rsidRDefault="004E5B5D" w:rsidP="000B23B9">
      <w:pPr>
        <w:ind w:firstLine="709"/>
        <w:jc w:val="both"/>
        <w:rPr>
          <w:sz w:val="24"/>
          <w:szCs w:val="24"/>
        </w:rPr>
      </w:pPr>
    </w:p>
    <w:p w:rsidR="004E5B5D" w:rsidRDefault="004E5B5D" w:rsidP="004E5B5D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и оценки </w:t>
      </w:r>
      <w:r w:rsidR="00AA106F">
        <w:rPr>
          <w:sz w:val="24"/>
          <w:szCs w:val="24"/>
        </w:rPr>
        <w:t>П</w:t>
      </w:r>
      <w:r>
        <w:rPr>
          <w:sz w:val="24"/>
          <w:szCs w:val="24"/>
        </w:rPr>
        <w:t>редложений</w:t>
      </w:r>
    </w:p>
    <w:p w:rsidR="00A442AE" w:rsidRDefault="00A442AE" w:rsidP="00A442AE">
      <w:pPr>
        <w:ind w:left="1894"/>
        <w:jc w:val="both"/>
        <w:rPr>
          <w:sz w:val="24"/>
          <w:szCs w:val="24"/>
        </w:rPr>
      </w:pPr>
    </w:p>
    <w:p w:rsidR="00937497" w:rsidRPr="00B71C0A" w:rsidRDefault="000B23B9" w:rsidP="00937497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71C0A">
        <w:rPr>
          <w:sz w:val="24"/>
          <w:szCs w:val="24"/>
        </w:rPr>
        <w:t xml:space="preserve">Комиссия </w:t>
      </w:r>
      <w:r w:rsidR="00A442AE" w:rsidRPr="00B71C0A">
        <w:rPr>
          <w:sz w:val="24"/>
          <w:szCs w:val="24"/>
        </w:rPr>
        <w:t>рассматривает Предложения заинтересованных лиц на соответствие требованиям, установленным настоящим Порядком.</w:t>
      </w:r>
    </w:p>
    <w:p w:rsidR="00CA0F88" w:rsidRDefault="00937497" w:rsidP="00BC50FD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A0F88">
        <w:rPr>
          <w:sz w:val="24"/>
          <w:szCs w:val="24"/>
        </w:rPr>
        <w:t>Комиссия оценивает Предложения</w:t>
      </w:r>
      <w:r w:rsidR="00B71C0A" w:rsidRPr="00CA0F88">
        <w:rPr>
          <w:sz w:val="24"/>
          <w:szCs w:val="24"/>
        </w:rPr>
        <w:t>,</w:t>
      </w:r>
      <w:r w:rsidRPr="00CA0F88">
        <w:rPr>
          <w:sz w:val="24"/>
          <w:szCs w:val="24"/>
        </w:rPr>
        <w:t xml:space="preserve"> исходя из очередности их поступления </w:t>
      </w:r>
      <w:r w:rsidR="000B23B9" w:rsidRPr="00CA0F88">
        <w:rPr>
          <w:sz w:val="24"/>
          <w:szCs w:val="24"/>
        </w:rPr>
        <w:t xml:space="preserve">по балльной системе, </w:t>
      </w:r>
      <w:r w:rsidR="00DD0D48" w:rsidRPr="00CA0F88">
        <w:rPr>
          <w:sz w:val="24"/>
          <w:szCs w:val="24"/>
        </w:rPr>
        <w:t>опираясь</w:t>
      </w:r>
      <w:r w:rsidR="000B23B9" w:rsidRPr="00CA0F88">
        <w:rPr>
          <w:sz w:val="24"/>
          <w:szCs w:val="24"/>
        </w:rPr>
        <w:t xml:space="preserve"> </w:t>
      </w:r>
      <w:r w:rsidR="00DD0D48" w:rsidRPr="00CA0F88">
        <w:rPr>
          <w:sz w:val="24"/>
          <w:szCs w:val="24"/>
        </w:rPr>
        <w:t>на</w:t>
      </w:r>
      <w:r w:rsidR="000B23B9" w:rsidRPr="00CA0F88">
        <w:rPr>
          <w:sz w:val="24"/>
          <w:szCs w:val="24"/>
        </w:rPr>
        <w:t xml:space="preserve"> содержани</w:t>
      </w:r>
      <w:r w:rsidR="00DD0D48" w:rsidRPr="00CA0F88">
        <w:rPr>
          <w:sz w:val="24"/>
          <w:szCs w:val="24"/>
        </w:rPr>
        <w:t>е</w:t>
      </w:r>
      <w:r w:rsidR="000B23B9" w:rsidRPr="00CA0F88">
        <w:rPr>
          <w:sz w:val="24"/>
          <w:szCs w:val="24"/>
        </w:rPr>
        <w:t xml:space="preserve"> и значимост</w:t>
      </w:r>
      <w:r w:rsidR="00DD0D48" w:rsidRPr="00CA0F88">
        <w:rPr>
          <w:sz w:val="24"/>
          <w:szCs w:val="24"/>
        </w:rPr>
        <w:t>ь</w:t>
      </w:r>
      <w:r w:rsidR="000B23B9" w:rsidRPr="00CA0F88">
        <w:rPr>
          <w:sz w:val="24"/>
          <w:szCs w:val="24"/>
        </w:rPr>
        <w:t xml:space="preserve"> критериев отбора дворовых терр</w:t>
      </w:r>
      <w:r w:rsidR="000B23B9" w:rsidRPr="00CA0F88">
        <w:rPr>
          <w:sz w:val="24"/>
          <w:szCs w:val="24"/>
        </w:rPr>
        <w:t>и</w:t>
      </w:r>
      <w:r w:rsidR="000B23B9" w:rsidRPr="00CA0F88">
        <w:rPr>
          <w:sz w:val="24"/>
          <w:szCs w:val="24"/>
        </w:rPr>
        <w:t>торий МКД для включения в Муниципальную программу</w:t>
      </w:r>
      <w:r w:rsidR="003349C1" w:rsidRPr="00CA0F88">
        <w:rPr>
          <w:sz w:val="24"/>
          <w:szCs w:val="24"/>
        </w:rPr>
        <w:t xml:space="preserve"> (далее по тексту – Критерии)</w:t>
      </w:r>
      <w:r w:rsidR="00E47734" w:rsidRPr="00CA0F88">
        <w:rPr>
          <w:sz w:val="24"/>
          <w:szCs w:val="24"/>
        </w:rPr>
        <w:t>,</w:t>
      </w:r>
      <w:r w:rsidR="000B23B9" w:rsidRPr="00CA0F88">
        <w:rPr>
          <w:sz w:val="24"/>
          <w:szCs w:val="24"/>
        </w:rPr>
        <w:t xml:space="preserve"> ук</w:t>
      </w:r>
      <w:r w:rsidR="000B23B9" w:rsidRPr="00CA0F88">
        <w:rPr>
          <w:sz w:val="24"/>
          <w:szCs w:val="24"/>
        </w:rPr>
        <w:t>а</w:t>
      </w:r>
      <w:r w:rsidR="000B23B9" w:rsidRPr="00CA0F88">
        <w:rPr>
          <w:sz w:val="24"/>
          <w:szCs w:val="24"/>
        </w:rPr>
        <w:t xml:space="preserve">занных в приложении № 4 к настоящему Порядку, в срок не более 3 рабочих дней с момента окончания срока подачи </w:t>
      </w:r>
      <w:r w:rsidR="00CA0F88" w:rsidRPr="00CA0F88">
        <w:rPr>
          <w:sz w:val="24"/>
          <w:szCs w:val="24"/>
        </w:rPr>
        <w:t>Предложений</w:t>
      </w:r>
      <w:r w:rsidR="000B23B9" w:rsidRPr="00CA0F88">
        <w:rPr>
          <w:sz w:val="24"/>
          <w:szCs w:val="24"/>
        </w:rPr>
        <w:t>. Использование иных критериев оценки заявок не д</w:t>
      </w:r>
      <w:r w:rsidR="000B23B9" w:rsidRPr="00CA0F88">
        <w:rPr>
          <w:sz w:val="24"/>
          <w:szCs w:val="24"/>
        </w:rPr>
        <w:t>о</w:t>
      </w:r>
      <w:r w:rsidR="000B23B9" w:rsidRPr="00CA0F88">
        <w:rPr>
          <w:sz w:val="24"/>
          <w:szCs w:val="24"/>
        </w:rPr>
        <w:t xml:space="preserve">пускается. </w:t>
      </w:r>
    </w:p>
    <w:p w:rsidR="000B23B9" w:rsidRPr="00CA0F88" w:rsidRDefault="000B23B9" w:rsidP="00BC50FD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A0F88">
        <w:rPr>
          <w:sz w:val="24"/>
          <w:szCs w:val="24"/>
        </w:rPr>
        <w:t xml:space="preserve">Комиссия составляет протокол рассмотрения и оценки </w:t>
      </w:r>
      <w:r w:rsidR="0058479D" w:rsidRPr="00CA0F88">
        <w:rPr>
          <w:sz w:val="24"/>
          <w:szCs w:val="24"/>
        </w:rPr>
        <w:t>П</w:t>
      </w:r>
      <w:r w:rsidR="00BC50FD" w:rsidRPr="00CA0F88">
        <w:rPr>
          <w:sz w:val="24"/>
          <w:szCs w:val="24"/>
        </w:rPr>
        <w:t>редложений</w:t>
      </w:r>
      <w:r w:rsidRPr="00CA0F88">
        <w:rPr>
          <w:sz w:val="24"/>
          <w:szCs w:val="24"/>
        </w:rPr>
        <w:t xml:space="preserve"> на уч</w:t>
      </w:r>
      <w:r w:rsidRPr="00CA0F88">
        <w:rPr>
          <w:sz w:val="24"/>
          <w:szCs w:val="24"/>
        </w:rPr>
        <w:t>а</w:t>
      </w:r>
      <w:r w:rsidRPr="00CA0F88">
        <w:rPr>
          <w:sz w:val="24"/>
          <w:szCs w:val="24"/>
        </w:rPr>
        <w:t>стие в отборе (далее</w:t>
      </w:r>
      <w:r w:rsidR="003349C1" w:rsidRPr="00CA0F88">
        <w:rPr>
          <w:sz w:val="24"/>
          <w:szCs w:val="24"/>
        </w:rPr>
        <w:t xml:space="preserve"> по тексту</w:t>
      </w:r>
      <w:r w:rsidRPr="00CA0F88">
        <w:rPr>
          <w:sz w:val="24"/>
          <w:szCs w:val="24"/>
        </w:rPr>
        <w:t xml:space="preserve"> – Протокол оценки), в котором в обязательном порядке оц</w:t>
      </w:r>
      <w:r w:rsidRPr="00CA0F88">
        <w:rPr>
          <w:sz w:val="24"/>
          <w:szCs w:val="24"/>
        </w:rPr>
        <w:t>е</w:t>
      </w:r>
      <w:r w:rsidRPr="00CA0F88">
        <w:rPr>
          <w:sz w:val="24"/>
          <w:szCs w:val="24"/>
        </w:rPr>
        <w:t xml:space="preserve">ниваются </w:t>
      </w:r>
      <w:r w:rsidR="0058479D" w:rsidRPr="00CA0F88">
        <w:rPr>
          <w:sz w:val="24"/>
          <w:szCs w:val="24"/>
        </w:rPr>
        <w:t>П</w:t>
      </w:r>
      <w:r w:rsidR="00BC50FD" w:rsidRPr="00CA0F88">
        <w:rPr>
          <w:sz w:val="24"/>
          <w:szCs w:val="24"/>
        </w:rPr>
        <w:t>редложения</w:t>
      </w:r>
      <w:r w:rsidRPr="00CA0F88">
        <w:rPr>
          <w:sz w:val="24"/>
          <w:szCs w:val="24"/>
        </w:rPr>
        <w:t xml:space="preserve"> всех участников отбора, с указанием набранных ими баллов и п</w:t>
      </w:r>
      <w:r w:rsidRPr="00CA0F88">
        <w:rPr>
          <w:sz w:val="24"/>
          <w:szCs w:val="24"/>
        </w:rPr>
        <w:t>о</w:t>
      </w:r>
      <w:r w:rsidRPr="00CA0F88">
        <w:rPr>
          <w:sz w:val="24"/>
          <w:szCs w:val="24"/>
        </w:rPr>
        <w:t>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</w:t>
      </w:r>
      <w:r w:rsidRPr="00CA0F88">
        <w:rPr>
          <w:sz w:val="24"/>
          <w:szCs w:val="24"/>
        </w:rPr>
        <w:t>е</w:t>
      </w:r>
      <w:r w:rsidRPr="00CA0F88">
        <w:rPr>
          <w:sz w:val="24"/>
          <w:szCs w:val="24"/>
        </w:rPr>
        <w:t xml:space="preserve">ство баллов. </w:t>
      </w:r>
    </w:p>
    <w:p w:rsidR="000B23B9" w:rsidRPr="00EA53E7" w:rsidRDefault="00FC69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0B23B9" w:rsidRPr="00EA53E7">
        <w:rPr>
          <w:sz w:val="24"/>
          <w:szCs w:val="24"/>
        </w:rPr>
        <w:t xml:space="preserve">если участники отбора набирают одинаковое количество баллов, меньший порядковый номер присваивается участнику отбора, </w:t>
      </w:r>
      <w:r w:rsidR="00CA0F88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редложение</w:t>
      </w:r>
      <w:r w:rsidR="000B23B9" w:rsidRPr="00EA53E7">
        <w:rPr>
          <w:sz w:val="24"/>
          <w:szCs w:val="24"/>
        </w:rPr>
        <w:t xml:space="preserve"> на участие в отборе кот</w:t>
      </w:r>
      <w:r w:rsidR="000B23B9" w:rsidRPr="00EA53E7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>рого поступил</w:t>
      </w:r>
      <w:r w:rsidR="00BC50FD">
        <w:rPr>
          <w:sz w:val="24"/>
          <w:szCs w:val="24"/>
        </w:rPr>
        <w:t>о</w:t>
      </w:r>
      <w:r w:rsidR="000B23B9" w:rsidRPr="00EA53E7">
        <w:rPr>
          <w:sz w:val="24"/>
          <w:szCs w:val="24"/>
        </w:rPr>
        <w:t xml:space="preserve"> ранее других. </w:t>
      </w:r>
    </w:p>
    <w:p w:rsidR="003C772A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В результате оценки представленных </w:t>
      </w:r>
      <w:r w:rsidR="00CA0F88">
        <w:rPr>
          <w:sz w:val="24"/>
          <w:szCs w:val="24"/>
        </w:rPr>
        <w:t>П</w:t>
      </w:r>
      <w:r w:rsidR="00BC50FD">
        <w:rPr>
          <w:sz w:val="24"/>
          <w:szCs w:val="24"/>
        </w:rPr>
        <w:t>редложений</w:t>
      </w:r>
      <w:r w:rsidRPr="00EA53E7">
        <w:rPr>
          <w:sz w:val="24"/>
          <w:szCs w:val="24"/>
        </w:rPr>
        <w:t xml:space="preserve"> осуществляется формирование адресного перечня дворовых территорий </w:t>
      </w:r>
      <w:r>
        <w:rPr>
          <w:sz w:val="24"/>
          <w:szCs w:val="24"/>
        </w:rPr>
        <w:t>МКД</w:t>
      </w:r>
      <w:r w:rsidRPr="00EA53E7">
        <w:rPr>
          <w:sz w:val="24"/>
          <w:szCs w:val="24"/>
        </w:rPr>
        <w:t xml:space="preserve"> из участников отбора в порядке очередности, в зависимости от присвоенного порядкового номера в порядке возрастания.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Протокол оценки подписывается всеми членами Комиссии, присутствовавшими на з</w:t>
      </w:r>
      <w:r w:rsidRPr="00EA53E7">
        <w:rPr>
          <w:sz w:val="24"/>
          <w:szCs w:val="24"/>
        </w:rPr>
        <w:t>а</w:t>
      </w:r>
      <w:r w:rsidRPr="00EA53E7">
        <w:rPr>
          <w:sz w:val="24"/>
          <w:szCs w:val="24"/>
        </w:rPr>
        <w:t xml:space="preserve">седании, и размещается на официальном сайте </w:t>
      </w:r>
      <w:r>
        <w:rPr>
          <w:sz w:val="24"/>
          <w:szCs w:val="24"/>
        </w:rPr>
        <w:t>муниципального образования город Заринск Алтайского края</w:t>
      </w:r>
      <w:r w:rsidRPr="00EA53E7">
        <w:rPr>
          <w:sz w:val="24"/>
          <w:szCs w:val="24"/>
        </w:rPr>
        <w:t xml:space="preserve"> и в средствах массовой информации в течение трех рабочих дней с момента его подписания.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Предложение</w:t>
      </w:r>
      <w:r w:rsidR="000B23B9" w:rsidRPr="00EA53E7">
        <w:rPr>
          <w:sz w:val="24"/>
          <w:szCs w:val="24"/>
        </w:rPr>
        <w:t xml:space="preserve"> на участие в отборе отклоняется комиссией в следующих случаях: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представления пакета документов не в полном объеме;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невыполнения участником отбора у</w:t>
      </w:r>
      <w:r w:rsidR="00BC50FD">
        <w:rPr>
          <w:sz w:val="24"/>
          <w:szCs w:val="24"/>
        </w:rPr>
        <w:t>словий, установленных в пункте 2</w:t>
      </w:r>
      <w:r w:rsidRPr="00EA53E7">
        <w:rPr>
          <w:sz w:val="24"/>
          <w:szCs w:val="24"/>
        </w:rPr>
        <w:t xml:space="preserve"> настоящего Порядка;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3) представления недостоверных сведений.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0B23B9" w:rsidRPr="00EA53E7">
        <w:rPr>
          <w:sz w:val="24"/>
          <w:szCs w:val="24"/>
        </w:rPr>
        <w:t xml:space="preserve"> Отбор признается несостоявшимся в случаях, если: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1) отклонены все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2) не подано ни одно</w:t>
      </w:r>
      <w:r w:rsidR="00BC50FD">
        <w:rPr>
          <w:sz w:val="24"/>
          <w:szCs w:val="24"/>
        </w:rPr>
        <w:t>го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Предложения</w:t>
      </w:r>
      <w:r w:rsidRPr="00EA53E7">
        <w:rPr>
          <w:sz w:val="24"/>
          <w:szCs w:val="24"/>
        </w:rPr>
        <w:t xml:space="preserve"> на участие в отборе;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3) подан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>4.</w:t>
      </w:r>
      <w:r w:rsidR="00BC50FD">
        <w:rPr>
          <w:sz w:val="24"/>
          <w:szCs w:val="24"/>
        </w:rPr>
        <w:t>6.</w:t>
      </w:r>
      <w:r w:rsidRPr="00EA53E7">
        <w:rPr>
          <w:sz w:val="24"/>
          <w:szCs w:val="24"/>
        </w:rPr>
        <w:t xml:space="preserve"> В случае</w:t>
      </w:r>
      <w:proofErr w:type="gramStart"/>
      <w:r w:rsidRPr="00EA53E7">
        <w:rPr>
          <w:sz w:val="24"/>
          <w:szCs w:val="24"/>
        </w:rPr>
        <w:t>,</w:t>
      </w:r>
      <w:proofErr w:type="gramEnd"/>
      <w:r w:rsidRPr="00EA53E7">
        <w:rPr>
          <w:sz w:val="24"/>
          <w:szCs w:val="24"/>
        </w:rPr>
        <w:t xml:space="preserve"> если по окончании срока подачи </w:t>
      </w:r>
      <w:r w:rsidR="00BC50FD">
        <w:rPr>
          <w:sz w:val="24"/>
          <w:szCs w:val="24"/>
        </w:rPr>
        <w:t>Предложений</w:t>
      </w:r>
      <w:r w:rsidRPr="00EA53E7">
        <w:rPr>
          <w:sz w:val="24"/>
          <w:szCs w:val="24"/>
        </w:rPr>
        <w:t xml:space="preserve"> на участие в отборе п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>дан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только одн</w:t>
      </w:r>
      <w:r w:rsidR="00BC50FD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на участие в отборе, Комиссия признает отбор несостоя</w:t>
      </w:r>
      <w:r w:rsidRPr="00EA53E7">
        <w:rPr>
          <w:sz w:val="24"/>
          <w:szCs w:val="24"/>
        </w:rPr>
        <w:t>в</w:t>
      </w:r>
      <w:r w:rsidRPr="00EA53E7">
        <w:rPr>
          <w:sz w:val="24"/>
          <w:szCs w:val="24"/>
        </w:rPr>
        <w:t>шимся и рассматривает указанн</w:t>
      </w:r>
      <w:r w:rsidR="00BC50FD">
        <w:rPr>
          <w:sz w:val="24"/>
          <w:szCs w:val="24"/>
        </w:rPr>
        <w:t>ое</w:t>
      </w:r>
      <w:r w:rsidRPr="00EA53E7">
        <w:rPr>
          <w:sz w:val="24"/>
          <w:szCs w:val="24"/>
        </w:rPr>
        <w:t xml:space="preserve">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. </w:t>
      </w:r>
    </w:p>
    <w:p w:rsidR="000B23B9" w:rsidRPr="00EA53E7" w:rsidRDefault="000B23B9" w:rsidP="000B23B9">
      <w:pPr>
        <w:ind w:firstLine="709"/>
        <w:jc w:val="both"/>
        <w:rPr>
          <w:sz w:val="24"/>
          <w:szCs w:val="24"/>
        </w:rPr>
      </w:pPr>
      <w:r w:rsidRPr="00EA53E7">
        <w:rPr>
          <w:sz w:val="24"/>
          <w:szCs w:val="24"/>
        </w:rPr>
        <w:t xml:space="preserve">Если </w:t>
      </w:r>
      <w:r w:rsidR="00BC50FD">
        <w:rPr>
          <w:sz w:val="24"/>
          <w:szCs w:val="24"/>
        </w:rPr>
        <w:t>Предложение</w:t>
      </w:r>
      <w:r w:rsidRPr="00EA53E7">
        <w:rPr>
          <w:sz w:val="24"/>
          <w:szCs w:val="24"/>
        </w:rPr>
        <w:t xml:space="preserve"> соответствует требованиям и условиям настоящего Порядка, дв</w:t>
      </w:r>
      <w:r w:rsidRPr="00EA53E7">
        <w:rPr>
          <w:sz w:val="24"/>
          <w:szCs w:val="24"/>
        </w:rPr>
        <w:t>о</w:t>
      </w:r>
      <w:r w:rsidRPr="00EA53E7">
        <w:rPr>
          <w:sz w:val="24"/>
          <w:szCs w:val="24"/>
        </w:rPr>
        <w:t xml:space="preserve">ровая территория </w:t>
      </w:r>
      <w:r>
        <w:rPr>
          <w:sz w:val="24"/>
          <w:szCs w:val="24"/>
        </w:rPr>
        <w:t xml:space="preserve">МКД </w:t>
      </w:r>
      <w:r w:rsidRPr="00EA53E7">
        <w:rPr>
          <w:sz w:val="24"/>
          <w:szCs w:val="24"/>
        </w:rPr>
        <w:t xml:space="preserve">включается в перечень дворовых территорий. </w:t>
      </w:r>
    </w:p>
    <w:p w:rsidR="000B23B9" w:rsidRPr="00EA53E7" w:rsidRDefault="00BC50FD" w:rsidP="000B23B9">
      <w:pPr>
        <w:ind w:firstLine="709"/>
        <w:jc w:val="both"/>
        <w:rPr>
          <w:sz w:val="24"/>
          <w:szCs w:val="24"/>
        </w:rPr>
      </w:pPr>
      <w:r w:rsidRPr="00820B08">
        <w:rPr>
          <w:sz w:val="24"/>
          <w:szCs w:val="24"/>
        </w:rPr>
        <w:t>4.7</w:t>
      </w:r>
      <w:r w:rsidR="000B23B9" w:rsidRPr="00820B08">
        <w:rPr>
          <w:sz w:val="24"/>
          <w:szCs w:val="24"/>
        </w:rPr>
        <w:t xml:space="preserve">. </w:t>
      </w:r>
      <w:proofErr w:type="gramStart"/>
      <w:r w:rsidR="000B23B9" w:rsidRPr="00820B08">
        <w:rPr>
          <w:sz w:val="24"/>
          <w:szCs w:val="24"/>
        </w:rPr>
        <w:t>В случае признания отбора несостоявшимся, либо в случае, если в результате о</w:t>
      </w:r>
      <w:r w:rsidR="000B23B9" w:rsidRPr="00820B08">
        <w:rPr>
          <w:sz w:val="24"/>
          <w:szCs w:val="24"/>
        </w:rPr>
        <w:t>т</w:t>
      </w:r>
      <w:r w:rsidR="000B23B9" w:rsidRPr="00820B08">
        <w:rPr>
          <w:sz w:val="24"/>
          <w:szCs w:val="24"/>
        </w:rPr>
        <w:t>бора объем средств, предоставленных на проведение комплексного благоустройства двор</w:t>
      </w:r>
      <w:r w:rsidR="000B23B9" w:rsidRPr="00820B08">
        <w:rPr>
          <w:sz w:val="24"/>
          <w:szCs w:val="24"/>
        </w:rPr>
        <w:t>о</w:t>
      </w:r>
      <w:r w:rsidR="000B23B9" w:rsidRPr="00820B08">
        <w:rPr>
          <w:sz w:val="24"/>
          <w:szCs w:val="24"/>
        </w:rPr>
        <w:lastRenderedPageBreak/>
        <w:t>вых территорий МКД, останется частично нераспределенным среди участников отбора, К</w:t>
      </w:r>
      <w:r w:rsidR="000B23B9" w:rsidRPr="00820B08">
        <w:rPr>
          <w:sz w:val="24"/>
          <w:szCs w:val="24"/>
        </w:rPr>
        <w:t>о</w:t>
      </w:r>
      <w:r w:rsidR="000B23B9" w:rsidRPr="00820B08">
        <w:rPr>
          <w:sz w:val="24"/>
          <w:szCs w:val="24"/>
        </w:rPr>
        <w:t>ми</w:t>
      </w:r>
      <w:r w:rsidRPr="00820B08">
        <w:rPr>
          <w:sz w:val="24"/>
          <w:szCs w:val="24"/>
        </w:rPr>
        <w:t>ссия</w:t>
      </w:r>
      <w:r w:rsidR="000B23B9" w:rsidRPr="00820B08">
        <w:rPr>
          <w:sz w:val="24"/>
          <w:szCs w:val="24"/>
        </w:rPr>
        <w:t xml:space="preserve"> определяет (дополняет) перечень дворовых территорий МКД при наличии решения собственников помещений многоквартирного дома о проведении благоустройства дворовой территории</w:t>
      </w:r>
      <w:r w:rsidRPr="00820B08">
        <w:rPr>
          <w:sz w:val="24"/>
          <w:szCs w:val="24"/>
        </w:rPr>
        <w:t>, указанного в п. 2</w:t>
      </w:r>
      <w:r w:rsidR="006E3374" w:rsidRPr="00820B08">
        <w:rPr>
          <w:sz w:val="24"/>
          <w:szCs w:val="24"/>
        </w:rPr>
        <w:t>.</w:t>
      </w:r>
      <w:r w:rsidRPr="00820B08">
        <w:rPr>
          <w:sz w:val="24"/>
          <w:szCs w:val="24"/>
        </w:rPr>
        <w:t>3 настоящего Порядка</w:t>
      </w:r>
      <w:r w:rsidR="00FC69B9" w:rsidRPr="00820B08">
        <w:rPr>
          <w:sz w:val="24"/>
          <w:szCs w:val="24"/>
        </w:rPr>
        <w:t>, из Предложений</w:t>
      </w:r>
      <w:r w:rsidR="00066747" w:rsidRPr="00820B08">
        <w:rPr>
          <w:sz w:val="24"/>
          <w:szCs w:val="24"/>
        </w:rPr>
        <w:t>, участвующих в отб</w:t>
      </w:r>
      <w:r w:rsidR="00066747" w:rsidRPr="00820B08">
        <w:rPr>
          <w:sz w:val="24"/>
          <w:szCs w:val="24"/>
        </w:rPr>
        <w:t>о</w:t>
      </w:r>
      <w:r w:rsidR="00066747" w:rsidRPr="00820B08">
        <w:rPr>
          <w:sz w:val="24"/>
          <w:szCs w:val="24"/>
        </w:rPr>
        <w:t>ре, но не</w:t>
      </w:r>
      <w:proofErr w:type="gramEnd"/>
      <w:r w:rsidR="00066747" w:rsidRPr="00820B08">
        <w:rPr>
          <w:sz w:val="24"/>
          <w:szCs w:val="24"/>
        </w:rPr>
        <w:t xml:space="preserve"> вошедших в перечень по количеству набранных баллов</w:t>
      </w:r>
      <w:r w:rsidR="000B23B9" w:rsidRPr="00820B08">
        <w:rPr>
          <w:sz w:val="24"/>
          <w:szCs w:val="24"/>
        </w:rPr>
        <w:t>.</w:t>
      </w:r>
      <w:r w:rsidR="000B23B9" w:rsidRPr="00EA53E7">
        <w:rPr>
          <w:sz w:val="24"/>
          <w:szCs w:val="24"/>
        </w:rPr>
        <w:t xml:space="preserve"> </w:t>
      </w:r>
    </w:p>
    <w:p w:rsidR="000B23B9" w:rsidRDefault="00BC50FD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0B23B9" w:rsidRPr="00EA53E7">
        <w:rPr>
          <w:sz w:val="24"/>
          <w:szCs w:val="24"/>
        </w:rPr>
        <w:t>. По окончании выполнения работ по ремонту и благоустройству дворовой терр</w:t>
      </w:r>
      <w:r w:rsidR="000B23B9" w:rsidRPr="00EA53E7">
        <w:rPr>
          <w:sz w:val="24"/>
          <w:szCs w:val="24"/>
        </w:rPr>
        <w:t>и</w:t>
      </w:r>
      <w:r w:rsidR="000B23B9" w:rsidRPr="00EA53E7">
        <w:rPr>
          <w:sz w:val="24"/>
          <w:szCs w:val="24"/>
        </w:rPr>
        <w:t xml:space="preserve">тории </w:t>
      </w:r>
      <w:r w:rsidR="000B23B9">
        <w:rPr>
          <w:sz w:val="24"/>
          <w:szCs w:val="24"/>
        </w:rPr>
        <w:t>МКД</w:t>
      </w:r>
      <w:r w:rsidR="000B23B9" w:rsidRPr="00EA53E7">
        <w:rPr>
          <w:sz w:val="24"/>
          <w:szCs w:val="24"/>
        </w:rPr>
        <w:t xml:space="preserve">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</w:t>
      </w:r>
      <w:r w:rsidR="000B23B9" w:rsidRPr="00EA53E7">
        <w:rPr>
          <w:sz w:val="24"/>
          <w:szCs w:val="24"/>
        </w:rPr>
        <w:t>т</w:t>
      </w:r>
      <w:r w:rsidR="000B23B9" w:rsidRPr="00EA53E7">
        <w:rPr>
          <w:sz w:val="24"/>
          <w:szCs w:val="24"/>
        </w:rPr>
        <w:t xml:space="preserve">ствии с приложением № 5 к настоящему Порядку. </w:t>
      </w:r>
    </w:p>
    <w:p w:rsidR="00092BC6" w:rsidRDefault="00CA0F88" w:rsidP="00CA0F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540B" w:rsidRPr="00FA7FD7">
        <w:rPr>
          <w:sz w:val="24"/>
          <w:szCs w:val="24"/>
        </w:rPr>
        <w:t xml:space="preserve">4.9. </w:t>
      </w:r>
      <w:proofErr w:type="gramStart"/>
      <w:r w:rsidR="00615CBE" w:rsidRPr="00FA7FD7">
        <w:rPr>
          <w:color w:val="000000"/>
          <w:sz w:val="24"/>
          <w:szCs w:val="24"/>
        </w:rPr>
        <w:t xml:space="preserve">В случае если </w:t>
      </w:r>
      <w:r w:rsidR="00617245" w:rsidRPr="00FA7FD7">
        <w:rPr>
          <w:color w:val="000000"/>
          <w:sz w:val="24"/>
          <w:szCs w:val="24"/>
        </w:rPr>
        <w:t>П</w:t>
      </w:r>
      <w:r w:rsidR="00615CBE" w:rsidRPr="00FA7FD7">
        <w:rPr>
          <w:color w:val="000000"/>
          <w:sz w:val="24"/>
          <w:szCs w:val="24"/>
        </w:rPr>
        <w:t>редложений  по благоустройству дворовых территорий, соотве</w:t>
      </w:r>
      <w:r w:rsidR="00615CBE" w:rsidRPr="00FA7FD7">
        <w:rPr>
          <w:color w:val="000000"/>
          <w:sz w:val="24"/>
          <w:szCs w:val="24"/>
        </w:rPr>
        <w:t>т</w:t>
      </w:r>
      <w:r w:rsidR="00615CBE" w:rsidRPr="00FA7FD7">
        <w:rPr>
          <w:color w:val="000000"/>
          <w:sz w:val="24"/>
          <w:szCs w:val="24"/>
        </w:rPr>
        <w:t>ствующих  установленным  требованиям  и  прошедшим  одобрение общественной  коми</w:t>
      </w:r>
      <w:r w:rsidR="00615CBE" w:rsidRPr="00FA7FD7">
        <w:rPr>
          <w:color w:val="000000"/>
          <w:sz w:val="24"/>
          <w:szCs w:val="24"/>
        </w:rPr>
        <w:t>с</w:t>
      </w:r>
      <w:r w:rsidR="00615CBE" w:rsidRPr="00FA7FD7">
        <w:rPr>
          <w:color w:val="000000"/>
          <w:sz w:val="24"/>
          <w:szCs w:val="24"/>
        </w:rPr>
        <w:t xml:space="preserve">сии,  поступит  на  сумму  большую,  </w:t>
      </w:r>
      <w:r>
        <w:rPr>
          <w:color w:val="000000"/>
          <w:sz w:val="24"/>
          <w:szCs w:val="24"/>
        </w:rPr>
        <w:t xml:space="preserve">чем </w:t>
      </w:r>
      <w:r w:rsidR="00615CBE" w:rsidRPr="00FA7FD7">
        <w:rPr>
          <w:color w:val="000000"/>
          <w:sz w:val="24"/>
          <w:szCs w:val="24"/>
        </w:rPr>
        <w:t xml:space="preserve">предусмотрено </w:t>
      </w:r>
      <w:r w:rsidRPr="003C772A">
        <w:rPr>
          <w:sz w:val="24"/>
          <w:szCs w:val="24"/>
        </w:rPr>
        <w:t>планируем</w:t>
      </w:r>
      <w:r>
        <w:rPr>
          <w:sz w:val="24"/>
          <w:szCs w:val="24"/>
        </w:rPr>
        <w:t>ым</w:t>
      </w:r>
      <w:r w:rsidRPr="003C772A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ом</w:t>
      </w:r>
      <w:r w:rsidRPr="003C772A">
        <w:rPr>
          <w:sz w:val="24"/>
          <w:szCs w:val="24"/>
        </w:rPr>
        <w:t xml:space="preserve"> денежных средств из федерального, краевого и городского бюджетов на очередной финансовый год</w:t>
      </w:r>
      <w:r w:rsidR="00615CBE" w:rsidRPr="00FA7FD7">
        <w:rPr>
          <w:color w:val="000000"/>
          <w:sz w:val="24"/>
          <w:szCs w:val="24"/>
        </w:rPr>
        <w:t>, то очередность  благоустройства будет определяться по дате поступления предложений от з</w:t>
      </w:r>
      <w:r w:rsidR="00615CBE" w:rsidRPr="00FA7FD7">
        <w:rPr>
          <w:color w:val="000000"/>
          <w:sz w:val="24"/>
          <w:szCs w:val="24"/>
        </w:rPr>
        <w:t>а</w:t>
      </w:r>
      <w:r w:rsidR="00615CBE" w:rsidRPr="00FA7FD7">
        <w:rPr>
          <w:color w:val="000000"/>
          <w:sz w:val="24"/>
          <w:szCs w:val="24"/>
        </w:rPr>
        <w:t xml:space="preserve">интересованных лиц в соответствии с </w:t>
      </w:r>
      <w:r w:rsidR="00FA7FD7" w:rsidRPr="00FA7FD7">
        <w:rPr>
          <w:color w:val="000000"/>
          <w:sz w:val="24"/>
          <w:szCs w:val="24"/>
        </w:rPr>
        <w:t xml:space="preserve">настоящим </w:t>
      </w:r>
      <w:r w:rsidR="00615CBE" w:rsidRPr="00FA7FD7">
        <w:rPr>
          <w:sz w:val="24"/>
          <w:szCs w:val="24"/>
        </w:rPr>
        <w:t>Порядком</w:t>
      </w:r>
      <w:r w:rsidR="00FA7FD7">
        <w:rPr>
          <w:sz w:val="24"/>
          <w:szCs w:val="24"/>
        </w:rPr>
        <w:t>.</w:t>
      </w:r>
      <w:proofErr w:type="gramEnd"/>
    </w:p>
    <w:p w:rsidR="00092BC6" w:rsidRDefault="00092BC6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937497" w:rsidRDefault="00937497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937497" w:rsidRDefault="00937497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820B08" w:rsidRDefault="00820B08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FD762F" w:rsidRDefault="00FD762F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23B9" w:rsidRDefault="000B23B9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="00017F27">
        <w:rPr>
          <w:sz w:val="24"/>
          <w:szCs w:val="24"/>
        </w:rPr>
        <w:t>и срокам представления, рассмо</w:t>
      </w:r>
      <w:r w:rsidR="00017F27">
        <w:rPr>
          <w:sz w:val="24"/>
          <w:szCs w:val="24"/>
        </w:rPr>
        <w:t>т</w:t>
      </w:r>
      <w:r w:rsidR="00017F27">
        <w:rPr>
          <w:sz w:val="24"/>
          <w:szCs w:val="24"/>
        </w:rPr>
        <w:t>рения и оценки предложений заинтересова</w:t>
      </w:r>
      <w:r w:rsidR="00017F27">
        <w:rPr>
          <w:sz w:val="24"/>
          <w:szCs w:val="24"/>
        </w:rPr>
        <w:t>н</w:t>
      </w:r>
      <w:r w:rsidR="00017F27"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</w:t>
      </w:r>
      <w:r w:rsidR="00552D0C">
        <w:rPr>
          <w:sz w:val="24"/>
          <w:szCs w:val="24"/>
        </w:rPr>
        <w:t xml:space="preserve"> Заринск Алтайского края на 2018-2022</w:t>
      </w:r>
      <w:r w:rsidR="00017F27">
        <w:rPr>
          <w:sz w:val="24"/>
          <w:szCs w:val="24"/>
        </w:rPr>
        <w:t xml:space="preserve"> год</w:t>
      </w:r>
      <w:r w:rsidR="00552D0C">
        <w:rPr>
          <w:sz w:val="24"/>
          <w:szCs w:val="24"/>
        </w:rPr>
        <w:t>ы</w:t>
      </w:r>
      <w:r w:rsidR="00017F27"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2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334A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CA1404" w:rsidP="000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B23B9" w:rsidRPr="00087CA7">
        <w:rPr>
          <w:b/>
          <w:sz w:val="24"/>
          <w:szCs w:val="24"/>
        </w:rPr>
        <w:t xml:space="preserve"> включени</w:t>
      </w:r>
      <w:r>
        <w:rPr>
          <w:b/>
          <w:sz w:val="24"/>
          <w:szCs w:val="24"/>
        </w:rPr>
        <w:t>и</w:t>
      </w:r>
      <w:r w:rsidR="000B23B9">
        <w:rPr>
          <w:b/>
          <w:sz w:val="24"/>
          <w:szCs w:val="24"/>
        </w:rPr>
        <w:t xml:space="preserve"> </w:t>
      </w:r>
      <w:r w:rsidR="000B23B9" w:rsidRPr="00EA53E7">
        <w:rPr>
          <w:b/>
          <w:sz w:val="24"/>
          <w:szCs w:val="24"/>
        </w:rPr>
        <w:t>дворов</w:t>
      </w:r>
      <w:r w:rsidR="000B23B9">
        <w:rPr>
          <w:b/>
          <w:sz w:val="24"/>
          <w:szCs w:val="24"/>
        </w:rPr>
        <w:t>ой</w:t>
      </w:r>
      <w:r w:rsidR="000B23B9" w:rsidRPr="00EA53E7">
        <w:rPr>
          <w:b/>
          <w:sz w:val="24"/>
          <w:szCs w:val="24"/>
        </w:rPr>
        <w:t xml:space="preserve"> территори</w:t>
      </w:r>
      <w:r w:rsidR="000B23B9">
        <w:rPr>
          <w:b/>
          <w:sz w:val="24"/>
          <w:szCs w:val="24"/>
        </w:rPr>
        <w:t>и</w:t>
      </w:r>
      <w:r w:rsidR="000B23B9" w:rsidRPr="00EA53E7">
        <w:rPr>
          <w:b/>
          <w:sz w:val="24"/>
          <w:szCs w:val="24"/>
        </w:rPr>
        <w:t xml:space="preserve"> в муниципальную программу «Формирование с</w:t>
      </w:r>
      <w:r w:rsidR="000B23B9" w:rsidRPr="00EA53E7">
        <w:rPr>
          <w:b/>
          <w:sz w:val="24"/>
          <w:szCs w:val="24"/>
        </w:rPr>
        <w:t>о</w:t>
      </w:r>
      <w:r w:rsidR="000B23B9" w:rsidRPr="00EA53E7">
        <w:rPr>
          <w:b/>
          <w:sz w:val="24"/>
          <w:szCs w:val="24"/>
        </w:rPr>
        <w:t>временной городской среды на территории муниципального образования город З</w:t>
      </w:r>
      <w:r w:rsidR="000B23B9" w:rsidRPr="00EA53E7">
        <w:rPr>
          <w:b/>
          <w:sz w:val="24"/>
          <w:szCs w:val="24"/>
        </w:rPr>
        <w:t>а</w:t>
      </w:r>
      <w:r w:rsidR="000B23B9" w:rsidRPr="00EA53E7">
        <w:rPr>
          <w:b/>
          <w:sz w:val="24"/>
          <w:szCs w:val="24"/>
        </w:rPr>
        <w:t>ринск Алтайского края на 201</w:t>
      </w:r>
      <w:r w:rsidR="00552D0C">
        <w:rPr>
          <w:b/>
          <w:sz w:val="24"/>
          <w:szCs w:val="24"/>
        </w:rPr>
        <w:t>8-2022</w:t>
      </w:r>
      <w:r w:rsidR="000B23B9" w:rsidRPr="00EA53E7">
        <w:rPr>
          <w:b/>
          <w:sz w:val="24"/>
          <w:szCs w:val="24"/>
        </w:rPr>
        <w:t xml:space="preserve"> год</w:t>
      </w:r>
      <w:r w:rsidR="00552D0C">
        <w:rPr>
          <w:b/>
          <w:sz w:val="24"/>
          <w:szCs w:val="24"/>
        </w:rPr>
        <w:t>ы</w:t>
      </w:r>
      <w:r w:rsidR="000B23B9" w:rsidRPr="00EA53E7">
        <w:rPr>
          <w:b/>
          <w:sz w:val="24"/>
          <w:szCs w:val="24"/>
        </w:rPr>
        <w:t>»</w:t>
      </w:r>
      <w:r w:rsidR="000B23B9">
        <w:rPr>
          <w:b/>
          <w:sz w:val="24"/>
          <w:szCs w:val="24"/>
        </w:rPr>
        <w:t xml:space="preserve"> 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0B23B9" w:rsidRPr="00F83EA0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Наименование участника отбора ______________________________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3C2E5A">
        <w:rPr>
          <w:sz w:val="24"/>
          <w:szCs w:val="24"/>
        </w:rPr>
        <w:t>Изучив Порядок включения дворовых территорий многоквартирных домов</w:t>
      </w:r>
      <w:r w:rsidRPr="003C2E5A">
        <w:rPr>
          <w:sz w:val="24"/>
          <w:szCs w:val="24"/>
        </w:rPr>
        <w:br/>
        <w:t>в муниципальную программу «Формирование современной городской среды на территории муниципального образования город Заринск Алтайского края на 201</w:t>
      </w:r>
      <w:r w:rsidR="00820B08">
        <w:rPr>
          <w:sz w:val="24"/>
          <w:szCs w:val="24"/>
        </w:rPr>
        <w:t>8-2022</w:t>
      </w:r>
      <w:r w:rsidRPr="003C2E5A">
        <w:rPr>
          <w:sz w:val="24"/>
          <w:szCs w:val="24"/>
        </w:rPr>
        <w:t xml:space="preserve"> год</w:t>
      </w:r>
      <w:r w:rsidR="00820B08">
        <w:rPr>
          <w:sz w:val="24"/>
          <w:szCs w:val="24"/>
        </w:rPr>
        <w:t>ы</w:t>
      </w:r>
      <w:r w:rsidRPr="003C2E5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  <w:r w:rsidRPr="00087CA7">
        <w:rPr>
          <w:sz w:val="24"/>
          <w:szCs w:val="24"/>
        </w:rPr>
        <w:t>_______________________________________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(наименование участника отбора)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лице _______________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_____________________________________________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087CA7">
        <w:rPr>
          <w:sz w:val="24"/>
          <w:szCs w:val="24"/>
        </w:rPr>
        <w:t>подписавшего</w:t>
      </w:r>
      <w:proofErr w:type="gramEnd"/>
      <w:r w:rsidRPr="00087CA7">
        <w:rPr>
          <w:sz w:val="24"/>
          <w:szCs w:val="24"/>
        </w:rPr>
        <w:t xml:space="preserve"> заявку)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изъявляет желание участв</w:t>
      </w:r>
      <w:r>
        <w:rPr>
          <w:sz w:val="24"/>
          <w:szCs w:val="24"/>
        </w:rPr>
        <w:t xml:space="preserve">овать в отборе территорий МКД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Предлагаем включить</w:t>
      </w:r>
      <w:r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 xml:space="preserve">________________________________ 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(вид работ, адрес территории МКД)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случае</w:t>
      </w:r>
      <w:proofErr w:type="gramStart"/>
      <w:r w:rsidRPr="00087CA7">
        <w:rPr>
          <w:sz w:val="24"/>
          <w:szCs w:val="24"/>
        </w:rPr>
        <w:t>,</w:t>
      </w:r>
      <w:proofErr w:type="gramEnd"/>
      <w:r w:rsidRPr="00087CA7">
        <w:rPr>
          <w:sz w:val="24"/>
          <w:szCs w:val="24"/>
        </w:rPr>
        <w:t xml:space="preserve"> если наша дворовая территория будет отобрана/не отобрана для производства р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 xml:space="preserve">бот по ремонту и благоустройству дворовых территорий многоквартирных домов в городе </w:t>
      </w:r>
      <w:r>
        <w:rPr>
          <w:sz w:val="24"/>
          <w:szCs w:val="24"/>
        </w:rPr>
        <w:t>Заринске</w:t>
      </w:r>
      <w:r w:rsidRPr="00087CA7">
        <w:rPr>
          <w:sz w:val="24"/>
          <w:szCs w:val="24"/>
        </w:rPr>
        <w:t xml:space="preserve"> просим Вас письменно уведомить уполномоченного предстателя собственников помещений: </w:t>
      </w:r>
    </w:p>
    <w:p w:rsidR="000B23B9" w:rsidRPr="00087CA7" w:rsidRDefault="000B23B9" w:rsidP="000B23B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(ФИО представителя, адрес)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 настояще</w:t>
      </w:r>
      <w:r w:rsidR="00304833">
        <w:rPr>
          <w:sz w:val="24"/>
          <w:szCs w:val="24"/>
        </w:rPr>
        <w:t>му</w:t>
      </w:r>
      <w:r w:rsidRPr="00087CA7">
        <w:rPr>
          <w:sz w:val="24"/>
          <w:szCs w:val="24"/>
        </w:rPr>
        <w:t xml:space="preserve"> </w:t>
      </w:r>
      <w:r w:rsidR="00304833">
        <w:rPr>
          <w:sz w:val="24"/>
          <w:szCs w:val="24"/>
        </w:rPr>
        <w:t>Предложению</w:t>
      </w:r>
      <w:r w:rsidRPr="00087CA7">
        <w:rPr>
          <w:sz w:val="24"/>
          <w:szCs w:val="24"/>
        </w:rPr>
        <w:t xml:space="preserve"> прилагаются документы на </w:t>
      </w:r>
      <w:r>
        <w:rPr>
          <w:sz w:val="24"/>
          <w:szCs w:val="24"/>
        </w:rPr>
        <w:t>___</w:t>
      </w:r>
      <w:r w:rsidRPr="00087CA7">
        <w:rPr>
          <w:sz w:val="24"/>
          <w:szCs w:val="24"/>
        </w:rPr>
        <w:t xml:space="preserve">__ </w:t>
      </w:r>
      <w:proofErr w:type="gramStart"/>
      <w:r w:rsidRPr="00087CA7">
        <w:rPr>
          <w:sz w:val="24"/>
          <w:szCs w:val="24"/>
        </w:rPr>
        <w:t>л</w:t>
      </w:r>
      <w:proofErr w:type="gramEnd"/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Должность ________________________________________________________</w:t>
      </w:r>
    </w:p>
    <w:p w:rsidR="000B23B9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(подпись, фамилия, имя, отчество</w:t>
      </w:r>
      <w:r w:rsidR="00CC6A9C">
        <w:rPr>
          <w:sz w:val="24"/>
          <w:szCs w:val="24"/>
        </w:rPr>
        <w:t xml:space="preserve"> лица,</w:t>
      </w:r>
      <w:r w:rsidRPr="00087CA7">
        <w:rPr>
          <w:sz w:val="24"/>
          <w:szCs w:val="24"/>
        </w:rPr>
        <w:t xml:space="preserve"> подписавшего заявку)</w:t>
      </w:r>
    </w:p>
    <w:p w:rsidR="00304833" w:rsidRDefault="00304833" w:rsidP="000B23B9">
      <w:pPr>
        <w:jc w:val="center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A54712" w:rsidRDefault="00A54712" w:rsidP="00304833">
      <w:pPr>
        <w:ind w:firstLine="709"/>
        <w:jc w:val="both"/>
        <w:rPr>
          <w:sz w:val="24"/>
          <w:szCs w:val="24"/>
        </w:rPr>
      </w:pP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t>Даю согласие на обработку моих персональных данных в целях рассмотрения пре</w:t>
      </w:r>
      <w:r w:rsidRPr="00304833">
        <w:rPr>
          <w:sz w:val="24"/>
          <w:szCs w:val="24"/>
        </w:rPr>
        <w:t>д</w:t>
      </w:r>
      <w:r w:rsidRPr="00304833">
        <w:rPr>
          <w:sz w:val="24"/>
          <w:szCs w:val="24"/>
        </w:rPr>
        <w:t xml:space="preserve">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201</w:t>
      </w:r>
      <w:r w:rsidR="00736ED0">
        <w:rPr>
          <w:sz w:val="24"/>
          <w:szCs w:val="24"/>
        </w:rPr>
        <w:t>8-2022</w:t>
      </w:r>
      <w:r w:rsidRPr="00304833">
        <w:rPr>
          <w:sz w:val="24"/>
          <w:szCs w:val="24"/>
        </w:rPr>
        <w:t xml:space="preserve"> год</w:t>
      </w:r>
      <w:r w:rsidR="00736ED0">
        <w:rPr>
          <w:sz w:val="24"/>
          <w:szCs w:val="24"/>
        </w:rPr>
        <w:t>ы</w:t>
      </w:r>
      <w:r w:rsidRPr="00304833">
        <w:rPr>
          <w:sz w:val="24"/>
          <w:szCs w:val="24"/>
        </w:rPr>
        <w:t>» в соответствии с действующим законодательством Ро</w:t>
      </w:r>
      <w:r w:rsidRPr="00304833">
        <w:rPr>
          <w:sz w:val="24"/>
          <w:szCs w:val="24"/>
        </w:rPr>
        <w:t>с</w:t>
      </w:r>
      <w:r w:rsidRPr="00304833">
        <w:rPr>
          <w:sz w:val="24"/>
          <w:szCs w:val="24"/>
        </w:rPr>
        <w:t>сийской Федерации.</w:t>
      </w:r>
    </w:p>
    <w:p w:rsidR="00304833" w:rsidRPr="00304833" w:rsidRDefault="00304833" w:rsidP="00304833">
      <w:pPr>
        <w:ind w:firstLine="709"/>
        <w:jc w:val="both"/>
        <w:rPr>
          <w:sz w:val="24"/>
          <w:szCs w:val="24"/>
        </w:rPr>
      </w:pPr>
      <w:r w:rsidRPr="00304833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04833">
        <w:rPr>
          <w:sz w:val="24"/>
          <w:szCs w:val="24"/>
        </w:rPr>
        <w:t>Действия с персональными данными вкл</w:t>
      </w:r>
      <w:r w:rsidRPr="00304833">
        <w:rPr>
          <w:sz w:val="24"/>
          <w:szCs w:val="24"/>
        </w:rPr>
        <w:t>ю</w:t>
      </w:r>
      <w:r w:rsidRPr="00304833">
        <w:rPr>
          <w:sz w:val="24"/>
          <w:szCs w:val="24"/>
        </w:rPr>
        <w:t>чают в себя: обработку (сбор, систематизацию, накопление, хранение, уточнение, обновл</w:t>
      </w:r>
      <w:r w:rsidRPr="00304833">
        <w:rPr>
          <w:sz w:val="24"/>
          <w:szCs w:val="24"/>
        </w:rPr>
        <w:t>е</w:t>
      </w:r>
      <w:r w:rsidRPr="00304833">
        <w:rPr>
          <w:sz w:val="24"/>
          <w:szCs w:val="24"/>
        </w:rPr>
        <w:t>ние, изменение), использование, распространение, обеспечение, блокирование, уничтожение.</w:t>
      </w:r>
      <w:proofErr w:type="gramEnd"/>
      <w:r w:rsidRPr="00304833">
        <w:rPr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город </w:t>
      </w:r>
      <w:r w:rsidR="0058479D">
        <w:rPr>
          <w:sz w:val="24"/>
          <w:szCs w:val="24"/>
        </w:rPr>
        <w:t>Заринск</w:t>
      </w:r>
      <w:r w:rsidRPr="00304833">
        <w:rPr>
          <w:sz w:val="24"/>
          <w:szCs w:val="24"/>
        </w:rPr>
        <w:t xml:space="preserve"> Алтайского края на </w:t>
      </w:r>
      <w:r w:rsidR="00736ED0" w:rsidRPr="00304833">
        <w:rPr>
          <w:sz w:val="24"/>
          <w:szCs w:val="24"/>
        </w:rPr>
        <w:t>201</w:t>
      </w:r>
      <w:r w:rsidR="00736ED0">
        <w:rPr>
          <w:sz w:val="24"/>
          <w:szCs w:val="24"/>
        </w:rPr>
        <w:t>8-2022</w:t>
      </w:r>
      <w:r w:rsidR="00736ED0" w:rsidRPr="00304833">
        <w:rPr>
          <w:sz w:val="24"/>
          <w:szCs w:val="24"/>
        </w:rPr>
        <w:t xml:space="preserve"> год</w:t>
      </w:r>
      <w:r w:rsidR="00736ED0">
        <w:rPr>
          <w:sz w:val="24"/>
          <w:szCs w:val="24"/>
        </w:rPr>
        <w:t>ы»</w:t>
      </w:r>
      <w:r w:rsidR="00736ED0" w:rsidRPr="00304833">
        <w:rPr>
          <w:sz w:val="24"/>
          <w:szCs w:val="24"/>
        </w:rPr>
        <w:t xml:space="preserve"> </w:t>
      </w:r>
      <w:r w:rsidRPr="00304833">
        <w:rPr>
          <w:sz w:val="24"/>
          <w:szCs w:val="24"/>
        </w:rPr>
        <w:t>до моего письменного отзыва данного согласия.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>«____»____________20</w:t>
      </w:r>
      <w:r w:rsidR="00820B08">
        <w:rPr>
          <w:bCs/>
          <w:spacing w:val="-3"/>
          <w:sz w:val="24"/>
          <w:szCs w:val="24"/>
        </w:rPr>
        <w:t>__</w:t>
      </w:r>
      <w:r w:rsidRPr="00304833">
        <w:rPr>
          <w:bCs/>
          <w:spacing w:val="-3"/>
          <w:sz w:val="24"/>
          <w:szCs w:val="24"/>
        </w:rPr>
        <w:t xml:space="preserve">    _______________________     ________________</w:t>
      </w:r>
      <w:r>
        <w:rPr>
          <w:bCs/>
          <w:spacing w:val="-3"/>
          <w:sz w:val="24"/>
          <w:szCs w:val="24"/>
        </w:rPr>
        <w:t>__________</w:t>
      </w:r>
      <w:r w:rsidRPr="00304833">
        <w:rPr>
          <w:bCs/>
          <w:spacing w:val="-3"/>
          <w:sz w:val="24"/>
          <w:szCs w:val="24"/>
        </w:rPr>
        <w:t>____</w:t>
      </w:r>
    </w:p>
    <w:p w:rsidR="00304833" w:rsidRPr="00304833" w:rsidRDefault="00304833" w:rsidP="00304833">
      <w:pPr>
        <w:ind w:left="120" w:right="-2"/>
        <w:rPr>
          <w:bCs/>
          <w:spacing w:val="-3"/>
          <w:sz w:val="24"/>
          <w:szCs w:val="24"/>
        </w:rPr>
      </w:pPr>
      <w:r w:rsidRPr="00304833">
        <w:rPr>
          <w:bCs/>
          <w:spacing w:val="-3"/>
          <w:sz w:val="24"/>
          <w:szCs w:val="24"/>
        </w:rPr>
        <w:tab/>
        <w:t>(Дата)</w:t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</w:r>
      <w:r w:rsidRPr="00304833">
        <w:rPr>
          <w:bCs/>
          <w:spacing w:val="-3"/>
          <w:sz w:val="24"/>
          <w:szCs w:val="24"/>
        </w:rPr>
        <w:tab/>
        <w:t xml:space="preserve">  (П</w:t>
      </w:r>
      <w:r>
        <w:rPr>
          <w:bCs/>
          <w:spacing w:val="-3"/>
          <w:sz w:val="24"/>
          <w:szCs w:val="24"/>
        </w:rPr>
        <w:t xml:space="preserve">одпись)                             </w:t>
      </w:r>
      <w:r w:rsidRPr="00304833">
        <w:rPr>
          <w:bCs/>
          <w:spacing w:val="-3"/>
          <w:sz w:val="24"/>
          <w:szCs w:val="24"/>
        </w:rPr>
        <w:t>(Фамилия, Имя, Отчество)</w:t>
      </w:r>
    </w:p>
    <w:p w:rsidR="00304833" w:rsidRPr="00087CA7" w:rsidRDefault="00304833" w:rsidP="000B23B9">
      <w:pPr>
        <w:jc w:val="center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304833" w:rsidRDefault="00304833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</w:t>
      </w:r>
      <w:r w:rsidR="00552D0C" w:rsidRPr="00552D0C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обследования дворовых территорий многоквартирных домов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«___»_______________2</w:t>
      </w:r>
      <w:r w:rsidR="001C2B08">
        <w:rPr>
          <w:sz w:val="24"/>
          <w:szCs w:val="24"/>
        </w:rPr>
        <w:t>_</w:t>
      </w:r>
      <w:r w:rsidR="00820B08">
        <w:rPr>
          <w:sz w:val="24"/>
          <w:szCs w:val="24"/>
        </w:rPr>
        <w:t>_</w:t>
      </w:r>
      <w:r w:rsidRPr="00087CA7">
        <w:rPr>
          <w:sz w:val="24"/>
          <w:szCs w:val="24"/>
        </w:rPr>
        <w:t xml:space="preserve">_ года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087CA7">
        <w:rPr>
          <w:sz w:val="24"/>
          <w:szCs w:val="24"/>
        </w:rPr>
        <w:t>г</w:t>
      </w:r>
      <w:r>
        <w:rPr>
          <w:sz w:val="24"/>
          <w:szCs w:val="24"/>
        </w:rPr>
        <w:t>. Заринск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Наименование участника отбора ______________________________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8347C3" w:rsidRPr="00087CA7" w:rsidRDefault="008347C3" w:rsidP="008347C3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Произвели обследование дворовой территории многоквартирного дома, расположенного по адресу: город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улица__</w:t>
      </w:r>
      <w:r>
        <w:rPr>
          <w:sz w:val="24"/>
          <w:szCs w:val="24"/>
        </w:rPr>
        <w:t>_______________________________</w:t>
      </w:r>
      <w:r w:rsidRPr="00087CA7">
        <w:rPr>
          <w:sz w:val="24"/>
          <w:szCs w:val="24"/>
        </w:rPr>
        <w:t>____, дом № 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___.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Обследованием на месте установлены следующие дефекты: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197"/>
        <w:gridCol w:w="2394"/>
        <w:gridCol w:w="1326"/>
        <w:gridCol w:w="1159"/>
        <w:gridCol w:w="1699"/>
      </w:tblGrid>
      <w:tr w:rsidR="000B23B9" w:rsidRPr="00087CA7" w:rsidTr="007050DA">
        <w:tc>
          <w:tcPr>
            <w:tcW w:w="5138" w:type="dxa"/>
            <w:gridSpan w:val="3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Примечание</w:t>
            </w:r>
          </w:p>
        </w:tc>
      </w:tr>
      <w:tr w:rsidR="000B23B9" w:rsidRPr="00087CA7" w:rsidTr="007050DA">
        <w:tc>
          <w:tcPr>
            <w:tcW w:w="2744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Тип покрытия (пер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ходный, асфальтоб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Повреждения п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крытия проездов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парк</w:t>
            </w:r>
            <w:r w:rsidRPr="00087CA7">
              <w:rPr>
                <w:sz w:val="24"/>
                <w:szCs w:val="24"/>
              </w:rPr>
              <w:t>о</w:t>
            </w:r>
            <w:r w:rsidRPr="00087CA7">
              <w:rPr>
                <w:sz w:val="24"/>
                <w:szCs w:val="24"/>
              </w:rPr>
              <w:t>вочных мест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озелен</w:t>
            </w:r>
            <w:r w:rsidRPr="00087CA7">
              <w:rPr>
                <w:sz w:val="24"/>
                <w:szCs w:val="24"/>
              </w:rPr>
              <w:t>е</w:t>
            </w:r>
            <w:r w:rsidRPr="00087CA7">
              <w:rPr>
                <w:sz w:val="24"/>
                <w:szCs w:val="24"/>
              </w:rPr>
              <w:t>ния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547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Представители собственников жилья: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7CA7">
        <w:rPr>
          <w:sz w:val="24"/>
          <w:szCs w:val="24"/>
        </w:rPr>
        <w:t xml:space="preserve">(подпись) 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(Ф.И.О.) </w:t>
      </w:r>
    </w:p>
    <w:p w:rsidR="000B23B9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Представитель управляющей организации (ТСЖ, ЖСК, УК):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     ________</w:t>
      </w:r>
      <w:r>
        <w:rPr>
          <w:sz w:val="24"/>
          <w:szCs w:val="24"/>
        </w:rPr>
        <w:t>___________________________________________</w:t>
      </w:r>
      <w:r w:rsidRPr="00087CA7">
        <w:rPr>
          <w:sz w:val="24"/>
          <w:szCs w:val="24"/>
        </w:rPr>
        <w:t>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87CA7">
        <w:rPr>
          <w:sz w:val="24"/>
          <w:szCs w:val="24"/>
        </w:rPr>
        <w:t xml:space="preserve">(подпись)                             </w:t>
      </w:r>
      <w:r>
        <w:rPr>
          <w:sz w:val="24"/>
          <w:szCs w:val="24"/>
        </w:rPr>
        <w:t xml:space="preserve">              </w:t>
      </w:r>
      <w:r w:rsidRPr="00087CA7">
        <w:rPr>
          <w:sz w:val="24"/>
          <w:szCs w:val="24"/>
        </w:rPr>
        <w:t xml:space="preserve"> (Ф.И.О.) 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на 201</w:t>
      </w:r>
      <w:r w:rsidR="00C80D91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C80D91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04833" w:rsidRPr="0098173E" w:rsidRDefault="00304833" w:rsidP="00304833">
      <w:pPr>
        <w:pStyle w:val="Default"/>
        <w:ind w:firstLine="600"/>
        <w:jc w:val="center"/>
        <w:rPr>
          <w:b/>
        </w:rPr>
      </w:pPr>
      <w:r>
        <w:rPr>
          <w:b/>
          <w:bCs/>
        </w:rPr>
        <w:t>П</w:t>
      </w:r>
      <w:r w:rsidRPr="0098173E">
        <w:rPr>
          <w:b/>
          <w:bCs/>
        </w:rPr>
        <w:t xml:space="preserve">ротокол № </w:t>
      </w:r>
    </w:p>
    <w:p w:rsidR="00304833" w:rsidRDefault="00304833" w:rsidP="00304833">
      <w:pPr>
        <w:pStyle w:val="Default"/>
        <w:ind w:firstLine="600"/>
        <w:jc w:val="center"/>
      </w:pPr>
      <w:r w:rsidRPr="0098173E">
        <w:rPr>
          <w:b/>
          <w:bCs/>
        </w:rPr>
        <w:t xml:space="preserve">внеочередного общего собрания собственников помещений </w:t>
      </w:r>
      <w:r>
        <w:rPr>
          <w:b/>
          <w:bCs/>
        </w:rPr>
        <w:t xml:space="preserve">в многоквартирном доме, расположенном по адресу: </w:t>
      </w:r>
    </w:p>
    <w:p w:rsidR="00304833" w:rsidRDefault="00304833" w:rsidP="00304833">
      <w:pPr>
        <w:pStyle w:val="Default"/>
        <w:ind w:firstLine="510"/>
        <w:jc w:val="center"/>
        <w:rPr>
          <w:b/>
          <w:bCs/>
        </w:rPr>
      </w:pPr>
      <w:r>
        <w:rPr>
          <w:b/>
          <w:bCs/>
        </w:rPr>
        <w:t>Алтайский край, г. Заринск, ул. ________________________________, дом № _____</w:t>
      </w:r>
    </w:p>
    <w:p w:rsidR="00304833" w:rsidRDefault="00304833" w:rsidP="00304833">
      <w:pPr>
        <w:pStyle w:val="Default"/>
        <w:ind w:firstLine="510"/>
        <w:jc w:val="center"/>
      </w:pPr>
      <w:r>
        <w:rPr>
          <w:b/>
          <w:b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>«____» _____________ 2</w:t>
      </w:r>
      <w:r w:rsidR="001C2B08">
        <w:t>_</w:t>
      </w:r>
      <w:r w:rsidR="00820B08">
        <w:t>__</w:t>
      </w:r>
      <w:r>
        <w:t xml:space="preserve"> г. </w:t>
      </w:r>
    </w:p>
    <w:p w:rsidR="00304833" w:rsidRDefault="00304833" w:rsidP="00304833">
      <w:pPr>
        <w:pStyle w:val="Default"/>
        <w:jc w:val="both"/>
      </w:pPr>
      <w:r>
        <w:t xml:space="preserve">1.Инициатор проведения общего собрания собственников помещений: 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_________________________________________________________ </w:t>
      </w:r>
    </w:p>
    <w:p w:rsidR="00304833" w:rsidRDefault="00304833" w:rsidP="00304833">
      <w:pPr>
        <w:pStyle w:val="Default"/>
        <w:jc w:val="both"/>
      </w:pPr>
      <w:r>
        <w:t xml:space="preserve">2.Форма проведения общего собрания: </w:t>
      </w:r>
      <w:r>
        <w:rPr>
          <w:i/>
          <w:iCs/>
        </w:rPr>
        <w:t xml:space="preserve">очная (заочная) или очно-заочная. </w:t>
      </w:r>
    </w:p>
    <w:p w:rsidR="00304833" w:rsidRDefault="00304833" w:rsidP="00304833">
      <w:pPr>
        <w:pStyle w:val="Default"/>
        <w:jc w:val="both"/>
      </w:pPr>
      <w:r>
        <w:t>3.Время проведения</w:t>
      </w:r>
      <w:r>
        <w:rPr>
          <w:i/>
          <w:iCs/>
        </w:rPr>
        <w:t>:__ _______ 2</w:t>
      </w:r>
      <w:r w:rsidR="001C2B08">
        <w:rPr>
          <w:i/>
          <w:iCs/>
        </w:rPr>
        <w:t>_</w:t>
      </w:r>
      <w:r w:rsidR="00820B08">
        <w:rPr>
          <w:i/>
          <w:iCs/>
        </w:rPr>
        <w:t>__</w:t>
      </w:r>
      <w:r>
        <w:rPr>
          <w:i/>
          <w:iCs/>
        </w:rPr>
        <w:t xml:space="preserve"> г. (для заочной формы указывается период сдачи л</w:t>
      </w:r>
      <w:r>
        <w:rPr>
          <w:i/>
          <w:iCs/>
        </w:rPr>
        <w:t>и</w:t>
      </w:r>
      <w:r>
        <w:rPr>
          <w:i/>
          <w:iCs/>
        </w:rPr>
        <w:t xml:space="preserve">стов голосования). </w:t>
      </w:r>
    </w:p>
    <w:p w:rsidR="00304833" w:rsidRDefault="00304833" w:rsidP="00304833">
      <w:pPr>
        <w:pStyle w:val="Default"/>
        <w:jc w:val="both"/>
      </w:pPr>
      <w:r>
        <w:t xml:space="preserve">4.Место проведения: ____________ (указывается </w:t>
      </w:r>
      <w:r>
        <w:rPr>
          <w:i/>
          <w:iCs/>
        </w:rPr>
        <w:t xml:space="preserve">для очной формы). </w:t>
      </w:r>
    </w:p>
    <w:p w:rsidR="00304833" w:rsidRDefault="00304833" w:rsidP="00304833">
      <w:pPr>
        <w:pStyle w:val="Default"/>
        <w:jc w:val="both"/>
      </w:pPr>
      <w:r>
        <w:t xml:space="preserve">5.Общее количество голосов собственников помещений в многоквартирном доме– </w:t>
      </w:r>
      <w:r>
        <w:rPr>
          <w:i/>
          <w:iCs/>
        </w:rPr>
        <w:t xml:space="preserve">_____ 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 xml:space="preserve">6. Общая площадь жилых и нежилых помещений многоквартирного дома (принадлежащая собственникам)– </w:t>
      </w:r>
      <w:r w:rsidRPr="00C8005E">
        <w:rPr>
          <w:iCs/>
        </w:rPr>
        <w:t xml:space="preserve">_______ 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Pr="00C8005E" w:rsidRDefault="00304833" w:rsidP="00304833">
      <w:pPr>
        <w:pStyle w:val="Default"/>
        <w:jc w:val="both"/>
      </w:pPr>
      <w:r>
        <w:t xml:space="preserve">7. Площадь многоквартирного дома, находящаяся в собственности граждан—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 xml:space="preserve">8.Площадь многоквартирного дома, находящаяся в собственности юридических лиц – </w:t>
      </w:r>
      <w:r w:rsidRPr="00C8005E">
        <w:rPr>
          <w:iCs/>
        </w:rPr>
        <w:t>_____</w:t>
      </w:r>
      <w:proofErr w:type="gramStart"/>
      <w:r w:rsidRPr="00C8005E">
        <w:rPr>
          <w:iCs/>
        </w:rPr>
        <w:t>м</w:t>
      </w:r>
      <w:proofErr w:type="gramEnd"/>
      <w:r w:rsidRPr="00C8005E">
        <w:rPr>
          <w:iCs/>
        </w:rPr>
        <w:t>²</w:t>
      </w:r>
    </w:p>
    <w:p w:rsidR="00304833" w:rsidRDefault="00304833" w:rsidP="00304833">
      <w:pPr>
        <w:pStyle w:val="Default"/>
        <w:jc w:val="both"/>
      </w:pPr>
      <w:r>
        <w:t>9.Площадь многоквартирного дома, находящаяся в государственной (муниципальной, горо</w:t>
      </w:r>
      <w:r>
        <w:t>д</w:t>
      </w:r>
      <w:r>
        <w:t>ской) собственности</w:t>
      </w:r>
      <w:r>
        <w:rPr>
          <w:i/>
          <w:iCs/>
        </w:rPr>
        <w:t xml:space="preserve">— </w:t>
      </w:r>
      <w:r w:rsidRPr="00C8005E">
        <w:rPr>
          <w:iCs/>
        </w:rPr>
        <w:t>____</w:t>
      </w:r>
      <w:proofErr w:type="gramStart"/>
      <w:r w:rsidRPr="00C8005E">
        <w:rPr>
          <w:iCs/>
        </w:rPr>
        <w:t>_м</w:t>
      </w:r>
      <w:proofErr w:type="gramEnd"/>
      <w:r w:rsidRPr="00C8005E">
        <w:rPr>
          <w:iCs/>
        </w:rPr>
        <w:t>²</w:t>
      </w:r>
      <w:r>
        <w:rPr>
          <w:i/>
          <w:iCs/>
        </w:rPr>
        <w:t xml:space="preserve"> </w:t>
      </w:r>
    </w:p>
    <w:p w:rsidR="00304833" w:rsidRDefault="00304833" w:rsidP="00304833">
      <w:pPr>
        <w:pStyle w:val="Default"/>
        <w:jc w:val="both"/>
      </w:pPr>
      <w:r>
        <w:t xml:space="preserve">10. Участвовали в голосовании: </w:t>
      </w:r>
    </w:p>
    <w:p w:rsidR="00304833" w:rsidRDefault="00304833" w:rsidP="00304833">
      <w:pPr>
        <w:pStyle w:val="Default"/>
        <w:jc w:val="both"/>
      </w:pPr>
      <w:r>
        <w:t xml:space="preserve">- собственники (представители собственников) жилых помещений – </w:t>
      </w:r>
      <w:r>
        <w:rPr>
          <w:i/>
          <w:iCs/>
        </w:rPr>
        <w:t>_____</w:t>
      </w:r>
      <w:r w:rsidRPr="00C8005E">
        <w:rPr>
          <w:iCs/>
        </w:rPr>
        <w:t>%</w:t>
      </w:r>
      <w:r>
        <w:rPr>
          <w:i/>
          <w:iCs/>
        </w:rPr>
        <w:t xml:space="preserve">. </w:t>
      </w:r>
    </w:p>
    <w:p w:rsidR="00304833" w:rsidRDefault="00304833" w:rsidP="00304833">
      <w:pPr>
        <w:pStyle w:val="Default"/>
        <w:jc w:val="both"/>
      </w:pPr>
      <w:r>
        <w:t>- собственники (представители собственников) нежилых помещений – _____</w:t>
      </w:r>
      <w:r w:rsidRPr="00C8005E">
        <w:rPr>
          <w:i/>
        </w:rPr>
        <w:t>%</w:t>
      </w:r>
      <w:r>
        <w:t>. (Список пр</w:t>
      </w:r>
      <w:r>
        <w:t>и</w:t>
      </w:r>
      <w:r>
        <w:t xml:space="preserve">лагается, приложение №_____). </w:t>
      </w:r>
    </w:p>
    <w:p w:rsidR="00304833" w:rsidRDefault="00304833" w:rsidP="00304833">
      <w:pPr>
        <w:pStyle w:val="Default"/>
        <w:jc w:val="both"/>
      </w:pPr>
      <w:r>
        <w:t>Всего присутствовало собственников (представителей собственников), обладающих ___</w:t>
      </w:r>
      <w:r w:rsidRPr="00C8005E">
        <w:rPr>
          <w:i/>
        </w:rPr>
        <w:t>%</w:t>
      </w:r>
      <w:r>
        <w:t xml:space="preserve"> голосов от общего количества голосов. </w:t>
      </w:r>
    </w:p>
    <w:p w:rsidR="00304833" w:rsidRDefault="00304833" w:rsidP="00304833">
      <w:pPr>
        <w:pStyle w:val="Default"/>
        <w:jc w:val="both"/>
      </w:pPr>
      <w:r>
        <w:t xml:space="preserve">Кворум – имеется. </w:t>
      </w:r>
    </w:p>
    <w:p w:rsidR="00304833" w:rsidRDefault="00304833" w:rsidP="00304833">
      <w:pPr>
        <w:pStyle w:val="Default"/>
        <w:jc w:val="both"/>
      </w:pPr>
      <w:r>
        <w:t xml:space="preserve">Общее собрание собственников помещений – правомочно. </w:t>
      </w:r>
    </w:p>
    <w:p w:rsidR="00304833" w:rsidRDefault="00304833" w:rsidP="00304833">
      <w:pPr>
        <w:pStyle w:val="Default"/>
        <w:jc w:val="both"/>
      </w:pPr>
      <w:r>
        <w:t xml:space="preserve">11. Лица, приглашенные для участия в общем собрании собственников помещений: </w:t>
      </w:r>
    </w:p>
    <w:p w:rsidR="00304833" w:rsidRDefault="00304833" w:rsidP="00304833">
      <w:pPr>
        <w:pStyle w:val="Default"/>
        <w:jc w:val="both"/>
      </w:pPr>
      <w:r>
        <w:t>_____________________________________________________________________</w:t>
      </w:r>
      <w:r w:rsidR="00A54712">
        <w:t>___________</w:t>
      </w:r>
    </w:p>
    <w:p w:rsidR="00304833" w:rsidRDefault="00304833" w:rsidP="00304833">
      <w:pPr>
        <w:pStyle w:val="Default"/>
        <w:jc w:val="both"/>
      </w:pPr>
      <w:r>
        <w:rPr>
          <w:i/>
          <w:iCs/>
        </w:rPr>
        <w:t xml:space="preserve">(для ФЛ.) </w:t>
      </w:r>
      <w:proofErr w:type="gramStart"/>
      <w:r>
        <w:rPr>
          <w:i/>
          <w:iCs/>
        </w:rPr>
        <w:t>Ф.И.О., лица/представителя, реквизиты документа, удостоверяющего полном</w:t>
      </w:r>
      <w:r>
        <w:rPr>
          <w:i/>
          <w:iCs/>
        </w:rPr>
        <w:t>о</w:t>
      </w:r>
      <w:r>
        <w:rPr>
          <w:i/>
          <w:iCs/>
        </w:rPr>
        <w:t>чия представителя, цель участия, (для ЮЛ) наименование, ЕГРН ЮЛ, Ф.И.О. представит</w:t>
      </w:r>
      <w:r>
        <w:rPr>
          <w:i/>
          <w:iCs/>
        </w:rPr>
        <w:t>е</w:t>
      </w:r>
      <w:r>
        <w:rPr>
          <w:i/>
          <w:iCs/>
        </w:rPr>
        <w:t xml:space="preserve">ля ЮЛ, реквизиты документа, удостоверяющего полномочия представителя, цель участия). </w:t>
      </w:r>
      <w:proofErr w:type="gramEnd"/>
    </w:p>
    <w:p w:rsidR="000B23B9" w:rsidRPr="00087CA7" w:rsidRDefault="000B23B9" w:rsidP="000B23B9">
      <w:pPr>
        <w:jc w:val="both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Повестка дня собрания: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секретаря общего собрания собственников помещений многоквартирного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состава счетной комиссии.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</w:t>
      </w:r>
      <w:r w:rsidRPr="006365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65AA">
        <w:rPr>
          <w:rFonts w:ascii="Times New Roman" w:hAnsi="Times New Roman" w:cs="Times New Roman"/>
          <w:sz w:val="24"/>
          <w:szCs w:val="24"/>
        </w:rPr>
        <w:t xml:space="preserve"> об обращении с предложением по включению дворовой террит</w:t>
      </w:r>
      <w:r w:rsidRPr="006365AA">
        <w:rPr>
          <w:rFonts w:ascii="Times New Roman" w:hAnsi="Times New Roman" w:cs="Times New Roman"/>
          <w:sz w:val="24"/>
          <w:szCs w:val="24"/>
        </w:rPr>
        <w:t>о</w:t>
      </w:r>
      <w:r w:rsidRPr="006365AA">
        <w:rPr>
          <w:rFonts w:ascii="Times New Roman" w:hAnsi="Times New Roman" w:cs="Times New Roman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№ _____, расположенного по ул. _____________ </w:t>
      </w:r>
      <w:r w:rsidRPr="006365AA">
        <w:rPr>
          <w:rFonts w:ascii="Times New Roman" w:hAnsi="Times New Roman" w:cs="Times New Roman"/>
          <w:sz w:val="24"/>
          <w:szCs w:val="24"/>
        </w:rPr>
        <w:t>в муниципал</w:t>
      </w:r>
      <w:r w:rsidRPr="006365AA">
        <w:rPr>
          <w:rFonts w:ascii="Times New Roman" w:hAnsi="Times New Roman" w:cs="Times New Roman"/>
          <w:sz w:val="24"/>
          <w:szCs w:val="24"/>
        </w:rPr>
        <w:t>ь</w:t>
      </w:r>
      <w:r w:rsidRPr="006365AA">
        <w:rPr>
          <w:rFonts w:ascii="Times New Roman" w:hAnsi="Times New Roman" w:cs="Times New Roman"/>
          <w:sz w:val="24"/>
          <w:szCs w:val="24"/>
        </w:rPr>
        <w:t xml:space="preserve">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</w:t>
      </w:r>
      <w:r w:rsidRPr="006F5AFB">
        <w:rPr>
          <w:rFonts w:ascii="Times New Roman" w:hAnsi="Times New Roman" w:cs="Times New Roman"/>
          <w:sz w:val="24"/>
          <w:szCs w:val="24"/>
        </w:rPr>
        <w:t>ь</w:t>
      </w:r>
      <w:r w:rsidRPr="006F5AFB">
        <w:rPr>
          <w:rFonts w:ascii="Times New Roman" w:hAnsi="Times New Roman" w:cs="Times New Roman"/>
          <w:sz w:val="24"/>
          <w:szCs w:val="24"/>
        </w:rPr>
        <w:t xml:space="preserve">ного образования город Заринск Алтайского края на </w:t>
      </w:r>
      <w:r w:rsidR="00C80D91" w:rsidRPr="00C80D91">
        <w:rPr>
          <w:rFonts w:ascii="Times New Roman" w:hAnsi="Times New Roman" w:cs="Times New Roman"/>
          <w:sz w:val="24"/>
          <w:szCs w:val="24"/>
        </w:rPr>
        <w:t>2018-2022 годы</w:t>
      </w:r>
      <w:r w:rsidRPr="006F5A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33" w:rsidRPr="006F5AFB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Подготовка и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по адресу: Алтайский край, г. Заринск ул. ____________________, дом № _____.</w:t>
      </w:r>
    </w:p>
    <w:p w:rsidR="00B1054A" w:rsidRDefault="00304833" w:rsidP="00B105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Утверждение </w:t>
      </w:r>
      <w:r w:rsidRPr="006365AA">
        <w:rPr>
          <w:sz w:val="24"/>
          <w:szCs w:val="24"/>
        </w:rPr>
        <w:t>перечн</w:t>
      </w:r>
      <w:r>
        <w:rPr>
          <w:sz w:val="24"/>
          <w:szCs w:val="24"/>
        </w:rPr>
        <w:t>я</w:t>
      </w:r>
      <w:r w:rsidRPr="006365AA">
        <w:rPr>
          <w:sz w:val="24"/>
          <w:szCs w:val="24"/>
        </w:rPr>
        <w:t xml:space="preserve"> работ по благо</w:t>
      </w:r>
      <w:r w:rsidR="00092BC6">
        <w:rPr>
          <w:sz w:val="24"/>
          <w:szCs w:val="24"/>
        </w:rPr>
        <w:t xml:space="preserve">устройству дворовой территории </w:t>
      </w:r>
      <w:r>
        <w:rPr>
          <w:sz w:val="24"/>
          <w:szCs w:val="24"/>
        </w:rPr>
        <w:t>(</w:t>
      </w:r>
      <w:r w:rsidR="00B1054A">
        <w:rPr>
          <w:sz w:val="24"/>
          <w:szCs w:val="24"/>
        </w:rPr>
        <w:t>в рамках минимального перечня работ: ремонт дворовых проездов; обеспечение освещения дворовых территорий; установка скамеек; установка урн; в рамках дополнительного перечня работ: оборудование детских площадок; оборудование спортивных площадок; оборудование ко</w:t>
      </w:r>
      <w:r w:rsidR="00B1054A">
        <w:rPr>
          <w:sz w:val="24"/>
          <w:szCs w:val="24"/>
        </w:rPr>
        <w:t>н</w:t>
      </w:r>
      <w:r w:rsidR="00B1054A">
        <w:rPr>
          <w:sz w:val="24"/>
          <w:szCs w:val="24"/>
        </w:rPr>
        <w:t>тейнерных площадок; оборудование автомобильных парковок; устройство (ремонт) дрена</w:t>
      </w:r>
      <w:r w:rsidR="00B1054A">
        <w:rPr>
          <w:sz w:val="24"/>
          <w:szCs w:val="24"/>
        </w:rPr>
        <w:t>ж</w:t>
      </w:r>
      <w:r w:rsidR="00B1054A">
        <w:rPr>
          <w:sz w:val="24"/>
          <w:szCs w:val="24"/>
        </w:rPr>
        <w:t>ных и (или) водоотводных систем дворовых территорий; озеленение территорий).</w:t>
      </w:r>
      <w:proofErr w:type="gramEnd"/>
    </w:p>
    <w:p w:rsidR="009A40FD" w:rsidRPr="006D517C" w:rsidRDefault="00304833" w:rsidP="006D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17C">
        <w:rPr>
          <w:rFonts w:ascii="Times New Roman" w:hAnsi="Times New Roman" w:cs="Times New Roman"/>
          <w:sz w:val="24"/>
          <w:szCs w:val="24"/>
        </w:rPr>
        <w:t>7. Утверждение финансовой формы участия и доли участия (</w:t>
      </w:r>
      <w:r w:rsidR="009A40FD" w:rsidRPr="006D517C">
        <w:rPr>
          <w:rFonts w:ascii="Times New Roman" w:hAnsi="Times New Roman" w:cs="Times New Roman"/>
          <w:sz w:val="24"/>
          <w:szCs w:val="24"/>
        </w:rPr>
        <w:t>не менее 1%, но не более 15% в рамках минимального перечня работ, и не менее 40%, но не более 50% в рамках д</w:t>
      </w:r>
      <w:r w:rsidR="009A40FD" w:rsidRPr="006D517C">
        <w:rPr>
          <w:rFonts w:ascii="Times New Roman" w:hAnsi="Times New Roman" w:cs="Times New Roman"/>
          <w:sz w:val="24"/>
          <w:szCs w:val="24"/>
        </w:rPr>
        <w:t>о</w:t>
      </w:r>
      <w:r w:rsidR="009A40FD" w:rsidRPr="006D517C">
        <w:rPr>
          <w:rFonts w:ascii="Times New Roman" w:hAnsi="Times New Roman" w:cs="Times New Roman"/>
          <w:sz w:val="24"/>
          <w:szCs w:val="24"/>
        </w:rPr>
        <w:t>полнительного перечня работ от стоимости мероприятий по благоустройству дворовой те</w:t>
      </w:r>
      <w:r w:rsidR="009A40FD" w:rsidRPr="006D517C">
        <w:rPr>
          <w:rFonts w:ascii="Times New Roman" w:hAnsi="Times New Roman" w:cs="Times New Roman"/>
          <w:sz w:val="24"/>
          <w:szCs w:val="24"/>
        </w:rPr>
        <w:t>р</w:t>
      </w:r>
      <w:r w:rsidR="009A40FD" w:rsidRPr="006D517C">
        <w:rPr>
          <w:rFonts w:ascii="Times New Roman" w:hAnsi="Times New Roman" w:cs="Times New Roman"/>
          <w:sz w:val="24"/>
          <w:szCs w:val="24"/>
        </w:rPr>
        <w:t>ритории).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Выбор лица, уполномоченного на предоставление заявки (предложения) на участие в муниципальной программе, </w:t>
      </w:r>
      <w:r w:rsidRPr="006365AA">
        <w:rPr>
          <w:rFonts w:ascii="Times New Roman" w:hAnsi="Times New Roman" w:cs="Times New Roman"/>
          <w:sz w:val="24"/>
          <w:szCs w:val="24"/>
        </w:rPr>
        <w:t>а также на участие в контроле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промежуточном, и приемке работ</w:t>
      </w:r>
      <w:r w:rsidRPr="006365AA">
        <w:rPr>
          <w:rFonts w:ascii="Times New Roman" w:hAnsi="Times New Roman" w:cs="Times New Roman"/>
          <w:sz w:val="24"/>
          <w:szCs w:val="24"/>
        </w:rPr>
        <w:t xml:space="preserve"> по бла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A40FD">
        <w:rPr>
          <w:rFonts w:ascii="Times New Roman" w:hAnsi="Times New Roman" w:cs="Times New Roman"/>
          <w:sz w:val="24"/>
          <w:szCs w:val="24"/>
        </w:rPr>
        <w:t>оустройству дворовой территории.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включении в состав общего имущества в многоквартирном доме оборудования, иных материальных объектов, установленных на дворово</w:t>
      </w:r>
      <w:r w:rsidR="009A40FD">
        <w:rPr>
          <w:rFonts w:ascii="Times New Roman" w:hAnsi="Times New Roman" w:cs="Times New Roman"/>
          <w:sz w:val="24"/>
          <w:szCs w:val="24"/>
        </w:rPr>
        <w:t>й территории.</w:t>
      </w:r>
    </w:p>
    <w:p w:rsidR="00304833" w:rsidRDefault="00304833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решения об обязательном содержании за счет средств собственников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мещений многоквартирного дома и текущем ремонте объектов внешнего благоустройства, выполненных</w:t>
      </w:r>
      <w:r w:rsidR="009A40FD">
        <w:rPr>
          <w:rFonts w:ascii="Times New Roman" w:hAnsi="Times New Roman" w:cs="Times New Roman"/>
          <w:sz w:val="24"/>
          <w:szCs w:val="24"/>
        </w:rPr>
        <w:t xml:space="preserve"> в рамках мероприятий программы.</w:t>
      </w:r>
    </w:p>
    <w:p w:rsidR="005A6E06" w:rsidRDefault="005A6E06" w:rsidP="00304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D762F">
        <w:rPr>
          <w:rFonts w:ascii="Times New Roman" w:hAnsi="Times New Roman" w:cs="Times New Roman"/>
          <w:sz w:val="24"/>
          <w:szCs w:val="24"/>
        </w:rPr>
        <w:t xml:space="preserve">Принятие решения о наделении </w:t>
      </w:r>
      <w:r w:rsidR="00FD762F" w:rsidRPr="00FD762F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товарищества собственников жилья либо жилищно-строительного кооператива, жилищного кооператива, управляющую орган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зацию </w:t>
      </w:r>
      <w:r w:rsidRPr="00FD762F">
        <w:rPr>
          <w:rFonts w:ascii="Times New Roman" w:hAnsi="Times New Roman" w:cs="Times New Roman"/>
          <w:sz w:val="24"/>
          <w:szCs w:val="24"/>
        </w:rPr>
        <w:t>на сбор и перечисление денежных средств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122">
        <w:rPr>
          <w:rFonts w:ascii="Times New Roman" w:hAnsi="Times New Roman" w:cs="Times New Roman"/>
          <w:i/>
          <w:sz w:val="24"/>
          <w:szCs w:val="24"/>
        </w:rPr>
        <w:t>(не менее 1 % от стоимости мероприятий по благоустройству дворовой территории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D6094">
        <w:rPr>
          <w:sz w:val="24"/>
          <w:szCs w:val="24"/>
        </w:rPr>
        <w:t xml:space="preserve"> </w:t>
      </w:r>
      <w:r w:rsidRPr="008D6094">
        <w:rPr>
          <w:rFonts w:ascii="Times New Roman" w:hAnsi="Times New Roman" w:cs="Times New Roman"/>
          <w:i/>
          <w:sz w:val="24"/>
          <w:szCs w:val="24"/>
        </w:rPr>
        <w:t>исходя из минимальн</w:t>
      </w:r>
      <w:r w:rsidRPr="008D6094">
        <w:rPr>
          <w:rFonts w:ascii="Times New Roman" w:hAnsi="Times New Roman" w:cs="Times New Roman"/>
          <w:i/>
          <w:sz w:val="24"/>
          <w:szCs w:val="24"/>
        </w:rPr>
        <w:t>о</w:t>
      </w:r>
      <w:r w:rsidRPr="008D6094">
        <w:rPr>
          <w:rFonts w:ascii="Times New Roman" w:hAnsi="Times New Roman" w:cs="Times New Roman"/>
          <w:i/>
          <w:sz w:val="24"/>
          <w:szCs w:val="24"/>
        </w:rPr>
        <w:t>го перечня работ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D6094">
        <w:rPr>
          <w:sz w:val="24"/>
          <w:szCs w:val="24"/>
        </w:rPr>
        <w:t xml:space="preserve"> </w:t>
      </w:r>
      <w:proofErr w:type="gramStart"/>
      <w:r w:rsidRPr="008D6094">
        <w:rPr>
          <w:rFonts w:ascii="Times New Roman" w:hAnsi="Times New Roman" w:cs="Times New Roman"/>
          <w:i/>
          <w:sz w:val="24"/>
          <w:szCs w:val="24"/>
        </w:rPr>
        <w:t>не менее 40 % и не более 50% от стоимости мероприятий по благ</w:t>
      </w:r>
      <w:r w:rsidRPr="008D6094">
        <w:rPr>
          <w:rFonts w:ascii="Times New Roman" w:hAnsi="Times New Roman" w:cs="Times New Roman"/>
          <w:i/>
          <w:sz w:val="24"/>
          <w:szCs w:val="24"/>
        </w:rPr>
        <w:t>о</w:t>
      </w:r>
      <w:r w:rsidRPr="008D6094">
        <w:rPr>
          <w:rFonts w:ascii="Times New Roman" w:hAnsi="Times New Roman" w:cs="Times New Roman"/>
          <w:i/>
          <w:sz w:val="24"/>
          <w:szCs w:val="24"/>
        </w:rPr>
        <w:t xml:space="preserve">устройству дворовой территории, исходя из дополнительного перечня работ),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муниципальной программе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город Заринск 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F5AF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5A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бюджет города Заринска (КБК 09211705040040000180 «Прочие неналоговые доходы бюджетов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родских округов»).</w:t>
      </w:r>
      <w:proofErr w:type="gramEnd"/>
    </w:p>
    <w:p w:rsidR="00304833" w:rsidRDefault="00304833" w:rsidP="003048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A6E06">
        <w:rPr>
          <w:sz w:val="24"/>
          <w:szCs w:val="24"/>
        </w:rPr>
        <w:t>2</w:t>
      </w:r>
      <w:r>
        <w:rPr>
          <w:sz w:val="24"/>
          <w:szCs w:val="24"/>
        </w:rPr>
        <w:t>. Об определении места хранения протокола № _____ от ________ и решений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ственников помещений многоквартирного дома. </w:t>
      </w:r>
    </w:p>
    <w:p w:rsidR="00304833" w:rsidRDefault="00304833" w:rsidP="00304833">
      <w:pPr>
        <w:ind w:firstLine="709"/>
        <w:jc w:val="both"/>
        <w:rPr>
          <w:sz w:val="24"/>
          <w:szCs w:val="24"/>
        </w:rPr>
      </w:pPr>
    </w:p>
    <w:p w:rsidR="000B23B9" w:rsidRDefault="000B23B9" w:rsidP="00304833">
      <w:pPr>
        <w:ind w:firstLine="709"/>
        <w:jc w:val="both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По первому вопросу повестки дня: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1. </w:t>
      </w:r>
      <w:r>
        <w:t xml:space="preserve">Выбор </w:t>
      </w:r>
      <w:proofErr w:type="gramStart"/>
      <w:r>
        <w:t>председателя общего собрания собственников помещений многоква</w:t>
      </w:r>
      <w:r>
        <w:t>р</w:t>
      </w:r>
      <w:r>
        <w:t>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Выбрать председателем ________________________________.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первому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2.</w:t>
      </w:r>
      <w:r>
        <w:t xml:space="preserve">Выбор </w:t>
      </w:r>
      <w:proofErr w:type="gramStart"/>
      <w:r>
        <w:t>секретаря общего собрания собственников</w:t>
      </w:r>
      <w:r w:rsidR="00783A26">
        <w:t xml:space="preserve"> помещений многоквартирного дома</w:t>
      </w:r>
      <w:proofErr w:type="gramEnd"/>
      <w:r>
        <w:t xml:space="preserve">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>Решили: Выбрать секретарем ________________________________.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второму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3. </w:t>
      </w:r>
      <w:r>
        <w:t xml:space="preserve">Утверждение состава счетной комиссии.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604B42" w:rsidP="00304833">
      <w:pPr>
        <w:pStyle w:val="Default"/>
        <w:ind w:firstLine="1134"/>
        <w:jc w:val="both"/>
      </w:pPr>
      <w:r>
        <w:lastRenderedPageBreak/>
        <w:t>«За»- _______%</w:t>
      </w:r>
      <w:r w:rsidR="00304833">
        <w:t xml:space="preserve">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третьему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4.</w:t>
      </w:r>
      <w:r w:rsidR="00604B42">
        <w:rPr>
          <w:u w:val="single"/>
        </w:rPr>
        <w:t xml:space="preserve"> </w:t>
      </w:r>
      <w:r>
        <w:t>Принять решение о</w:t>
      </w:r>
      <w:r w:rsidR="00783A26">
        <w:t xml:space="preserve">б обращении с предложением по </w:t>
      </w:r>
      <w:r>
        <w:t>включени</w:t>
      </w:r>
      <w:r w:rsidR="00783A26">
        <w:t>ю</w:t>
      </w:r>
      <w:r>
        <w:t xml:space="preserve"> дворовой те</w:t>
      </w:r>
      <w:r>
        <w:t>р</w:t>
      </w:r>
      <w:r>
        <w:t xml:space="preserve">ритории </w:t>
      </w:r>
      <w:r w:rsidR="00783A26">
        <w:t xml:space="preserve">многоквартирного дома № _____, расположенного по ул. _____________ </w:t>
      </w:r>
      <w:r>
        <w:t>в муниц</w:t>
      </w:r>
      <w:r>
        <w:t>и</w:t>
      </w:r>
      <w:r>
        <w:t xml:space="preserve">пальную программу </w:t>
      </w:r>
      <w:r w:rsidR="00783A26" w:rsidRPr="006F5AFB">
        <w:t>«Формирование современной городской среды на территории муниц</w:t>
      </w:r>
      <w:r w:rsidR="00783A26" w:rsidRPr="006F5AFB">
        <w:t>и</w:t>
      </w:r>
      <w:r w:rsidR="00783A26" w:rsidRPr="006F5AFB">
        <w:t xml:space="preserve">пального образования город Заринск Алтайского края </w:t>
      </w:r>
      <w:r w:rsidR="00C80D91" w:rsidRPr="006F5AFB">
        <w:t xml:space="preserve">на </w:t>
      </w:r>
      <w:r w:rsidR="00C80D91" w:rsidRPr="00C80D91">
        <w:t>2018-2022 годы</w:t>
      </w:r>
      <w:r w:rsidR="00783A26" w:rsidRPr="006F5AFB">
        <w:t>»</w:t>
      </w:r>
      <w:r w:rsidR="00783A26">
        <w:t>.</w:t>
      </w:r>
      <w:r>
        <w:t xml:space="preserve">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Участвовать в муниципальной программе.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четвертому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5. </w:t>
      </w:r>
      <w:r w:rsidR="00783A26">
        <w:rPr>
          <w:u w:val="single"/>
        </w:rPr>
        <w:t>Подготовить и у</w:t>
      </w:r>
      <w:r>
        <w:t>твердить дизайн-проект благоустройства дворовой территории многоквартирного дома</w:t>
      </w:r>
      <w:r w:rsidR="00783A26">
        <w:t xml:space="preserve">, расположенного </w:t>
      </w:r>
      <w:r>
        <w:t>по адресу: Алтайский край, г.</w:t>
      </w:r>
      <w:r w:rsidR="00783A26">
        <w:t xml:space="preserve"> Заринск</w:t>
      </w:r>
      <w:r>
        <w:t>, ул</w:t>
      </w:r>
      <w:r w:rsidR="00783A26">
        <w:t>.</w:t>
      </w:r>
      <w:r>
        <w:t xml:space="preserve"> _______________________________, дом №____.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дизайн-проект.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пятому вопросу повестки дня – принято. </w:t>
      </w:r>
    </w:p>
    <w:p w:rsidR="00783A26" w:rsidRDefault="00304833" w:rsidP="00304833">
      <w:pPr>
        <w:pStyle w:val="Default"/>
        <w:jc w:val="both"/>
        <w:rPr>
          <w:bCs/>
        </w:rPr>
      </w:pPr>
      <w:r w:rsidRPr="00141748">
        <w:rPr>
          <w:bCs/>
          <w:u w:val="single"/>
        </w:rPr>
        <w:t>Вопрос № 6.</w:t>
      </w:r>
      <w:r w:rsidRPr="00141748">
        <w:rPr>
          <w:bCs/>
        </w:rPr>
        <w:t>Утвердить перечень работ по благо</w:t>
      </w:r>
      <w:r w:rsidR="00092BC6">
        <w:rPr>
          <w:bCs/>
        </w:rPr>
        <w:t>устройству дворовой территории:</w:t>
      </w:r>
    </w:p>
    <w:p w:rsidR="00304833" w:rsidRDefault="00783A26" w:rsidP="00CC6A9C">
      <w:pPr>
        <w:pStyle w:val="Default"/>
        <w:jc w:val="both"/>
      </w:pPr>
      <w:r>
        <w:rPr>
          <w:bCs/>
        </w:rPr>
        <w:t>________________________________________________________________________________</w:t>
      </w:r>
      <w:r w:rsidR="00CC6A9C">
        <w:rPr>
          <w:bCs/>
        </w:rPr>
        <w:tab/>
        <w:t xml:space="preserve">       </w:t>
      </w:r>
      <w:r w:rsidR="00304833"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Утвердить предлагаемый перечень.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шестому вопросу повестки дня – принято. </w:t>
      </w:r>
    </w:p>
    <w:p w:rsidR="00304833" w:rsidRPr="00141748" w:rsidRDefault="00304833" w:rsidP="00304833">
      <w:pPr>
        <w:pStyle w:val="Default"/>
        <w:jc w:val="both"/>
      </w:pPr>
      <w:r w:rsidRPr="00141748">
        <w:rPr>
          <w:bCs/>
          <w:u w:val="single"/>
        </w:rPr>
        <w:t>Вопрос № 7</w:t>
      </w:r>
      <w:r w:rsidR="00783A26">
        <w:rPr>
          <w:bCs/>
          <w:u w:val="single"/>
        </w:rPr>
        <w:t>.</w:t>
      </w:r>
      <w:r w:rsidRPr="00141748">
        <w:rPr>
          <w:bCs/>
        </w:rPr>
        <w:t xml:space="preserve">Утвердить </w:t>
      </w:r>
      <w:r w:rsidR="00783A26">
        <w:rPr>
          <w:bCs/>
        </w:rPr>
        <w:t xml:space="preserve">финансовую </w:t>
      </w:r>
      <w:r w:rsidRPr="00141748">
        <w:rPr>
          <w:bCs/>
        </w:rPr>
        <w:t xml:space="preserve">форму </w:t>
      </w:r>
      <w:r w:rsidR="00783A26">
        <w:rPr>
          <w:bCs/>
        </w:rPr>
        <w:t xml:space="preserve">участия и </w:t>
      </w:r>
      <w:r w:rsidRPr="00141748">
        <w:rPr>
          <w:bCs/>
        </w:rPr>
        <w:t xml:space="preserve">долю участия </w:t>
      </w:r>
      <w:r w:rsidR="00783A26">
        <w:rPr>
          <w:bCs/>
        </w:rPr>
        <w:t xml:space="preserve">_________ </w:t>
      </w:r>
      <w:r w:rsidRPr="00141748">
        <w:rPr>
          <w:bCs/>
        </w:rPr>
        <w:t>заинтерес</w:t>
      </w:r>
      <w:r w:rsidRPr="00141748">
        <w:rPr>
          <w:bCs/>
        </w:rPr>
        <w:t>о</w:t>
      </w:r>
      <w:r w:rsidRPr="00141748">
        <w:rPr>
          <w:bCs/>
        </w:rPr>
        <w:t xml:space="preserve">ванных лиц в реализации мероприятий по благоустройству дворовой территории </w:t>
      </w:r>
    </w:p>
    <w:p w:rsidR="00304833" w:rsidRPr="00141748" w:rsidRDefault="00304833" w:rsidP="00304833">
      <w:pPr>
        <w:pStyle w:val="Default"/>
        <w:ind w:firstLine="1134"/>
        <w:jc w:val="both"/>
      </w:pPr>
      <w:r w:rsidRPr="00141748">
        <w:rPr>
          <w:bCs/>
        </w:rPr>
        <w:t>Слушали:____________________________________________</w:t>
      </w:r>
      <w:r w:rsidRPr="00141748">
        <w:t xml:space="preserve">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Утвердить.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783A26">
        <w:t>седь</w:t>
      </w:r>
      <w:r>
        <w:t xml:space="preserve">мому вопросу повестки дня – принято. </w:t>
      </w:r>
    </w:p>
    <w:p w:rsidR="00783A26" w:rsidRDefault="00783A26" w:rsidP="00783A26">
      <w:pPr>
        <w:pStyle w:val="Default"/>
        <w:jc w:val="both"/>
      </w:pPr>
      <w:r>
        <w:rPr>
          <w:u w:val="single"/>
        </w:rPr>
        <w:t xml:space="preserve">Вопрос № 8. </w:t>
      </w:r>
      <w:r>
        <w:t xml:space="preserve">Выбор лица, уполномоченного на предоставление предложения на участие в муниципальной программе, а также на участие в контроле, в том числе промежуточном, и приемке работ по благоустройству дворовой территории.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Решили: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Голосование: </w:t>
      </w:r>
    </w:p>
    <w:p w:rsidR="00783A26" w:rsidRDefault="00783A26" w:rsidP="00783A26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783A26" w:rsidRDefault="00783A26" w:rsidP="00304833">
      <w:pPr>
        <w:pStyle w:val="Default"/>
        <w:ind w:firstLine="1134"/>
        <w:jc w:val="both"/>
      </w:pPr>
      <w:r>
        <w:t xml:space="preserve">Решение по восьмому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 xml:space="preserve">Вопрос № </w:t>
      </w:r>
      <w:r w:rsidR="00783A26">
        <w:rPr>
          <w:u w:val="single"/>
        </w:rPr>
        <w:t>9</w:t>
      </w:r>
      <w:r>
        <w:rPr>
          <w:u w:val="single"/>
        </w:rPr>
        <w:t xml:space="preserve">. </w:t>
      </w:r>
      <w: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Включить в состав общего имущества.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девятому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lastRenderedPageBreak/>
        <w:t>Вопрос № 1</w:t>
      </w:r>
      <w:r w:rsidR="00783A26">
        <w:rPr>
          <w:u w:val="single"/>
        </w:rPr>
        <w:t>0</w:t>
      </w:r>
      <w:r>
        <w:rPr>
          <w:u w:val="single"/>
        </w:rPr>
        <w:t>.</w:t>
      </w:r>
      <w:r>
        <w:t xml:space="preserve"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</w:t>
      </w:r>
    </w:p>
    <w:p w:rsidR="00304833" w:rsidRDefault="00304833" w:rsidP="00304833">
      <w:pPr>
        <w:pStyle w:val="Default"/>
        <w:ind w:firstLine="1134"/>
        <w:jc w:val="both"/>
      </w:pPr>
      <w:r>
        <w:t>Содержать объекты внешнего благоустройства за счет средств собственников п</w:t>
      </w:r>
      <w:r>
        <w:t>о</w:t>
      </w:r>
      <w:r>
        <w:t xml:space="preserve">мещений МКД.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604B42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E51ED0">
        <w:t>деся</w:t>
      </w:r>
      <w:r>
        <w:t>тому вопросу повестки дня – принято.</w:t>
      </w:r>
    </w:p>
    <w:p w:rsidR="00604B42" w:rsidRDefault="00604B42" w:rsidP="00604B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B42">
        <w:rPr>
          <w:rFonts w:ascii="Times New Roman" w:hAnsi="Times New Roman" w:cs="Times New Roman"/>
          <w:sz w:val="24"/>
          <w:szCs w:val="24"/>
          <w:u w:val="single"/>
        </w:rPr>
        <w:t>Вопрос № 11.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Наделить</w:t>
      </w:r>
      <w:r w:rsidRPr="00604B42">
        <w:rPr>
          <w:rFonts w:ascii="Times New Roman" w:hAnsi="Times New Roman" w:cs="Times New Roman"/>
          <w:sz w:val="24"/>
          <w:szCs w:val="24"/>
        </w:rPr>
        <w:t xml:space="preserve"> полномочиями 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>товариществ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собственников жилья либо жилищно-строительн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кооператив, жилищн</w:t>
      </w:r>
      <w:r w:rsidR="00FD762F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FD762F" w:rsidRPr="00FD762F">
        <w:rPr>
          <w:rFonts w:ascii="Times New Roman" w:eastAsia="Calibri" w:hAnsi="Times New Roman" w:cs="Times New Roman"/>
          <w:bCs/>
          <w:sz w:val="24"/>
          <w:szCs w:val="24"/>
        </w:rPr>
        <w:t xml:space="preserve"> кооператив, управляющую организацию</w:t>
      </w:r>
      <w:r w:rsidR="00FD762F" w:rsidRPr="009E336C">
        <w:rPr>
          <w:rFonts w:eastAsia="Calibri"/>
          <w:bCs/>
          <w:sz w:val="24"/>
          <w:szCs w:val="24"/>
        </w:rPr>
        <w:t xml:space="preserve"> </w:t>
      </w:r>
      <w:r w:rsidRPr="00604B42">
        <w:rPr>
          <w:rFonts w:ascii="Times New Roman" w:hAnsi="Times New Roman" w:cs="Times New Roman"/>
          <w:sz w:val="24"/>
          <w:szCs w:val="24"/>
        </w:rPr>
        <w:t>на сбор и п</w:t>
      </w:r>
      <w:r w:rsidRPr="00604B42">
        <w:rPr>
          <w:rFonts w:ascii="Times New Roman" w:hAnsi="Times New Roman" w:cs="Times New Roman"/>
          <w:sz w:val="24"/>
          <w:szCs w:val="24"/>
        </w:rPr>
        <w:t>е</w:t>
      </w:r>
      <w:r w:rsidRPr="00604B42">
        <w:rPr>
          <w:rFonts w:ascii="Times New Roman" w:hAnsi="Times New Roman" w:cs="Times New Roman"/>
          <w:sz w:val="24"/>
          <w:szCs w:val="24"/>
        </w:rPr>
        <w:t xml:space="preserve">речисление денежных средств заинтересованных лиц </w:t>
      </w:r>
      <w:r w:rsidRPr="00604B42">
        <w:rPr>
          <w:rFonts w:ascii="Times New Roman" w:hAnsi="Times New Roman" w:cs="Times New Roman"/>
          <w:i/>
          <w:sz w:val="24"/>
          <w:szCs w:val="24"/>
        </w:rPr>
        <w:t>(не менее 1 % от стоимости меропр</w:t>
      </w:r>
      <w:r w:rsidRPr="00604B42">
        <w:rPr>
          <w:rFonts w:ascii="Times New Roman" w:hAnsi="Times New Roman" w:cs="Times New Roman"/>
          <w:i/>
          <w:sz w:val="24"/>
          <w:szCs w:val="24"/>
        </w:rPr>
        <w:t>и</w:t>
      </w:r>
      <w:r w:rsidRPr="00604B42">
        <w:rPr>
          <w:rFonts w:ascii="Times New Roman" w:hAnsi="Times New Roman" w:cs="Times New Roman"/>
          <w:i/>
          <w:sz w:val="24"/>
          <w:szCs w:val="24"/>
        </w:rPr>
        <w:t>ятий по благоустройству дворовой территории,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r w:rsidRPr="00604B42">
        <w:rPr>
          <w:rFonts w:ascii="Times New Roman" w:hAnsi="Times New Roman" w:cs="Times New Roman"/>
          <w:i/>
          <w:sz w:val="24"/>
          <w:szCs w:val="24"/>
        </w:rPr>
        <w:t>исходя из минимального перечня работ;</w:t>
      </w:r>
      <w:r w:rsidRPr="0060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B42">
        <w:rPr>
          <w:rFonts w:ascii="Times New Roman" w:hAnsi="Times New Roman" w:cs="Times New Roman"/>
          <w:i/>
          <w:sz w:val="24"/>
          <w:szCs w:val="24"/>
        </w:rPr>
        <w:t>не менее 40 % и не более 50% от стоимости мероприятий по благоустройству дворовой те</w:t>
      </w:r>
      <w:r w:rsidRPr="00604B42">
        <w:rPr>
          <w:rFonts w:ascii="Times New Roman" w:hAnsi="Times New Roman" w:cs="Times New Roman"/>
          <w:i/>
          <w:sz w:val="24"/>
          <w:szCs w:val="24"/>
        </w:rPr>
        <w:t>р</w:t>
      </w:r>
      <w:r w:rsidRPr="00604B42">
        <w:rPr>
          <w:rFonts w:ascii="Times New Roman" w:hAnsi="Times New Roman" w:cs="Times New Roman"/>
          <w:i/>
          <w:sz w:val="24"/>
          <w:szCs w:val="24"/>
        </w:rPr>
        <w:t xml:space="preserve">ритории, исходя из дополнительного перечня работ), </w:t>
      </w:r>
      <w:r w:rsidRPr="00604B42">
        <w:rPr>
          <w:rFonts w:ascii="Times New Roman" w:hAnsi="Times New Roman" w:cs="Times New Roman"/>
          <w:sz w:val="24"/>
          <w:szCs w:val="24"/>
        </w:rPr>
        <w:t>для участия в муниципальной пр</w:t>
      </w:r>
      <w:r w:rsidRPr="00604B42">
        <w:rPr>
          <w:rFonts w:ascii="Times New Roman" w:hAnsi="Times New Roman" w:cs="Times New Roman"/>
          <w:sz w:val="24"/>
          <w:szCs w:val="24"/>
        </w:rPr>
        <w:t>о</w:t>
      </w:r>
      <w:r w:rsidRPr="00604B42">
        <w:rPr>
          <w:rFonts w:ascii="Times New Roman" w:hAnsi="Times New Roman" w:cs="Times New Roman"/>
          <w:sz w:val="24"/>
          <w:szCs w:val="24"/>
        </w:rPr>
        <w:t>грамме «Формирование современной городской среды на территории муниципального обр</w:t>
      </w:r>
      <w:r w:rsidRPr="00604B42">
        <w:rPr>
          <w:rFonts w:ascii="Times New Roman" w:hAnsi="Times New Roman" w:cs="Times New Roman"/>
          <w:sz w:val="24"/>
          <w:szCs w:val="24"/>
        </w:rPr>
        <w:t>а</w:t>
      </w:r>
      <w:r w:rsidRPr="00604B42">
        <w:rPr>
          <w:rFonts w:ascii="Times New Roman" w:hAnsi="Times New Roman" w:cs="Times New Roman"/>
          <w:sz w:val="24"/>
          <w:szCs w:val="24"/>
        </w:rPr>
        <w:t>зования город Заринск Алтайского края на 2018-2022 годы», в бюджет города Заринска (КБК 09211705040040000180 «Прочие неналоговые доходы бюджетов городских округов»).</w:t>
      </w:r>
      <w:proofErr w:type="gramEnd"/>
    </w:p>
    <w:p w:rsidR="00604B42" w:rsidRDefault="00604B42" w:rsidP="00604B42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Решили: </w:t>
      </w:r>
    </w:p>
    <w:p w:rsidR="00604B42" w:rsidRDefault="00604B42" w:rsidP="00604B42">
      <w:pPr>
        <w:pStyle w:val="Default"/>
        <w:ind w:firstLine="1134"/>
        <w:jc w:val="both"/>
      </w:pPr>
      <w:r>
        <w:t>Наделить</w:t>
      </w:r>
      <w:r w:rsidRPr="00604B42">
        <w:t xml:space="preserve"> полномочиями управляющую организацию ООО «____________» на сбор и перечисление денежных средств заинтересованных лиц</w:t>
      </w:r>
      <w:r>
        <w:t xml:space="preserve"> в объеме _________________.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Голосование: </w:t>
      </w:r>
    </w:p>
    <w:p w:rsidR="00604B42" w:rsidRDefault="00604B42" w:rsidP="00604B42">
      <w:pPr>
        <w:pStyle w:val="Default"/>
        <w:ind w:firstLine="1134"/>
        <w:jc w:val="both"/>
      </w:pPr>
      <w:r>
        <w:t xml:space="preserve">«За»- _______%, «Против» -______ %, «Воздержалось» -______ %. </w:t>
      </w:r>
    </w:p>
    <w:p w:rsidR="00604B42" w:rsidRDefault="00604B42" w:rsidP="00604B42">
      <w:pPr>
        <w:pStyle w:val="Default"/>
        <w:ind w:firstLine="1134"/>
        <w:jc w:val="both"/>
      </w:pPr>
      <w:r>
        <w:t>Решение по одиннадцатому вопросу повестки дня – принято.</w:t>
      </w:r>
    </w:p>
    <w:p w:rsidR="00304833" w:rsidRDefault="00304833" w:rsidP="00304833">
      <w:pPr>
        <w:pStyle w:val="Default"/>
        <w:jc w:val="both"/>
      </w:pPr>
      <w:r>
        <w:rPr>
          <w:u w:val="single"/>
        </w:rPr>
        <w:t>Вопрос № 1</w:t>
      </w:r>
      <w:r w:rsidR="00604B42">
        <w:rPr>
          <w:u w:val="single"/>
        </w:rPr>
        <w:t>2</w:t>
      </w:r>
      <w:r>
        <w:rPr>
          <w:u w:val="single"/>
        </w:rPr>
        <w:t>.</w:t>
      </w:r>
      <w:r>
        <w:t xml:space="preserve">Определить место хранения протокола № ___ от _________________ года.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Слушали:____________________________________________________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Решили: Протокол хранится по адресу: _________________________________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Голосование: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«За»- %, «Против» %, «Воздержалось» - %. </w:t>
      </w:r>
    </w:p>
    <w:p w:rsidR="00304833" w:rsidRDefault="00304833" w:rsidP="00304833">
      <w:pPr>
        <w:pStyle w:val="Default"/>
        <w:ind w:firstLine="1134"/>
        <w:jc w:val="both"/>
      </w:pPr>
      <w:r>
        <w:t xml:space="preserve">Решение по </w:t>
      </w:r>
      <w:r w:rsidR="00604B42">
        <w:t>две</w:t>
      </w:r>
      <w:r>
        <w:t xml:space="preserve">надцатому вопросу повестки дня – принято. </w:t>
      </w:r>
    </w:p>
    <w:p w:rsidR="00304833" w:rsidRDefault="00304833" w:rsidP="00304833">
      <w:pPr>
        <w:pStyle w:val="Default"/>
        <w:jc w:val="both"/>
      </w:pPr>
      <w:r>
        <w:t xml:space="preserve">Приложения (обязательные) к протоколу: </w:t>
      </w:r>
    </w:p>
    <w:p w:rsidR="00304833" w:rsidRDefault="00304833" w:rsidP="000835EA">
      <w:pPr>
        <w:pStyle w:val="Default"/>
        <w:numPr>
          <w:ilvl w:val="0"/>
          <w:numId w:val="6"/>
        </w:numPr>
        <w:ind w:firstLine="426"/>
        <w:jc w:val="both"/>
      </w:pPr>
      <w:r>
        <w:t>1. Реестр собственников помещений в многоквартирном доме (представителей со</w:t>
      </w:r>
      <w:r>
        <w:t>б</w:t>
      </w:r>
      <w:r>
        <w:t xml:space="preserve">ственников) - на ___ листах.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2. Сообщение (уведомление) о проведении общего собрания собственников помещ</w:t>
      </w:r>
      <w:r>
        <w:t>е</w:t>
      </w:r>
      <w:r>
        <w:t xml:space="preserve">ний - на ___ листе.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3. Реестр вручения собственникам помещений извещений о проведении общего с</w:t>
      </w:r>
      <w:r>
        <w:t>о</w:t>
      </w:r>
      <w:r>
        <w:t xml:space="preserve">брания собственников помещений в многоквартирном доме - на ___ листах. </w:t>
      </w:r>
    </w:p>
    <w:p w:rsidR="00304833" w:rsidRDefault="00304833" w:rsidP="000835EA">
      <w:pPr>
        <w:pStyle w:val="Default"/>
        <w:numPr>
          <w:ilvl w:val="0"/>
          <w:numId w:val="6"/>
        </w:numPr>
        <w:jc w:val="both"/>
      </w:pPr>
      <w:r>
        <w:t>4. Лист регистрации собственников помещений, присутствовавших на собрании. Д</w:t>
      </w:r>
      <w:r>
        <w:t>о</w:t>
      </w:r>
      <w:r>
        <w:t xml:space="preserve">веренности представителей собственников помещений (для очной формы) – в количестве штук. </w:t>
      </w:r>
    </w:p>
    <w:p w:rsidR="00304833" w:rsidRDefault="00304833" w:rsidP="000835EA">
      <w:pPr>
        <w:pStyle w:val="Default"/>
        <w:ind w:firstLine="709"/>
        <w:jc w:val="both"/>
      </w:pPr>
      <w:r>
        <w:t>5. Решения собственников помещений по вопросам повестки дня (для заочного гол</w:t>
      </w:r>
      <w:r>
        <w:t>о</w:t>
      </w:r>
      <w:r>
        <w:t xml:space="preserve">сования) - в количестве штук </w:t>
      </w:r>
    </w:p>
    <w:p w:rsidR="00304833" w:rsidRDefault="00304833" w:rsidP="00304833">
      <w:pPr>
        <w:pStyle w:val="Default"/>
      </w:pPr>
    </w:p>
    <w:p w:rsidR="00304833" w:rsidRDefault="00304833" w:rsidP="000835EA">
      <w:pPr>
        <w:pStyle w:val="Default"/>
        <w:jc w:val="both"/>
      </w:pPr>
      <w:r>
        <w:t>Председатель общего собрания    __________________</w:t>
      </w:r>
      <w:r>
        <w:tab/>
        <w:t>______________________</w:t>
      </w:r>
      <w:r w:rsidR="000835EA">
        <w:t>______</w:t>
      </w:r>
      <w:r>
        <w:t>____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304833" w:rsidRDefault="00304833" w:rsidP="00304833">
      <w:pPr>
        <w:pStyle w:val="Default"/>
        <w:ind w:left="360"/>
        <w:jc w:val="both"/>
      </w:pPr>
    </w:p>
    <w:p w:rsidR="00304833" w:rsidRDefault="00304833" w:rsidP="000835EA">
      <w:pPr>
        <w:pStyle w:val="Default"/>
        <w:jc w:val="both"/>
      </w:pPr>
      <w:r>
        <w:t>Секретарь общего собрания    __________________</w:t>
      </w:r>
      <w:r>
        <w:tab/>
        <w:t>_______________________</w:t>
      </w:r>
      <w:r w:rsidR="00017F27">
        <w:t>______</w:t>
      </w:r>
      <w:r>
        <w:t>___</w:t>
      </w:r>
    </w:p>
    <w:p w:rsidR="00304833" w:rsidRDefault="00304833" w:rsidP="00304833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B66C79" w:rsidRDefault="00B66C79" w:rsidP="00B66C79">
      <w:pPr>
        <w:pStyle w:val="Default"/>
        <w:jc w:val="both"/>
      </w:pPr>
    </w:p>
    <w:p w:rsidR="00304833" w:rsidRDefault="00304833" w:rsidP="00B66C79">
      <w:pPr>
        <w:pStyle w:val="Default"/>
        <w:jc w:val="both"/>
      </w:pPr>
      <w:r>
        <w:t>Члены счетной комиссии:    __________________</w:t>
      </w:r>
      <w:r>
        <w:tab/>
        <w:t>______________</w:t>
      </w:r>
      <w:r w:rsidR="00017F27">
        <w:t>_______</w:t>
      </w:r>
      <w:r>
        <w:t>____________</w:t>
      </w:r>
    </w:p>
    <w:p w:rsidR="00B66C79" w:rsidRDefault="00304833" w:rsidP="00B66C79">
      <w:pPr>
        <w:pStyle w:val="Defaul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  <w:r>
        <w:tab/>
        <w:t xml:space="preserve">   </w:t>
      </w:r>
      <w:r>
        <w:tab/>
        <w:t xml:space="preserve">    (Фамилия, Имя, Отчество)</w:t>
      </w:r>
    </w:p>
    <w:p w:rsidR="000B23B9" w:rsidRDefault="000B23B9" w:rsidP="00B66C79">
      <w:pPr>
        <w:pStyle w:val="Default"/>
        <w:ind w:left="360"/>
        <w:jc w:val="right"/>
      </w:pPr>
      <w:r>
        <w:lastRenderedPageBreak/>
        <w:t>Приложение № 4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ind w:firstLine="4962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Pr="00087CA7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Критерии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включения дворовой территории многоквартирного дома в муниципальную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муниципал</w:t>
      </w:r>
      <w:r w:rsidRPr="00885A95">
        <w:rPr>
          <w:b/>
          <w:sz w:val="24"/>
          <w:szCs w:val="24"/>
        </w:rPr>
        <w:t>ь</w:t>
      </w:r>
      <w:r w:rsidRPr="00885A95">
        <w:rPr>
          <w:b/>
          <w:sz w:val="24"/>
          <w:szCs w:val="24"/>
        </w:rPr>
        <w:t xml:space="preserve">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885A95">
        <w:rPr>
          <w:b/>
          <w:sz w:val="24"/>
          <w:szCs w:val="24"/>
        </w:rPr>
        <w:t>»</w:t>
      </w:r>
    </w:p>
    <w:p w:rsidR="000B23B9" w:rsidRPr="00885A95" w:rsidRDefault="000B23B9" w:rsidP="000B23B9">
      <w:pPr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В целях определения участников для включения дворовой территории многокварти</w:t>
      </w:r>
      <w:r w:rsidRPr="00087CA7">
        <w:rPr>
          <w:sz w:val="24"/>
          <w:szCs w:val="24"/>
        </w:rPr>
        <w:t>р</w:t>
      </w:r>
      <w:r w:rsidRPr="00087CA7">
        <w:rPr>
          <w:sz w:val="24"/>
          <w:szCs w:val="24"/>
        </w:rPr>
        <w:t xml:space="preserve">ного дома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</w:t>
      </w:r>
      <w:r w:rsidRPr="00087CA7">
        <w:rPr>
          <w:sz w:val="24"/>
          <w:szCs w:val="24"/>
        </w:rPr>
        <w:t xml:space="preserve">омиссия рассматривает направленные </w:t>
      </w:r>
      <w:r>
        <w:rPr>
          <w:sz w:val="24"/>
          <w:szCs w:val="24"/>
        </w:rPr>
        <w:t>в Комитет</w:t>
      </w:r>
      <w:r w:rsidRPr="00087CA7">
        <w:rPr>
          <w:sz w:val="24"/>
          <w:szCs w:val="24"/>
        </w:rPr>
        <w:t xml:space="preserve"> документы на предмет их соответствия критериям, указанным в настоящем Порядке.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Комиссия по включению дворовых террито</w:t>
      </w:r>
      <w:r>
        <w:rPr>
          <w:sz w:val="24"/>
          <w:szCs w:val="24"/>
        </w:rPr>
        <w:t>рий МКД в М</w:t>
      </w:r>
      <w:r w:rsidRPr="00087CA7">
        <w:rPr>
          <w:sz w:val="24"/>
          <w:szCs w:val="24"/>
        </w:rPr>
        <w:t xml:space="preserve">униципальную программу осуществляет оценку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для формирования адресного перечня на проведение работ по ремонту и благоустройству дворовых территорий муниципального о</w:t>
      </w:r>
      <w:r w:rsidRPr="00087CA7">
        <w:rPr>
          <w:sz w:val="24"/>
          <w:szCs w:val="24"/>
        </w:rPr>
        <w:t>б</w:t>
      </w:r>
      <w:r w:rsidRPr="00087CA7">
        <w:rPr>
          <w:sz w:val="24"/>
          <w:szCs w:val="24"/>
        </w:rPr>
        <w:t>разования город</w:t>
      </w:r>
      <w:r>
        <w:rPr>
          <w:sz w:val="24"/>
          <w:szCs w:val="24"/>
        </w:rPr>
        <w:t xml:space="preserve"> Заринск Алтайского края </w:t>
      </w:r>
      <w:r w:rsidRPr="00087CA7">
        <w:rPr>
          <w:sz w:val="24"/>
          <w:szCs w:val="24"/>
        </w:rPr>
        <w:t xml:space="preserve">по следующим критериям: </w:t>
      </w:r>
    </w:p>
    <w:p w:rsidR="000B23B9" w:rsidRDefault="000B23B9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87CA7">
        <w:rPr>
          <w:sz w:val="24"/>
          <w:szCs w:val="24"/>
        </w:rPr>
        <w:t>. Техническое состояние дворовой территории многоквартирного дома не соотве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>ствует установленным требованиям</w:t>
      </w:r>
      <w:r>
        <w:rPr>
          <w:sz w:val="24"/>
          <w:szCs w:val="24"/>
        </w:rPr>
        <w:t>.</w:t>
      </w:r>
    </w:p>
    <w:p w:rsidR="000B23B9" w:rsidRPr="00087CA7" w:rsidRDefault="00152DDC" w:rsidP="000B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23B9">
        <w:rPr>
          <w:sz w:val="24"/>
          <w:szCs w:val="24"/>
        </w:rPr>
        <w:t xml:space="preserve">. </w:t>
      </w:r>
      <w:r w:rsidR="000B23B9" w:rsidRPr="00087CA7">
        <w:rPr>
          <w:sz w:val="24"/>
          <w:szCs w:val="24"/>
        </w:rPr>
        <w:t xml:space="preserve">Наличие сметной документации </w:t>
      </w:r>
      <w:r w:rsidR="000B23B9">
        <w:rPr>
          <w:sz w:val="24"/>
          <w:szCs w:val="24"/>
        </w:rPr>
        <w:t xml:space="preserve">на </w:t>
      </w:r>
      <w:r w:rsidR="000B23B9" w:rsidRPr="00087CA7">
        <w:rPr>
          <w:sz w:val="24"/>
          <w:szCs w:val="24"/>
        </w:rPr>
        <w:t xml:space="preserve">ремонт дворовой территории </w:t>
      </w:r>
      <w:r w:rsidR="00AB51AE">
        <w:rPr>
          <w:sz w:val="24"/>
          <w:szCs w:val="24"/>
        </w:rPr>
        <w:t xml:space="preserve">(с проведением проверки достоверности </w:t>
      </w:r>
      <w:r w:rsidR="00612A74">
        <w:rPr>
          <w:sz w:val="24"/>
          <w:szCs w:val="24"/>
        </w:rPr>
        <w:t xml:space="preserve">определения </w:t>
      </w:r>
      <w:r w:rsidR="00AB51AE">
        <w:rPr>
          <w:sz w:val="24"/>
          <w:szCs w:val="24"/>
        </w:rPr>
        <w:t>сметной стоимости)</w:t>
      </w:r>
      <w:r w:rsidR="000B23B9">
        <w:rPr>
          <w:sz w:val="24"/>
          <w:szCs w:val="24"/>
        </w:rPr>
        <w:t>.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Определяется по данным, представленным организациями, осуществляющими де</w:t>
      </w:r>
      <w:r w:rsidRPr="00087CA7">
        <w:rPr>
          <w:sz w:val="24"/>
          <w:szCs w:val="24"/>
        </w:rPr>
        <w:t>я</w:t>
      </w:r>
      <w:r w:rsidRPr="00087CA7">
        <w:rPr>
          <w:sz w:val="24"/>
          <w:szCs w:val="24"/>
        </w:rPr>
        <w:t xml:space="preserve">тельность по управлению многоквартирным домом;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Включение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 в </w:t>
      </w:r>
      <w:r>
        <w:rPr>
          <w:sz w:val="24"/>
          <w:szCs w:val="24"/>
        </w:rPr>
        <w:t>М</w:t>
      </w:r>
      <w:r w:rsidRPr="00087CA7">
        <w:rPr>
          <w:sz w:val="24"/>
          <w:szCs w:val="24"/>
        </w:rPr>
        <w:t>униципальную программу осуществляется на основе бальной оценки в соответствии с приложением к настоящим Критериям и в соо</w:t>
      </w:r>
      <w:r w:rsidRPr="00087CA7">
        <w:rPr>
          <w:sz w:val="24"/>
          <w:szCs w:val="24"/>
        </w:rPr>
        <w:t>т</w:t>
      </w:r>
      <w:r w:rsidRPr="00087CA7">
        <w:rPr>
          <w:sz w:val="24"/>
          <w:szCs w:val="24"/>
        </w:rPr>
        <w:t xml:space="preserve">ветствии с финансированием мероприятий капитального ремонта дворовых территорий </w:t>
      </w:r>
      <w:r>
        <w:rPr>
          <w:sz w:val="24"/>
          <w:szCs w:val="24"/>
        </w:rPr>
        <w:t>МКД</w:t>
      </w:r>
      <w:r w:rsidRPr="00087CA7">
        <w:rPr>
          <w:sz w:val="24"/>
          <w:szCs w:val="24"/>
        </w:rPr>
        <w:t xml:space="preserve">, расположенных на территории </w:t>
      </w:r>
      <w:r>
        <w:rPr>
          <w:sz w:val="24"/>
          <w:szCs w:val="24"/>
        </w:rPr>
        <w:t>муниципального образования город Заринск Алтайск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края</w:t>
      </w:r>
      <w:r w:rsidRPr="00087CA7">
        <w:rPr>
          <w:sz w:val="24"/>
          <w:szCs w:val="24"/>
        </w:rPr>
        <w:t xml:space="preserve">. 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Критериям включения дворовой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  <w:r w:rsidR="00017F27">
        <w:rPr>
          <w:sz w:val="24"/>
          <w:szCs w:val="24"/>
        </w:rPr>
        <w:t xml:space="preserve">многоквартирного дома </w:t>
      </w:r>
      <w:r>
        <w:rPr>
          <w:sz w:val="24"/>
          <w:szCs w:val="24"/>
        </w:rPr>
        <w:t>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программу «Формирование совреме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городской среды на территории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 Заринск 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tabs>
          <w:tab w:val="left" w:pos="0"/>
        </w:tabs>
        <w:spacing w:line="240" w:lineRule="exact"/>
        <w:ind w:firstLine="4961"/>
        <w:rPr>
          <w:sz w:val="24"/>
          <w:szCs w:val="24"/>
        </w:rPr>
      </w:pP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Балльная оценка</w:t>
      </w:r>
    </w:p>
    <w:p w:rsidR="000B23B9" w:rsidRDefault="000B23B9" w:rsidP="000B23B9">
      <w:pPr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критериев включения дворов</w:t>
      </w:r>
      <w:r w:rsidR="00017F27">
        <w:rPr>
          <w:b/>
          <w:sz w:val="24"/>
          <w:szCs w:val="24"/>
        </w:rPr>
        <w:t>ой</w:t>
      </w:r>
      <w:r w:rsidRPr="00087CA7">
        <w:rPr>
          <w:b/>
          <w:sz w:val="24"/>
          <w:szCs w:val="24"/>
        </w:rPr>
        <w:t xml:space="preserve"> территори</w:t>
      </w:r>
      <w:r w:rsidR="00017F2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 многоквартирн</w:t>
      </w:r>
      <w:r w:rsidR="00017F27">
        <w:rPr>
          <w:b/>
          <w:sz w:val="24"/>
          <w:szCs w:val="24"/>
        </w:rPr>
        <w:t>ого дома</w:t>
      </w:r>
      <w:r w:rsidRPr="00087CA7">
        <w:rPr>
          <w:b/>
          <w:sz w:val="24"/>
          <w:szCs w:val="24"/>
        </w:rPr>
        <w:t xml:space="preserve"> в муниц</w:t>
      </w:r>
      <w:r w:rsidRPr="00087CA7">
        <w:rPr>
          <w:b/>
          <w:sz w:val="24"/>
          <w:szCs w:val="24"/>
        </w:rPr>
        <w:t>и</w:t>
      </w:r>
      <w:r w:rsidRPr="00087CA7">
        <w:rPr>
          <w:b/>
          <w:sz w:val="24"/>
          <w:szCs w:val="24"/>
        </w:rPr>
        <w:t xml:space="preserve">пальную программу </w:t>
      </w:r>
      <w:r w:rsidRPr="00885A95">
        <w:rPr>
          <w:b/>
          <w:sz w:val="24"/>
          <w:szCs w:val="24"/>
        </w:rPr>
        <w:t>«Формирование современной городской среды на территории м</w:t>
      </w:r>
      <w:r w:rsidRPr="00885A95">
        <w:rPr>
          <w:b/>
          <w:sz w:val="24"/>
          <w:szCs w:val="24"/>
        </w:rPr>
        <w:t>у</w:t>
      </w:r>
      <w:r w:rsidRPr="00885A95">
        <w:rPr>
          <w:b/>
          <w:sz w:val="24"/>
          <w:szCs w:val="24"/>
        </w:rPr>
        <w:t xml:space="preserve">ниципального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885A95">
        <w:rPr>
          <w:b/>
          <w:sz w:val="24"/>
          <w:szCs w:val="24"/>
        </w:rPr>
        <w:t>»</w:t>
      </w:r>
    </w:p>
    <w:p w:rsidR="000B23B9" w:rsidRPr="00087CA7" w:rsidRDefault="000B23B9" w:rsidP="000B23B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0B23B9" w:rsidRPr="00087CA7" w:rsidTr="007050DA">
        <w:tc>
          <w:tcPr>
            <w:tcW w:w="959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87CA7">
              <w:rPr>
                <w:sz w:val="24"/>
                <w:szCs w:val="24"/>
              </w:rPr>
              <w:t>п</w:t>
            </w:r>
            <w:proofErr w:type="gramEnd"/>
            <w:r w:rsidRPr="00087CA7">
              <w:rPr>
                <w:sz w:val="24"/>
                <w:szCs w:val="24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C6A9C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Балл, присваиваемый в        соответствии</w:t>
            </w:r>
          </w:p>
          <w:p w:rsidR="000B23B9" w:rsidRPr="00087CA7" w:rsidRDefault="00CC6A9C" w:rsidP="00CC6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B23B9" w:rsidRPr="00087CA7">
              <w:rPr>
                <w:sz w:val="24"/>
                <w:szCs w:val="24"/>
              </w:rPr>
              <w:t>критерием отбора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7CA7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Техническое состояние дворовой территории многоквартирного дома не соо</w:t>
            </w:r>
            <w:r w:rsidRPr="00087CA7">
              <w:rPr>
                <w:sz w:val="24"/>
                <w:szCs w:val="24"/>
              </w:rPr>
              <w:t>т</w:t>
            </w:r>
            <w:r w:rsidRPr="00087CA7">
              <w:rPr>
                <w:sz w:val="24"/>
                <w:szCs w:val="24"/>
              </w:rPr>
              <w:t>ветствует установленным требованиям: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а) </w:t>
            </w:r>
            <w:r w:rsidR="00AC5A82">
              <w:rPr>
                <w:sz w:val="24"/>
                <w:szCs w:val="24"/>
              </w:rPr>
              <w:t>состояние асфальтового покрытия дворовых проездов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>площадь асфальтового покрытия с дефектами составляет 30-45% от общей площади дворового проезда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227D64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</w:t>
            </w:r>
            <w:r w:rsidR="00AC5A82">
              <w:rPr>
                <w:sz w:val="24"/>
                <w:szCs w:val="24"/>
              </w:rPr>
              <w:t xml:space="preserve">площадь асфальтового покрытия с дефектами составляет 50-70% от общей площади дворового проезда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3A54EF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б) </w:t>
            </w:r>
            <w:r w:rsidR="003A54EF">
              <w:rPr>
                <w:sz w:val="24"/>
                <w:szCs w:val="24"/>
              </w:rPr>
              <w:t>места отдыха</w:t>
            </w:r>
            <w:r w:rsidRPr="00087CA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наличие   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 xml:space="preserve">- отсутствие    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6</w:t>
            </w:r>
          </w:p>
        </w:tc>
      </w:tr>
      <w:tr w:rsidR="000B23B9" w:rsidRPr="00087CA7" w:rsidTr="007050DA">
        <w:tc>
          <w:tcPr>
            <w:tcW w:w="959" w:type="dxa"/>
            <w:vMerge w:val="restart"/>
            <w:shd w:val="clear" w:color="auto" w:fill="auto"/>
          </w:tcPr>
          <w:p w:rsidR="000B23B9" w:rsidRPr="00087CA7" w:rsidRDefault="00152DDC" w:rsidP="0070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3B9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B23B9" w:rsidRPr="00087CA7" w:rsidRDefault="000B23B9" w:rsidP="00AC5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087CA7">
              <w:rPr>
                <w:sz w:val="24"/>
                <w:szCs w:val="24"/>
              </w:rPr>
              <w:t xml:space="preserve">сметной документации </w:t>
            </w:r>
            <w:r>
              <w:rPr>
                <w:sz w:val="24"/>
                <w:szCs w:val="24"/>
              </w:rPr>
              <w:t>на ремонт</w:t>
            </w:r>
            <w:r w:rsidRPr="00087CA7">
              <w:rPr>
                <w:sz w:val="24"/>
                <w:szCs w:val="24"/>
              </w:rPr>
              <w:t xml:space="preserve"> дворовой территории</w:t>
            </w:r>
            <w:r w:rsidR="00AC5A82">
              <w:rPr>
                <w:sz w:val="24"/>
                <w:szCs w:val="24"/>
              </w:rPr>
              <w:t xml:space="preserve"> (с проведением проверки достоверности </w:t>
            </w:r>
            <w:r w:rsidR="00CF238E">
              <w:rPr>
                <w:sz w:val="24"/>
                <w:szCs w:val="24"/>
              </w:rPr>
              <w:t xml:space="preserve">определения </w:t>
            </w:r>
            <w:r w:rsidR="00AC5A82">
              <w:rPr>
                <w:sz w:val="24"/>
                <w:szCs w:val="24"/>
              </w:rPr>
              <w:t>сметной стоимости)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10</w:t>
            </w:r>
          </w:p>
        </w:tc>
      </w:tr>
      <w:tr w:rsidR="000B23B9" w:rsidRPr="00087CA7" w:rsidTr="007050DA">
        <w:tc>
          <w:tcPr>
            <w:tcW w:w="959" w:type="dxa"/>
            <w:vMerge/>
            <w:shd w:val="clear" w:color="auto" w:fill="auto"/>
          </w:tcPr>
          <w:p w:rsidR="000B23B9" w:rsidRPr="00087CA7" w:rsidRDefault="000B23B9" w:rsidP="007050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0B23B9" w:rsidRPr="00087CA7" w:rsidRDefault="000B23B9" w:rsidP="007050DA">
            <w:pPr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B23B9" w:rsidRPr="00087CA7" w:rsidRDefault="000B23B9" w:rsidP="007050DA">
            <w:pPr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0</w:t>
            </w:r>
          </w:p>
        </w:tc>
      </w:tr>
    </w:tbl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B66C79" w:rsidRDefault="00B66C7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52DDC" w:rsidRDefault="00152DDC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0B23B9" w:rsidRDefault="000B23B9" w:rsidP="000B23B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017F27" w:rsidRDefault="00017F27" w:rsidP="00017F27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АКТ</w:t>
      </w: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 xml:space="preserve">приема-передачи объектов внешнего благоустройства </w:t>
      </w:r>
      <w:proofErr w:type="gramStart"/>
      <w:r w:rsidRPr="00087CA7">
        <w:rPr>
          <w:b/>
          <w:sz w:val="24"/>
          <w:szCs w:val="24"/>
        </w:rPr>
        <w:t>для</w:t>
      </w:r>
      <w:proofErr w:type="gramEnd"/>
      <w:r w:rsidRPr="00087CA7">
        <w:rPr>
          <w:b/>
          <w:sz w:val="24"/>
          <w:szCs w:val="24"/>
        </w:rPr>
        <w:t xml:space="preserve"> </w:t>
      </w:r>
      <w:proofErr w:type="gramStart"/>
      <w:r w:rsidRPr="00087CA7">
        <w:rPr>
          <w:b/>
          <w:sz w:val="24"/>
          <w:szCs w:val="24"/>
        </w:rPr>
        <w:t>их</w:t>
      </w:r>
      <w:proofErr w:type="gramEnd"/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последующего содержания</w:t>
      </w:r>
    </w:p>
    <w:p w:rsidR="000B23B9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ind w:firstLine="709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«___»_______________20</w:t>
      </w:r>
      <w:r w:rsidR="00F720A9">
        <w:rPr>
          <w:sz w:val="24"/>
          <w:szCs w:val="24"/>
        </w:rPr>
        <w:t>_</w:t>
      </w:r>
      <w:r w:rsidRPr="00087CA7">
        <w:rPr>
          <w:sz w:val="24"/>
          <w:szCs w:val="24"/>
        </w:rPr>
        <w:t xml:space="preserve">__г.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087CA7">
        <w:rPr>
          <w:sz w:val="24"/>
          <w:szCs w:val="24"/>
        </w:rPr>
        <w:t xml:space="preserve">г. </w:t>
      </w:r>
      <w:r>
        <w:rPr>
          <w:sz w:val="24"/>
          <w:szCs w:val="24"/>
        </w:rPr>
        <w:t>Заринск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 (адрес объекта благоустройства дворовой территории)</w:t>
      </w:r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proofErr w:type="gramStart"/>
      <w:r w:rsidRPr="00087CA7">
        <w:rPr>
          <w:sz w:val="24"/>
          <w:szCs w:val="24"/>
        </w:rPr>
        <w:t xml:space="preserve">Администрация города </w:t>
      </w:r>
      <w:r>
        <w:rPr>
          <w:sz w:val="24"/>
          <w:szCs w:val="24"/>
        </w:rPr>
        <w:t>Заринска Алтайского края</w:t>
      </w:r>
      <w:r w:rsidRPr="00087CA7">
        <w:rPr>
          <w:sz w:val="24"/>
          <w:szCs w:val="24"/>
        </w:rPr>
        <w:t xml:space="preserve">, в лице </w:t>
      </w:r>
      <w:r w:rsidR="0066530A">
        <w:rPr>
          <w:sz w:val="24"/>
          <w:szCs w:val="24"/>
        </w:rPr>
        <w:t>председателя комитета по управлению городским хозяйством, промышленностью, транспортом и связью администр</w:t>
      </w:r>
      <w:r w:rsidR="0066530A">
        <w:rPr>
          <w:sz w:val="24"/>
          <w:szCs w:val="24"/>
        </w:rPr>
        <w:t>а</w:t>
      </w:r>
      <w:r w:rsidR="0066530A">
        <w:rPr>
          <w:sz w:val="24"/>
          <w:szCs w:val="24"/>
        </w:rPr>
        <w:t xml:space="preserve">ции города </w:t>
      </w:r>
      <w:r w:rsidRPr="00087CA7">
        <w:rPr>
          <w:sz w:val="24"/>
          <w:szCs w:val="24"/>
        </w:rPr>
        <w:t xml:space="preserve"> (далее - Заказчик) и представитель собственников помещений многоквартирного дома (МКД), расположенного по адресу: г. </w:t>
      </w:r>
      <w:r>
        <w:rPr>
          <w:sz w:val="24"/>
          <w:szCs w:val="24"/>
        </w:rPr>
        <w:t>Заринск</w:t>
      </w:r>
      <w:r w:rsidRPr="00087CA7">
        <w:rPr>
          <w:sz w:val="24"/>
          <w:szCs w:val="24"/>
        </w:rPr>
        <w:t>, ул. (пр.) ___</w:t>
      </w:r>
      <w:r>
        <w:rPr>
          <w:sz w:val="24"/>
          <w:szCs w:val="24"/>
        </w:rPr>
        <w:t>________</w:t>
      </w:r>
      <w:r w:rsidRPr="00087CA7">
        <w:rPr>
          <w:sz w:val="24"/>
          <w:szCs w:val="24"/>
        </w:rPr>
        <w:t>__, д. ___ (далее - МКД), ______</w:t>
      </w:r>
      <w:r>
        <w:rPr>
          <w:sz w:val="24"/>
          <w:szCs w:val="24"/>
        </w:rPr>
        <w:t>_____</w:t>
      </w:r>
      <w:r w:rsidRPr="00087CA7">
        <w:rPr>
          <w:sz w:val="24"/>
          <w:szCs w:val="24"/>
        </w:rPr>
        <w:t>______ Ф.И.О. доверенного лица), действующий на основании протокола общего собрания собственников помещений МКД от «_____</w:t>
      </w:r>
      <w:r>
        <w:rPr>
          <w:sz w:val="24"/>
          <w:szCs w:val="24"/>
        </w:rPr>
        <w:t>__</w:t>
      </w:r>
      <w:r w:rsidRPr="00087CA7">
        <w:rPr>
          <w:sz w:val="24"/>
          <w:szCs w:val="24"/>
        </w:rPr>
        <w:t>_____20</w:t>
      </w:r>
      <w:r w:rsidR="00F720A9">
        <w:rPr>
          <w:sz w:val="24"/>
          <w:szCs w:val="24"/>
        </w:rPr>
        <w:t>_</w:t>
      </w:r>
      <w:r w:rsidRPr="00087CA7">
        <w:rPr>
          <w:sz w:val="24"/>
          <w:szCs w:val="24"/>
        </w:rPr>
        <w:t>__г. № ___ (является неотъемлемой частью акта) (далее</w:t>
      </w:r>
      <w:proofErr w:type="gramEnd"/>
      <w:r w:rsidRPr="00087CA7">
        <w:rPr>
          <w:sz w:val="24"/>
          <w:szCs w:val="24"/>
        </w:rPr>
        <w:t xml:space="preserve"> - </w:t>
      </w:r>
      <w:proofErr w:type="gramStart"/>
      <w:r w:rsidRPr="00087CA7">
        <w:rPr>
          <w:sz w:val="24"/>
          <w:szCs w:val="24"/>
        </w:rPr>
        <w:t>Собственник), составили настоящий акт о том, что З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 xml:space="preserve">казчик передает выполненные в рамках муниципальной программы </w:t>
      </w:r>
      <w:r w:rsidRPr="0006011F">
        <w:rPr>
          <w:sz w:val="24"/>
          <w:szCs w:val="24"/>
        </w:rPr>
        <w:t>«Формирование совр</w:t>
      </w:r>
      <w:r w:rsidRPr="0006011F">
        <w:rPr>
          <w:sz w:val="24"/>
          <w:szCs w:val="24"/>
        </w:rPr>
        <w:t>е</w:t>
      </w:r>
      <w:r w:rsidRPr="0006011F">
        <w:rPr>
          <w:sz w:val="24"/>
          <w:szCs w:val="24"/>
        </w:rPr>
        <w:t>менной городской среды на территории муниципального образования город Заринск Алта</w:t>
      </w:r>
      <w:r w:rsidRPr="0006011F">
        <w:rPr>
          <w:sz w:val="24"/>
          <w:szCs w:val="24"/>
        </w:rPr>
        <w:t>й</w:t>
      </w:r>
      <w:r w:rsidRPr="0006011F">
        <w:rPr>
          <w:sz w:val="24"/>
          <w:szCs w:val="24"/>
        </w:rPr>
        <w:t xml:space="preserve">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6011F">
        <w:rPr>
          <w:sz w:val="24"/>
          <w:szCs w:val="24"/>
        </w:rPr>
        <w:t>»</w:t>
      </w:r>
      <w:r w:rsidRPr="00087CA7">
        <w:rPr>
          <w:sz w:val="24"/>
          <w:szCs w:val="24"/>
        </w:rPr>
        <w:t xml:space="preserve">, а Собственник принимает: </w:t>
      </w:r>
      <w:proofErr w:type="gramEnd"/>
    </w:p>
    <w:p w:rsidR="000B23B9" w:rsidRPr="00087CA7" w:rsidRDefault="000B23B9" w:rsidP="000B23B9">
      <w:pP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1. Объекты благоустройства дворовых территорий:__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0B23B9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087CA7">
        <w:rPr>
          <w:sz w:val="24"/>
          <w:szCs w:val="24"/>
        </w:rPr>
        <w:t>______________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B23B9" w:rsidRPr="00087CA7" w:rsidRDefault="000B23B9" w:rsidP="000B23B9">
      <w:pPr>
        <w:ind w:firstLine="709"/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0B23B9" w:rsidRPr="00087CA7" w:rsidRDefault="000B23B9" w:rsidP="000B23B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087CA7">
        <w:rPr>
          <w:sz w:val="24"/>
          <w:szCs w:val="24"/>
        </w:rPr>
        <w:t>2. Объекты общего пользования, передаваемые для дальнейшей эксплуат</w:t>
      </w:r>
      <w:r w:rsidRPr="00087CA7">
        <w:rPr>
          <w:sz w:val="24"/>
          <w:szCs w:val="24"/>
        </w:rPr>
        <w:t>а</w:t>
      </w:r>
      <w:r w:rsidRPr="00087CA7">
        <w:rPr>
          <w:sz w:val="24"/>
          <w:szCs w:val="24"/>
        </w:rPr>
        <w:t>ции:_____________________</w:t>
      </w:r>
      <w:r>
        <w:rPr>
          <w:sz w:val="24"/>
          <w:szCs w:val="24"/>
        </w:rPr>
        <w:t>______________________</w:t>
      </w:r>
      <w:r w:rsidRPr="00087CA7">
        <w:rPr>
          <w:sz w:val="24"/>
          <w:szCs w:val="24"/>
        </w:rPr>
        <w:t>_________________________________</w:t>
      </w:r>
    </w:p>
    <w:p w:rsidR="000B23B9" w:rsidRPr="00087CA7" w:rsidRDefault="000B23B9" w:rsidP="000B23B9">
      <w:pPr>
        <w:jc w:val="center"/>
        <w:rPr>
          <w:sz w:val="24"/>
          <w:szCs w:val="24"/>
        </w:rPr>
      </w:pPr>
      <w:r w:rsidRPr="00087CA7">
        <w:rPr>
          <w:sz w:val="24"/>
          <w:szCs w:val="24"/>
        </w:rPr>
        <w:t>(указываются элементы малых архитектурных форм, детское игровое и спортивное оборуд</w:t>
      </w:r>
      <w:r w:rsidRPr="00087CA7">
        <w:rPr>
          <w:sz w:val="24"/>
          <w:szCs w:val="24"/>
        </w:rPr>
        <w:t>о</w:t>
      </w:r>
      <w:r w:rsidRPr="00087CA7">
        <w:rPr>
          <w:sz w:val="24"/>
          <w:szCs w:val="24"/>
        </w:rPr>
        <w:t>вание, парковочные карманы и т.д.)</w:t>
      </w:r>
    </w:p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Объекты, указанные в пунктах 1, 2 настоящего акта приема-передачи объектов благоустро</w:t>
      </w:r>
      <w:r w:rsidRPr="00087CA7">
        <w:rPr>
          <w:sz w:val="24"/>
          <w:szCs w:val="24"/>
        </w:rPr>
        <w:t>й</w:t>
      </w:r>
      <w:r w:rsidRPr="00087CA7">
        <w:rPr>
          <w:sz w:val="24"/>
          <w:szCs w:val="24"/>
        </w:rPr>
        <w:t xml:space="preserve">ства, подлежат содержанию и текущему ремонту в установленном законом порядке. </w:t>
      </w:r>
    </w:p>
    <w:p w:rsidR="000B23B9" w:rsidRPr="00087CA7" w:rsidRDefault="000B23B9" w:rsidP="000B23B9">
      <w:pPr>
        <w:spacing w:line="240" w:lineRule="exact"/>
        <w:jc w:val="both"/>
        <w:rPr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  <w:r w:rsidRPr="00087CA7">
        <w:rPr>
          <w:b/>
          <w:sz w:val="24"/>
          <w:szCs w:val="24"/>
        </w:rPr>
        <w:t>Подписи сторон:</w:t>
      </w:r>
    </w:p>
    <w:p w:rsidR="000B23B9" w:rsidRPr="00087CA7" w:rsidRDefault="000B23B9" w:rsidP="000B23B9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Заказчик</w:t>
            </w:r>
          </w:p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Собственник</w:t>
            </w:r>
          </w:p>
        </w:tc>
      </w:tr>
      <w:tr w:rsidR="000B23B9" w:rsidRPr="00087CA7" w:rsidTr="007050DA">
        <w:tc>
          <w:tcPr>
            <w:tcW w:w="4644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0B23B9" w:rsidRPr="00087CA7" w:rsidRDefault="000B23B9" w:rsidP="007050D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CA7">
              <w:rPr>
                <w:sz w:val="24"/>
                <w:szCs w:val="24"/>
              </w:rPr>
              <w:t>________________________________</w:t>
            </w:r>
          </w:p>
        </w:tc>
      </w:tr>
    </w:tbl>
    <w:p w:rsidR="000B23B9" w:rsidRPr="00087CA7" w:rsidRDefault="000B23B9" w:rsidP="000B23B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М.П.                                                             М.П.</w:t>
      </w: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B66C79" w:rsidRDefault="00B66C79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D44CE0" w:rsidRDefault="00D44CE0" w:rsidP="00D44CE0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заинтересова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</w:p>
    <w:p w:rsidR="00D44CE0" w:rsidRDefault="00D44CE0" w:rsidP="00D44CE0"/>
    <w:p w:rsidR="00D44CE0" w:rsidRDefault="00D44CE0" w:rsidP="00D44CE0"/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Состав и содержание </w:t>
      </w:r>
      <w:proofErr w:type="gramStart"/>
      <w:r w:rsidRPr="00D44CE0">
        <w:rPr>
          <w:b/>
          <w:bCs/>
        </w:rPr>
        <w:t>дизайн-проекта</w:t>
      </w:r>
      <w:proofErr w:type="gramEnd"/>
      <w:r w:rsidRPr="00D44CE0">
        <w:rPr>
          <w:b/>
          <w:bCs/>
        </w:rPr>
        <w:t xml:space="preserve"> </w:t>
      </w:r>
    </w:p>
    <w:p w:rsidR="00D44CE0" w:rsidRPr="00D44CE0" w:rsidRDefault="00D44CE0" w:rsidP="00D44CE0">
      <w:pPr>
        <w:pStyle w:val="Default"/>
        <w:ind w:firstLine="709"/>
        <w:jc w:val="center"/>
      </w:pPr>
      <w:r w:rsidRPr="00D44CE0">
        <w:rPr>
          <w:b/>
          <w:bCs/>
        </w:rPr>
        <w:t xml:space="preserve">по благоустройству дворовой территории </w:t>
      </w:r>
    </w:p>
    <w:p w:rsidR="00D44CE0" w:rsidRPr="00D44CE0" w:rsidRDefault="00D44CE0" w:rsidP="00D44CE0">
      <w:pPr>
        <w:pStyle w:val="Default"/>
        <w:numPr>
          <w:ilvl w:val="0"/>
          <w:numId w:val="9"/>
        </w:numPr>
        <w:ind w:firstLine="709"/>
        <w:jc w:val="both"/>
      </w:pP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1. Текстовая часть - пояснительная записка.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2. Технико-экономические показатели (в составе пояснительной записки или на че</w:t>
      </w:r>
      <w:r w:rsidRPr="00D44CE0">
        <w:t>р</w:t>
      </w:r>
      <w:r w:rsidRPr="00D44CE0">
        <w:t xml:space="preserve">тежах), необходимые для определения объемов работ по благоустройству, в том числе: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территории благоустройства</w:t>
      </w:r>
      <w:r w:rsidR="00B93738">
        <w:t xml:space="preserve"> дворовых проездов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площадь тротуаров</w:t>
      </w:r>
      <w:r w:rsidR="00B93738">
        <w:t>.</w:t>
      </w:r>
      <w:r w:rsidRPr="00D44CE0">
        <w:t xml:space="preserve"> 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3. Схема благоустройства дворовой территории, на которой отображаются: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 xml:space="preserve">- </w:t>
      </w:r>
      <w:proofErr w:type="spellStart"/>
      <w:r w:rsidRPr="00D44CE0">
        <w:t>в</w:t>
      </w:r>
      <w:r w:rsidR="00B93738">
        <w:t>нутридворовые</w:t>
      </w:r>
      <w:proofErr w:type="spellEnd"/>
      <w:r w:rsidR="00B93738">
        <w:t xml:space="preserve"> проезды</w:t>
      </w:r>
      <w:r w:rsidRPr="00D44CE0">
        <w:t>;</w:t>
      </w:r>
    </w:p>
    <w:p w:rsidR="00D44CE0" w:rsidRPr="00D44CE0" w:rsidRDefault="00D44CE0" w:rsidP="00D44CE0">
      <w:pPr>
        <w:pStyle w:val="Default"/>
        <w:ind w:firstLine="709"/>
        <w:jc w:val="both"/>
      </w:pPr>
      <w:r w:rsidRPr="00D44CE0">
        <w:t>- участки ремонта (восстановления р</w:t>
      </w:r>
      <w:r w:rsidR="003A54EF">
        <w:t>азрушенных) тротуаров, проездов</w:t>
      </w:r>
      <w:r w:rsidRPr="00D44CE0">
        <w:t>;</w:t>
      </w:r>
    </w:p>
    <w:p w:rsidR="00D44CE0" w:rsidRDefault="00D44CE0" w:rsidP="00D44CE0">
      <w:pPr>
        <w:pStyle w:val="Default"/>
        <w:ind w:firstLine="709"/>
        <w:jc w:val="both"/>
      </w:pPr>
      <w:r w:rsidRPr="00D44CE0">
        <w:t>- места</w:t>
      </w:r>
      <w:r w:rsidR="00B93738">
        <w:t xml:space="preserve"> для отдыха (скамьи</w:t>
      </w:r>
      <w:r w:rsidR="00092BC6">
        <w:t>), урны</w:t>
      </w:r>
      <w:r w:rsidR="00B93738">
        <w:t>,</w:t>
      </w:r>
      <w:r w:rsidRPr="00D44CE0">
        <w:t xml:space="preserve"> установки опор (конструкций) наружного освещ</w:t>
      </w:r>
      <w:r w:rsidRPr="00D44CE0">
        <w:t>е</w:t>
      </w:r>
      <w:r w:rsidRPr="00D44CE0">
        <w:t>ния;</w:t>
      </w:r>
    </w:p>
    <w:p w:rsidR="006847F6" w:rsidRDefault="00C5209A" w:rsidP="006847F6">
      <w:pPr>
        <w:ind w:firstLine="709"/>
        <w:jc w:val="both"/>
        <w:rPr>
          <w:sz w:val="24"/>
          <w:szCs w:val="24"/>
        </w:rPr>
      </w:pPr>
      <w:r>
        <w:t xml:space="preserve">- </w:t>
      </w:r>
      <w:r w:rsidR="006847F6">
        <w:rPr>
          <w:sz w:val="24"/>
          <w:szCs w:val="24"/>
        </w:rPr>
        <w:t>детски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>, спортивны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>, контейнерны</w:t>
      </w:r>
      <w:r w:rsidR="00CC6A9C">
        <w:rPr>
          <w:sz w:val="24"/>
          <w:szCs w:val="24"/>
        </w:rPr>
        <w:t>е</w:t>
      </w:r>
      <w:r w:rsidR="006847F6">
        <w:rPr>
          <w:sz w:val="24"/>
          <w:szCs w:val="24"/>
        </w:rPr>
        <w:t xml:space="preserve"> площад</w:t>
      </w:r>
      <w:r w:rsidR="00CC6A9C">
        <w:rPr>
          <w:sz w:val="24"/>
          <w:szCs w:val="24"/>
        </w:rPr>
        <w:t>ки</w:t>
      </w:r>
      <w:r w:rsidR="006847F6">
        <w:rPr>
          <w:sz w:val="24"/>
          <w:szCs w:val="24"/>
        </w:rPr>
        <w:t xml:space="preserve">; </w:t>
      </w:r>
    </w:p>
    <w:p w:rsidR="006847F6" w:rsidRDefault="006847F6" w:rsidP="006847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автомобильны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парковк</w:t>
      </w:r>
      <w:r w:rsidR="00CC6A9C">
        <w:rPr>
          <w:sz w:val="24"/>
          <w:szCs w:val="24"/>
        </w:rPr>
        <w:t>и</w:t>
      </w:r>
      <w:r>
        <w:rPr>
          <w:sz w:val="24"/>
          <w:szCs w:val="24"/>
        </w:rPr>
        <w:t xml:space="preserve">; </w:t>
      </w:r>
    </w:p>
    <w:p w:rsidR="00D85FD5" w:rsidRDefault="006847F6" w:rsidP="006847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дренажны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и (или) водоотводны</w:t>
      </w:r>
      <w:r w:rsidR="00CC6A9C">
        <w:rPr>
          <w:sz w:val="24"/>
          <w:szCs w:val="24"/>
        </w:rPr>
        <w:t>е</w:t>
      </w:r>
      <w:r>
        <w:rPr>
          <w:sz w:val="24"/>
          <w:szCs w:val="24"/>
        </w:rPr>
        <w:t xml:space="preserve"> систем</w:t>
      </w:r>
      <w:r w:rsidR="00CC6A9C">
        <w:rPr>
          <w:sz w:val="24"/>
          <w:szCs w:val="24"/>
        </w:rPr>
        <w:t>ы</w:t>
      </w:r>
      <w:r>
        <w:rPr>
          <w:sz w:val="24"/>
          <w:szCs w:val="24"/>
        </w:rPr>
        <w:t xml:space="preserve"> дворовых территорий;</w:t>
      </w:r>
    </w:p>
    <w:p w:rsidR="00C5209A" w:rsidRPr="00D44CE0" w:rsidRDefault="006847F6" w:rsidP="006847F6">
      <w:pPr>
        <w:ind w:firstLine="709"/>
        <w:jc w:val="both"/>
      </w:pPr>
      <w:r>
        <w:rPr>
          <w:sz w:val="24"/>
          <w:szCs w:val="24"/>
        </w:rPr>
        <w:t>- озеленение территорий.</w:t>
      </w:r>
    </w:p>
    <w:p w:rsidR="00D44CE0" w:rsidRPr="00D44CE0" w:rsidRDefault="00B93738" w:rsidP="00D44CE0">
      <w:pPr>
        <w:pStyle w:val="Default"/>
        <w:ind w:firstLine="709"/>
        <w:jc w:val="both"/>
      </w:pPr>
      <w:r>
        <w:t>4</w:t>
      </w:r>
      <w:r w:rsidR="00D44CE0" w:rsidRPr="00D44CE0">
        <w:t xml:space="preserve">. Иные схемы, чертежи при необходимости. </w:t>
      </w: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701DA" w:rsidRDefault="00D701DA" w:rsidP="00FF65D8">
      <w:pPr>
        <w:ind w:firstLine="709"/>
        <w:jc w:val="right"/>
        <w:rPr>
          <w:sz w:val="24"/>
          <w:szCs w:val="24"/>
        </w:rPr>
      </w:pPr>
    </w:p>
    <w:p w:rsidR="00D44CE0" w:rsidRDefault="00D44CE0" w:rsidP="00FF65D8">
      <w:pPr>
        <w:ind w:firstLine="709"/>
        <w:jc w:val="right"/>
        <w:rPr>
          <w:sz w:val="24"/>
          <w:szCs w:val="24"/>
        </w:rPr>
      </w:pPr>
    </w:p>
    <w:p w:rsidR="00D44CE0" w:rsidRDefault="00D44CE0" w:rsidP="00FF65D8">
      <w:pPr>
        <w:ind w:firstLine="709"/>
        <w:jc w:val="right"/>
        <w:rPr>
          <w:sz w:val="24"/>
          <w:szCs w:val="24"/>
        </w:rPr>
      </w:pPr>
    </w:p>
    <w:p w:rsidR="00D44CE0" w:rsidRDefault="00D44CE0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3A54EF" w:rsidRDefault="003A54EF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 w:rsidR="00D701DA">
        <w:rPr>
          <w:sz w:val="24"/>
          <w:szCs w:val="24"/>
        </w:rPr>
        <w:t>2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F65D8" w:rsidRPr="00246CE7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27028" w:rsidRPr="00246CE7" w:rsidRDefault="00FF65D8" w:rsidP="0002702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27028">
        <w:rPr>
          <w:sz w:val="24"/>
          <w:szCs w:val="24"/>
        </w:rPr>
        <w:t xml:space="preserve"> 28.11.2017 № 970</w:t>
      </w:r>
    </w:p>
    <w:p w:rsidR="00FF65D8" w:rsidRPr="00246CE7" w:rsidRDefault="00FF65D8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3A54EF" w:rsidRDefault="003A54EF" w:rsidP="00F30270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center"/>
        <w:rPr>
          <w:sz w:val="24"/>
          <w:szCs w:val="24"/>
        </w:rPr>
      </w:pPr>
    </w:p>
    <w:p w:rsidR="00FF65D8" w:rsidRPr="00FF65D8" w:rsidRDefault="00FF65D8" w:rsidP="00FF65D8">
      <w:pPr>
        <w:ind w:firstLine="709"/>
        <w:jc w:val="center"/>
        <w:rPr>
          <w:b/>
          <w:sz w:val="24"/>
          <w:szCs w:val="24"/>
        </w:rPr>
      </w:pPr>
      <w:r w:rsidRPr="00FF65D8">
        <w:rPr>
          <w:b/>
          <w:sz w:val="24"/>
          <w:szCs w:val="24"/>
        </w:rPr>
        <w:t>Порядок</w:t>
      </w:r>
    </w:p>
    <w:p w:rsidR="00FF65D8" w:rsidRPr="00C80D91" w:rsidRDefault="00FF65D8" w:rsidP="00FF65D8">
      <w:pPr>
        <w:jc w:val="center"/>
        <w:rPr>
          <w:b/>
          <w:sz w:val="24"/>
          <w:szCs w:val="24"/>
        </w:rPr>
      </w:pPr>
      <w:r w:rsidRPr="00FF65D8">
        <w:rPr>
          <w:b/>
          <w:sz w:val="24"/>
          <w:szCs w:val="24"/>
        </w:rPr>
        <w:t>общественного обсуждения проекта муниципальной программы «Формирование с</w:t>
      </w:r>
      <w:r w:rsidRPr="00FF65D8">
        <w:rPr>
          <w:b/>
          <w:sz w:val="24"/>
          <w:szCs w:val="24"/>
        </w:rPr>
        <w:t>о</w:t>
      </w:r>
      <w:r w:rsidRPr="00FF65D8">
        <w:rPr>
          <w:b/>
          <w:sz w:val="24"/>
          <w:szCs w:val="24"/>
        </w:rPr>
        <w:t>временной городской среды на территории муниципального образования город З</w:t>
      </w:r>
      <w:r w:rsidRPr="00FF65D8">
        <w:rPr>
          <w:b/>
          <w:sz w:val="24"/>
          <w:szCs w:val="24"/>
        </w:rPr>
        <w:t>а</w:t>
      </w:r>
      <w:r w:rsidRPr="00FF65D8">
        <w:rPr>
          <w:b/>
          <w:sz w:val="24"/>
          <w:szCs w:val="24"/>
        </w:rPr>
        <w:t xml:space="preserve">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C80D91">
        <w:rPr>
          <w:b/>
          <w:sz w:val="24"/>
          <w:szCs w:val="24"/>
        </w:rPr>
        <w:t>»</w:t>
      </w:r>
    </w:p>
    <w:p w:rsidR="00426888" w:rsidRDefault="00426888" w:rsidP="00FF65D8">
      <w:pPr>
        <w:jc w:val="center"/>
        <w:rPr>
          <w:b/>
          <w:sz w:val="24"/>
          <w:szCs w:val="24"/>
        </w:rPr>
      </w:pPr>
    </w:p>
    <w:p w:rsidR="00426888" w:rsidRPr="00426888" w:rsidRDefault="00426888" w:rsidP="00426888">
      <w:pPr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7A5293" w:rsidRDefault="007A5293" w:rsidP="007A5293">
      <w:pPr>
        <w:pStyle w:val="a7"/>
        <w:spacing w:before="0" w:beforeAutospacing="0" w:after="0" w:afterAutospacing="0"/>
        <w:ind w:firstLine="709"/>
        <w:jc w:val="both"/>
      </w:pPr>
      <w:r>
        <w:t>1.</w:t>
      </w:r>
      <w:r w:rsidR="00426888">
        <w:t>1.</w:t>
      </w:r>
      <w:r>
        <w:t xml:space="preserve"> </w:t>
      </w:r>
      <w:r w:rsidR="00883153">
        <w:t xml:space="preserve">Настоящий Порядок определяет </w:t>
      </w:r>
      <w:r w:rsidR="00426888">
        <w:t xml:space="preserve">цель и задачи, участников, </w:t>
      </w:r>
      <w:r w:rsidR="00883153">
        <w:t xml:space="preserve">форму и сроки </w:t>
      </w:r>
      <w:r>
        <w:t>пров</w:t>
      </w:r>
      <w:r>
        <w:t>е</w:t>
      </w:r>
      <w:r>
        <w:t>дения обществен</w:t>
      </w:r>
      <w:r w:rsidR="00883153">
        <w:t>ного</w:t>
      </w:r>
      <w:r>
        <w:t xml:space="preserve"> обсуждени</w:t>
      </w:r>
      <w:r w:rsidR="00883153">
        <w:t>я</w:t>
      </w:r>
      <w:r>
        <w:t xml:space="preserve"> </w:t>
      </w:r>
      <w:r w:rsidRPr="007A5293">
        <w:t>проекта муниципальной программы «Формирование с</w:t>
      </w:r>
      <w:r w:rsidRPr="007A5293">
        <w:t>о</w:t>
      </w:r>
      <w:r w:rsidRPr="007A5293">
        <w:t>временной городской среды на территории муниципального образования город Заринск А</w:t>
      </w:r>
      <w:r w:rsidRPr="007A5293">
        <w:t>л</w:t>
      </w:r>
      <w:r w:rsidRPr="007A5293">
        <w:t xml:space="preserve">тайского края </w:t>
      </w:r>
      <w:r w:rsidR="00C80D91" w:rsidRPr="006F5AFB">
        <w:t xml:space="preserve">на </w:t>
      </w:r>
      <w:r w:rsidR="00C80D91" w:rsidRPr="00C80D91">
        <w:t>2018-2022 годы</w:t>
      </w:r>
      <w:r w:rsidRPr="007A5293">
        <w:t>»</w:t>
      </w:r>
      <w:r>
        <w:t xml:space="preserve"> (далее по тексту – Муниципальная программ</w:t>
      </w:r>
      <w:r w:rsidR="008C6C99">
        <w:t>а</w:t>
      </w:r>
      <w:r>
        <w:t>).</w:t>
      </w:r>
    </w:p>
    <w:p w:rsidR="00426888" w:rsidRDefault="00426888" w:rsidP="007A5293">
      <w:pPr>
        <w:pStyle w:val="a7"/>
        <w:spacing w:before="0" w:beforeAutospacing="0" w:after="0" w:afterAutospacing="0"/>
        <w:ind w:firstLine="709"/>
        <w:jc w:val="both"/>
      </w:pPr>
    </w:p>
    <w:p w:rsidR="00426888" w:rsidRDefault="00426888" w:rsidP="00426888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>
        <w:t>Цели и задачи</w:t>
      </w:r>
    </w:p>
    <w:p w:rsidR="00426888" w:rsidRDefault="00426888" w:rsidP="00426888">
      <w:pPr>
        <w:pStyle w:val="a7"/>
        <w:spacing w:before="0" w:beforeAutospacing="0" w:after="0" w:afterAutospacing="0"/>
        <w:ind w:left="720"/>
        <w:jc w:val="center"/>
      </w:pPr>
    </w:p>
    <w:p w:rsidR="007A5293" w:rsidRPr="008C6C99" w:rsidRDefault="00883153" w:rsidP="00A731DB">
      <w:pPr>
        <w:pStyle w:val="a7"/>
        <w:spacing w:before="0" w:beforeAutospacing="0" w:after="0" w:afterAutospacing="0"/>
        <w:ind w:firstLine="709"/>
        <w:jc w:val="both"/>
      </w:pPr>
      <w:r>
        <w:t>2.</w:t>
      </w:r>
      <w:r w:rsidR="00426888">
        <w:t>1.</w:t>
      </w:r>
      <w:r>
        <w:t xml:space="preserve"> </w:t>
      </w:r>
      <w:proofErr w:type="gramStart"/>
      <w:r w:rsidR="007A5293">
        <w:t>Общественные обсуждения проекта Муниципальной программы проводятся в ц</w:t>
      </w:r>
      <w:r w:rsidR="007A5293">
        <w:t>е</w:t>
      </w:r>
      <w:r w:rsidR="007A5293">
        <w:t>лях</w:t>
      </w:r>
      <w:r w:rsidR="00A731DB">
        <w:t xml:space="preserve"> </w:t>
      </w:r>
      <w:r w:rsidR="007A5293" w:rsidRPr="008C6C99">
        <w:t>информирования населения муниципального образования город Заринск Алтайского края</w:t>
      </w:r>
      <w:r>
        <w:t>, общественных организаций города</w:t>
      </w:r>
      <w:r w:rsidR="007A5293" w:rsidRPr="008C6C99">
        <w:t xml:space="preserve"> о фактах и существующих мнениях </w:t>
      </w:r>
      <w:r w:rsidR="008C6C99">
        <w:t xml:space="preserve">по </w:t>
      </w:r>
      <w:r w:rsidR="008C6C99" w:rsidRPr="008C6C99">
        <w:t>повышени</w:t>
      </w:r>
      <w:r w:rsidR="008C6C99">
        <w:t>ю</w:t>
      </w:r>
      <w:r w:rsidR="008C6C99" w:rsidRPr="008C6C99">
        <w:t xml:space="preserve"> уровня благоустройства муниципального образования город Заринск Алтайского края, дв</w:t>
      </w:r>
      <w:r w:rsidR="008C6C99" w:rsidRPr="008C6C99">
        <w:t>о</w:t>
      </w:r>
      <w:r w:rsidR="008C6C99" w:rsidRPr="008C6C99">
        <w:t xml:space="preserve">ровых территорий многоквартирных домов, </w:t>
      </w:r>
      <w:r w:rsidR="00426888">
        <w:t>общественных</w:t>
      </w:r>
      <w:r w:rsidR="008C6C99" w:rsidRPr="008C6C99">
        <w:t xml:space="preserve"> территорий </w:t>
      </w:r>
      <w:r w:rsidR="008C6C99">
        <w:t xml:space="preserve">(парков, скверов, набережных), </w:t>
      </w:r>
      <w:r w:rsidR="00855A64">
        <w:t xml:space="preserve">территорий, находящихся в ведении юридических лиц и индивидуальных предпринимателей, </w:t>
      </w:r>
      <w:r w:rsidR="008C6C99">
        <w:t xml:space="preserve">включенных в </w:t>
      </w:r>
      <w:r w:rsidR="008C6C99" w:rsidRPr="008C6C99">
        <w:t>проект Муниципальной программы</w:t>
      </w:r>
      <w:r w:rsidR="00A731DB">
        <w:t>.</w:t>
      </w:r>
      <w:proofErr w:type="gramEnd"/>
    </w:p>
    <w:p w:rsidR="0029529E" w:rsidRDefault="0029529E" w:rsidP="007A5293">
      <w:pPr>
        <w:pStyle w:val="a7"/>
        <w:spacing w:before="0" w:beforeAutospacing="0" w:after="0" w:afterAutospacing="0"/>
        <w:ind w:firstLine="709"/>
        <w:jc w:val="both"/>
      </w:pPr>
      <w:r>
        <w:t>Основные задачи:</w:t>
      </w:r>
    </w:p>
    <w:p w:rsidR="007A5293" w:rsidRPr="00B55503" w:rsidRDefault="0029529E" w:rsidP="007A5293">
      <w:pPr>
        <w:pStyle w:val="a7"/>
        <w:spacing w:before="0" w:beforeAutospacing="0" w:after="0" w:afterAutospacing="0"/>
        <w:ind w:firstLine="709"/>
        <w:jc w:val="both"/>
      </w:pPr>
      <w:r w:rsidRPr="00B55503">
        <w:t>2.2.</w:t>
      </w:r>
      <w:r w:rsidR="007A5293" w:rsidRPr="00B55503">
        <w:t xml:space="preserve"> </w:t>
      </w:r>
      <w:r w:rsidRPr="00B55503">
        <w:t>В</w:t>
      </w:r>
      <w:r w:rsidR="007A5293" w:rsidRPr="00B55503">
        <w:t>ыявлени</w:t>
      </w:r>
      <w:r w:rsidRPr="00B55503">
        <w:t>е</w:t>
      </w:r>
      <w:r w:rsidR="007A5293" w:rsidRPr="00B55503">
        <w:t xml:space="preserve"> </w:t>
      </w:r>
      <w:r w:rsidRPr="00B55503">
        <w:t xml:space="preserve">и учет </w:t>
      </w:r>
      <w:r w:rsidR="007A5293" w:rsidRPr="00B55503">
        <w:t>общественного мнения по теме, вопросам и проблемам, на р</w:t>
      </w:r>
      <w:r w:rsidR="007A5293" w:rsidRPr="00B55503">
        <w:t>е</w:t>
      </w:r>
      <w:r w:rsidR="007A5293" w:rsidRPr="00B55503">
        <w:t xml:space="preserve">шение которых будут направлены предлагаемые </w:t>
      </w:r>
      <w:r w:rsidR="00883153" w:rsidRPr="00B55503">
        <w:t>мероприятия Муниципальной программы</w:t>
      </w:r>
      <w:r w:rsidR="007A5293" w:rsidRPr="00B55503">
        <w:t>;</w:t>
      </w:r>
    </w:p>
    <w:p w:rsidR="0029529E" w:rsidRPr="00B55503" w:rsidRDefault="00426888" w:rsidP="00295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03">
        <w:rPr>
          <w:rFonts w:ascii="Times New Roman" w:hAnsi="Times New Roman" w:cs="Times New Roman"/>
          <w:sz w:val="24"/>
          <w:szCs w:val="24"/>
        </w:rPr>
        <w:t>2.</w:t>
      </w:r>
      <w:r w:rsidR="0029529E" w:rsidRPr="00B55503">
        <w:rPr>
          <w:rFonts w:ascii="Times New Roman" w:hAnsi="Times New Roman" w:cs="Times New Roman"/>
          <w:sz w:val="24"/>
          <w:szCs w:val="24"/>
        </w:rPr>
        <w:t>3</w:t>
      </w:r>
      <w:r w:rsidR="007A5293" w:rsidRPr="00B55503">
        <w:rPr>
          <w:rFonts w:ascii="Times New Roman" w:hAnsi="Times New Roman" w:cs="Times New Roman"/>
          <w:sz w:val="24"/>
          <w:szCs w:val="24"/>
        </w:rPr>
        <w:t xml:space="preserve">. </w:t>
      </w:r>
      <w:r w:rsidR="0029529E" w:rsidRPr="00B5550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A106F">
        <w:rPr>
          <w:rFonts w:ascii="Times New Roman" w:hAnsi="Times New Roman" w:cs="Times New Roman"/>
          <w:sz w:val="24"/>
          <w:szCs w:val="24"/>
        </w:rPr>
        <w:t>п</w:t>
      </w:r>
      <w:r w:rsidR="0029529E" w:rsidRPr="00B55503">
        <w:rPr>
          <w:rFonts w:ascii="Times New Roman" w:hAnsi="Times New Roman" w:cs="Times New Roman"/>
          <w:sz w:val="24"/>
          <w:szCs w:val="24"/>
        </w:rPr>
        <w:t xml:space="preserve">редложений по результатам общественного обсуждения проекта </w:t>
      </w:r>
      <w:r w:rsidR="00B55503">
        <w:rPr>
          <w:rFonts w:ascii="Times New Roman" w:hAnsi="Times New Roman" w:cs="Times New Roman"/>
          <w:sz w:val="24"/>
          <w:szCs w:val="24"/>
        </w:rPr>
        <w:t>М</w:t>
      </w:r>
      <w:r w:rsidR="0029529E" w:rsidRPr="00B55503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29529E" w:rsidRPr="0029529E" w:rsidRDefault="0029529E" w:rsidP="00295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29E" w:rsidRPr="0029529E" w:rsidRDefault="0029529E" w:rsidP="00295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29E">
        <w:rPr>
          <w:rFonts w:ascii="Times New Roman" w:hAnsi="Times New Roman" w:cs="Times New Roman"/>
          <w:sz w:val="24"/>
          <w:szCs w:val="24"/>
        </w:rPr>
        <w:t>3. Участники</w:t>
      </w:r>
    </w:p>
    <w:p w:rsidR="00426888" w:rsidRDefault="00426888" w:rsidP="007A5293">
      <w:pPr>
        <w:pStyle w:val="a7"/>
        <w:spacing w:before="0" w:beforeAutospacing="0" w:after="0" w:afterAutospacing="0"/>
        <w:ind w:firstLine="709"/>
        <w:jc w:val="both"/>
      </w:pPr>
    </w:p>
    <w:p w:rsidR="00426888" w:rsidRDefault="00426888" w:rsidP="007A5293">
      <w:pPr>
        <w:pStyle w:val="a7"/>
        <w:spacing w:before="0" w:beforeAutospacing="0" w:after="0" w:afterAutospacing="0"/>
        <w:ind w:firstLine="709"/>
        <w:jc w:val="both"/>
      </w:pPr>
    </w:p>
    <w:p w:rsidR="0029529E" w:rsidRDefault="0029529E" w:rsidP="002952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529E">
        <w:rPr>
          <w:sz w:val="24"/>
          <w:szCs w:val="24"/>
        </w:rPr>
        <w:t xml:space="preserve">3.1.Участниками общественного обсуждения являются </w:t>
      </w:r>
      <w:r w:rsidRPr="00532E32">
        <w:rPr>
          <w:sz w:val="24"/>
          <w:szCs w:val="24"/>
        </w:rPr>
        <w:t xml:space="preserve">граждане, проживающие на территории города </w:t>
      </w:r>
      <w:r w:rsidRPr="006844DF">
        <w:rPr>
          <w:sz w:val="24"/>
          <w:szCs w:val="24"/>
        </w:rPr>
        <w:t>Заринска не моложе 18 лет</w:t>
      </w:r>
      <w:r w:rsidRPr="00532E32">
        <w:rPr>
          <w:sz w:val="24"/>
          <w:szCs w:val="24"/>
        </w:rPr>
        <w:t xml:space="preserve">, а также </w:t>
      </w:r>
      <w:r w:rsidR="000C0E5E">
        <w:rPr>
          <w:sz w:val="24"/>
          <w:szCs w:val="24"/>
        </w:rPr>
        <w:t xml:space="preserve">юридические лица, в том числе </w:t>
      </w:r>
      <w:r w:rsidRPr="00532E32">
        <w:rPr>
          <w:sz w:val="24"/>
          <w:szCs w:val="24"/>
        </w:rPr>
        <w:t>пре</w:t>
      </w:r>
      <w:r w:rsidRPr="00532E32">
        <w:rPr>
          <w:sz w:val="24"/>
          <w:szCs w:val="24"/>
        </w:rPr>
        <w:t>д</w:t>
      </w:r>
      <w:r w:rsidRPr="00532E32">
        <w:rPr>
          <w:sz w:val="24"/>
          <w:szCs w:val="24"/>
        </w:rPr>
        <w:t>ставители организаций и общественных объединений, политических партий и движений, представител</w:t>
      </w:r>
      <w:r w:rsidR="00B55503">
        <w:rPr>
          <w:sz w:val="24"/>
          <w:szCs w:val="24"/>
        </w:rPr>
        <w:t>и</w:t>
      </w:r>
      <w:r w:rsidRPr="00532E32">
        <w:rPr>
          <w:sz w:val="24"/>
          <w:szCs w:val="24"/>
        </w:rPr>
        <w:t xml:space="preserve"> </w:t>
      </w:r>
      <w:proofErr w:type="gramStart"/>
      <w:r w:rsidRPr="00532E32">
        <w:rPr>
          <w:sz w:val="24"/>
          <w:szCs w:val="24"/>
        </w:rPr>
        <w:t xml:space="preserve">органов местного самоуправления города </w:t>
      </w:r>
      <w:r>
        <w:rPr>
          <w:sz w:val="24"/>
          <w:szCs w:val="24"/>
        </w:rPr>
        <w:t>Заринска Алтайского края</w:t>
      </w:r>
      <w:proofErr w:type="gramEnd"/>
      <w:r>
        <w:rPr>
          <w:sz w:val="24"/>
          <w:szCs w:val="24"/>
        </w:rPr>
        <w:t>.</w:t>
      </w:r>
    </w:p>
    <w:p w:rsidR="0029529E" w:rsidRDefault="0029529E" w:rsidP="0029529E">
      <w:pPr>
        <w:jc w:val="both"/>
        <w:rPr>
          <w:sz w:val="24"/>
          <w:szCs w:val="24"/>
        </w:rPr>
      </w:pPr>
    </w:p>
    <w:p w:rsidR="0029529E" w:rsidRDefault="0029529E" w:rsidP="0029529E">
      <w:pPr>
        <w:jc w:val="both"/>
        <w:rPr>
          <w:sz w:val="24"/>
          <w:szCs w:val="24"/>
        </w:rPr>
      </w:pPr>
    </w:p>
    <w:p w:rsidR="0029529E" w:rsidRDefault="0029529E" w:rsidP="00D34C4F">
      <w:pPr>
        <w:pStyle w:val="ConsPlusNormal"/>
        <w:ind w:firstLine="709"/>
        <w:jc w:val="center"/>
        <w:outlineLvl w:val="1"/>
      </w:pPr>
      <w:r w:rsidRPr="0029529E">
        <w:rPr>
          <w:rFonts w:ascii="Times New Roman" w:hAnsi="Times New Roman" w:cs="Times New Roman"/>
          <w:sz w:val="24"/>
          <w:szCs w:val="24"/>
        </w:rPr>
        <w:t>4. Форма и сроки проведения</w:t>
      </w:r>
    </w:p>
    <w:p w:rsidR="0029529E" w:rsidRPr="0029529E" w:rsidRDefault="0029529E" w:rsidP="007A5293">
      <w:pPr>
        <w:pStyle w:val="a7"/>
        <w:spacing w:before="0" w:beforeAutospacing="0" w:after="0" w:afterAutospacing="0"/>
        <w:ind w:firstLine="709"/>
        <w:jc w:val="both"/>
      </w:pPr>
    </w:p>
    <w:p w:rsidR="0029529E" w:rsidRDefault="0029529E" w:rsidP="0029529E">
      <w:pPr>
        <w:pStyle w:val="a7"/>
        <w:spacing w:before="0" w:beforeAutospacing="0" w:after="0" w:afterAutospacing="0"/>
        <w:ind w:firstLine="709"/>
        <w:jc w:val="both"/>
      </w:pPr>
      <w:r>
        <w:t xml:space="preserve">4.1. Общественное обсуждение осуществляется в отношении </w:t>
      </w:r>
      <w:proofErr w:type="gramStart"/>
      <w:r>
        <w:t>проекта постановления администрации города Заринска Алтайского края</w:t>
      </w:r>
      <w:proofErr w:type="gramEnd"/>
      <w:r>
        <w:t xml:space="preserve"> об утверждении Муниципальной програ</w:t>
      </w:r>
      <w:r>
        <w:t>м</w:t>
      </w:r>
      <w:r>
        <w:t xml:space="preserve">мы, размещенного на </w:t>
      </w:r>
      <w:r w:rsidRPr="00631BDC">
        <w:t>официальном сайте</w:t>
      </w:r>
      <w:r>
        <w:t xml:space="preserve"> </w:t>
      </w:r>
      <w:r w:rsidRPr="00631BDC">
        <w:t xml:space="preserve">муниципального образования </w:t>
      </w:r>
      <w:r>
        <w:t>город Заринск А</w:t>
      </w:r>
      <w:r>
        <w:t>л</w:t>
      </w:r>
      <w:r>
        <w:t>тайского края в сети Интернет</w:t>
      </w:r>
      <w:r w:rsidRPr="00631BDC">
        <w:t xml:space="preserve">: </w:t>
      </w:r>
      <w:hyperlink r:id="rId10" w:history="1">
        <w:r w:rsidRPr="00DD2774">
          <w:rPr>
            <w:rStyle w:val="a6"/>
          </w:rPr>
          <w:t>http://www.</w:t>
        </w:r>
        <w:proofErr w:type="spellStart"/>
        <w:r w:rsidRPr="00DD2774">
          <w:rPr>
            <w:rStyle w:val="a6"/>
            <w:lang w:val="en-US"/>
          </w:rPr>
          <w:t>admzarinsk</w:t>
        </w:r>
        <w:proofErr w:type="spellEnd"/>
        <w:r w:rsidRPr="00DD2774">
          <w:rPr>
            <w:rStyle w:val="a6"/>
          </w:rPr>
          <w:t>.</w:t>
        </w:r>
        <w:proofErr w:type="spellStart"/>
        <w:r w:rsidRPr="00DD2774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29529E" w:rsidRPr="0029529E" w:rsidRDefault="0029529E" w:rsidP="00295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29E">
        <w:rPr>
          <w:rFonts w:ascii="Times New Roman" w:hAnsi="Times New Roman" w:cs="Times New Roman"/>
          <w:sz w:val="24"/>
          <w:szCs w:val="24"/>
        </w:rPr>
        <w:t>4.2. Организацию и проведение общественного обсуждения осуществля</w:t>
      </w:r>
      <w:r w:rsidR="00772D3D">
        <w:rPr>
          <w:rFonts w:ascii="Times New Roman" w:hAnsi="Times New Roman" w:cs="Times New Roman"/>
          <w:sz w:val="24"/>
          <w:szCs w:val="24"/>
        </w:rPr>
        <w:t>е</w:t>
      </w:r>
      <w:r w:rsidRPr="0029529E">
        <w:rPr>
          <w:rFonts w:ascii="Times New Roman" w:hAnsi="Times New Roman" w:cs="Times New Roman"/>
          <w:sz w:val="24"/>
          <w:szCs w:val="24"/>
        </w:rPr>
        <w:t>т</w:t>
      </w:r>
      <w:r w:rsidR="00772D3D" w:rsidRPr="00772D3D">
        <w:rPr>
          <w:rFonts w:ascii="Times New Roman" w:hAnsi="Times New Roman" w:cs="Times New Roman"/>
          <w:sz w:val="24"/>
          <w:szCs w:val="24"/>
        </w:rPr>
        <w:t xml:space="preserve"> комитет по управлению городским хозяйством, промышленностью, транспортом и связью администр</w:t>
      </w:r>
      <w:r w:rsidR="00772D3D" w:rsidRPr="00772D3D">
        <w:rPr>
          <w:rFonts w:ascii="Times New Roman" w:hAnsi="Times New Roman" w:cs="Times New Roman"/>
          <w:sz w:val="24"/>
          <w:szCs w:val="24"/>
        </w:rPr>
        <w:t>а</w:t>
      </w:r>
      <w:r w:rsidR="00772D3D" w:rsidRPr="00772D3D">
        <w:rPr>
          <w:rFonts w:ascii="Times New Roman" w:hAnsi="Times New Roman" w:cs="Times New Roman"/>
          <w:sz w:val="24"/>
          <w:szCs w:val="24"/>
        </w:rPr>
        <w:lastRenderedPageBreak/>
        <w:t>ции города</w:t>
      </w:r>
      <w:r w:rsidR="00772D3D">
        <w:rPr>
          <w:rFonts w:ascii="Times New Roman" w:hAnsi="Times New Roman" w:cs="Times New Roman"/>
          <w:sz w:val="24"/>
          <w:szCs w:val="24"/>
        </w:rPr>
        <w:t xml:space="preserve"> </w:t>
      </w:r>
      <w:r w:rsidR="00772D3D" w:rsidRPr="00772D3D">
        <w:rPr>
          <w:rFonts w:ascii="Times New Roman" w:hAnsi="Times New Roman" w:cs="Times New Roman"/>
          <w:sz w:val="24"/>
          <w:szCs w:val="24"/>
        </w:rPr>
        <w:t>(далее по тексту - Комитет)</w:t>
      </w:r>
      <w:r w:rsidRPr="0029529E">
        <w:rPr>
          <w:rFonts w:ascii="Times New Roman" w:hAnsi="Times New Roman" w:cs="Times New Roman"/>
          <w:sz w:val="24"/>
          <w:szCs w:val="24"/>
        </w:rPr>
        <w:t>, ответственны</w:t>
      </w:r>
      <w:r w:rsidR="00772D3D">
        <w:rPr>
          <w:rFonts w:ascii="Times New Roman" w:hAnsi="Times New Roman" w:cs="Times New Roman"/>
          <w:sz w:val="24"/>
          <w:szCs w:val="24"/>
        </w:rPr>
        <w:t>й</w:t>
      </w:r>
      <w:r w:rsidRPr="0029529E">
        <w:rPr>
          <w:rFonts w:ascii="Times New Roman" w:hAnsi="Times New Roman" w:cs="Times New Roman"/>
          <w:sz w:val="24"/>
          <w:szCs w:val="24"/>
        </w:rPr>
        <w:t xml:space="preserve"> за разработку проекта </w:t>
      </w:r>
      <w:r w:rsidR="00B55503">
        <w:rPr>
          <w:rFonts w:ascii="Times New Roman" w:hAnsi="Times New Roman" w:cs="Times New Roman"/>
          <w:sz w:val="24"/>
          <w:szCs w:val="24"/>
        </w:rPr>
        <w:t>М</w:t>
      </w:r>
      <w:r w:rsidRPr="0029529E">
        <w:rPr>
          <w:rFonts w:ascii="Times New Roman" w:hAnsi="Times New Roman" w:cs="Times New Roman"/>
          <w:sz w:val="24"/>
          <w:szCs w:val="24"/>
        </w:rPr>
        <w:t>униципал</w:t>
      </w:r>
      <w:r w:rsidRPr="0029529E">
        <w:rPr>
          <w:rFonts w:ascii="Times New Roman" w:hAnsi="Times New Roman" w:cs="Times New Roman"/>
          <w:sz w:val="24"/>
          <w:szCs w:val="24"/>
        </w:rPr>
        <w:t>ь</w:t>
      </w:r>
      <w:r w:rsidRPr="0029529E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29529E" w:rsidRDefault="0029529E" w:rsidP="0029529E">
      <w:pPr>
        <w:pStyle w:val="a7"/>
        <w:spacing w:before="0" w:beforeAutospacing="0" w:after="0" w:afterAutospacing="0"/>
        <w:ind w:firstLine="709"/>
        <w:jc w:val="both"/>
      </w:pPr>
    </w:p>
    <w:p w:rsidR="007A5293" w:rsidRDefault="0029529E" w:rsidP="007A5293">
      <w:pPr>
        <w:pStyle w:val="a7"/>
        <w:spacing w:before="0" w:beforeAutospacing="0" w:after="0" w:afterAutospacing="0"/>
        <w:ind w:firstLine="709"/>
        <w:jc w:val="both"/>
      </w:pPr>
      <w:r w:rsidRPr="0029529E">
        <w:t>4.</w:t>
      </w:r>
      <w:r w:rsidR="0014332B">
        <w:t>3</w:t>
      </w:r>
      <w:r w:rsidRPr="0029529E">
        <w:t xml:space="preserve">. </w:t>
      </w:r>
      <w:r w:rsidR="007A5293" w:rsidRPr="0029529E">
        <w:t>Извещение</w:t>
      </w:r>
      <w:r w:rsidR="007A5293">
        <w:t xml:space="preserve"> о проведении общественн</w:t>
      </w:r>
      <w:r>
        <w:t>ого</w:t>
      </w:r>
      <w:r w:rsidR="007A5293">
        <w:t xml:space="preserve"> обсуждени</w:t>
      </w:r>
      <w:r>
        <w:t>я</w:t>
      </w:r>
      <w:r w:rsidR="007A5293">
        <w:t xml:space="preserve"> </w:t>
      </w:r>
      <w:r w:rsidR="00165C2D">
        <w:t xml:space="preserve">в </w:t>
      </w:r>
      <w:r w:rsidR="007A5293">
        <w:t>обязательно</w:t>
      </w:r>
      <w:r w:rsidR="00165C2D">
        <w:t xml:space="preserve">м порядке </w:t>
      </w:r>
      <w:r w:rsidR="007A5293">
        <w:t>публикуется в средствах массовой информации с указанием электронного адреса в сети И</w:t>
      </w:r>
      <w:r w:rsidR="007A5293">
        <w:t>н</w:t>
      </w:r>
      <w:r w:rsidR="007A5293">
        <w:t xml:space="preserve">тернет и дат начала и окончания приема </w:t>
      </w:r>
      <w:r w:rsidR="00AA106F">
        <w:t>п</w:t>
      </w:r>
      <w:r w:rsidR="007A5293">
        <w:t>редложений.</w:t>
      </w:r>
    </w:p>
    <w:p w:rsidR="00165C2D" w:rsidRPr="00165C2D" w:rsidRDefault="00165C2D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извещении</w:t>
      </w:r>
      <w:r w:rsidRPr="00165C2D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165C2D" w:rsidRPr="00165C2D" w:rsidRDefault="00165C2D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C2D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2801E3">
        <w:rPr>
          <w:rFonts w:ascii="Times New Roman" w:hAnsi="Times New Roman" w:cs="Times New Roman"/>
          <w:sz w:val="24"/>
          <w:szCs w:val="24"/>
        </w:rPr>
        <w:t>М</w:t>
      </w:r>
      <w:r w:rsidRPr="00165C2D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165C2D" w:rsidRPr="00165C2D" w:rsidRDefault="002801E3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C2D" w:rsidRPr="00165C2D">
        <w:rPr>
          <w:rFonts w:ascii="Times New Roman" w:hAnsi="Times New Roman" w:cs="Times New Roman"/>
          <w:sz w:val="24"/>
          <w:szCs w:val="24"/>
        </w:rPr>
        <w:t>сведения о разработчике проекта;</w:t>
      </w:r>
    </w:p>
    <w:p w:rsidR="00165C2D" w:rsidRPr="00165C2D" w:rsidRDefault="002801E3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C2D" w:rsidRPr="00165C2D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проектов документов, в течение кот</w:t>
      </w:r>
      <w:r w:rsidR="00165C2D" w:rsidRPr="00165C2D">
        <w:rPr>
          <w:rFonts w:ascii="Times New Roman" w:hAnsi="Times New Roman" w:cs="Times New Roman"/>
          <w:sz w:val="24"/>
          <w:szCs w:val="24"/>
        </w:rPr>
        <w:t>о</w:t>
      </w:r>
      <w:r w:rsidR="00165C2D" w:rsidRPr="00165C2D">
        <w:rPr>
          <w:rFonts w:ascii="Times New Roman" w:hAnsi="Times New Roman" w:cs="Times New Roman"/>
          <w:sz w:val="24"/>
          <w:szCs w:val="24"/>
        </w:rPr>
        <w:t xml:space="preserve">рого принимаются замечания и </w:t>
      </w:r>
      <w:r w:rsidR="00AA106F">
        <w:rPr>
          <w:rFonts w:ascii="Times New Roman" w:hAnsi="Times New Roman" w:cs="Times New Roman"/>
          <w:sz w:val="24"/>
          <w:szCs w:val="24"/>
        </w:rPr>
        <w:t>П</w:t>
      </w:r>
      <w:r w:rsidR="00165C2D" w:rsidRPr="00165C2D">
        <w:rPr>
          <w:rFonts w:ascii="Times New Roman" w:hAnsi="Times New Roman" w:cs="Times New Roman"/>
          <w:sz w:val="24"/>
          <w:szCs w:val="24"/>
        </w:rPr>
        <w:t xml:space="preserve">редложения по проекту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65C2D" w:rsidRPr="00165C2D">
        <w:rPr>
          <w:rFonts w:ascii="Times New Roman" w:hAnsi="Times New Roman" w:cs="Times New Roman"/>
          <w:sz w:val="24"/>
          <w:szCs w:val="24"/>
        </w:rPr>
        <w:t>униципальной программы, а та</w:t>
      </w:r>
      <w:r w:rsidR="00165C2D" w:rsidRPr="00165C2D">
        <w:rPr>
          <w:rFonts w:ascii="Times New Roman" w:hAnsi="Times New Roman" w:cs="Times New Roman"/>
          <w:sz w:val="24"/>
          <w:szCs w:val="24"/>
        </w:rPr>
        <w:t>к</w:t>
      </w:r>
      <w:r w:rsidR="00165C2D" w:rsidRPr="00165C2D">
        <w:rPr>
          <w:rFonts w:ascii="Times New Roman" w:hAnsi="Times New Roman" w:cs="Times New Roman"/>
          <w:sz w:val="24"/>
          <w:szCs w:val="24"/>
        </w:rPr>
        <w:t>же информация о способах представления замечаний и предложений;</w:t>
      </w:r>
    </w:p>
    <w:p w:rsidR="00165C2D" w:rsidRPr="00165C2D" w:rsidRDefault="002801E3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C2D" w:rsidRPr="00165C2D">
        <w:rPr>
          <w:rFonts w:ascii="Times New Roman" w:hAnsi="Times New Roman" w:cs="Times New Roman"/>
          <w:sz w:val="24"/>
          <w:szCs w:val="24"/>
        </w:rPr>
        <w:t>телефон и электронный адрес контактного лица по вопросам подачи предложений и замечаний.</w:t>
      </w:r>
    </w:p>
    <w:p w:rsidR="00165C2D" w:rsidRPr="00165C2D" w:rsidRDefault="00165C2D" w:rsidP="00165C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D">
        <w:rPr>
          <w:rFonts w:ascii="Times New Roman" w:hAnsi="Times New Roman" w:cs="Times New Roman"/>
          <w:sz w:val="24"/>
          <w:szCs w:val="24"/>
        </w:rPr>
        <w:t xml:space="preserve">Одновременно с уведомлением на официальном сайте размещается проект </w:t>
      </w:r>
      <w:r w:rsidR="00B55503">
        <w:rPr>
          <w:rFonts w:ascii="Times New Roman" w:hAnsi="Times New Roman" w:cs="Times New Roman"/>
          <w:sz w:val="24"/>
          <w:szCs w:val="24"/>
        </w:rPr>
        <w:t>М</w:t>
      </w:r>
      <w:r w:rsidRPr="00165C2D">
        <w:rPr>
          <w:rFonts w:ascii="Times New Roman" w:hAnsi="Times New Roman" w:cs="Times New Roman"/>
          <w:sz w:val="24"/>
          <w:szCs w:val="24"/>
        </w:rPr>
        <w:t>униц</w:t>
      </w:r>
      <w:r w:rsidRPr="00165C2D">
        <w:rPr>
          <w:rFonts w:ascii="Times New Roman" w:hAnsi="Times New Roman" w:cs="Times New Roman"/>
          <w:sz w:val="24"/>
          <w:szCs w:val="24"/>
        </w:rPr>
        <w:t>и</w:t>
      </w:r>
      <w:r w:rsidRPr="00165C2D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2801E3" w:rsidRDefault="0014332B" w:rsidP="0014332B">
      <w:pPr>
        <w:pStyle w:val="a7"/>
        <w:spacing w:before="0" w:beforeAutospacing="0" w:after="0" w:afterAutospacing="0"/>
        <w:jc w:val="both"/>
      </w:pPr>
      <w:r>
        <w:tab/>
        <w:t xml:space="preserve">4.4. </w:t>
      </w:r>
      <w:r w:rsidR="00165C2D" w:rsidRPr="00165C2D">
        <w:t xml:space="preserve">Срок проведения общественного обсуждения составляет не менее 30 </w:t>
      </w:r>
      <w:r w:rsidR="002801E3">
        <w:t>календарных дней после размещения проекта Муниципальной программы.</w:t>
      </w:r>
    </w:p>
    <w:p w:rsidR="002801E3" w:rsidRDefault="0014332B" w:rsidP="0014332B">
      <w:pPr>
        <w:pStyle w:val="a7"/>
        <w:spacing w:before="0" w:beforeAutospacing="0" w:after="0" w:afterAutospacing="0"/>
        <w:jc w:val="both"/>
      </w:pPr>
      <w:r>
        <w:tab/>
        <w:t xml:space="preserve">4.5. </w:t>
      </w:r>
      <w:proofErr w:type="gramStart"/>
      <w:r w:rsidR="002801E3" w:rsidRPr="002801E3">
        <w:t>Лицо, желающее направить свои замечания и (или) предложения по проекту М</w:t>
      </w:r>
      <w:r w:rsidR="002801E3" w:rsidRPr="002801E3">
        <w:t>у</w:t>
      </w:r>
      <w:r w:rsidR="002801E3" w:rsidRPr="002801E3">
        <w:t>ниципальной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 либо наименование организации, общественного объединения, а также фамилию, имя, отч</w:t>
      </w:r>
      <w:r w:rsidR="002801E3" w:rsidRPr="002801E3">
        <w:t>е</w:t>
      </w:r>
      <w:r w:rsidR="002801E3" w:rsidRPr="002801E3">
        <w:t>ство представителя организации.</w:t>
      </w:r>
      <w:proofErr w:type="gramEnd"/>
      <w:r w:rsidR="002801E3" w:rsidRPr="002801E3">
        <w:t xml:space="preserve"> 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2801E3" w:rsidRPr="002801E3" w:rsidRDefault="0014332B" w:rsidP="0014332B">
      <w:pPr>
        <w:pStyle w:val="a7"/>
        <w:spacing w:before="0" w:beforeAutospacing="0" w:after="0" w:afterAutospacing="0"/>
        <w:jc w:val="both"/>
      </w:pPr>
      <w:r>
        <w:tab/>
        <w:t xml:space="preserve">4.6. </w:t>
      </w:r>
      <w:r w:rsidR="002801E3" w:rsidRPr="002801E3"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</w:t>
      </w:r>
      <w:r w:rsidR="002801E3" w:rsidRPr="002801E3">
        <w:t>о</w:t>
      </w:r>
      <w:r w:rsidR="002801E3" w:rsidRPr="002801E3">
        <w:t>ровью и имуществу должностных лиц и членов их семей.</w:t>
      </w:r>
    </w:p>
    <w:p w:rsidR="00165C2D" w:rsidRPr="002801E3" w:rsidRDefault="0014332B" w:rsidP="0014332B">
      <w:pPr>
        <w:pStyle w:val="a7"/>
        <w:spacing w:before="0" w:beforeAutospacing="0" w:after="0" w:afterAutospacing="0"/>
        <w:jc w:val="both"/>
      </w:pPr>
      <w:r>
        <w:tab/>
        <w:t xml:space="preserve">4.7. </w:t>
      </w:r>
      <w:r w:rsidR="00165C2D" w:rsidRPr="002801E3">
        <w:t xml:space="preserve">В течение 5 дней со дня </w:t>
      </w:r>
      <w:proofErr w:type="gramStart"/>
      <w:r w:rsidR="00165C2D" w:rsidRPr="002801E3">
        <w:t xml:space="preserve">окончания срока общественного обсуждения проекта </w:t>
      </w:r>
      <w:r w:rsidR="002801E3">
        <w:t>М</w:t>
      </w:r>
      <w:r w:rsidR="00165C2D" w:rsidRPr="002801E3">
        <w:t>униципальной программы</w:t>
      </w:r>
      <w:proofErr w:type="gramEnd"/>
      <w:r w:rsidR="00165C2D" w:rsidRPr="002801E3">
        <w:t xml:space="preserve"> </w:t>
      </w:r>
      <w:r w:rsidR="002801E3">
        <w:t>Комитет</w:t>
      </w:r>
      <w:r w:rsidR="00165C2D" w:rsidRPr="002801E3">
        <w:t xml:space="preserve"> формирует протокол проведения общественного о</w:t>
      </w:r>
      <w:r w:rsidR="00165C2D" w:rsidRPr="002801E3">
        <w:t>б</w:t>
      </w:r>
      <w:r w:rsidR="00165C2D" w:rsidRPr="002801E3">
        <w:t xml:space="preserve">суждения проекта </w:t>
      </w:r>
      <w:r w:rsidR="002801E3">
        <w:t>М</w:t>
      </w:r>
      <w:r w:rsidR="00165C2D" w:rsidRPr="002801E3">
        <w:t>униципальной программы (далее по тексту - протокол в соответству</w:t>
      </w:r>
      <w:r w:rsidR="00165C2D" w:rsidRPr="002801E3">
        <w:t>ю</w:t>
      </w:r>
      <w:r w:rsidR="00165C2D" w:rsidRPr="002801E3">
        <w:t>щем падеже).</w:t>
      </w:r>
    </w:p>
    <w:p w:rsidR="002801E3" w:rsidRPr="002801E3" w:rsidRDefault="002801E3" w:rsidP="00280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E3">
        <w:rPr>
          <w:rFonts w:ascii="Times New Roman" w:hAnsi="Times New Roman" w:cs="Times New Roman"/>
          <w:sz w:val="24"/>
          <w:szCs w:val="24"/>
        </w:rPr>
        <w:t xml:space="preserve">Протокол утверждается </w:t>
      </w:r>
      <w:r w:rsidR="009B76FF">
        <w:rPr>
          <w:rFonts w:ascii="Times New Roman" w:hAnsi="Times New Roman" w:cs="Times New Roman"/>
          <w:sz w:val="24"/>
          <w:szCs w:val="24"/>
        </w:rPr>
        <w:t>председателем</w:t>
      </w:r>
      <w:r w:rsidR="009B76FF" w:rsidRPr="009B76FF">
        <w:rPr>
          <w:rFonts w:ascii="Times New Roman" w:hAnsi="Times New Roman" w:cs="Times New Roman"/>
          <w:sz w:val="24"/>
          <w:szCs w:val="24"/>
        </w:rPr>
        <w:t xml:space="preserve"> комитета по управлению городским хозя</w:t>
      </w:r>
      <w:r w:rsidR="009B76FF" w:rsidRPr="009B76FF">
        <w:rPr>
          <w:rFonts w:ascii="Times New Roman" w:hAnsi="Times New Roman" w:cs="Times New Roman"/>
          <w:sz w:val="24"/>
          <w:szCs w:val="24"/>
        </w:rPr>
        <w:t>й</w:t>
      </w:r>
      <w:r w:rsidR="009B76FF" w:rsidRPr="009B76FF">
        <w:rPr>
          <w:rFonts w:ascii="Times New Roman" w:hAnsi="Times New Roman" w:cs="Times New Roman"/>
          <w:sz w:val="24"/>
          <w:szCs w:val="24"/>
        </w:rPr>
        <w:t xml:space="preserve">ством, промышленностью, транспортом и связью администрации города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01E3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мещает</w:t>
      </w:r>
      <w:r w:rsidR="002430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01E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847B3" w:rsidRPr="00D847B3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 Алтайского края в сети И</w:t>
      </w:r>
      <w:r w:rsidR="00D847B3" w:rsidRPr="00D847B3">
        <w:rPr>
          <w:rFonts w:ascii="Times New Roman" w:hAnsi="Times New Roman" w:cs="Times New Roman"/>
          <w:sz w:val="24"/>
          <w:szCs w:val="24"/>
        </w:rPr>
        <w:t>н</w:t>
      </w:r>
      <w:r w:rsidR="00D847B3" w:rsidRPr="00D847B3">
        <w:rPr>
          <w:rFonts w:ascii="Times New Roman" w:hAnsi="Times New Roman" w:cs="Times New Roman"/>
          <w:sz w:val="24"/>
          <w:szCs w:val="24"/>
        </w:rPr>
        <w:t xml:space="preserve">тернет </w:t>
      </w:r>
      <w:r w:rsidRPr="00D847B3">
        <w:rPr>
          <w:rFonts w:ascii="Times New Roman" w:hAnsi="Times New Roman" w:cs="Times New Roman"/>
          <w:sz w:val="24"/>
          <w:szCs w:val="24"/>
        </w:rPr>
        <w:t xml:space="preserve">не позднее 10 дней со дня </w:t>
      </w:r>
      <w:proofErr w:type="gramStart"/>
      <w:r w:rsidRPr="00D847B3">
        <w:rPr>
          <w:rFonts w:ascii="Times New Roman" w:hAnsi="Times New Roman" w:cs="Times New Roman"/>
          <w:sz w:val="24"/>
          <w:szCs w:val="24"/>
        </w:rPr>
        <w:t>окончания срока общественного обсуждения проекта М</w:t>
      </w:r>
      <w:r w:rsidRPr="00D847B3">
        <w:rPr>
          <w:rFonts w:ascii="Times New Roman" w:hAnsi="Times New Roman" w:cs="Times New Roman"/>
          <w:sz w:val="24"/>
          <w:szCs w:val="24"/>
        </w:rPr>
        <w:t>у</w:t>
      </w:r>
      <w:r w:rsidRPr="00D847B3">
        <w:rPr>
          <w:rFonts w:ascii="Times New Roman" w:hAnsi="Times New Roman" w:cs="Times New Roman"/>
          <w:sz w:val="24"/>
          <w:szCs w:val="24"/>
        </w:rPr>
        <w:t>ниципальной</w:t>
      </w:r>
      <w:r w:rsidRPr="002801E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2801E3">
        <w:rPr>
          <w:rFonts w:ascii="Times New Roman" w:hAnsi="Times New Roman" w:cs="Times New Roman"/>
          <w:sz w:val="24"/>
          <w:szCs w:val="24"/>
        </w:rPr>
        <w:t>.</w:t>
      </w:r>
    </w:p>
    <w:p w:rsidR="002801E3" w:rsidRPr="002801E3" w:rsidRDefault="002801E3" w:rsidP="00280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E3">
        <w:rPr>
          <w:rFonts w:ascii="Times New Roman" w:hAnsi="Times New Roman" w:cs="Times New Roman"/>
          <w:sz w:val="24"/>
          <w:szCs w:val="24"/>
        </w:rPr>
        <w:t xml:space="preserve">В протоколе указываются результаты 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801E3">
        <w:rPr>
          <w:rFonts w:ascii="Times New Roman" w:hAnsi="Times New Roman" w:cs="Times New Roman"/>
          <w:sz w:val="24"/>
          <w:szCs w:val="24"/>
        </w:rPr>
        <w:t>униц</w:t>
      </w:r>
      <w:r w:rsidRPr="002801E3">
        <w:rPr>
          <w:rFonts w:ascii="Times New Roman" w:hAnsi="Times New Roman" w:cs="Times New Roman"/>
          <w:sz w:val="24"/>
          <w:szCs w:val="24"/>
        </w:rPr>
        <w:t>и</w:t>
      </w:r>
      <w:r w:rsidRPr="002801E3">
        <w:rPr>
          <w:rFonts w:ascii="Times New Roman" w:hAnsi="Times New Roman" w:cs="Times New Roman"/>
          <w:sz w:val="24"/>
          <w:szCs w:val="24"/>
        </w:rPr>
        <w:t>пальной программы, включая содержание замечаний и предложений участников обществе</w:t>
      </w:r>
      <w:r w:rsidRPr="002801E3">
        <w:rPr>
          <w:rFonts w:ascii="Times New Roman" w:hAnsi="Times New Roman" w:cs="Times New Roman"/>
          <w:sz w:val="24"/>
          <w:szCs w:val="24"/>
        </w:rPr>
        <w:t>н</w:t>
      </w:r>
      <w:r w:rsidRPr="002801E3">
        <w:rPr>
          <w:rFonts w:ascii="Times New Roman" w:hAnsi="Times New Roman" w:cs="Times New Roman"/>
          <w:sz w:val="24"/>
          <w:szCs w:val="24"/>
        </w:rPr>
        <w:t>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2801E3" w:rsidRDefault="002801E3" w:rsidP="002801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7B4">
        <w:rPr>
          <w:sz w:val="24"/>
          <w:szCs w:val="24"/>
        </w:rPr>
        <w:t>4.</w:t>
      </w:r>
      <w:r w:rsidR="0014332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2801E3">
        <w:rPr>
          <w:sz w:val="24"/>
          <w:szCs w:val="24"/>
        </w:rPr>
        <w:t xml:space="preserve">В случае необходимости проект </w:t>
      </w:r>
      <w:r>
        <w:rPr>
          <w:sz w:val="24"/>
          <w:szCs w:val="24"/>
        </w:rPr>
        <w:t>М</w:t>
      </w:r>
      <w:r w:rsidRPr="002801E3">
        <w:rPr>
          <w:sz w:val="24"/>
          <w:szCs w:val="24"/>
        </w:rPr>
        <w:t>униципальной программы подлежит доработке по результатам его общественного обсуждения.</w:t>
      </w:r>
      <w:r>
        <w:rPr>
          <w:sz w:val="24"/>
          <w:szCs w:val="24"/>
        </w:rPr>
        <w:t xml:space="preserve"> </w:t>
      </w:r>
    </w:p>
    <w:p w:rsidR="00D847B3" w:rsidRDefault="00A867B4" w:rsidP="00D847B3">
      <w:pPr>
        <w:pStyle w:val="a7"/>
        <w:spacing w:before="0" w:beforeAutospacing="0" w:after="0" w:afterAutospacing="0"/>
        <w:ind w:firstLine="709"/>
        <w:jc w:val="both"/>
      </w:pPr>
      <w:r>
        <w:t>4.</w:t>
      </w:r>
      <w:r w:rsidR="0014332B">
        <w:t>9</w:t>
      </w:r>
      <w:r w:rsidR="00D847B3">
        <w:t xml:space="preserve">. </w:t>
      </w:r>
      <w:proofErr w:type="spellStart"/>
      <w:r w:rsidR="00D847B3">
        <w:t>Непоступление</w:t>
      </w:r>
      <w:proofErr w:type="spellEnd"/>
      <w:r w:rsidR="00D847B3">
        <w:t xml:space="preserve"> замечаний и (или) предложений по проекту Муниципальной пр</w:t>
      </w:r>
      <w:r w:rsidR="00D847B3">
        <w:t>о</w:t>
      </w:r>
      <w:r w:rsidR="00D847B3">
        <w:t>граммы в адрес Комитета в установленный срок, отведенный для общественного обсуждения проекта Муниципальной программы, не является препятствием для ее утверждения. В случае отсутствия замечаний (предложений) проект Муниципальной программы остается без изм</w:t>
      </w:r>
      <w:r w:rsidR="00D847B3">
        <w:t>е</w:t>
      </w:r>
      <w:r w:rsidR="00D847B3">
        <w:t>нений.</w:t>
      </w:r>
    </w:p>
    <w:p w:rsidR="007A5293" w:rsidRPr="002801E3" w:rsidRDefault="00A867B4" w:rsidP="00D847B3">
      <w:pPr>
        <w:pStyle w:val="a7"/>
        <w:spacing w:before="0" w:beforeAutospacing="0" w:after="0" w:afterAutospacing="0"/>
        <w:ind w:firstLine="709"/>
        <w:jc w:val="both"/>
      </w:pPr>
      <w:r>
        <w:t>4.</w:t>
      </w:r>
      <w:r w:rsidR="0014332B">
        <w:t>10</w:t>
      </w:r>
      <w:r w:rsidR="00D847B3">
        <w:t xml:space="preserve">. </w:t>
      </w:r>
      <w:r w:rsidR="002801E3" w:rsidRPr="002801E3">
        <w:t>Проект Муниципальной программы, доработанный с учетом замечаний и (или) предложений, поступивших в рамках общественного обсуждения, подлежит экспертизе в о</w:t>
      </w:r>
      <w:r w:rsidR="002801E3" w:rsidRPr="002801E3">
        <w:t>р</w:t>
      </w:r>
      <w:r w:rsidR="002801E3" w:rsidRPr="002801E3">
        <w:t>ганах прокуратуры Российской Федерации.</w:t>
      </w:r>
      <w:r w:rsidR="004155A6">
        <w:tab/>
      </w:r>
    </w:p>
    <w:p w:rsidR="007A5293" w:rsidRDefault="007A5293" w:rsidP="007A5293">
      <w:pPr>
        <w:pStyle w:val="a7"/>
        <w:spacing w:before="0" w:beforeAutospacing="0" w:after="0" w:afterAutospacing="0"/>
        <w:ind w:firstLine="709"/>
        <w:jc w:val="both"/>
      </w:pPr>
      <w:r>
        <w:t xml:space="preserve"> </w:t>
      </w: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FF65D8" w:rsidRDefault="00FF65D8" w:rsidP="00F30270">
      <w:pPr>
        <w:ind w:firstLine="709"/>
        <w:jc w:val="right"/>
        <w:rPr>
          <w:sz w:val="24"/>
          <w:szCs w:val="24"/>
        </w:rPr>
      </w:pPr>
    </w:p>
    <w:p w:rsidR="00BF76D0" w:rsidRDefault="00BF76D0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 w:rsidR="00D701DA">
        <w:rPr>
          <w:sz w:val="24"/>
          <w:szCs w:val="24"/>
        </w:rPr>
        <w:t>3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F65D8" w:rsidRPr="00246CE7" w:rsidRDefault="00FF65D8" w:rsidP="00FF65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27028" w:rsidRPr="00246CE7" w:rsidRDefault="00027028" w:rsidP="0002702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28.11.2017 № 970</w:t>
      </w: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FF65D8" w:rsidRDefault="00FF65D8" w:rsidP="00FF65D8">
      <w:pPr>
        <w:ind w:firstLine="709"/>
        <w:jc w:val="right"/>
        <w:rPr>
          <w:sz w:val="24"/>
          <w:szCs w:val="24"/>
        </w:rPr>
      </w:pP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8B1C89" w:rsidRPr="008B1C89" w:rsidRDefault="008B1C89" w:rsidP="008B1C89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Порядок</w:t>
      </w:r>
    </w:p>
    <w:p w:rsidR="00A17956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и сроки представления, рассмотрения и оценки предложений граждан и</w:t>
      </w:r>
    </w:p>
    <w:p w:rsidR="0045680A" w:rsidRDefault="008B1C89" w:rsidP="00A17956">
      <w:pPr>
        <w:ind w:firstLine="709"/>
        <w:jc w:val="center"/>
        <w:rPr>
          <w:b/>
          <w:sz w:val="24"/>
          <w:szCs w:val="24"/>
        </w:rPr>
      </w:pPr>
      <w:r w:rsidRPr="008B1C89">
        <w:rPr>
          <w:b/>
          <w:sz w:val="24"/>
          <w:szCs w:val="24"/>
        </w:rPr>
        <w:t>организаций о включении в муниципальную программу «Формирование совр</w:t>
      </w:r>
      <w:r w:rsidRPr="008B1C89">
        <w:rPr>
          <w:b/>
          <w:sz w:val="24"/>
          <w:szCs w:val="24"/>
        </w:rPr>
        <w:t>е</w:t>
      </w:r>
      <w:r w:rsidRPr="008B1C89">
        <w:rPr>
          <w:b/>
          <w:sz w:val="24"/>
          <w:szCs w:val="24"/>
        </w:rPr>
        <w:t xml:space="preserve">менной городской среды на территории муниципального образования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C80D91">
        <w:rPr>
          <w:b/>
          <w:sz w:val="24"/>
          <w:szCs w:val="24"/>
        </w:rPr>
        <w:t>»</w:t>
      </w:r>
      <w:r w:rsidRPr="008B1C89">
        <w:rPr>
          <w:b/>
          <w:sz w:val="24"/>
          <w:szCs w:val="24"/>
        </w:rPr>
        <w:t xml:space="preserve">  общественной территории, подлежащей благ</w:t>
      </w:r>
      <w:r w:rsidRPr="008B1C89">
        <w:rPr>
          <w:b/>
          <w:sz w:val="24"/>
          <w:szCs w:val="24"/>
        </w:rPr>
        <w:t>о</w:t>
      </w:r>
      <w:r w:rsidRPr="008B1C89">
        <w:rPr>
          <w:b/>
          <w:sz w:val="24"/>
          <w:szCs w:val="24"/>
        </w:rPr>
        <w:t xml:space="preserve">устройству </w:t>
      </w:r>
    </w:p>
    <w:p w:rsidR="008B1C89" w:rsidRDefault="008B1C89" w:rsidP="008B1C89">
      <w:pPr>
        <w:ind w:firstLine="709"/>
        <w:jc w:val="center"/>
        <w:rPr>
          <w:b/>
          <w:sz w:val="24"/>
          <w:szCs w:val="24"/>
        </w:rPr>
      </w:pPr>
    </w:p>
    <w:p w:rsidR="0045680A" w:rsidRPr="0045680A" w:rsidRDefault="0045680A" w:rsidP="0045680A">
      <w:pPr>
        <w:numPr>
          <w:ilvl w:val="0"/>
          <w:numId w:val="8"/>
        </w:numPr>
        <w:jc w:val="center"/>
        <w:rPr>
          <w:sz w:val="24"/>
          <w:szCs w:val="24"/>
        </w:rPr>
      </w:pPr>
      <w:r w:rsidRPr="0045680A">
        <w:rPr>
          <w:sz w:val="24"/>
          <w:szCs w:val="24"/>
        </w:rPr>
        <w:t>Общие положения</w:t>
      </w:r>
    </w:p>
    <w:p w:rsidR="00472F79" w:rsidRPr="00BE2D0A" w:rsidRDefault="00472F79" w:rsidP="00472F79">
      <w:pPr>
        <w:jc w:val="center"/>
        <w:rPr>
          <w:b/>
          <w:sz w:val="28"/>
          <w:szCs w:val="28"/>
        </w:rPr>
      </w:pPr>
    </w:p>
    <w:p w:rsidR="0034761F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1. Настоящий Порядок, разработан в целях </w:t>
      </w:r>
      <w:r w:rsidR="000255D1">
        <w:rPr>
          <w:sz w:val="24"/>
          <w:szCs w:val="24"/>
        </w:rPr>
        <w:t xml:space="preserve">формирования и </w:t>
      </w:r>
      <w:r w:rsidRPr="00472F79">
        <w:rPr>
          <w:sz w:val="24"/>
          <w:szCs w:val="24"/>
        </w:rPr>
        <w:t>реализации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>ной программы «Формирование современной городской среды на территории муниципал</w:t>
      </w:r>
      <w:r w:rsidRPr="00472F79">
        <w:rPr>
          <w:sz w:val="24"/>
          <w:szCs w:val="24"/>
        </w:rPr>
        <w:t>ь</w:t>
      </w:r>
      <w:r w:rsidRPr="00472F79">
        <w:rPr>
          <w:sz w:val="24"/>
          <w:szCs w:val="24"/>
        </w:rPr>
        <w:t xml:space="preserve">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472F79">
        <w:rPr>
          <w:sz w:val="24"/>
          <w:szCs w:val="24"/>
        </w:rPr>
        <w:t>»</w:t>
      </w:r>
      <w:r w:rsidR="008D7B9F">
        <w:rPr>
          <w:sz w:val="24"/>
          <w:szCs w:val="24"/>
        </w:rPr>
        <w:t xml:space="preserve"> (далее по тексту – М</w:t>
      </w:r>
      <w:r w:rsidR="008D7B9F">
        <w:rPr>
          <w:sz w:val="24"/>
          <w:szCs w:val="24"/>
        </w:rPr>
        <w:t>у</w:t>
      </w:r>
      <w:r w:rsidR="008D7B9F">
        <w:rPr>
          <w:sz w:val="24"/>
          <w:szCs w:val="24"/>
        </w:rPr>
        <w:t>ниципальная программа)</w:t>
      </w:r>
      <w:r w:rsidR="0045680A">
        <w:rPr>
          <w:sz w:val="24"/>
          <w:szCs w:val="24"/>
        </w:rPr>
        <w:t xml:space="preserve"> и</w:t>
      </w:r>
      <w:r w:rsidRPr="00472F79">
        <w:rPr>
          <w:sz w:val="24"/>
          <w:szCs w:val="24"/>
        </w:rPr>
        <w:t xml:space="preserve"> определяет </w:t>
      </w:r>
      <w:r w:rsidR="0045680A">
        <w:rPr>
          <w:sz w:val="24"/>
          <w:szCs w:val="24"/>
        </w:rPr>
        <w:t>общественную территорию</w:t>
      </w:r>
      <w:r w:rsidRPr="00472F79">
        <w:rPr>
          <w:sz w:val="24"/>
          <w:szCs w:val="24"/>
        </w:rPr>
        <w:t xml:space="preserve"> муниципального образ</w:t>
      </w:r>
      <w:r w:rsidRPr="00472F79">
        <w:rPr>
          <w:sz w:val="24"/>
          <w:szCs w:val="24"/>
        </w:rPr>
        <w:t>о</w:t>
      </w:r>
      <w:r w:rsidRPr="00472F79">
        <w:rPr>
          <w:sz w:val="24"/>
          <w:szCs w:val="24"/>
        </w:rPr>
        <w:t xml:space="preserve">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Pr="00472F79">
        <w:rPr>
          <w:sz w:val="24"/>
          <w:szCs w:val="24"/>
        </w:rPr>
        <w:t xml:space="preserve"> для включения в </w:t>
      </w:r>
      <w:r w:rsidR="008D7B9F">
        <w:rPr>
          <w:sz w:val="24"/>
          <w:szCs w:val="24"/>
        </w:rPr>
        <w:t>М</w:t>
      </w:r>
      <w:r w:rsidRPr="00472F79">
        <w:rPr>
          <w:sz w:val="24"/>
          <w:szCs w:val="24"/>
        </w:rPr>
        <w:t>униципальную программу.</w:t>
      </w:r>
    </w:p>
    <w:p w:rsidR="00472F79" w:rsidRPr="00472F79" w:rsidRDefault="0034761F" w:rsidP="003476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6D5E">
        <w:rPr>
          <w:sz w:val="24"/>
          <w:szCs w:val="24"/>
        </w:rPr>
        <w:t xml:space="preserve">1.2. </w:t>
      </w:r>
      <w:r w:rsidRPr="0034761F">
        <w:rPr>
          <w:sz w:val="24"/>
          <w:szCs w:val="24"/>
        </w:rPr>
        <w:t>В целях настоящего порядка под общественной территорией понимается террит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>рия общего пользования, котор</w:t>
      </w:r>
      <w:r w:rsidR="00521837">
        <w:rPr>
          <w:sz w:val="24"/>
          <w:szCs w:val="24"/>
        </w:rPr>
        <w:t>ой</w:t>
      </w:r>
      <w:r w:rsidRPr="0034761F">
        <w:rPr>
          <w:sz w:val="24"/>
          <w:szCs w:val="24"/>
        </w:rPr>
        <w:t xml:space="preserve"> беспрепятственно</w:t>
      </w:r>
      <w:r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 xml:space="preserve">пользуется неограниченный круг лиц соответствующего функционального назначения (в том числе </w:t>
      </w:r>
      <w:r w:rsidR="006D6D5E" w:rsidRPr="0034761F">
        <w:rPr>
          <w:sz w:val="24"/>
          <w:szCs w:val="24"/>
        </w:rPr>
        <w:t>скверы,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парки,</w:t>
      </w:r>
      <w:r w:rsidR="006D6D5E">
        <w:rPr>
          <w:sz w:val="24"/>
          <w:szCs w:val="24"/>
        </w:rPr>
        <w:t xml:space="preserve"> </w:t>
      </w:r>
      <w:r w:rsidR="006D6D5E" w:rsidRPr="0034761F">
        <w:rPr>
          <w:sz w:val="24"/>
          <w:szCs w:val="24"/>
        </w:rPr>
        <w:t>бульвары</w:t>
      </w:r>
      <w:r w:rsidR="006D6D5E">
        <w:rPr>
          <w:sz w:val="24"/>
          <w:szCs w:val="24"/>
        </w:rPr>
        <w:t>,</w:t>
      </w:r>
      <w:r w:rsidR="006D6D5E" w:rsidRPr="0034761F">
        <w:rPr>
          <w:sz w:val="24"/>
          <w:szCs w:val="24"/>
        </w:rPr>
        <w:t xml:space="preserve"> </w:t>
      </w:r>
      <w:r w:rsidRPr="0034761F">
        <w:rPr>
          <w:sz w:val="24"/>
          <w:szCs w:val="24"/>
        </w:rPr>
        <w:t>пл</w:t>
      </w:r>
      <w:r w:rsidRPr="0034761F">
        <w:rPr>
          <w:sz w:val="24"/>
          <w:szCs w:val="24"/>
        </w:rPr>
        <w:t>о</w:t>
      </w:r>
      <w:r w:rsidRPr="0034761F">
        <w:rPr>
          <w:sz w:val="24"/>
          <w:szCs w:val="24"/>
        </w:rPr>
        <w:t xml:space="preserve">щади, пешеходные зоны, </w:t>
      </w:r>
      <w:r w:rsidR="006D6D5E">
        <w:rPr>
          <w:sz w:val="24"/>
          <w:szCs w:val="24"/>
        </w:rPr>
        <w:t>детские площадки</w:t>
      </w:r>
      <w:r w:rsidRPr="0034761F">
        <w:rPr>
          <w:sz w:val="24"/>
          <w:szCs w:val="24"/>
        </w:rPr>
        <w:t>,</w:t>
      </w:r>
      <w:r w:rsidR="006D6D5E">
        <w:rPr>
          <w:sz w:val="24"/>
          <w:szCs w:val="24"/>
        </w:rPr>
        <w:t xml:space="preserve"> территории возле общественных зданий</w:t>
      </w:r>
      <w:r w:rsidRPr="0034761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72F79" w:rsidRPr="00472F79">
        <w:rPr>
          <w:sz w:val="24"/>
          <w:szCs w:val="24"/>
        </w:rPr>
        <w:t xml:space="preserve"> </w:t>
      </w:r>
    </w:p>
    <w:p w:rsidR="00437D94" w:rsidRPr="00472F79" w:rsidRDefault="006D6D5E" w:rsidP="00437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37D94" w:rsidRPr="00472F79">
        <w:rPr>
          <w:sz w:val="24"/>
          <w:szCs w:val="24"/>
        </w:rPr>
        <w:t>Перечень наиболее посещаемых территорий формируется из числа территорий города, предложенных жите</w:t>
      </w:r>
      <w:r w:rsidR="00437D94">
        <w:rPr>
          <w:sz w:val="24"/>
          <w:szCs w:val="24"/>
        </w:rPr>
        <w:t xml:space="preserve">лями, организациями и учреждениями города </w:t>
      </w:r>
      <w:r w:rsidR="00437D94" w:rsidRPr="00472F79">
        <w:rPr>
          <w:sz w:val="24"/>
          <w:szCs w:val="24"/>
        </w:rPr>
        <w:t xml:space="preserve">для проведения ремонта и благоустройства. </w:t>
      </w:r>
    </w:p>
    <w:p w:rsidR="00472F79" w:rsidRPr="00472F79" w:rsidRDefault="0045680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6D5E">
        <w:rPr>
          <w:sz w:val="24"/>
          <w:szCs w:val="24"/>
        </w:rPr>
        <w:t>4</w:t>
      </w:r>
      <w:r w:rsidR="00472F79" w:rsidRPr="00472F79">
        <w:rPr>
          <w:sz w:val="24"/>
          <w:szCs w:val="24"/>
        </w:rPr>
        <w:t xml:space="preserve">. Основные понятия, используемые в настоящем Порядке: 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 xml:space="preserve">1) организатор отбора </w:t>
      </w:r>
      <w:r w:rsidR="0045680A">
        <w:rPr>
          <w:sz w:val="24"/>
          <w:szCs w:val="24"/>
        </w:rPr>
        <w:t>общественной территории</w:t>
      </w:r>
      <w:r w:rsidR="0045680A" w:rsidRPr="00472F79"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муниципального образования </w:t>
      </w:r>
      <w:r w:rsidR="008D7B9F" w:rsidRPr="00472F79">
        <w:rPr>
          <w:sz w:val="24"/>
          <w:szCs w:val="24"/>
        </w:rPr>
        <w:t xml:space="preserve">город Заринск Алтайского края </w:t>
      </w:r>
      <w:r w:rsidRPr="00472F79">
        <w:rPr>
          <w:sz w:val="24"/>
          <w:szCs w:val="24"/>
        </w:rPr>
        <w:t xml:space="preserve">– комитет </w:t>
      </w:r>
      <w:r w:rsidR="008D7B9F">
        <w:rPr>
          <w:sz w:val="24"/>
          <w:szCs w:val="24"/>
        </w:rPr>
        <w:t>по управлению городским хозяйством, промышленн</w:t>
      </w:r>
      <w:r w:rsidR="008D7B9F">
        <w:rPr>
          <w:sz w:val="24"/>
          <w:szCs w:val="24"/>
        </w:rPr>
        <w:t>о</w:t>
      </w:r>
      <w:r w:rsidR="008D7B9F">
        <w:rPr>
          <w:sz w:val="24"/>
          <w:szCs w:val="24"/>
        </w:rPr>
        <w:t>стью, транспортом и связью администрации города</w:t>
      </w:r>
      <w:r w:rsidRPr="00472F79">
        <w:rPr>
          <w:sz w:val="24"/>
          <w:szCs w:val="24"/>
        </w:rPr>
        <w:t xml:space="preserve"> (далее по тексту - </w:t>
      </w:r>
      <w:r w:rsidR="008D7B9F">
        <w:rPr>
          <w:sz w:val="24"/>
          <w:szCs w:val="24"/>
        </w:rPr>
        <w:t>Комитет</w:t>
      </w:r>
      <w:r w:rsidRPr="00472F79">
        <w:rPr>
          <w:sz w:val="24"/>
          <w:szCs w:val="24"/>
        </w:rPr>
        <w:t>);</w:t>
      </w:r>
    </w:p>
    <w:p w:rsidR="00472F79" w:rsidRPr="00472F79" w:rsidRDefault="00472F79" w:rsidP="00472F79">
      <w:pPr>
        <w:ind w:firstLine="709"/>
        <w:jc w:val="both"/>
        <w:rPr>
          <w:sz w:val="24"/>
          <w:szCs w:val="24"/>
        </w:rPr>
      </w:pPr>
      <w:r w:rsidRPr="00472F79">
        <w:rPr>
          <w:sz w:val="24"/>
          <w:szCs w:val="24"/>
        </w:rPr>
        <w:t>2) формирование современной городской среды – комплекс мероприятий, направле</w:t>
      </w:r>
      <w:r w:rsidRPr="00472F79">
        <w:rPr>
          <w:sz w:val="24"/>
          <w:szCs w:val="24"/>
        </w:rPr>
        <w:t>н</w:t>
      </w:r>
      <w:r w:rsidRPr="00472F79">
        <w:rPr>
          <w:sz w:val="24"/>
          <w:szCs w:val="24"/>
        </w:rPr>
        <w:t>ных на улучшение санитарного, экологического и эстетического состояния территории м</w:t>
      </w:r>
      <w:r w:rsidRPr="00472F79">
        <w:rPr>
          <w:sz w:val="24"/>
          <w:szCs w:val="24"/>
        </w:rPr>
        <w:t>у</w:t>
      </w:r>
      <w:r w:rsidRPr="00472F79">
        <w:rPr>
          <w:sz w:val="24"/>
          <w:szCs w:val="24"/>
        </w:rPr>
        <w:t xml:space="preserve">ниципального образования </w:t>
      </w:r>
      <w:r w:rsidR="008D7B9F" w:rsidRPr="00472F79">
        <w:rPr>
          <w:sz w:val="24"/>
          <w:szCs w:val="24"/>
        </w:rPr>
        <w:t>город Заринск Алтайского края</w:t>
      </w:r>
      <w:r w:rsidR="002C55AA">
        <w:rPr>
          <w:sz w:val="24"/>
          <w:szCs w:val="24"/>
        </w:rPr>
        <w:t>;</w:t>
      </w:r>
    </w:p>
    <w:p w:rsidR="00472F79" w:rsidRDefault="00472F79" w:rsidP="00472F79">
      <w:pPr>
        <w:ind w:firstLine="709"/>
        <w:jc w:val="both"/>
        <w:rPr>
          <w:sz w:val="24"/>
          <w:szCs w:val="24"/>
        </w:rPr>
      </w:pPr>
      <w:proofErr w:type="gramStart"/>
      <w:r w:rsidRPr="00472F79">
        <w:rPr>
          <w:sz w:val="24"/>
          <w:szCs w:val="24"/>
        </w:rPr>
        <w:t xml:space="preserve">3) предложение – предложения, поступающие от </w:t>
      </w:r>
      <w:r w:rsidR="000C0E5E">
        <w:rPr>
          <w:sz w:val="24"/>
          <w:szCs w:val="24"/>
        </w:rPr>
        <w:t>физических лиц</w:t>
      </w:r>
      <w:r w:rsidR="005B0654">
        <w:rPr>
          <w:sz w:val="24"/>
          <w:szCs w:val="24"/>
        </w:rPr>
        <w:t>,</w:t>
      </w:r>
      <w:r w:rsidR="000C0E5E">
        <w:rPr>
          <w:sz w:val="24"/>
          <w:szCs w:val="24"/>
        </w:rPr>
        <w:t xml:space="preserve"> юридических лиц, в том числе</w:t>
      </w:r>
      <w:r w:rsidR="005B0654">
        <w:rPr>
          <w:sz w:val="24"/>
          <w:szCs w:val="24"/>
        </w:rPr>
        <w:t xml:space="preserve"> организаций и учреждений</w:t>
      </w:r>
      <w:r w:rsidRPr="00472F79">
        <w:rPr>
          <w:sz w:val="24"/>
          <w:szCs w:val="24"/>
        </w:rPr>
        <w:t xml:space="preserve"> муниципального образования </w:t>
      </w:r>
      <w:r w:rsidR="008D7B9F" w:rsidRPr="00472F79">
        <w:rPr>
          <w:sz w:val="24"/>
          <w:szCs w:val="24"/>
        </w:rPr>
        <w:t>город Заринск Алтайск</w:t>
      </w:r>
      <w:r w:rsidR="008D7B9F" w:rsidRPr="00472F79">
        <w:rPr>
          <w:sz w:val="24"/>
          <w:szCs w:val="24"/>
        </w:rPr>
        <w:t>о</w:t>
      </w:r>
      <w:r w:rsidR="008D7B9F" w:rsidRPr="00472F79">
        <w:rPr>
          <w:sz w:val="24"/>
          <w:szCs w:val="24"/>
        </w:rPr>
        <w:t>го края</w:t>
      </w:r>
      <w:r w:rsidRPr="00472F79">
        <w:rPr>
          <w:sz w:val="24"/>
          <w:szCs w:val="24"/>
        </w:rPr>
        <w:t xml:space="preserve"> с указанием </w:t>
      </w:r>
      <w:r w:rsidR="00C1553C">
        <w:rPr>
          <w:sz w:val="24"/>
          <w:szCs w:val="24"/>
        </w:rPr>
        <w:t>общественной территории</w:t>
      </w:r>
      <w:r w:rsidR="008D7B9F">
        <w:rPr>
          <w:sz w:val="24"/>
          <w:szCs w:val="24"/>
        </w:rPr>
        <w:t xml:space="preserve"> для включения в М</w:t>
      </w:r>
      <w:r w:rsidRPr="00472F79">
        <w:rPr>
          <w:sz w:val="24"/>
          <w:szCs w:val="24"/>
        </w:rPr>
        <w:t>униципальную программу</w:t>
      </w:r>
      <w:r w:rsidR="00B55503">
        <w:rPr>
          <w:sz w:val="24"/>
          <w:szCs w:val="24"/>
        </w:rPr>
        <w:t xml:space="preserve"> (далее по тексту – Предложение)</w:t>
      </w:r>
      <w:r w:rsidRPr="00472F79">
        <w:rPr>
          <w:sz w:val="24"/>
          <w:szCs w:val="24"/>
        </w:rPr>
        <w:t>, должны быть собственноручно подписаны с указанием фамилии, имени, отчества, даты и места рождения, серии, номера и даты выдачи паспорта, или иного документа, удостоверяющего личность, места жи</w:t>
      </w:r>
      <w:r w:rsidR="005B0654">
        <w:rPr>
          <w:sz w:val="24"/>
          <w:szCs w:val="24"/>
        </w:rPr>
        <w:t>тельства</w:t>
      </w:r>
      <w:proofErr w:type="gramEnd"/>
      <w:r w:rsidR="005B0654">
        <w:rPr>
          <w:sz w:val="24"/>
          <w:szCs w:val="24"/>
        </w:rPr>
        <w:t xml:space="preserve">, </w:t>
      </w:r>
      <w:r w:rsidR="005B0654" w:rsidRPr="005B0654">
        <w:rPr>
          <w:sz w:val="24"/>
          <w:szCs w:val="24"/>
        </w:rPr>
        <w:t xml:space="preserve">либо </w:t>
      </w:r>
      <w:r w:rsidR="008868DF" w:rsidRPr="00472F79">
        <w:rPr>
          <w:sz w:val="24"/>
          <w:szCs w:val="24"/>
        </w:rPr>
        <w:t>с указанием ф</w:t>
      </w:r>
      <w:r w:rsidR="008868DF" w:rsidRPr="00472F79">
        <w:rPr>
          <w:sz w:val="24"/>
          <w:szCs w:val="24"/>
        </w:rPr>
        <w:t>а</w:t>
      </w:r>
      <w:r w:rsidR="008868DF" w:rsidRPr="00472F79">
        <w:rPr>
          <w:sz w:val="24"/>
          <w:szCs w:val="24"/>
        </w:rPr>
        <w:t>милии, имени, отчества</w:t>
      </w:r>
      <w:r w:rsidR="008868DF" w:rsidRPr="005B0654">
        <w:rPr>
          <w:sz w:val="24"/>
          <w:szCs w:val="24"/>
        </w:rPr>
        <w:t xml:space="preserve"> </w:t>
      </w:r>
      <w:r w:rsidR="002C55AA">
        <w:rPr>
          <w:sz w:val="24"/>
          <w:szCs w:val="24"/>
        </w:rPr>
        <w:t>представителя организации;</w:t>
      </w:r>
    </w:p>
    <w:p w:rsidR="002C55AA" w:rsidRDefault="002C55AA" w:rsidP="00472F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заявитель </w:t>
      </w:r>
      <w:r w:rsidR="00C1553C">
        <w:rPr>
          <w:sz w:val="24"/>
          <w:szCs w:val="24"/>
        </w:rPr>
        <w:t xml:space="preserve">– </w:t>
      </w:r>
      <w:r w:rsidR="00562C96">
        <w:rPr>
          <w:sz w:val="24"/>
          <w:szCs w:val="24"/>
        </w:rPr>
        <w:t xml:space="preserve">физические лица, юридические лица, в том числе </w:t>
      </w:r>
      <w:r w:rsidR="00C1553C">
        <w:rPr>
          <w:sz w:val="24"/>
          <w:szCs w:val="24"/>
        </w:rPr>
        <w:t>организации и учр</w:t>
      </w:r>
      <w:r w:rsidR="00C1553C">
        <w:rPr>
          <w:sz w:val="24"/>
          <w:szCs w:val="24"/>
        </w:rPr>
        <w:t>е</w:t>
      </w:r>
      <w:r w:rsidR="00C1553C">
        <w:rPr>
          <w:sz w:val="24"/>
          <w:szCs w:val="24"/>
        </w:rPr>
        <w:t>ждения муниципального образования город Заринск Алтайского края.</w:t>
      </w:r>
    </w:p>
    <w:p w:rsidR="0071099F" w:rsidRDefault="006D6D5E" w:rsidP="00437D9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093FA1">
        <w:rPr>
          <w:sz w:val="24"/>
          <w:szCs w:val="24"/>
        </w:rPr>
        <w:t>1.</w:t>
      </w:r>
      <w:r w:rsidR="0071099F">
        <w:rPr>
          <w:sz w:val="24"/>
          <w:szCs w:val="24"/>
        </w:rPr>
        <w:t>5</w:t>
      </w:r>
      <w:r w:rsidR="00093FA1">
        <w:rPr>
          <w:sz w:val="24"/>
          <w:szCs w:val="24"/>
        </w:rPr>
        <w:t xml:space="preserve">. </w:t>
      </w:r>
      <w:r w:rsidR="00093FA1" w:rsidRPr="00093FA1">
        <w:rPr>
          <w:color w:val="000000"/>
          <w:sz w:val="24"/>
          <w:szCs w:val="24"/>
        </w:rPr>
        <w:t>Результаты внесенных предложений носят рекомендательный характер.</w:t>
      </w:r>
    </w:p>
    <w:p w:rsidR="0071099F" w:rsidRDefault="0071099F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contextualSpacing/>
        <w:jc w:val="center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 Порядок и сроки представления предложений</w:t>
      </w:r>
    </w:p>
    <w:p w:rsidR="00093FA1" w:rsidRPr="00093FA1" w:rsidRDefault="00093FA1" w:rsidP="00093FA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093FA1" w:rsidRPr="00093FA1" w:rsidRDefault="00093FA1" w:rsidP="002C55AA">
      <w:pPr>
        <w:ind w:firstLine="709"/>
        <w:contextualSpacing/>
        <w:jc w:val="both"/>
        <w:rPr>
          <w:rStyle w:val="a6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готовит сообщение о сборе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 для формирования </w:t>
      </w:r>
      <w:r>
        <w:rPr>
          <w:color w:val="000000"/>
          <w:sz w:val="24"/>
          <w:szCs w:val="24"/>
        </w:rPr>
        <w:t>М</w:t>
      </w:r>
      <w:r w:rsidRPr="00093FA1">
        <w:rPr>
          <w:color w:val="000000"/>
          <w:sz w:val="24"/>
          <w:szCs w:val="24"/>
        </w:rPr>
        <w:t>униц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 xml:space="preserve">пальной программы (далее – Сообщение), которое подлежит официальному опубликованию </w:t>
      </w:r>
      <w:r>
        <w:rPr>
          <w:color w:val="000000"/>
          <w:sz w:val="24"/>
          <w:szCs w:val="24"/>
        </w:rPr>
        <w:lastRenderedPageBreak/>
        <w:t xml:space="preserve">в </w:t>
      </w:r>
      <w:r w:rsidRPr="00093FA1">
        <w:rPr>
          <w:sz w:val="24"/>
          <w:szCs w:val="24"/>
        </w:rPr>
        <w:t>средствах массовой информации</w:t>
      </w:r>
      <w:r>
        <w:rPr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и на официальном сайте </w:t>
      </w:r>
      <w:r w:rsidRPr="00093FA1">
        <w:rPr>
          <w:sz w:val="24"/>
          <w:szCs w:val="24"/>
        </w:rPr>
        <w:t>муниципального образования г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род Заринск Алтайского края в сети Интернет: </w:t>
      </w:r>
      <w:hyperlink r:id="rId11" w:history="1">
        <w:r w:rsidRPr="00093FA1">
          <w:rPr>
            <w:rStyle w:val="a6"/>
            <w:sz w:val="24"/>
            <w:szCs w:val="24"/>
          </w:rPr>
          <w:t>http://www.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Pr="00093FA1">
          <w:rPr>
            <w:rStyle w:val="a6"/>
            <w:sz w:val="24"/>
            <w:szCs w:val="24"/>
          </w:rPr>
          <w:t>.</w:t>
        </w:r>
        <w:proofErr w:type="spellStart"/>
        <w:r w:rsidRPr="00093FA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Style w:val="a6"/>
          <w:sz w:val="24"/>
          <w:szCs w:val="24"/>
        </w:rPr>
        <w:t>.</w:t>
      </w:r>
    </w:p>
    <w:p w:rsidR="00093FA1" w:rsidRPr="00093FA1" w:rsidRDefault="00093FA1" w:rsidP="00904478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редложения </w:t>
      </w:r>
      <w:r w:rsidR="00904478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направлять </w:t>
      </w:r>
      <w:r w:rsidRPr="00093FA1">
        <w:rPr>
          <w:color w:val="000000"/>
          <w:sz w:val="24"/>
          <w:szCs w:val="24"/>
        </w:rPr>
        <w:t xml:space="preserve">в </w:t>
      </w:r>
      <w:r w:rsidR="00B55503">
        <w:rPr>
          <w:color w:val="000000"/>
          <w:sz w:val="24"/>
          <w:szCs w:val="24"/>
        </w:rPr>
        <w:t>письменном</w:t>
      </w:r>
      <w:r w:rsidRPr="00093FA1">
        <w:rPr>
          <w:color w:val="000000"/>
          <w:sz w:val="24"/>
          <w:szCs w:val="24"/>
        </w:rPr>
        <w:t xml:space="preserve"> виде</w:t>
      </w:r>
      <w:r w:rsidR="009044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Комитет</w:t>
      </w:r>
      <w:r w:rsidRPr="00093FA1">
        <w:rPr>
          <w:color w:val="000000"/>
          <w:sz w:val="24"/>
          <w:szCs w:val="24"/>
        </w:rPr>
        <w:t xml:space="preserve"> в рабочие дни по адресу: </w:t>
      </w:r>
      <w:r>
        <w:rPr>
          <w:color w:val="000000"/>
          <w:sz w:val="24"/>
          <w:szCs w:val="24"/>
        </w:rPr>
        <w:t>659100</w:t>
      </w:r>
      <w:r w:rsidRPr="00093FA1">
        <w:rPr>
          <w:color w:val="000000"/>
          <w:sz w:val="24"/>
          <w:szCs w:val="24"/>
        </w:rPr>
        <w:t>, Алтайский край, г.</w:t>
      </w:r>
      <w:r>
        <w:rPr>
          <w:color w:val="000000"/>
          <w:sz w:val="24"/>
          <w:szCs w:val="24"/>
        </w:rPr>
        <w:t xml:space="preserve"> Заринск, пр. Строителей, 31</w:t>
      </w:r>
      <w:r w:rsidRPr="00093FA1">
        <w:rPr>
          <w:color w:val="000000"/>
          <w:sz w:val="24"/>
          <w:szCs w:val="24"/>
        </w:rPr>
        <w:t>, кабинет №</w:t>
      </w:r>
      <w:r>
        <w:rPr>
          <w:color w:val="000000"/>
          <w:sz w:val="24"/>
          <w:szCs w:val="24"/>
        </w:rPr>
        <w:t xml:space="preserve"> 111</w:t>
      </w:r>
      <w:r w:rsidRPr="00093FA1">
        <w:rPr>
          <w:color w:val="000000"/>
          <w:sz w:val="24"/>
          <w:szCs w:val="24"/>
        </w:rPr>
        <w:t xml:space="preserve"> (с 8:00 до 12:00 и с 13:00 до 17:00)</w:t>
      </w:r>
      <w:r w:rsidR="00286B5D">
        <w:rPr>
          <w:color w:val="000000"/>
          <w:sz w:val="24"/>
          <w:szCs w:val="24"/>
        </w:rPr>
        <w:t xml:space="preserve"> в соответствии с формой, указанной в </w:t>
      </w:r>
      <w:r w:rsidR="00C82D99">
        <w:rPr>
          <w:color w:val="000000"/>
          <w:sz w:val="24"/>
          <w:szCs w:val="24"/>
        </w:rPr>
        <w:t>п</w:t>
      </w:r>
      <w:r w:rsidR="00286B5D">
        <w:rPr>
          <w:color w:val="000000"/>
          <w:sz w:val="24"/>
          <w:szCs w:val="24"/>
        </w:rPr>
        <w:t>риложение № 1 к насто</w:t>
      </w:r>
      <w:r w:rsidR="00286B5D">
        <w:rPr>
          <w:color w:val="000000"/>
          <w:sz w:val="24"/>
          <w:szCs w:val="24"/>
        </w:rPr>
        <w:t>я</w:t>
      </w:r>
      <w:r w:rsidR="00286B5D">
        <w:rPr>
          <w:color w:val="000000"/>
          <w:sz w:val="24"/>
          <w:szCs w:val="24"/>
        </w:rPr>
        <w:t>щему Порядку.</w:t>
      </w:r>
    </w:p>
    <w:p w:rsidR="007E0753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2C55AA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3</w:t>
      </w:r>
      <w:r w:rsidRPr="002C55AA">
        <w:rPr>
          <w:color w:val="000000"/>
          <w:sz w:val="24"/>
          <w:szCs w:val="24"/>
        </w:rPr>
        <w:t xml:space="preserve">. Предложения, поступившие в Комитет в </w:t>
      </w:r>
      <w:r w:rsidR="00B55503">
        <w:rPr>
          <w:color w:val="000000"/>
          <w:sz w:val="24"/>
          <w:szCs w:val="24"/>
        </w:rPr>
        <w:t>письменном</w:t>
      </w:r>
      <w:r w:rsidRPr="002C55AA">
        <w:rPr>
          <w:color w:val="000000"/>
          <w:sz w:val="24"/>
          <w:szCs w:val="24"/>
        </w:rPr>
        <w:t xml:space="preserve"> виде, регистрируются сп</w:t>
      </w:r>
      <w:r w:rsidRPr="002C55AA">
        <w:rPr>
          <w:color w:val="000000"/>
          <w:sz w:val="24"/>
          <w:szCs w:val="24"/>
        </w:rPr>
        <w:t>е</w:t>
      </w:r>
      <w:r w:rsidRPr="002C55AA">
        <w:rPr>
          <w:color w:val="000000"/>
          <w:sz w:val="24"/>
          <w:szCs w:val="24"/>
        </w:rPr>
        <w:t xml:space="preserve">циалистом Комитета в день их поступления с указанием даты </w:t>
      </w:r>
      <w:r w:rsidR="002C55AA">
        <w:rPr>
          <w:color w:val="000000"/>
          <w:sz w:val="24"/>
          <w:szCs w:val="24"/>
        </w:rPr>
        <w:t xml:space="preserve">и времени </w:t>
      </w:r>
      <w:r w:rsidRPr="002C55AA">
        <w:rPr>
          <w:color w:val="000000"/>
          <w:sz w:val="24"/>
          <w:szCs w:val="24"/>
        </w:rPr>
        <w:t>представления.</w:t>
      </w:r>
    </w:p>
    <w:p w:rsidR="00093FA1" w:rsidRPr="00093FA1" w:rsidRDefault="00093FA1" w:rsidP="007E0753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Один экземпляр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редложения и прилагаемый к нему пакет документов оста</w:t>
      </w:r>
      <w:r w:rsidR="002C55AA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тся </w:t>
      </w:r>
      <w:r>
        <w:rPr>
          <w:color w:val="000000"/>
          <w:sz w:val="24"/>
          <w:szCs w:val="24"/>
        </w:rPr>
        <w:t>в Комитете</w:t>
      </w:r>
      <w:r w:rsidRPr="00093FA1">
        <w:rPr>
          <w:color w:val="000000"/>
          <w:sz w:val="24"/>
          <w:szCs w:val="24"/>
        </w:rPr>
        <w:t>, а второй экземпляр (при наличии) - возвращается Заявителю.</w:t>
      </w:r>
    </w:p>
    <w:p w:rsidR="00093FA1" w:rsidRPr="00093FA1" w:rsidRDefault="00904478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093FA1" w:rsidRPr="00093FA1">
        <w:rPr>
          <w:color w:val="000000"/>
          <w:sz w:val="24"/>
          <w:szCs w:val="24"/>
        </w:rPr>
        <w:t>. Предложения, поступившие после срока, указанного в Сообщении, не рассматр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ваются, регистрируются и возвращаются Заявителю.</w:t>
      </w:r>
    </w:p>
    <w:p w:rsidR="00497804" w:rsidRDefault="00093FA1" w:rsidP="00497804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5</w:t>
      </w:r>
      <w:r w:rsidRPr="00093FA1">
        <w:rPr>
          <w:color w:val="000000"/>
          <w:sz w:val="24"/>
          <w:szCs w:val="24"/>
        </w:rPr>
        <w:t xml:space="preserve">. Срок сбора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 указывается в Сообщении.</w:t>
      </w:r>
      <w:r w:rsidR="00497804" w:rsidRPr="00497804">
        <w:rPr>
          <w:sz w:val="24"/>
          <w:szCs w:val="24"/>
        </w:rPr>
        <w:t xml:space="preserve"> </w:t>
      </w:r>
    </w:p>
    <w:p w:rsid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>В случае</w:t>
      </w:r>
      <w:proofErr w:type="gramStart"/>
      <w:r w:rsidRPr="00472F79">
        <w:rPr>
          <w:sz w:val="24"/>
          <w:szCs w:val="24"/>
        </w:rPr>
        <w:t>,</w:t>
      </w:r>
      <w:proofErr w:type="gramEnd"/>
      <w:r w:rsidRPr="00472F79">
        <w:rPr>
          <w:sz w:val="24"/>
          <w:szCs w:val="24"/>
        </w:rPr>
        <w:t xml:space="preserve"> если по окончании срока подачи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>редложений на участие в отборе</w:t>
      </w:r>
      <w:r>
        <w:rPr>
          <w:sz w:val="24"/>
          <w:szCs w:val="24"/>
        </w:rPr>
        <w:t xml:space="preserve"> </w:t>
      </w:r>
      <w:r w:rsidRPr="00472F79">
        <w:rPr>
          <w:sz w:val="24"/>
          <w:szCs w:val="24"/>
        </w:rPr>
        <w:t xml:space="preserve">для включения в </w:t>
      </w:r>
      <w:r>
        <w:rPr>
          <w:sz w:val="24"/>
          <w:szCs w:val="24"/>
        </w:rPr>
        <w:t>М</w:t>
      </w:r>
      <w:r w:rsidRPr="00472F79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 xml:space="preserve">общественной территории </w:t>
      </w:r>
      <w:r w:rsidRPr="00472F79">
        <w:rPr>
          <w:sz w:val="24"/>
          <w:szCs w:val="24"/>
        </w:rPr>
        <w:t xml:space="preserve">подано только одно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 xml:space="preserve">редложение, Комиссия признает отбор несостоявшимся и рассматривает указанное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>ре</w:t>
      </w:r>
      <w:r w:rsidRPr="00472F79">
        <w:rPr>
          <w:sz w:val="24"/>
          <w:szCs w:val="24"/>
        </w:rPr>
        <w:t>д</w:t>
      </w:r>
      <w:r w:rsidRPr="00472F79">
        <w:rPr>
          <w:sz w:val="24"/>
          <w:szCs w:val="24"/>
        </w:rPr>
        <w:t xml:space="preserve">ложение. </w:t>
      </w:r>
    </w:p>
    <w:p w:rsidR="00497804" w:rsidRPr="00093FA1" w:rsidRDefault="00497804" w:rsidP="0049780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90447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472F79">
        <w:rPr>
          <w:sz w:val="24"/>
          <w:szCs w:val="24"/>
        </w:rPr>
        <w:t xml:space="preserve">В случае внесения изменений в настоящий </w:t>
      </w:r>
      <w:r>
        <w:rPr>
          <w:sz w:val="24"/>
          <w:szCs w:val="24"/>
        </w:rPr>
        <w:t>порядок</w:t>
      </w:r>
      <w:r w:rsidRPr="00472F79">
        <w:rPr>
          <w:sz w:val="24"/>
          <w:szCs w:val="24"/>
        </w:rPr>
        <w:t xml:space="preserve"> после официального опубл</w:t>
      </w:r>
      <w:r w:rsidRPr="00472F79">
        <w:rPr>
          <w:sz w:val="24"/>
          <w:szCs w:val="24"/>
        </w:rPr>
        <w:t>и</w:t>
      </w:r>
      <w:r w:rsidRPr="00472F79">
        <w:rPr>
          <w:sz w:val="24"/>
          <w:szCs w:val="24"/>
        </w:rPr>
        <w:t xml:space="preserve">кования срок подачи </w:t>
      </w:r>
      <w:r w:rsidR="00172660">
        <w:rPr>
          <w:sz w:val="24"/>
          <w:szCs w:val="24"/>
        </w:rPr>
        <w:t>П</w:t>
      </w:r>
      <w:r w:rsidRPr="00472F79">
        <w:rPr>
          <w:sz w:val="24"/>
          <w:szCs w:val="24"/>
        </w:rPr>
        <w:t xml:space="preserve">редложений должен быть увеличен не менее чем на 7 дней. </w:t>
      </w:r>
    </w:p>
    <w:p w:rsidR="00093FA1" w:rsidRDefault="00093FA1" w:rsidP="00497804">
      <w:pPr>
        <w:tabs>
          <w:tab w:val="left" w:pos="-326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2.</w:t>
      </w:r>
      <w:r w:rsidR="00904478">
        <w:rPr>
          <w:color w:val="000000"/>
          <w:sz w:val="24"/>
          <w:szCs w:val="24"/>
        </w:rPr>
        <w:t>8</w:t>
      </w:r>
      <w:r w:rsidRPr="00093FA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Комитет</w:t>
      </w:r>
      <w:r w:rsidRPr="00093FA1">
        <w:rPr>
          <w:color w:val="000000"/>
          <w:sz w:val="24"/>
          <w:szCs w:val="24"/>
        </w:rPr>
        <w:t xml:space="preserve"> не позднее рабочего дня следующего за днем окончания </w:t>
      </w:r>
      <w:r w:rsidR="001F0064">
        <w:rPr>
          <w:color w:val="000000"/>
          <w:sz w:val="24"/>
          <w:szCs w:val="24"/>
        </w:rPr>
        <w:t>приема</w:t>
      </w:r>
      <w:r w:rsidRPr="00093FA1">
        <w:rPr>
          <w:color w:val="000000"/>
          <w:sz w:val="24"/>
          <w:szCs w:val="24"/>
        </w:rPr>
        <w:t xml:space="preserve"> </w:t>
      </w:r>
      <w:r w:rsidR="00172660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</w:t>
      </w:r>
      <w:r w:rsidRPr="00093FA1">
        <w:rPr>
          <w:color w:val="000000"/>
          <w:sz w:val="24"/>
          <w:szCs w:val="24"/>
        </w:rPr>
        <w:t>д</w:t>
      </w:r>
      <w:r w:rsidRPr="00093FA1">
        <w:rPr>
          <w:color w:val="000000"/>
          <w:sz w:val="24"/>
          <w:szCs w:val="24"/>
        </w:rPr>
        <w:t>ложений переда</w:t>
      </w:r>
      <w:r w:rsidR="00497804">
        <w:rPr>
          <w:color w:val="000000"/>
          <w:sz w:val="24"/>
          <w:szCs w:val="24"/>
        </w:rPr>
        <w:t>е</w:t>
      </w:r>
      <w:r w:rsidR="00172660">
        <w:rPr>
          <w:color w:val="000000"/>
          <w:sz w:val="24"/>
          <w:szCs w:val="24"/>
        </w:rPr>
        <w:t xml:space="preserve">т </w:t>
      </w:r>
      <w:r w:rsidR="001F0064">
        <w:rPr>
          <w:color w:val="000000"/>
          <w:sz w:val="24"/>
          <w:szCs w:val="24"/>
        </w:rPr>
        <w:t>все поступившие и зарегистрированные Предложения</w:t>
      </w:r>
      <w:r w:rsidRPr="00093FA1">
        <w:rPr>
          <w:color w:val="000000"/>
          <w:sz w:val="24"/>
          <w:szCs w:val="24"/>
        </w:rPr>
        <w:t xml:space="preserve"> в общественную комиссию (далее - Комиссия), состав которой утверждается </w:t>
      </w:r>
      <w:r>
        <w:rPr>
          <w:color w:val="000000"/>
          <w:sz w:val="24"/>
          <w:szCs w:val="24"/>
        </w:rPr>
        <w:t>постановлением</w:t>
      </w:r>
      <w:r w:rsidR="00B55503">
        <w:rPr>
          <w:color w:val="000000"/>
          <w:sz w:val="24"/>
          <w:szCs w:val="24"/>
        </w:rPr>
        <w:t xml:space="preserve"> администрации города</w:t>
      </w:r>
      <w:r w:rsidRPr="00093FA1">
        <w:rPr>
          <w:color w:val="000000"/>
          <w:sz w:val="24"/>
          <w:szCs w:val="24"/>
        </w:rPr>
        <w:t>.</w:t>
      </w:r>
    </w:p>
    <w:p w:rsidR="00093FA1" w:rsidRPr="00093FA1" w:rsidRDefault="00093FA1" w:rsidP="00093FA1">
      <w:pPr>
        <w:tabs>
          <w:tab w:val="left" w:pos="993"/>
        </w:tabs>
        <w:ind w:firstLine="992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pStyle w:val="1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F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Порядок рассмотрения и оценки </w:t>
      </w:r>
      <w:r w:rsidR="00B8072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93FA1">
        <w:rPr>
          <w:rFonts w:ascii="Times New Roman" w:hAnsi="Times New Roman"/>
          <w:color w:val="000000"/>
          <w:sz w:val="24"/>
          <w:szCs w:val="24"/>
          <w:lang w:eastAsia="ru-RU"/>
        </w:rPr>
        <w:t>редложений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3.1. Заседание Комиссии проводится на следующий рабочий день после получения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 от </w:t>
      </w:r>
      <w:r w:rsidR="00692DC7">
        <w:rPr>
          <w:color w:val="000000"/>
          <w:sz w:val="24"/>
          <w:szCs w:val="24"/>
        </w:rPr>
        <w:t>Комитета</w:t>
      </w:r>
      <w:r w:rsidRPr="00093FA1">
        <w:rPr>
          <w:color w:val="000000"/>
          <w:sz w:val="24"/>
          <w:szCs w:val="24"/>
        </w:rPr>
        <w:t>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3.2. Срок работы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не более 3 рабочих дней.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3.3. Комиссия оценивает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редложения на соответствие требованиям, установленным настоящим Порядком.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3.4. Предложения, в которых Заявители выбирают более одной </w:t>
      </w:r>
      <w:r w:rsidR="00692DC7">
        <w:rPr>
          <w:color w:val="000000"/>
          <w:sz w:val="24"/>
          <w:szCs w:val="24"/>
        </w:rPr>
        <w:t xml:space="preserve">общественной </w:t>
      </w:r>
      <w:r w:rsidRPr="00093FA1">
        <w:rPr>
          <w:color w:val="000000"/>
          <w:sz w:val="24"/>
          <w:szCs w:val="24"/>
        </w:rPr>
        <w:t>терр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тории, откланяются.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3.5. Предложения, поступившие вне сроков сбо</w:t>
      </w:r>
      <w:r w:rsidR="00AA106F">
        <w:rPr>
          <w:color w:val="000000"/>
          <w:sz w:val="24"/>
          <w:szCs w:val="24"/>
        </w:rPr>
        <w:t>ра, указанных в Сообщении, откло</w:t>
      </w:r>
      <w:r w:rsidRPr="00093FA1">
        <w:rPr>
          <w:color w:val="000000"/>
          <w:sz w:val="24"/>
          <w:szCs w:val="24"/>
        </w:rPr>
        <w:t>н</w:t>
      </w:r>
      <w:r w:rsidRPr="00093FA1">
        <w:rPr>
          <w:color w:val="000000"/>
          <w:sz w:val="24"/>
          <w:szCs w:val="24"/>
        </w:rPr>
        <w:t>я</w:t>
      </w:r>
      <w:r w:rsidRPr="00093FA1">
        <w:rPr>
          <w:color w:val="000000"/>
          <w:sz w:val="24"/>
          <w:szCs w:val="24"/>
        </w:rPr>
        <w:t>ются.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6</w:t>
      </w:r>
      <w:r w:rsidRPr="00093FA1">
        <w:rPr>
          <w:color w:val="000000"/>
          <w:sz w:val="24"/>
          <w:szCs w:val="24"/>
        </w:rPr>
        <w:t xml:space="preserve">. По итогам рассмотрения каждого из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 Комиссия пр</w:t>
      </w:r>
      <w:r w:rsidRPr="00093FA1">
        <w:rPr>
          <w:color w:val="000000"/>
          <w:sz w:val="24"/>
          <w:szCs w:val="24"/>
        </w:rPr>
        <w:t>и</w:t>
      </w:r>
      <w:r w:rsidRPr="00093FA1">
        <w:rPr>
          <w:color w:val="000000"/>
          <w:sz w:val="24"/>
          <w:szCs w:val="24"/>
        </w:rPr>
        <w:t>нимает решение о рекомендации его к принятию либо отклонению.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437D94">
        <w:rPr>
          <w:color w:val="000000"/>
          <w:sz w:val="24"/>
          <w:szCs w:val="24"/>
        </w:rPr>
        <w:t>7</w:t>
      </w:r>
      <w:r w:rsidRPr="00093FA1">
        <w:rPr>
          <w:color w:val="000000"/>
          <w:sz w:val="24"/>
          <w:szCs w:val="24"/>
        </w:rPr>
        <w:t xml:space="preserve">. Комиссия определяет общее число граждан, участвовавших в выборе </w:t>
      </w:r>
      <w:proofErr w:type="gramStart"/>
      <w:r w:rsidR="00692DC7">
        <w:rPr>
          <w:color w:val="000000"/>
          <w:sz w:val="24"/>
          <w:szCs w:val="24"/>
        </w:rPr>
        <w:t>обществе</w:t>
      </w:r>
      <w:r w:rsidR="00692DC7">
        <w:rPr>
          <w:color w:val="000000"/>
          <w:sz w:val="24"/>
          <w:szCs w:val="24"/>
        </w:rPr>
        <w:t>н</w:t>
      </w:r>
      <w:r w:rsidR="00692DC7">
        <w:rPr>
          <w:color w:val="000000"/>
          <w:sz w:val="24"/>
          <w:szCs w:val="24"/>
        </w:rPr>
        <w:t>ной</w:t>
      </w:r>
      <w:proofErr w:type="gramEnd"/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территорий, по числу граждан, указанных в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редложениях, направленных </w:t>
      </w:r>
      <w:r w:rsidR="00692DC7">
        <w:rPr>
          <w:color w:val="000000"/>
          <w:sz w:val="24"/>
          <w:szCs w:val="24"/>
        </w:rPr>
        <w:t xml:space="preserve"> в Комитет</w:t>
      </w:r>
      <w:r w:rsidRPr="00093FA1">
        <w:rPr>
          <w:color w:val="000000"/>
          <w:sz w:val="24"/>
          <w:szCs w:val="24"/>
        </w:rPr>
        <w:t xml:space="preserve"> в печатном виде.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</w:t>
      </w:r>
      <w:r w:rsidR="00692DC7">
        <w:rPr>
          <w:color w:val="000000"/>
          <w:sz w:val="24"/>
          <w:szCs w:val="24"/>
        </w:rPr>
        <w:t>9</w:t>
      </w:r>
      <w:r w:rsidRPr="00093FA1">
        <w:rPr>
          <w:color w:val="000000"/>
          <w:sz w:val="24"/>
          <w:szCs w:val="24"/>
        </w:rPr>
        <w:t xml:space="preserve">. Комиссия принимает решение о рекомендации включения одной из </w:t>
      </w:r>
      <w:r w:rsidR="00E26CC0">
        <w:rPr>
          <w:color w:val="000000"/>
          <w:sz w:val="24"/>
          <w:szCs w:val="24"/>
        </w:rPr>
        <w:t>обществе</w:t>
      </w:r>
      <w:r w:rsidR="00E26CC0">
        <w:rPr>
          <w:color w:val="000000"/>
          <w:sz w:val="24"/>
          <w:szCs w:val="24"/>
        </w:rPr>
        <w:t>н</w:t>
      </w:r>
      <w:r w:rsidR="00E26CC0">
        <w:rPr>
          <w:color w:val="000000"/>
          <w:sz w:val="24"/>
          <w:szCs w:val="24"/>
        </w:rPr>
        <w:t>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="00E26CC0">
        <w:rPr>
          <w:color w:val="000000"/>
          <w:sz w:val="24"/>
          <w:szCs w:val="24"/>
        </w:rPr>
        <w:t>территорий,</w:t>
      </w:r>
      <w:r w:rsidRPr="00093FA1">
        <w:rPr>
          <w:color w:val="000000"/>
          <w:sz w:val="24"/>
          <w:szCs w:val="24"/>
        </w:rPr>
        <w:t xml:space="preserve"> в случае её выбора большинством граждан.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0</w:t>
      </w:r>
      <w:r w:rsidRPr="00093FA1">
        <w:rPr>
          <w:color w:val="000000"/>
          <w:sz w:val="24"/>
          <w:szCs w:val="24"/>
        </w:rPr>
        <w:t xml:space="preserve">. В случае выбора равным большинством граждан нескольких </w:t>
      </w:r>
      <w:r w:rsidR="00692DC7">
        <w:rPr>
          <w:color w:val="000000"/>
          <w:sz w:val="24"/>
          <w:szCs w:val="24"/>
        </w:rPr>
        <w:t>общественных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</w:t>
      </w:r>
      <w:r w:rsidRPr="00093FA1">
        <w:rPr>
          <w:color w:val="000000"/>
          <w:sz w:val="24"/>
          <w:szCs w:val="24"/>
        </w:rPr>
        <w:t>р</w:t>
      </w:r>
      <w:r w:rsidRPr="00093FA1">
        <w:rPr>
          <w:color w:val="000000"/>
          <w:sz w:val="24"/>
          <w:szCs w:val="24"/>
        </w:rPr>
        <w:t>риторий, Комиссия проводит выбор данных территорий пут</w:t>
      </w:r>
      <w:r w:rsidR="00692DC7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м голосования, при этом ка</w:t>
      </w:r>
      <w:r w:rsidRPr="00093FA1">
        <w:rPr>
          <w:color w:val="000000"/>
          <w:sz w:val="24"/>
          <w:szCs w:val="24"/>
        </w:rPr>
        <w:t>ж</w:t>
      </w:r>
      <w:r w:rsidRPr="00093FA1">
        <w:rPr>
          <w:color w:val="000000"/>
          <w:sz w:val="24"/>
          <w:szCs w:val="24"/>
        </w:rPr>
        <w:t xml:space="preserve">дый член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 xml:space="preserve">омиссии может голосовать только за одну </w:t>
      </w:r>
      <w:r w:rsidR="00692DC7">
        <w:rPr>
          <w:color w:val="000000"/>
          <w:sz w:val="24"/>
          <w:szCs w:val="24"/>
        </w:rPr>
        <w:t>общественную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 xml:space="preserve">территорию. Выбор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 определяется большинством голосов членов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Если в ходе голосования голоса членов </w:t>
      </w:r>
      <w:r w:rsidR="00235A29">
        <w:rPr>
          <w:color w:val="000000"/>
          <w:sz w:val="24"/>
          <w:szCs w:val="24"/>
        </w:rPr>
        <w:t>К</w:t>
      </w:r>
      <w:r w:rsidRPr="00093FA1">
        <w:rPr>
          <w:color w:val="000000"/>
          <w:sz w:val="24"/>
          <w:szCs w:val="24"/>
        </w:rPr>
        <w:t>омиссии разделились поровну, то право р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>шающего голоса принадлежит председателю Комиссии.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1</w:t>
      </w:r>
      <w:r w:rsidRPr="00093FA1">
        <w:rPr>
          <w:color w:val="000000"/>
          <w:sz w:val="24"/>
          <w:szCs w:val="24"/>
        </w:rPr>
        <w:t xml:space="preserve">. По окончании принятия представленных для рассмотрения и оценки </w:t>
      </w:r>
      <w:r w:rsidR="00B8072A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</w:t>
      </w:r>
      <w:r w:rsidRPr="00093FA1">
        <w:rPr>
          <w:color w:val="000000"/>
          <w:sz w:val="24"/>
          <w:szCs w:val="24"/>
        </w:rPr>
        <w:t>е</w:t>
      </w:r>
      <w:r w:rsidRPr="00093FA1">
        <w:rPr>
          <w:color w:val="000000"/>
          <w:sz w:val="24"/>
          <w:szCs w:val="24"/>
        </w:rPr>
        <w:t xml:space="preserve">ний граждан, организаций о включении в муниципальную программу </w:t>
      </w:r>
      <w:r w:rsidRPr="00093FA1">
        <w:rPr>
          <w:sz w:val="24"/>
          <w:szCs w:val="24"/>
        </w:rPr>
        <w:t>«Формирование с</w:t>
      </w:r>
      <w:r w:rsidRPr="00093FA1">
        <w:rPr>
          <w:sz w:val="24"/>
          <w:szCs w:val="24"/>
        </w:rPr>
        <w:t>о</w:t>
      </w:r>
      <w:r w:rsidRPr="00093FA1">
        <w:rPr>
          <w:sz w:val="24"/>
          <w:szCs w:val="24"/>
        </w:rPr>
        <w:t xml:space="preserve">временной городской среды на территории муниципального образования город </w:t>
      </w:r>
      <w:r w:rsidR="00692DC7">
        <w:rPr>
          <w:sz w:val="24"/>
          <w:szCs w:val="24"/>
        </w:rPr>
        <w:t>Заринск</w:t>
      </w:r>
      <w:r w:rsidRPr="00093FA1">
        <w:rPr>
          <w:sz w:val="24"/>
          <w:szCs w:val="24"/>
        </w:rPr>
        <w:t xml:space="preserve"> А</w:t>
      </w:r>
      <w:r w:rsidRPr="00093FA1">
        <w:rPr>
          <w:sz w:val="24"/>
          <w:szCs w:val="24"/>
        </w:rPr>
        <w:t>л</w:t>
      </w:r>
      <w:r w:rsidRPr="00093FA1">
        <w:rPr>
          <w:sz w:val="24"/>
          <w:szCs w:val="24"/>
        </w:rPr>
        <w:t xml:space="preserve">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93FA1">
        <w:rPr>
          <w:sz w:val="24"/>
          <w:szCs w:val="24"/>
        </w:rPr>
        <w:t>»</w:t>
      </w:r>
      <w:r w:rsidRPr="00093FA1">
        <w:rPr>
          <w:color w:val="000000"/>
          <w:sz w:val="24"/>
          <w:szCs w:val="24"/>
        </w:rPr>
        <w:t xml:space="preserve"> </w:t>
      </w:r>
      <w:r w:rsidR="00692DC7">
        <w:rPr>
          <w:color w:val="000000"/>
          <w:sz w:val="24"/>
          <w:szCs w:val="24"/>
        </w:rPr>
        <w:t>общественной</w:t>
      </w:r>
      <w:r w:rsidRPr="00093FA1">
        <w:rPr>
          <w:color w:val="000000"/>
          <w:sz w:val="24"/>
          <w:szCs w:val="24"/>
        </w:rPr>
        <w:t xml:space="preserve"> территории, Комиссия готовит заключение.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>Заключение содержит следующую информацию: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lastRenderedPageBreak/>
        <w:t xml:space="preserve">- общее количество поступивших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 xml:space="preserve">редложений; 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количество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редложений, поступивших от организаций;</w:t>
      </w:r>
    </w:p>
    <w:p w:rsidR="00093FA1" w:rsidRP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количество </w:t>
      </w:r>
      <w:r w:rsidR="00692DC7">
        <w:rPr>
          <w:color w:val="000000"/>
          <w:sz w:val="24"/>
          <w:szCs w:val="24"/>
        </w:rPr>
        <w:t>отклоне</w:t>
      </w:r>
      <w:r w:rsidRPr="00093FA1">
        <w:rPr>
          <w:color w:val="000000"/>
          <w:sz w:val="24"/>
          <w:szCs w:val="24"/>
        </w:rPr>
        <w:t xml:space="preserve">нных </w:t>
      </w:r>
      <w:r w:rsidR="00235A29">
        <w:rPr>
          <w:color w:val="000000"/>
          <w:sz w:val="24"/>
          <w:szCs w:val="24"/>
        </w:rPr>
        <w:t>П</w:t>
      </w:r>
      <w:r w:rsidRPr="00093FA1">
        <w:rPr>
          <w:color w:val="000000"/>
          <w:sz w:val="24"/>
          <w:szCs w:val="24"/>
        </w:rPr>
        <w:t>редложений;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93FA1">
        <w:rPr>
          <w:color w:val="000000"/>
          <w:sz w:val="24"/>
          <w:szCs w:val="24"/>
        </w:rPr>
        <w:t xml:space="preserve">- общее число граждан, принявших участие в выборе </w:t>
      </w:r>
      <w:r w:rsidR="00692DC7">
        <w:rPr>
          <w:color w:val="000000"/>
          <w:sz w:val="24"/>
          <w:szCs w:val="24"/>
        </w:rPr>
        <w:t>общественной</w:t>
      </w:r>
      <w:r w:rsidR="00692DC7" w:rsidRPr="00093FA1">
        <w:rPr>
          <w:color w:val="000000"/>
          <w:sz w:val="24"/>
          <w:szCs w:val="24"/>
        </w:rPr>
        <w:t xml:space="preserve"> </w:t>
      </w:r>
      <w:r w:rsidRPr="00093FA1">
        <w:rPr>
          <w:color w:val="000000"/>
          <w:sz w:val="24"/>
          <w:szCs w:val="24"/>
        </w:rPr>
        <w:t>территории;</w:t>
      </w:r>
    </w:p>
    <w:p w:rsidR="00E26CC0" w:rsidRPr="00093FA1" w:rsidRDefault="00E26CC0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перечень общественных территорий, с указанием числа граждан, выбравших данные территории;</w:t>
      </w:r>
    </w:p>
    <w:p w:rsidR="00093FA1" w:rsidRPr="00093FA1" w:rsidRDefault="00692DC7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3FA1" w:rsidRPr="00093FA1">
        <w:rPr>
          <w:color w:val="000000"/>
          <w:sz w:val="24"/>
          <w:szCs w:val="24"/>
        </w:rPr>
        <w:t xml:space="preserve">- наименование территории, которую Комиссия рекомендует к включению в </w:t>
      </w:r>
      <w:r>
        <w:rPr>
          <w:color w:val="000000"/>
          <w:sz w:val="24"/>
          <w:szCs w:val="24"/>
        </w:rPr>
        <w:t>М</w:t>
      </w:r>
      <w:r w:rsidR="00093FA1" w:rsidRPr="00093FA1">
        <w:rPr>
          <w:color w:val="000000"/>
          <w:sz w:val="24"/>
          <w:szCs w:val="24"/>
        </w:rPr>
        <w:t>ун</w:t>
      </w:r>
      <w:r w:rsidR="00093FA1" w:rsidRPr="00093FA1">
        <w:rPr>
          <w:color w:val="000000"/>
          <w:sz w:val="24"/>
          <w:szCs w:val="24"/>
        </w:rPr>
        <w:t>и</w:t>
      </w:r>
      <w:r w:rsidR="00093FA1" w:rsidRPr="00093FA1">
        <w:rPr>
          <w:color w:val="000000"/>
          <w:sz w:val="24"/>
          <w:szCs w:val="24"/>
        </w:rPr>
        <w:t>ципальную программу</w:t>
      </w:r>
      <w:r w:rsidR="00093FA1" w:rsidRPr="00093FA1">
        <w:rPr>
          <w:sz w:val="24"/>
          <w:szCs w:val="24"/>
        </w:rPr>
        <w:t>.</w:t>
      </w:r>
    </w:p>
    <w:p w:rsidR="00692DC7" w:rsidRPr="00472F79" w:rsidRDefault="00093FA1" w:rsidP="00692DC7">
      <w:pPr>
        <w:ind w:firstLine="709"/>
        <w:jc w:val="both"/>
        <w:rPr>
          <w:sz w:val="24"/>
          <w:szCs w:val="24"/>
        </w:rPr>
      </w:pPr>
      <w:r w:rsidRPr="00093FA1">
        <w:rPr>
          <w:color w:val="000000"/>
          <w:sz w:val="24"/>
          <w:szCs w:val="24"/>
        </w:rPr>
        <w:t>3.1</w:t>
      </w:r>
      <w:r w:rsidR="00692DC7">
        <w:rPr>
          <w:color w:val="000000"/>
          <w:sz w:val="24"/>
          <w:szCs w:val="24"/>
        </w:rPr>
        <w:t>2</w:t>
      </w:r>
      <w:r w:rsidRPr="00093FA1">
        <w:rPr>
          <w:color w:val="000000"/>
          <w:sz w:val="24"/>
          <w:szCs w:val="24"/>
        </w:rPr>
        <w:t xml:space="preserve">. </w:t>
      </w:r>
      <w:r w:rsidR="00692DC7" w:rsidRPr="00472F79">
        <w:rPr>
          <w:sz w:val="24"/>
          <w:szCs w:val="24"/>
        </w:rPr>
        <w:t xml:space="preserve">Протокол оценки всех поступивших </w:t>
      </w:r>
      <w:r w:rsidR="00235A29">
        <w:rPr>
          <w:sz w:val="24"/>
          <w:szCs w:val="24"/>
        </w:rPr>
        <w:t>П</w:t>
      </w:r>
      <w:r w:rsidR="00692DC7" w:rsidRPr="00472F79">
        <w:rPr>
          <w:sz w:val="24"/>
          <w:szCs w:val="24"/>
        </w:rPr>
        <w:t>редложений подписывается всеми член</w:t>
      </w:r>
      <w:r w:rsidR="00692DC7" w:rsidRPr="00472F79">
        <w:rPr>
          <w:sz w:val="24"/>
          <w:szCs w:val="24"/>
        </w:rPr>
        <w:t>а</w:t>
      </w:r>
      <w:r w:rsidR="00692DC7" w:rsidRPr="00472F79">
        <w:rPr>
          <w:sz w:val="24"/>
          <w:szCs w:val="24"/>
        </w:rPr>
        <w:t xml:space="preserve">ми Комиссии, присутствовавшими на заседании, и размещается </w:t>
      </w:r>
      <w:r w:rsidR="00692DC7" w:rsidRPr="00631BDC">
        <w:rPr>
          <w:sz w:val="24"/>
          <w:szCs w:val="24"/>
        </w:rPr>
        <w:t>на официальном сайте</w:t>
      </w:r>
      <w:r w:rsidR="00692DC7">
        <w:rPr>
          <w:sz w:val="24"/>
          <w:szCs w:val="24"/>
        </w:rPr>
        <w:t xml:space="preserve"> </w:t>
      </w:r>
      <w:r w:rsidR="00692DC7" w:rsidRPr="00631BDC">
        <w:rPr>
          <w:sz w:val="24"/>
          <w:szCs w:val="24"/>
        </w:rPr>
        <w:t>м</w:t>
      </w:r>
      <w:r w:rsidR="00692DC7" w:rsidRPr="00631BDC">
        <w:rPr>
          <w:sz w:val="24"/>
          <w:szCs w:val="24"/>
        </w:rPr>
        <w:t>у</w:t>
      </w:r>
      <w:r w:rsidR="00692DC7" w:rsidRPr="00631BDC">
        <w:rPr>
          <w:sz w:val="24"/>
          <w:szCs w:val="24"/>
        </w:rPr>
        <w:t xml:space="preserve">ниципального образования </w:t>
      </w:r>
      <w:r w:rsidR="00692DC7">
        <w:rPr>
          <w:sz w:val="24"/>
          <w:szCs w:val="24"/>
        </w:rPr>
        <w:t>город Заринск Алтайского края в сети Интернет</w:t>
      </w:r>
      <w:r w:rsidR="00692DC7" w:rsidRPr="00631BDC">
        <w:rPr>
          <w:sz w:val="24"/>
          <w:szCs w:val="24"/>
        </w:rPr>
        <w:t xml:space="preserve">: </w:t>
      </w:r>
      <w:hyperlink r:id="rId12" w:history="1">
        <w:r w:rsidR="00692DC7" w:rsidRPr="00DD2774">
          <w:rPr>
            <w:rStyle w:val="a6"/>
            <w:sz w:val="24"/>
            <w:szCs w:val="24"/>
          </w:rPr>
          <w:t>http://www.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admzarinsk</w:t>
        </w:r>
        <w:proofErr w:type="spellEnd"/>
        <w:r w:rsidR="00692DC7" w:rsidRPr="00DD2774">
          <w:rPr>
            <w:rStyle w:val="a6"/>
            <w:sz w:val="24"/>
            <w:szCs w:val="24"/>
          </w:rPr>
          <w:t>.</w:t>
        </w:r>
        <w:proofErr w:type="spellStart"/>
        <w:r w:rsidR="00692DC7" w:rsidRPr="00DD277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92DC7">
        <w:rPr>
          <w:sz w:val="24"/>
          <w:szCs w:val="24"/>
        </w:rPr>
        <w:t xml:space="preserve"> </w:t>
      </w:r>
      <w:r w:rsidR="00692DC7" w:rsidRPr="00472F79">
        <w:rPr>
          <w:sz w:val="24"/>
          <w:szCs w:val="24"/>
        </w:rPr>
        <w:t xml:space="preserve">и в средствах массовой информации в течение трех рабочих дней с момента его подписания. </w:t>
      </w:r>
    </w:p>
    <w:p w:rsidR="00093FA1" w:rsidRDefault="00093FA1" w:rsidP="00093FA1">
      <w:pPr>
        <w:tabs>
          <w:tab w:val="left" w:pos="993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87566D" w:rsidRDefault="0087566D" w:rsidP="0087566D">
      <w:pPr>
        <w:tabs>
          <w:tab w:val="left" w:pos="5940"/>
        </w:tabs>
        <w:ind w:left="5940"/>
        <w:jc w:val="both"/>
      </w:pPr>
    </w:p>
    <w:p w:rsidR="00DB6DAA" w:rsidRDefault="00DB6DAA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166785" w:rsidRDefault="00166785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286B5D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243059" w:rsidRDefault="00243059" w:rsidP="0024305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Порядку и срокам представления,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и оценки предложений граждан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 о включении в муниципальную программу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>
        <w:rPr>
          <w:sz w:val="24"/>
          <w:szCs w:val="24"/>
        </w:rPr>
        <w:t>» общественной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ритории, подлежащей благоустройству </w:t>
      </w: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243059" w:rsidRDefault="00243059" w:rsidP="0087566D">
      <w:pPr>
        <w:tabs>
          <w:tab w:val="left" w:pos="5940"/>
        </w:tabs>
        <w:ind w:left="5940"/>
        <w:jc w:val="both"/>
        <w:rPr>
          <w:i/>
          <w:color w:val="000000"/>
          <w:sz w:val="28"/>
          <w:szCs w:val="28"/>
        </w:rPr>
      </w:pPr>
    </w:p>
    <w:p w:rsidR="0087566D" w:rsidRDefault="00A1222E" w:rsidP="00243059">
      <w:pPr>
        <w:jc w:val="center"/>
        <w:rPr>
          <w:b/>
          <w:color w:val="000000"/>
          <w:sz w:val="24"/>
          <w:szCs w:val="24"/>
        </w:rPr>
      </w:pPr>
      <w:r w:rsidRPr="00A1222E">
        <w:rPr>
          <w:b/>
          <w:color w:val="000000"/>
          <w:sz w:val="24"/>
          <w:szCs w:val="24"/>
        </w:rPr>
        <w:t>ПРЕДЛОЖЕНИЕ</w:t>
      </w:r>
    </w:p>
    <w:p w:rsidR="00EF5AAC" w:rsidRPr="00A1222E" w:rsidRDefault="00EF5AAC" w:rsidP="00243059">
      <w:pPr>
        <w:jc w:val="center"/>
        <w:rPr>
          <w:b/>
          <w:color w:val="000000"/>
          <w:sz w:val="24"/>
          <w:szCs w:val="24"/>
        </w:rPr>
      </w:pPr>
    </w:p>
    <w:p w:rsidR="00243059" w:rsidRPr="00A1222E" w:rsidRDefault="0087566D" w:rsidP="0087566D">
      <w:pPr>
        <w:jc w:val="center"/>
        <w:rPr>
          <w:b/>
          <w:color w:val="000000"/>
          <w:sz w:val="24"/>
          <w:szCs w:val="24"/>
        </w:rPr>
      </w:pPr>
      <w:r w:rsidRPr="00A1222E">
        <w:rPr>
          <w:b/>
          <w:color w:val="000000"/>
          <w:sz w:val="24"/>
          <w:szCs w:val="24"/>
        </w:rPr>
        <w:t xml:space="preserve">о включении </w:t>
      </w:r>
      <w:r w:rsidR="00A1222E" w:rsidRPr="00A1222E">
        <w:rPr>
          <w:b/>
          <w:sz w:val="24"/>
          <w:szCs w:val="24"/>
        </w:rPr>
        <w:t>общественной территории, подлежащей благоустройству</w:t>
      </w:r>
      <w:r w:rsidR="00A1222E">
        <w:rPr>
          <w:b/>
          <w:sz w:val="24"/>
          <w:szCs w:val="24"/>
        </w:rPr>
        <w:t>,</w:t>
      </w:r>
      <w:r w:rsidR="00A1222E" w:rsidRPr="00A1222E">
        <w:rPr>
          <w:b/>
          <w:color w:val="000000"/>
          <w:sz w:val="24"/>
          <w:szCs w:val="24"/>
        </w:rPr>
        <w:t xml:space="preserve"> </w:t>
      </w:r>
      <w:r w:rsidRPr="00A1222E">
        <w:rPr>
          <w:b/>
          <w:color w:val="000000"/>
          <w:sz w:val="24"/>
          <w:szCs w:val="24"/>
        </w:rPr>
        <w:t>в муниципал</w:t>
      </w:r>
      <w:r w:rsidRPr="00A1222E">
        <w:rPr>
          <w:b/>
          <w:color w:val="000000"/>
          <w:sz w:val="24"/>
          <w:szCs w:val="24"/>
        </w:rPr>
        <w:t>ь</w:t>
      </w:r>
      <w:r w:rsidRPr="00A1222E">
        <w:rPr>
          <w:b/>
          <w:color w:val="000000"/>
          <w:sz w:val="24"/>
          <w:szCs w:val="24"/>
        </w:rPr>
        <w:t>ную программу «Формирование современной городской среды на территории муниц</w:t>
      </w:r>
      <w:r w:rsidRPr="00A1222E">
        <w:rPr>
          <w:b/>
          <w:color w:val="000000"/>
          <w:sz w:val="24"/>
          <w:szCs w:val="24"/>
        </w:rPr>
        <w:t>и</w:t>
      </w:r>
      <w:r w:rsidRPr="00A1222E">
        <w:rPr>
          <w:b/>
          <w:color w:val="000000"/>
          <w:sz w:val="24"/>
          <w:szCs w:val="24"/>
        </w:rPr>
        <w:t xml:space="preserve">пального образования город </w:t>
      </w:r>
      <w:r w:rsidR="00243059" w:rsidRPr="00A1222E">
        <w:rPr>
          <w:b/>
          <w:color w:val="000000"/>
          <w:sz w:val="24"/>
          <w:szCs w:val="24"/>
        </w:rPr>
        <w:t>Заринск</w:t>
      </w:r>
      <w:r w:rsidRPr="00A1222E">
        <w:rPr>
          <w:b/>
          <w:color w:val="000000"/>
          <w:sz w:val="24"/>
          <w:szCs w:val="24"/>
        </w:rPr>
        <w:t xml:space="preserve"> Алтайского края </w:t>
      </w:r>
      <w:r w:rsidR="00C80D91" w:rsidRPr="00A1222E">
        <w:rPr>
          <w:b/>
          <w:sz w:val="24"/>
          <w:szCs w:val="24"/>
        </w:rPr>
        <w:t>на 2018-2022 годы</w:t>
      </w:r>
      <w:r w:rsidRPr="00A1222E">
        <w:rPr>
          <w:b/>
          <w:color w:val="000000"/>
          <w:sz w:val="24"/>
          <w:szCs w:val="24"/>
        </w:rPr>
        <w:t xml:space="preserve">» </w:t>
      </w:r>
    </w:p>
    <w:p w:rsidR="0087566D" w:rsidRPr="00833095" w:rsidRDefault="0087566D" w:rsidP="0087566D">
      <w:pPr>
        <w:jc w:val="center"/>
        <w:rPr>
          <w:i/>
          <w:color w:val="000000"/>
          <w:sz w:val="28"/>
          <w:szCs w:val="28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243059" w:rsidRPr="00F83EA0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по управлению городским хозяйством, промышленностью, транспортом и связью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111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0255D1" w:rsidRDefault="000255D1" w:rsidP="00243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243059" w:rsidRDefault="000255D1" w:rsidP="000255D1">
      <w:pPr>
        <w:jc w:val="center"/>
      </w:pPr>
      <w:r>
        <w:t>(фамилия, имя, отчество – для физического лица или наименование организации – для юридического лица)</w:t>
      </w:r>
    </w:p>
    <w:p w:rsidR="000255D1" w:rsidRPr="00087CA7" w:rsidRDefault="000255D1" w:rsidP="000255D1">
      <w:pPr>
        <w:jc w:val="center"/>
        <w:rPr>
          <w:sz w:val="24"/>
          <w:szCs w:val="24"/>
        </w:rPr>
      </w:pP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Местонахождение участника отбора (юридический адрес и почтовый адрес, местожител</w:t>
      </w:r>
      <w:r w:rsidRPr="00087CA7">
        <w:rPr>
          <w:sz w:val="24"/>
          <w:szCs w:val="24"/>
        </w:rPr>
        <w:t>ь</w:t>
      </w:r>
      <w:r w:rsidRPr="00087CA7">
        <w:rPr>
          <w:sz w:val="24"/>
          <w:szCs w:val="24"/>
        </w:rPr>
        <w:t>ства)_________________________________________</w:t>
      </w:r>
      <w:r>
        <w:rPr>
          <w:sz w:val="24"/>
          <w:szCs w:val="24"/>
        </w:rPr>
        <w:t>_________________________</w:t>
      </w:r>
      <w:r w:rsidRPr="00087CA7">
        <w:rPr>
          <w:sz w:val="24"/>
          <w:szCs w:val="24"/>
        </w:rPr>
        <w:t>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ИНН, ОГРН, КПП (для юридического лица)______________</w:t>
      </w:r>
      <w:r>
        <w:rPr>
          <w:sz w:val="24"/>
          <w:szCs w:val="24"/>
        </w:rPr>
        <w:t>_____________</w:t>
      </w:r>
      <w:r w:rsidRPr="00087CA7">
        <w:rPr>
          <w:sz w:val="24"/>
          <w:szCs w:val="24"/>
        </w:rPr>
        <w:t>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Паспортные данные (для физического лица)_________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</w:t>
      </w:r>
    </w:p>
    <w:p w:rsidR="00243059" w:rsidRPr="00087CA7" w:rsidRDefault="00243059" w:rsidP="0024305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 (факса)_____________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87566D" w:rsidRDefault="0087566D" w:rsidP="00243059">
      <w:pPr>
        <w:jc w:val="both"/>
      </w:pPr>
    </w:p>
    <w:p w:rsidR="0087566D" w:rsidRPr="00716B2F" w:rsidRDefault="0087566D" w:rsidP="0087566D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0255D1" w:rsidRPr="000255D1" w:rsidRDefault="0087566D" w:rsidP="000255D1">
      <w:pPr>
        <w:jc w:val="center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>о включении в муниципальную программу «Формирование современной городской среды на территории муни</w:t>
      </w:r>
      <w:r w:rsidR="000255D1"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</w:t>
      </w:r>
      <w:r w:rsidR="00C80D91" w:rsidRPr="00C80D91">
        <w:rPr>
          <w:sz w:val="24"/>
          <w:szCs w:val="24"/>
        </w:rPr>
        <w:t>о</w:t>
      </w:r>
      <w:r w:rsidR="00C80D91" w:rsidRPr="00C80D91">
        <w:rPr>
          <w:sz w:val="24"/>
          <w:szCs w:val="24"/>
        </w:rPr>
        <w:t>ды</w:t>
      </w:r>
      <w:r w:rsidRPr="000255D1">
        <w:rPr>
          <w:color w:val="000000"/>
          <w:sz w:val="24"/>
          <w:szCs w:val="24"/>
        </w:rPr>
        <w:t xml:space="preserve">» </w:t>
      </w:r>
      <w:r w:rsidR="000255D1" w:rsidRPr="000255D1">
        <w:rPr>
          <w:sz w:val="24"/>
          <w:szCs w:val="24"/>
        </w:rPr>
        <w:t xml:space="preserve">общественной территории, подлежащей благоустройству </w:t>
      </w:r>
    </w:p>
    <w:p w:rsidR="0087566D" w:rsidRPr="00833095" w:rsidRDefault="0087566D" w:rsidP="0087566D">
      <w:pPr>
        <w:jc w:val="center"/>
      </w:pPr>
    </w:p>
    <w:p w:rsidR="0087566D" w:rsidRPr="000255D1" w:rsidRDefault="0087566D" w:rsidP="000255D1">
      <w:pPr>
        <w:ind w:firstLine="709"/>
        <w:jc w:val="both"/>
        <w:rPr>
          <w:sz w:val="24"/>
          <w:szCs w:val="24"/>
        </w:rPr>
      </w:pPr>
      <w:r w:rsidRPr="000255D1">
        <w:rPr>
          <w:sz w:val="24"/>
          <w:szCs w:val="24"/>
        </w:rPr>
        <w:t>Изучив Порядок и срок</w:t>
      </w:r>
      <w:r w:rsidR="000255D1">
        <w:rPr>
          <w:sz w:val="24"/>
          <w:szCs w:val="24"/>
        </w:rPr>
        <w:t>и</w:t>
      </w:r>
      <w:r w:rsidRPr="000255D1">
        <w:rPr>
          <w:sz w:val="26"/>
          <w:szCs w:val="26"/>
        </w:rPr>
        <w:t xml:space="preserve"> </w:t>
      </w:r>
      <w:r w:rsidR="000255D1" w:rsidRPr="000255D1">
        <w:rPr>
          <w:sz w:val="24"/>
          <w:szCs w:val="24"/>
        </w:rPr>
        <w:t>представления, рассмотрения и оценки предложений гра</w:t>
      </w:r>
      <w:r w:rsidR="000255D1" w:rsidRPr="000255D1">
        <w:rPr>
          <w:sz w:val="24"/>
          <w:szCs w:val="24"/>
        </w:rPr>
        <w:t>ж</w:t>
      </w:r>
      <w:r w:rsidR="000255D1" w:rsidRPr="000255D1">
        <w:rPr>
          <w:sz w:val="24"/>
          <w:szCs w:val="24"/>
        </w:rPr>
        <w:t>дан и</w:t>
      </w:r>
      <w:r w:rsidR="000255D1">
        <w:rPr>
          <w:sz w:val="24"/>
          <w:szCs w:val="24"/>
        </w:rPr>
        <w:t xml:space="preserve"> </w:t>
      </w:r>
      <w:r w:rsidR="000255D1" w:rsidRPr="000255D1">
        <w:rPr>
          <w:sz w:val="24"/>
          <w:szCs w:val="24"/>
        </w:rPr>
        <w:t xml:space="preserve">организаций о включении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="000255D1" w:rsidRPr="000255D1">
        <w:rPr>
          <w:sz w:val="24"/>
          <w:szCs w:val="24"/>
        </w:rPr>
        <w:t>»  общественной территории, подлежащей благоустройству</w:t>
      </w:r>
      <w:r w:rsidRPr="00047510">
        <w:rPr>
          <w:sz w:val="26"/>
          <w:szCs w:val="26"/>
        </w:rPr>
        <w:t xml:space="preserve">, </w:t>
      </w:r>
      <w:r w:rsidRPr="000255D1">
        <w:rPr>
          <w:sz w:val="24"/>
          <w:szCs w:val="24"/>
        </w:rPr>
        <w:t>напра</w:t>
      </w:r>
      <w:r w:rsidRPr="000255D1">
        <w:rPr>
          <w:sz w:val="24"/>
          <w:szCs w:val="24"/>
        </w:rPr>
        <w:t>в</w:t>
      </w:r>
      <w:r w:rsidRPr="000255D1">
        <w:rPr>
          <w:sz w:val="24"/>
          <w:szCs w:val="24"/>
        </w:rPr>
        <w:t xml:space="preserve">ляем Вам предложение о включении  </w:t>
      </w:r>
    </w:p>
    <w:p w:rsidR="0087566D" w:rsidRDefault="0087566D" w:rsidP="0087566D">
      <w:pPr>
        <w:ind w:firstLine="709"/>
        <w:rPr>
          <w:sz w:val="26"/>
          <w:szCs w:val="26"/>
        </w:rPr>
      </w:pPr>
    </w:p>
    <w:p w:rsidR="0087566D" w:rsidRDefault="0087566D" w:rsidP="008756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7566D" w:rsidRDefault="0087566D" w:rsidP="0087566D">
      <w:pPr>
        <w:autoSpaceDE w:val="0"/>
        <w:autoSpaceDN w:val="0"/>
        <w:adjustRightInd w:val="0"/>
        <w:ind w:firstLine="601"/>
        <w:jc w:val="center"/>
      </w:pPr>
      <w:r w:rsidRPr="00D61A29">
        <w:t>(</w:t>
      </w:r>
      <w:r>
        <w:t>вписать наименование территории)</w:t>
      </w:r>
    </w:p>
    <w:p w:rsidR="000255D1" w:rsidRPr="00D61A29" w:rsidRDefault="000255D1" w:rsidP="0087566D">
      <w:pPr>
        <w:autoSpaceDE w:val="0"/>
        <w:autoSpaceDN w:val="0"/>
        <w:adjustRightInd w:val="0"/>
        <w:ind w:firstLine="601"/>
        <w:jc w:val="center"/>
      </w:pPr>
    </w:p>
    <w:p w:rsidR="0087566D" w:rsidRDefault="000255D1" w:rsidP="00092BC6">
      <w:pPr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в </w:t>
      </w:r>
      <w:r w:rsidRPr="000255D1">
        <w:rPr>
          <w:color w:val="000000"/>
          <w:sz w:val="24"/>
          <w:szCs w:val="24"/>
        </w:rPr>
        <w:t>муниципальную программу «Формирование современной городской среды на территории муни</w:t>
      </w:r>
      <w:r>
        <w:rPr>
          <w:color w:val="000000"/>
          <w:sz w:val="24"/>
          <w:szCs w:val="24"/>
        </w:rPr>
        <w:t>ципального образования город Заринска</w:t>
      </w:r>
      <w:r w:rsidRPr="000255D1">
        <w:rPr>
          <w:color w:val="000000"/>
          <w:sz w:val="24"/>
          <w:szCs w:val="24"/>
        </w:rPr>
        <w:t xml:space="preserve">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Pr="000255D1">
        <w:rPr>
          <w:color w:val="000000"/>
          <w:sz w:val="24"/>
          <w:szCs w:val="24"/>
        </w:rPr>
        <w:t>»</w:t>
      </w:r>
      <w:r w:rsidR="0087566D">
        <w:rPr>
          <w:sz w:val="26"/>
          <w:szCs w:val="26"/>
        </w:rPr>
        <w:t>: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87566D" w:rsidRPr="005B28F8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87566D" w:rsidRDefault="0087566D" w:rsidP="00875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566D" w:rsidRDefault="0087566D" w:rsidP="0087566D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0255D1" w:rsidRDefault="0087566D" w:rsidP="000255D1">
      <w:pPr>
        <w:ind w:left="120" w:right="-2"/>
        <w:rPr>
          <w:bCs/>
          <w:spacing w:val="-3"/>
        </w:rPr>
      </w:pPr>
      <w:r>
        <w:rPr>
          <w:bCs/>
          <w:spacing w:val="-3"/>
        </w:rPr>
        <w:t xml:space="preserve">      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31BDC" w:rsidRDefault="00631BDC" w:rsidP="000255D1">
      <w:pPr>
        <w:ind w:left="120" w:right="-2"/>
        <w:jc w:val="right"/>
        <w:rPr>
          <w:sz w:val="24"/>
          <w:szCs w:val="24"/>
        </w:rPr>
      </w:pPr>
      <w:r w:rsidRPr="00246C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631BDC" w:rsidRDefault="00631BDC" w:rsidP="00631BD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31BDC" w:rsidRPr="00246CE7" w:rsidRDefault="00631BDC" w:rsidP="00631BD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27028" w:rsidRPr="00246CE7" w:rsidRDefault="00027028" w:rsidP="0002702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28.11.2017 № 970</w:t>
      </w:r>
    </w:p>
    <w:p w:rsidR="00631BDC" w:rsidRDefault="00631BDC" w:rsidP="00631BDC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631BDC" w:rsidRDefault="00631BDC" w:rsidP="00631BDC">
      <w:pPr>
        <w:jc w:val="center"/>
        <w:rPr>
          <w:b/>
          <w:sz w:val="28"/>
          <w:szCs w:val="28"/>
        </w:rPr>
      </w:pPr>
    </w:p>
    <w:p w:rsidR="001767D7" w:rsidRDefault="001767D7" w:rsidP="00631BDC">
      <w:pPr>
        <w:jc w:val="center"/>
        <w:rPr>
          <w:b/>
          <w:sz w:val="24"/>
          <w:szCs w:val="24"/>
        </w:rPr>
      </w:pPr>
    </w:p>
    <w:p w:rsidR="001767D7" w:rsidRPr="001767D7" w:rsidRDefault="001767D7" w:rsidP="001767D7">
      <w:pPr>
        <w:pStyle w:val="Default"/>
        <w:jc w:val="center"/>
      </w:pPr>
      <w:r w:rsidRPr="001767D7">
        <w:rPr>
          <w:b/>
          <w:bCs/>
        </w:rPr>
        <w:t>Положение</w:t>
      </w:r>
    </w:p>
    <w:p w:rsidR="001767D7" w:rsidRDefault="001767D7" w:rsidP="001767D7">
      <w:pPr>
        <w:jc w:val="center"/>
        <w:rPr>
          <w:b/>
          <w:bCs/>
          <w:sz w:val="24"/>
          <w:szCs w:val="24"/>
        </w:rPr>
      </w:pPr>
      <w:r w:rsidRPr="001767D7">
        <w:rPr>
          <w:b/>
          <w:bCs/>
          <w:sz w:val="24"/>
          <w:szCs w:val="24"/>
        </w:rPr>
        <w:t>об общественной комиссии по обеспечению реализации муниципальной программы</w:t>
      </w:r>
    </w:p>
    <w:p w:rsidR="001767D7" w:rsidRPr="001767D7" w:rsidRDefault="001767D7" w:rsidP="00B04D72">
      <w:pPr>
        <w:jc w:val="center"/>
        <w:rPr>
          <w:b/>
          <w:bCs/>
        </w:rPr>
      </w:pPr>
      <w:r w:rsidRPr="001767D7">
        <w:rPr>
          <w:b/>
          <w:bCs/>
          <w:sz w:val="24"/>
          <w:szCs w:val="24"/>
        </w:rPr>
        <w:t xml:space="preserve"> </w:t>
      </w:r>
      <w:r w:rsidRPr="00FF65D8">
        <w:rPr>
          <w:b/>
          <w:sz w:val="24"/>
          <w:szCs w:val="24"/>
        </w:rPr>
        <w:t>«Формирование современной городской среды на территории муниципального образ</w:t>
      </w:r>
      <w:r w:rsidRPr="00FF65D8">
        <w:rPr>
          <w:b/>
          <w:sz w:val="24"/>
          <w:szCs w:val="24"/>
        </w:rPr>
        <w:t>о</w:t>
      </w:r>
      <w:r w:rsidRPr="00FF65D8">
        <w:rPr>
          <w:b/>
          <w:sz w:val="24"/>
          <w:szCs w:val="24"/>
        </w:rPr>
        <w:t xml:space="preserve">вания город Заринск Алтайского края </w:t>
      </w:r>
      <w:r w:rsidR="00C80D91" w:rsidRPr="00C80D91">
        <w:rPr>
          <w:b/>
          <w:sz w:val="24"/>
          <w:szCs w:val="24"/>
        </w:rPr>
        <w:t>на 2018-2022 годы</w:t>
      </w:r>
      <w:r w:rsidRPr="00FF65D8">
        <w:rPr>
          <w:b/>
          <w:sz w:val="24"/>
          <w:szCs w:val="24"/>
        </w:rPr>
        <w:t>»</w:t>
      </w:r>
    </w:p>
    <w:p w:rsidR="001767D7" w:rsidRPr="001767D7" w:rsidRDefault="001767D7" w:rsidP="001767D7">
      <w:pPr>
        <w:pStyle w:val="Default"/>
        <w:ind w:firstLine="709"/>
        <w:jc w:val="center"/>
      </w:pPr>
    </w:p>
    <w:p w:rsidR="001767D7" w:rsidRPr="00F969A0" w:rsidRDefault="00F969A0" w:rsidP="00F96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7D7" w:rsidRPr="00F969A0">
        <w:rPr>
          <w:sz w:val="24"/>
          <w:szCs w:val="24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</w:t>
      </w:r>
      <w:r w:rsidRPr="00F969A0">
        <w:rPr>
          <w:b/>
          <w:bCs/>
          <w:sz w:val="24"/>
          <w:szCs w:val="24"/>
        </w:rPr>
        <w:t xml:space="preserve"> </w:t>
      </w:r>
      <w:r w:rsidRPr="00F969A0">
        <w:rPr>
          <w:sz w:val="24"/>
          <w:szCs w:val="24"/>
        </w:rPr>
        <w:t>«Формирование современной горо</w:t>
      </w:r>
      <w:r w:rsidRPr="00F969A0">
        <w:rPr>
          <w:sz w:val="24"/>
          <w:szCs w:val="24"/>
        </w:rPr>
        <w:t>д</w:t>
      </w:r>
      <w:r w:rsidRPr="00F969A0">
        <w:rPr>
          <w:sz w:val="24"/>
          <w:szCs w:val="24"/>
        </w:rPr>
        <w:t>ской среды на территории муниципального образования город Заринск Алтайского края на 2018-2022 годы»</w:t>
      </w:r>
      <w:r>
        <w:rPr>
          <w:sz w:val="24"/>
          <w:szCs w:val="24"/>
        </w:rPr>
        <w:t xml:space="preserve"> </w:t>
      </w:r>
      <w:r w:rsidRPr="00F969A0">
        <w:rPr>
          <w:sz w:val="24"/>
          <w:szCs w:val="24"/>
        </w:rPr>
        <w:t xml:space="preserve"> </w:t>
      </w:r>
      <w:r w:rsidR="001767D7" w:rsidRPr="00F969A0">
        <w:rPr>
          <w:sz w:val="24"/>
          <w:szCs w:val="24"/>
        </w:rPr>
        <w:t xml:space="preserve">(далее - Комиссия). 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>2. В своей деятельности Комиссия руководствуется Конституцией Российской Фед</w:t>
      </w:r>
      <w:r w:rsidRPr="001767D7">
        <w:t>е</w:t>
      </w:r>
      <w:r w:rsidRPr="001767D7">
        <w:t>рации, федеральными законами и иными нормативными правовыми актами Российской Ф</w:t>
      </w:r>
      <w:r w:rsidRPr="001767D7">
        <w:t>е</w:t>
      </w:r>
      <w:r w:rsidRPr="001767D7">
        <w:t xml:space="preserve">дерации, законами и иными </w:t>
      </w:r>
      <w:r w:rsidR="00DB6DAA" w:rsidRPr="001767D7">
        <w:t xml:space="preserve">нормативными правовыми актами </w:t>
      </w:r>
      <w:r>
        <w:t>Алтайского края</w:t>
      </w:r>
      <w:r w:rsidRPr="001767D7">
        <w:t xml:space="preserve">, Уставом муниципального образования город </w:t>
      </w:r>
      <w:r>
        <w:t>Заринск</w:t>
      </w:r>
      <w:r w:rsidRPr="001767D7">
        <w:t xml:space="preserve"> Алтайского края, иными муниципальными пр</w:t>
      </w:r>
      <w:r w:rsidRPr="001767D7">
        <w:t>а</w:t>
      </w:r>
      <w:r w:rsidRPr="001767D7">
        <w:t>вовыми актами и настоящим Положением.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 xml:space="preserve">3. Компетенция Комиссии: </w:t>
      </w:r>
    </w:p>
    <w:p w:rsidR="001767D7" w:rsidRPr="001767D7" w:rsidRDefault="00C52066" w:rsidP="00C52066">
      <w:pPr>
        <w:jc w:val="both"/>
        <w:rPr>
          <w:sz w:val="24"/>
          <w:szCs w:val="24"/>
        </w:rPr>
      </w:pPr>
      <w:r>
        <w:tab/>
      </w:r>
      <w:r w:rsidR="001767D7" w:rsidRPr="00C52066">
        <w:rPr>
          <w:sz w:val="24"/>
          <w:szCs w:val="24"/>
        </w:rPr>
        <w:t>3</w:t>
      </w:r>
      <w:r w:rsidR="001767D7" w:rsidRPr="001767D7">
        <w:rPr>
          <w:sz w:val="24"/>
          <w:szCs w:val="24"/>
        </w:rPr>
        <w:t xml:space="preserve">.1 рассмотрение и оценка </w:t>
      </w:r>
      <w:r w:rsidR="00B04D72">
        <w:rPr>
          <w:sz w:val="24"/>
          <w:szCs w:val="24"/>
        </w:rPr>
        <w:t>П</w:t>
      </w:r>
      <w:r w:rsidR="001767D7" w:rsidRPr="001767D7">
        <w:rPr>
          <w:sz w:val="24"/>
          <w:szCs w:val="24"/>
        </w:rPr>
        <w:t>редложений заинтересованных лиц о включении двор</w:t>
      </w:r>
      <w:r w:rsidR="001767D7" w:rsidRPr="001767D7">
        <w:rPr>
          <w:sz w:val="24"/>
          <w:szCs w:val="24"/>
        </w:rPr>
        <w:t>о</w:t>
      </w:r>
      <w:r w:rsidR="001767D7" w:rsidRPr="001767D7">
        <w:rPr>
          <w:sz w:val="24"/>
          <w:szCs w:val="24"/>
        </w:rPr>
        <w:t xml:space="preserve">вой территории в муниципальную программу «Формирование современной городской среды на территории муниципального образования город Заринск Алтайского края </w:t>
      </w:r>
      <w:r w:rsidR="00C80D91" w:rsidRPr="006F5AFB">
        <w:rPr>
          <w:sz w:val="24"/>
          <w:szCs w:val="24"/>
        </w:rPr>
        <w:t xml:space="preserve">на </w:t>
      </w:r>
      <w:r w:rsidR="00C80D91" w:rsidRPr="00C80D91">
        <w:rPr>
          <w:sz w:val="24"/>
          <w:szCs w:val="24"/>
        </w:rPr>
        <w:t>2018-2022 годы</w:t>
      </w:r>
      <w:r w:rsidR="001767D7" w:rsidRPr="001767D7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Муниципальная программа)</w:t>
      </w:r>
      <w:r w:rsidR="001767D7" w:rsidRPr="001767D7">
        <w:rPr>
          <w:sz w:val="24"/>
          <w:szCs w:val="24"/>
        </w:rPr>
        <w:t xml:space="preserve">; </w:t>
      </w:r>
    </w:p>
    <w:p w:rsidR="001767D7" w:rsidRPr="001767D7" w:rsidRDefault="001767D7" w:rsidP="001767D7">
      <w:pPr>
        <w:pStyle w:val="Default"/>
        <w:ind w:firstLine="709"/>
        <w:jc w:val="both"/>
      </w:pPr>
      <w:r>
        <w:t>3</w:t>
      </w:r>
      <w:r w:rsidR="00341AA6">
        <w:t>.2</w:t>
      </w:r>
      <w:r w:rsidRPr="001767D7">
        <w:t xml:space="preserve"> проверка сведений, указанных в </w:t>
      </w:r>
      <w:r w:rsidR="00B04D72">
        <w:t>П</w:t>
      </w:r>
      <w:r w:rsidRPr="001767D7">
        <w:t>редложениях заинтересованных лиц о включ</w:t>
      </w:r>
      <w:r w:rsidRPr="001767D7">
        <w:t>е</w:t>
      </w:r>
      <w:r w:rsidRPr="001767D7">
        <w:t xml:space="preserve">нии дворовой территории в </w:t>
      </w:r>
      <w:r w:rsidR="00C52066">
        <w:t>М</w:t>
      </w:r>
      <w:r w:rsidRPr="001767D7">
        <w:t>униципальную программу;</w:t>
      </w:r>
    </w:p>
    <w:p w:rsidR="001767D7" w:rsidRPr="001767D7" w:rsidRDefault="001767D7" w:rsidP="001767D7">
      <w:pPr>
        <w:pStyle w:val="Default"/>
        <w:ind w:firstLine="709"/>
        <w:jc w:val="both"/>
      </w:pPr>
      <w:r>
        <w:t>3</w:t>
      </w:r>
      <w:r w:rsidR="00341AA6">
        <w:t>.3</w:t>
      </w:r>
      <w:r w:rsidRPr="001767D7">
        <w:t xml:space="preserve"> отклонение </w:t>
      </w:r>
      <w:r w:rsidR="00B04D72">
        <w:t>П</w:t>
      </w:r>
      <w:r w:rsidRPr="001767D7">
        <w:t>редложений заинтересованных лиц о включении дворовых террит</w:t>
      </w:r>
      <w:r w:rsidRPr="001767D7">
        <w:t>о</w:t>
      </w:r>
      <w:r w:rsidRPr="001767D7">
        <w:t xml:space="preserve">рий в </w:t>
      </w:r>
      <w:r w:rsidR="00C52066">
        <w:t>М</w:t>
      </w:r>
      <w:r w:rsidRPr="001767D7">
        <w:t>униципальную программу;</w:t>
      </w:r>
    </w:p>
    <w:p w:rsidR="001767D7" w:rsidRPr="001767D7" w:rsidRDefault="001767D7" w:rsidP="001767D7">
      <w:pPr>
        <w:pStyle w:val="Default"/>
        <w:ind w:firstLine="709"/>
        <w:jc w:val="both"/>
      </w:pPr>
      <w:r>
        <w:t>3</w:t>
      </w:r>
      <w:r w:rsidR="00341AA6">
        <w:t>.4</w:t>
      </w:r>
      <w:r w:rsidRPr="001767D7">
        <w:t xml:space="preserve"> формирование в порядке очередности адресного перечня дворовых территорий для включения в </w:t>
      </w:r>
      <w:r w:rsidR="00C52066">
        <w:t>Муниципальную программу</w:t>
      </w:r>
      <w:r w:rsidRPr="001767D7">
        <w:t>;</w:t>
      </w:r>
    </w:p>
    <w:p w:rsidR="00C52066" w:rsidRDefault="001767D7" w:rsidP="001767D7">
      <w:pPr>
        <w:pStyle w:val="Default"/>
        <w:ind w:firstLine="709"/>
        <w:jc w:val="both"/>
      </w:pPr>
      <w:r>
        <w:t>3</w:t>
      </w:r>
      <w:r w:rsidR="00C52066">
        <w:t>.5</w:t>
      </w:r>
      <w:r w:rsidRPr="001767D7">
        <w:t xml:space="preserve"> представление рекомендаций о включении дворовых территорий в муниципал</w:t>
      </w:r>
      <w:r w:rsidRPr="001767D7">
        <w:t>ь</w:t>
      </w:r>
      <w:r w:rsidRPr="001767D7">
        <w:t xml:space="preserve">ную программу формирования современной городской среды на территории города </w:t>
      </w:r>
      <w:r w:rsidR="00C80D91">
        <w:t>Заринска</w:t>
      </w:r>
      <w:r w:rsidRPr="001767D7">
        <w:t xml:space="preserve"> Алтайского</w:t>
      </w:r>
      <w:r w:rsidR="00C80D91">
        <w:t xml:space="preserve"> края</w:t>
      </w:r>
      <w:r w:rsidRPr="001767D7">
        <w:t>;</w:t>
      </w:r>
    </w:p>
    <w:p w:rsidR="001767D7" w:rsidRDefault="00C52066" w:rsidP="001767D7">
      <w:pPr>
        <w:pStyle w:val="Default"/>
        <w:ind w:firstLine="709"/>
        <w:jc w:val="both"/>
      </w:pPr>
      <w:r>
        <w:t>3</w:t>
      </w:r>
      <w:r w:rsidR="001767D7" w:rsidRPr="001767D7">
        <w:t>.</w:t>
      </w:r>
      <w:r>
        <w:t>6</w:t>
      </w:r>
      <w:r w:rsidR="001767D7" w:rsidRPr="001767D7">
        <w:t xml:space="preserve"> рассмотрение и оценка </w:t>
      </w:r>
      <w:r w:rsidR="00B04D72">
        <w:t>П</w:t>
      </w:r>
      <w:r w:rsidR="001767D7" w:rsidRPr="001767D7">
        <w:t xml:space="preserve">редложений граждан и организаций о включении в </w:t>
      </w:r>
      <w:r>
        <w:t>М</w:t>
      </w:r>
      <w:r w:rsidR="001767D7" w:rsidRPr="001767D7">
        <w:t>у</w:t>
      </w:r>
      <w:r w:rsidR="001767D7" w:rsidRPr="001767D7">
        <w:t xml:space="preserve">ниципальную программу наиболее посещаемой </w:t>
      </w:r>
      <w:r>
        <w:t>общественной территории</w:t>
      </w:r>
      <w:r w:rsidR="001767D7" w:rsidRPr="001767D7">
        <w:t>, подлежащей об</w:t>
      </w:r>
      <w:r w:rsidR="001767D7" w:rsidRPr="001767D7">
        <w:t>я</w:t>
      </w:r>
      <w:r w:rsidR="001767D7" w:rsidRPr="001767D7">
        <w:t>зательному благоустройству</w:t>
      </w:r>
      <w:r>
        <w:t xml:space="preserve"> в 201</w:t>
      </w:r>
      <w:r w:rsidR="00C92F9C">
        <w:t>8-2022</w:t>
      </w:r>
      <w:r>
        <w:t xml:space="preserve"> год</w:t>
      </w:r>
      <w:r w:rsidR="00C92F9C">
        <w:t>ах</w:t>
      </w:r>
      <w:r w:rsidR="001767D7" w:rsidRPr="001767D7">
        <w:t xml:space="preserve">;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3</w:t>
      </w:r>
      <w:r w:rsidR="001767D7" w:rsidRPr="001767D7">
        <w:t>.</w:t>
      </w:r>
      <w:r w:rsidR="00E22EB8">
        <w:t>7</w:t>
      </w:r>
      <w:r w:rsidR="001767D7" w:rsidRPr="001767D7">
        <w:t xml:space="preserve"> отклонение предложений граждан и организаций о включении в </w:t>
      </w:r>
      <w:r>
        <w:t>М</w:t>
      </w:r>
      <w:r w:rsidR="001767D7" w:rsidRPr="001767D7">
        <w:t xml:space="preserve">униципальную программу </w:t>
      </w:r>
      <w:r w:rsidRPr="001767D7">
        <w:t xml:space="preserve">наиболее посещаемой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</w:t>
      </w:r>
      <w:r w:rsidR="00F55065">
        <w:t>8-2022</w:t>
      </w:r>
      <w:r>
        <w:t xml:space="preserve"> год</w:t>
      </w:r>
      <w:r w:rsidR="00F55065">
        <w:t>ах</w:t>
      </w:r>
      <w:r w:rsidR="001767D7" w:rsidRPr="001767D7">
        <w:t xml:space="preserve">;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3.</w:t>
      </w:r>
      <w:r w:rsidR="00E22EB8">
        <w:t>8</w:t>
      </w:r>
      <w:r w:rsidR="001767D7" w:rsidRPr="001767D7">
        <w:t xml:space="preserve"> представление рекомендаций о включении в </w:t>
      </w:r>
      <w:r>
        <w:t>М</w:t>
      </w:r>
      <w:r w:rsidR="001767D7" w:rsidRPr="001767D7">
        <w:t xml:space="preserve">униципальную программу </w:t>
      </w:r>
      <w:r w:rsidRPr="001767D7">
        <w:t xml:space="preserve">наиболее посещаемой </w:t>
      </w:r>
      <w:r>
        <w:t>общественной территории</w:t>
      </w:r>
      <w:r w:rsidRPr="001767D7">
        <w:t>, подлежащей обязательному благоустройству</w:t>
      </w:r>
      <w:r>
        <w:t xml:space="preserve"> в 201</w:t>
      </w:r>
      <w:r w:rsidR="00C92F9C">
        <w:t>8-2022</w:t>
      </w:r>
      <w:r>
        <w:t xml:space="preserve"> год</w:t>
      </w:r>
      <w:r w:rsidR="00C92F9C">
        <w:t>ах</w:t>
      </w:r>
      <w:r w:rsidR="001767D7" w:rsidRPr="001767D7">
        <w:t>;</w:t>
      </w:r>
    </w:p>
    <w:p w:rsidR="001767D7" w:rsidRPr="001767D7" w:rsidRDefault="00E22EB8" w:rsidP="001767D7">
      <w:pPr>
        <w:pStyle w:val="Default"/>
        <w:ind w:firstLine="709"/>
        <w:jc w:val="both"/>
      </w:pPr>
      <w:r>
        <w:t>3.9</w:t>
      </w:r>
      <w:r w:rsidR="001767D7" w:rsidRPr="001767D7">
        <w:t xml:space="preserve"> рассмотрение и утверждение </w:t>
      </w:r>
      <w:proofErr w:type="gramStart"/>
      <w:r w:rsidR="001767D7" w:rsidRPr="001767D7">
        <w:t>дизайн-проекта</w:t>
      </w:r>
      <w:proofErr w:type="gramEnd"/>
      <w:r w:rsidR="001767D7" w:rsidRPr="001767D7">
        <w:t xml:space="preserve"> благоустройства наиболее посеща</w:t>
      </w:r>
      <w:r w:rsidR="001767D7" w:rsidRPr="001767D7">
        <w:t>е</w:t>
      </w:r>
      <w:r w:rsidR="001767D7" w:rsidRPr="001767D7">
        <w:t xml:space="preserve">мой </w:t>
      </w:r>
      <w:r w:rsidR="00C52066">
        <w:t>общественной территории</w:t>
      </w:r>
      <w:r w:rsidR="00C52066" w:rsidRPr="001767D7">
        <w:t>, подлежащей обязательному благоустройству</w:t>
      </w:r>
      <w:r w:rsidR="00C52066">
        <w:t xml:space="preserve"> в </w:t>
      </w:r>
      <w:r w:rsidR="00C92F9C">
        <w:t>2018-2022 г</w:t>
      </w:r>
      <w:r w:rsidR="00C92F9C">
        <w:t>о</w:t>
      </w:r>
      <w:r w:rsidR="00C92F9C">
        <w:t>дах</w:t>
      </w:r>
      <w:r w:rsidR="001767D7" w:rsidRPr="001767D7">
        <w:t>;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3.1</w:t>
      </w:r>
      <w:r w:rsidR="00E22EB8">
        <w:t>0</w:t>
      </w:r>
      <w:r w:rsidR="001767D7" w:rsidRPr="001767D7">
        <w:t xml:space="preserve"> рассмотрение и оценка предложений</w:t>
      </w:r>
      <w:r w:rsidR="00442AD1">
        <w:t xml:space="preserve">, </w:t>
      </w:r>
      <w:r w:rsidR="001767D7" w:rsidRPr="001767D7">
        <w:t xml:space="preserve"> </w:t>
      </w:r>
      <w:r w:rsidR="00442AD1" w:rsidRPr="001767D7">
        <w:t xml:space="preserve">отклонение предложений </w:t>
      </w:r>
      <w:r w:rsidR="001767D7" w:rsidRPr="001767D7">
        <w:t>заинтересова</w:t>
      </w:r>
      <w:r w:rsidR="001767D7" w:rsidRPr="001767D7">
        <w:t>н</w:t>
      </w:r>
      <w:r w:rsidR="001767D7" w:rsidRPr="001767D7">
        <w:t xml:space="preserve">ных лиц к проекту </w:t>
      </w:r>
      <w:r>
        <w:t>М</w:t>
      </w:r>
      <w:r w:rsidR="001767D7" w:rsidRPr="001767D7">
        <w:t>униципальной программы;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3.1</w:t>
      </w:r>
      <w:r w:rsidR="00E22EB8">
        <w:t>1</w:t>
      </w:r>
      <w:r w:rsidR="001767D7" w:rsidRPr="001767D7">
        <w:t xml:space="preserve"> представление рекомендаций о внесении изменений в </w:t>
      </w:r>
      <w:r>
        <w:t>М</w:t>
      </w:r>
      <w:r w:rsidR="001767D7" w:rsidRPr="001767D7">
        <w:t>униципальную програ</w:t>
      </w:r>
      <w:r w:rsidR="001767D7" w:rsidRPr="001767D7">
        <w:t>м</w:t>
      </w:r>
      <w:r w:rsidR="001767D7" w:rsidRPr="001767D7">
        <w:t>му;</w:t>
      </w:r>
    </w:p>
    <w:p w:rsidR="001767D7" w:rsidRPr="001767D7" w:rsidRDefault="00E22EB8" w:rsidP="001767D7">
      <w:pPr>
        <w:pStyle w:val="Default"/>
        <w:ind w:firstLine="709"/>
        <w:jc w:val="both"/>
      </w:pPr>
      <w:r>
        <w:t>3.12</w:t>
      </w:r>
      <w:r w:rsidR="001767D7" w:rsidRPr="001767D7">
        <w:t xml:space="preserve"> контроль и координация реализации </w:t>
      </w:r>
      <w:r w:rsidR="00C52066">
        <w:t>М</w:t>
      </w:r>
      <w:r w:rsidR="001767D7" w:rsidRPr="001767D7">
        <w:t>униципальной программы.</w:t>
      </w:r>
    </w:p>
    <w:p w:rsidR="001767D7" w:rsidRPr="001767D7" w:rsidRDefault="00C52066" w:rsidP="001767D7">
      <w:pPr>
        <w:pStyle w:val="Default"/>
        <w:ind w:firstLine="709"/>
        <w:jc w:val="both"/>
      </w:pPr>
      <w:r>
        <w:lastRenderedPageBreak/>
        <w:t>4</w:t>
      </w:r>
      <w:r w:rsidR="001767D7" w:rsidRPr="001767D7">
        <w:t>. Состав Комиссии может быть сформирован из представителей органов местного самоуправления, политических партий и движений, общественных организаций и иных лиц</w:t>
      </w:r>
      <w:r w:rsidR="00341AA6">
        <w:t xml:space="preserve"> и утверждается постановлением администрации города (Приложение № 1)</w:t>
      </w:r>
      <w:r w:rsidR="001767D7" w:rsidRPr="001767D7">
        <w:t xml:space="preserve">.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5</w:t>
      </w:r>
      <w:r w:rsidR="001767D7" w:rsidRPr="001767D7">
        <w:t>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</w:t>
      </w:r>
      <w:r w:rsidR="001767D7" w:rsidRPr="001767D7">
        <w:t>о</w:t>
      </w:r>
      <w:r w:rsidR="001767D7" w:rsidRPr="001767D7">
        <w:t xml:space="preserve">миссии.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6</w:t>
      </w:r>
      <w:r w:rsidR="001767D7" w:rsidRPr="001767D7">
        <w:t xml:space="preserve">. Председатель Комиссии: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6</w:t>
      </w:r>
      <w:r w:rsidR="001767D7" w:rsidRPr="001767D7">
        <w:t>.1</w:t>
      </w:r>
      <w:r w:rsidR="00442AD1">
        <w:t xml:space="preserve"> </w:t>
      </w:r>
      <w:r w:rsidR="001767D7" w:rsidRPr="001767D7">
        <w:t>организует и координирует работу Комиссии;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6</w:t>
      </w:r>
      <w:r w:rsidR="00341AA6">
        <w:t>.2</w:t>
      </w:r>
      <w:r w:rsidR="001767D7" w:rsidRPr="001767D7">
        <w:t xml:space="preserve"> осуществляет общий </w:t>
      </w:r>
      <w:proofErr w:type="gramStart"/>
      <w:r w:rsidR="001767D7" w:rsidRPr="001767D7">
        <w:t>контроль за</w:t>
      </w:r>
      <w:proofErr w:type="gramEnd"/>
      <w:r w:rsidR="001767D7" w:rsidRPr="001767D7">
        <w:t xml:space="preserve"> реализацией принятых Комиссией решений и предложений.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7</w:t>
      </w:r>
      <w:r w:rsidR="001767D7" w:rsidRPr="001767D7">
        <w:t xml:space="preserve">. Секретарь Комиссии: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7</w:t>
      </w:r>
      <w:r w:rsidR="001767D7" w:rsidRPr="001767D7">
        <w:t xml:space="preserve">.1 оповещает членов Комиссии о времени и месте проведения заседаний;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7</w:t>
      </w:r>
      <w:r w:rsidR="001767D7" w:rsidRPr="001767D7">
        <w:t xml:space="preserve">.2 осуществляет делопроизводство в Комиссии; </w:t>
      </w:r>
    </w:p>
    <w:p w:rsidR="001767D7" w:rsidRPr="00341AA6" w:rsidRDefault="00C52066" w:rsidP="001767D7">
      <w:pPr>
        <w:pStyle w:val="Default"/>
        <w:ind w:firstLine="709"/>
        <w:jc w:val="both"/>
      </w:pPr>
      <w:r w:rsidRPr="00341AA6">
        <w:t>7</w:t>
      </w:r>
      <w:r w:rsidR="001767D7" w:rsidRPr="00341AA6">
        <w:t xml:space="preserve">.3 ведёт, оформляет протоколы заседаний Комиссии.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8</w:t>
      </w:r>
      <w:r w:rsidR="001767D7" w:rsidRPr="001767D7">
        <w:t xml:space="preserve">. Заседания Комиссии проводятся по мере необходимости.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9</w:t>
      </w:r>
      <w:r w:rsidR="001767D7" w:rsidRPr="001767D7">
        <w:t xml:space="preserve">. Заседания Комиссии проводятся в открытой форме с проведением видео фиксации с последующим размещением видеосъемки на официальном сайте </w:t>
      </w:r>
      <w:r>
        <w:t>муниципального образ</w:t>
      </w:r>
      <w:r>
        <w:t>о</w:t>
      </w:r>
      <w:r>
        <w:t>вания город Заринск Алтайского края</w:t>
      </w:r>
      <w:r w:rsidR="001767D7" w:rsidRPr="001767D7">
        <w:t xml:space="preserve"> в информационно-телекоммуникационной сети «И</w:t>
      </w:r>
      <w:r w:rsidR="001767D7" w:rsidRPr="001767D7">
        <w:t>н</w:t>
      </w:r>
      <w:r w:rsidR="001767D7" w:rsidRPr="001767D7">
        <w:t xml:space="preserve">тернет». </w:t>
      </w:r>
    </w:p>
    <w:p w:rsidR="001767D7" w:rsidRPr="001767D7" w:rsidRDefault="00C52066" w:rsidP="001767D7">
      <w:pPr>
        <w:pStyle w:val="Default"/>
        <w:ind w:firstLine="709"/>
        <w:jc w:val="both"/>
      </w:pPr>
      <w:r>
        <w:t>10</w:t>
      </w:r>
      <w:r w:rsidR="001767D7" w:rsidRPr="001767D7">
        <w:t xml:space="preserve">. Члены </w:t>
      </w:r>
      <w:r w:rsidR="00341AA6">
        <w:t>К</w:t>
      </w:r>
      <w:r w:rsidR="001767D7" w:rsidRPr="001767D7">
        <w:t>омиссии должны присутствовать на заседаниях лично. В случае нево</w:t>
      </w:r>
      <w:r w:rsidR="001767D7" w:rsidRPr="001767D7">
        <w:t>з</w:t>
      </w:r>
      <w:r w:rsidR="001767D7" w:rsidRPr="001767D7">
        <w:t>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</w:t>
      </w:r>
      <w:r w:rsidR="001767D7" w:rsidRPr="001767D7">
        <w:t>а</w:t>
      </w:r>
      <w:r w:rsidR="001767D7" w:rsidRPr="001767D7">
        <w:t xml:space="preserve">седании своего представителя. При этом в таком уведомлении должно содержаться указание на предоставление или не предоставление представителю члена </w:t>
      </w:r>
      <w:r w:rsidR="00341AA6">
        <w:t>К</w:t>
      </w:r>
      <w:r w:rsidR="001767D7" w:rsidRPr="001767D7">
        <w:t xml:space="preserve">омиссии права голоса. 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>1</w:t>
      </w:r>
      <w:r w:rsidR="00C52066">
        <w:t>1</w:t>
      </w:r>
      <w:r w:rsidRPr="001767D7">
        <w:t>. Заседания Комиссии считаются правомочным, если на нем присутствуют не менее половины е</w:t>
      </w:r>
      <w:r w:rsidR="00442AD1">
        <w:t>е</w:t>
      </w:r>
      <w:r w:rsidRPr="001767D7">
        <w:t xml:space="preserve"> членов. 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>1</w:t>
      </w:r>
      <w:r w:rsidR="00C52066">
        <w:t>2</w:t>
      </w:r>
      <w:r w:rsidRPr="001767D7">
        <w:t xml:space="preserve">. Решения </w:t>
      </w:r>
      <w:r w:rsidR="00341AA6">
        <w:t>К</w:t>
      </w:r>
      <w:r w:rsidRPr="001767D7">
        <w:t>омиссии носят рекомендательный характер.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>1</w:t>
      </w:r>
      <w:r w:rsidR="00C52066">
        <w:t>3</w:t>
      </w:r>
      <w:r w:rsidRPr="001767D7">
        <w:t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</w:t>
      </w:r>
      <w:r w:rsidRPr="001767D7">
        <w:t>а</w:t>
      </w:r>
      <w:r w:rsidRPr="001767D7">
        <w:t>вом одного голоса. При равенстве голосов голос председательствующего на Комиссии явл</w:t>
      </w:r>
      <w:r w:rsidRPr="001767D7">
        <w:t>я</w:t>
      </w:r>
      <w:r w:rsidRPr="001767D7">
        <w:t xml:space="preserve">ется решающим. </w:t>
      </w:r>
    </w:p>
    <w:p w:rsidR="001767D7" w:rsidRPr="001767D7" w:rsidRDefault="001767D7" w:rsidP="001767D7">
      <w:pPr>
        <w:pStyle w:val="Default"/>
        <w:ind w:firstLine="709"/>
        <w:jc w:val="both"/>
      </w:pPr>
      <w:r w:rsidRPr="001767D7">
        <w:t>1</w:t>
      </w:r>
      <w:r w:rsidR="00C52066">
        <w:t>4</w:t>
      </w:r>
      <w:r w:rsidRPr="001767D7">
        <w:t>. Решения Комиссии оформляются протоколом, подписываемым председател</w:t>
      </w:r>
      <w:r w:rsidRPr="001767D7">
        <w:t>ь</w:t>
      </w:r>
      <w:r w:rsidRPr="001767D7">
        <w:t>ствующим на Комиссии и секретар</w:t>
      </w:r>
      <w:r w:rsidR="00442AD1">
        <w:t>е</w:t>
      </w:r>
      <w:r w:rsidRPr="001767D7">
        <w:t>м.</w:t>
      </w:r>
    </w:p>
    <w:p w:rsidR="00C52066" w:rsidRPr="001767D7" w:rsidRDefault="00C52066" w:rsidP="00C52066">
      <w:pPr>
        <w:pStyle w:val="Default"/>
        <w:ind w:firstLine="709"/>
        <w:jc w:val="both"/>
      </w:pPr>
      <w:r>
        <w:t>15</w:t>
      </w:r>
      <w:r w:rsidR="001767D7" w:rsidRPr="001767D7">
        <w:t>. Протокол Комиссии не позднее 3 рабочих дней после проведения заседания К</w:t>
      </w:r>
      <w:r w:rsidR="001767D7" w:rsidRPr="001767D7">
        <w:t>о</w:t>
      </w:r>
      <w:r w:rsidR="001767D7" w:rsidRPr="001767D7">
        <w:t xml:space="preserve">миссии размещается на официальном сайте </w:t>
      </w:r>
      <w:r>
        <w:t>муниципального образования город Заринск А</w:t>
      </w:r>
      <w:r>
        <w:t>л</w:t>
      </w:r>
      <w:r>
        <w:t>тайского края</w:t>
      </w:r>
      <w:r w:rsidRPr="001767D7">
        <w:t xml:space="preserve"> в информационно-телекоммуникационной сети «Интернет». </w:t>
      </w:r>
    </w:p>
    <w:p w:rsidR="00F30270" w:rsidRPr="003724FF" w:rsidRDefault="00F30270" w:rsidP="00C52066">
      <w:pPr>
        <w:pStyle w:val="Default"/>
        <w:ind w:firstLine="709"/>
        <w:jc w:val="both"/>
      </w:pPr>
    </w:p>
    <w:p w:rsidR="0018669F" w:rsidRDefault="0018669F" w:rsidP="003724FF">
      <w:pPr>
        <w:ind w:firstLine="709"/>
        <w:jc w:val="both"/>
        <w:rPr>
          <w:b/>
          <w:bCs/>
          <w:sz w:val="24"/>
          <w:szCs w:val="24"/>
        </w:rPr>
      </w:pPr>
    </w:p>
    <w:p w:rsidR="00C54452" w:rsidRDefault="00C54452" w:rsidP="00E12F2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C52066" w:rsidRDefault="00C52066" w:rsidP="009A302B">
      <w:pPr>
        <w:jc w:val="center"/>
        <w:rPr>
          <w:b/>
          <w:bCs/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E22EB8" w:rsidRDefault="00E22EB8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</w:p>
    <w:p w:rsidR="00AC0D79" w:rsidRDefault="00AC0D79" w:rsidP="00AC0D79">
      <w:pPr>
        <w:tabs>
          <w:tab w:val="left" w:pos="0"/>
        </w:tabs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AC0D79" w:rsidRDefault="00AC0D79" w:rsidP="00AC0D79">
      <w:pPr>
        <w:tabs>
          <w:tab w:val="left" w:pos="0"/>
        </w:tabs>
        <w:spacing w:line="240" w:lineRule="exact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об общественной комиссии по обеспечению реализации муниципальной программы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город Заринск Алтайского края на 201</w:t>
      </w:r>
      <w:r w:rsidR="00707842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707842">
        <w:rPr>
          <w:sz w:val="24"/>
          <w:szCs w:val="24"/>
        </w:rPr>
        <w:t>ы</w:t>
      </w:r>
      <w:r>
        <w:rPr>
          <w:sz w:val="24"/>
          <w:szCs w:val="24"/>
        </w:rPr>
        <w:t xml:space="preserve">» </w:t>
      </w:r>
    </w:p>
    <w:p w:rsidR="00092BC6" w:rsidRDefault="00092BC6" w:rsidP="00AC0D79">
      <w:pPr>
        <w:jc w:val="right"/>
        <w:rPr>
          <w:b/>
          <w:bCs/>
          <w:sz w:val="24"/>
          <w:szCs w:val="24"/>
        </w:rPr>
      </w:pPr>
    </w:p>
    <w:p w:rsidR="00AC0D79" w:rsidRDefault="00AC0D79" w:rsidP="009A302B">
      <w:pPr>
        <w:jc w:val="center"/>
        <w:rPr>
          <w:b/>
          <w:bCs/>
          <w:sz w:val="24"/>
          <w:szCs w:val="24"/>
        </w:rPr>
      </w:pPr>
    </w:p>
    <w:p w:rsidR="009A302B" w:rsidRPr="006464BF" w:rsidRDefault="009A302B" w:rsidP="009A302B">
      <w:pPr>
        <w:jc w:val="center"/>
        <w:rPr>
          <w:b/>
          <w:sz w:val="24"/>
          <w:szCs w:val="24"/>
        </w:rPr>
      </w:pPr>
      <w:r w:rsidRPr="003724FF"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 xml:space="preserve">ОБЩЕСТВЕННОЙ </w:t>
      </w:r>
      <w:r w:rsidRPr="003724FF">
        <w:rPr>
          <w:b/>
          <w:bCs/>
          <w:sz w:val="24"/>
          <w:szCs w:val="24"/>
        </w:rPr>
        <w:t>КОМИССИИ</w:t>
      </w:r>
    </w:p>
    <w:p w:rsidR="009A302B" w:rsidRDefault="009A302B" w:rsidP="009A302B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A302B" w:rsidRPr="006E1CD6" w:rsidTr="006431B4">
        <w:tc>
          <w:tcPr>
            <w:tcW w:w="4219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 w:rsidRPr="00C53DEB">
              <w:rPr>
                <w:bCs/>
                <w:sz w:val="24"/>
                <w:szCs w:val="24"/>
              </w:rPr>
              <w:t>Пеньков Сергей Михайлович</w:t>
            </w:r>
          </w:p>
        </w:tc>
        <w:tc>
          <w:tcPr>
            <w:tcW w:w="5528" w:type="dxa"/>
            <w:shd w:val="clear" w:color="auto" w:fill="auto"/>
          </w:tcPr>
          <w:p w:rsidR="009A302B" w:rsidRPr="00C53DEB" w:rsidRDefault="00C53DEB" w:rsidP="00DB6D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первый заместитель главы администрации города </w:t>
            </w:r>
            <w:r w:rsidRPr="00C53DEB">
              <w:rPr>
                <w:bCs/>
                <w:sz w:val="24"/>
                <w:szCs w:val="24"/>
              </w:rPr>
              <w:t>Заринска Алтайского края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B6DAA" w:rsidRPr="00C53DEB">
              <w:rPr>
                <w:bCs/>
                <w:sz w:val="24"/>
                <w:szCs w:val="24"/>
              </w:rPr>
              <w:t>председатель комиссии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DB6DAA" w:rsidRPr="006E1CD6" w:rsidTr="006431B4">
        <w:tc>
          <w:tcPr>
            <w:tcW w:w="4219" w:type="dxa"/>
            <w:shd w:val="clear" w:color="auto" w:fill="auto"/>
          </w:tcPr>
          <w:p w:rsidR="00DB6DAA" w:rsidRPr="00C53DEB" w:rsidRDefault="00DB6DAA" w:rsidP="00D44C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Федосов Виктор Иванович</w:t>
            </w:r>
          </w:p>
        </w:tc>
        <w:tc>
          <w:tcPr>
            <w:tcW w:w="5528" w:type="dxa"/>
            <w:shd w:val="clear" w:color="auto" w:fill="auto"/>
          </w:tcPr>
          <w:p w:rsidR="00DB6DAA" w:rsidRPr="00C53DEB" w:rsidRDefault="00DB6DAA" w:rsidP="00D44CE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A410A">
              <w:rPr>
                <w:sz w:val="24"/>
                <w:szCs w:val="24"/>
              </w:rPr>
              <w:t>редседатель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городским хозяйством, промышленностью, транспортом и связью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седателя комиссии</w:t>
            </w:r>
            <w:r w:rsidR="006431B4">
              <w:rPr>
                <w:bCs/>
                <w:sz w:val="24"/>
                <w:szCs w:val="24"/>
              </w:rPr>
              <w:t>;</w:t>
            </w:r>
          </w:p>
        </w:tc>
      </w:tr>
      <w:tr w:rsidR="009A302B" w:rsidRPr="006E1CD6" w:rsidTr="006431B4">
        <w:tc>
          <w:tcPr>
            <w:tcW w:w="4219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5528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управлению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родским хозяйством, промышленностью, тран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портом и связью администрации города, секретарь комиссии;</w:t>
            </w:r>
          </w:p>
        </w:tc>
      </w:tr>
      <w:tr w:rsidR="009A302B" w:rsidRPr="006E1CD6" w:rsidTr="006431B4">
        <w:tc>
          <w:tcPr>
            <w:tcW w:w="4219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Борисова Зоя Степановна</w:t>
            </w:r>
          </w:p>
        </w:tc>
        <w:tc>
          <w:tcPr>
            <w:tcW w:w="5528" w:type="dxa"/>
            <w:shd w:val="clear" w:color="auto" w:fill="auto"/>
          </w:tcPr>
          <w:p w:rsidR="009A302B" w:rsidRPr="00EA410A" w:rsidRDefault="00EA410A" w:rsidP="00EA410A">
            <w:pPr>
              <w:rPr>
                <w:bCs/>
                <w:sz w:val="24"/>
                <w:szCs w:val="24"/>
              </w:rPr>
            </w:pPr>
            <w:r w:rsidRPr="00EA410A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аведующий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отделом администр</w:t>
            </w:r>
            <w:r w:rsidRPr="00EA410A">
              <w:rPr>
                <w:sz w:val="24"/>
                <w:szCs w:val="24"/>
              </w:rPr>
              <w:t>а</w:t>
            </w:r>
            <w:r w:rsidRPr="00EA410A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A302B" w:rsidRPr="006E1CD6" w:rsidTr="006431B4">
        <w:tc>
          <w:tcPr>
            <w:tcW w:w="4219" w:type="dxa"/>
            <w:shd w:val="clear" w:color="auto" w:fill="auto"/>
          </w:tcPr>
          <w:p w:rsidR="00C53DEB" w:rsidRPr="00C53DEB" w:rsidRDefault="006046C5" w:rsidP="00C53DE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Алмазова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9A302B" w:rsidRPr="00EA410A" w:rsidRDefault="00EA410A" w:rsidP="006046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046C5">
              <w:rPr>
                <w:sz w:val="24"/>
                <w:szCs w:val="24"/>
              </w:rPr>
              <w:t>и.о</w:t>
            </w:r>
            <w:proofErr w:type="spellEnd"/>
            <w:r w:rsidR="006046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аместител</w:t>
            </w:r>
            <w:r w:rsidR="006046C5">
              <w:rPr>
                <w:sz w:val="24"/>
                <w:szCs w:val="24"/>
              </w:rPr>
              <w:t>я</w:t>
            </w:r>
            <w:r w:rsidRPr="00EA410A">
              <w:rPr>
                <w:sz w:val="24"/>
                <w:szCs w:val="24"/>
              </w:rPr>
              <w:t xml:space="preserve"> главы администрации города,</w:t>
            </w:r>
            <w:r>
              <w:rPr>
                <w:sz w:val="24"/>
                <w:szCs w:val="24"/>
              </w:rPr>
              <w:t xml:space="preserve"> п</w:t>
            </w:r>
            <w:r w:rsidRPr="00EA410A">
              <w:rPr>
                <w:sz w:val="24"/>
                <w:szCs w:val="24"/>
              </w:rPr>
              <w:t>редседател</w:t>
            </w:r>
            <w:r w:rsidR="006046C5">
              <w:rPr>
                <w:sz w:val="24"/>
                <w:szCs w:val="24"/>
              </w:rPr>
              <w:t>я</w:t>
            </w:r>
            <w:r w:rsidRPr="00EA410A">
              <w:rPr>
                <w:sz w:val="24"/>
                <w:szCs w:val="24"/>
              </w:rPr>
              <w:t xml:space="preserve"> комитета по экономике и  управл</w:t>
            </w:r>
            <w:r w:rsidRPr="00EA410A">
              <w:rPr>
                <w:sz w:val="24"/>
                <w:szCs w:val="24"/>
              </w:rPr>
              <w:t>е</w:t>
            </w:r>
            <w:r w:rsidRPr="00EA410A">
              <w:rPr>
                <w:sz w:val="24"/>
                <w:szCs w:val="24"/>
              </w:rPr>
              <w:t>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администрации города</w:t>
            </w:r>
            <w:r w:rsidR="00DC0E1C">
              <w:rPr>
                <w:sz w:val="24"/>
                <w:szCs w:val="24"/>
              </w:rPr>
              <w:t>;</w:t>
            </w:r>
            <w:r w:rsidRPr="00EA410A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9A302B" w:rsidRPr="006E1CD6" w:rsidTr="006431B4">
        <w:tc>
          <w:tcPr>
            <w:tcW w:w="4219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Харитонова Светлана Геннадьевна</w:t>
            </w:r>
          </w:p>
        </w:tc>
        <w:tc>
          <w:tcPr>
            <w:tcW w:w="5528" w:type="dxa"/>
            <w:shd w:val="clear" w:color="auto" w:fill="auto"/>
          </w:tcPr>
          <w:p w:rsidR="009A302B" w:rsidRPr="00EA410A" w:rsidRDefault="00EA410A" w:rsidP="00EA41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A410A">
              <w:rPr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</w:t>
            </w:r>
            <w:r w:rsidRPr="00EA410A">
              <w:rPr>
                <w:sz w:val="24"/>
                <w:szCs w:val="24"/>
              </w:rPr>
              <w:t xml:space="preserve"> отделом  муниципального жилищн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го контроля</w:t>
            </w:r>
            <w:r w:rsidRPr="00EA410A">
              <w:rPr>
                <w:bCs/>
                <w:sz w:val="24"/>
                <w:szCs w:val="24"/>
              </w:rPr>
              <w:t xml:space="preserve"> комитета по управлению городским хозяйством, промышленностью, транспортом и связью администрации города</w:t>
            </w:r>
            <w:r w:rsidR="00DC0E1C">
              <w:rPr>
                <w:bCs/>
                <w:sz w:val="24"/>
                <w:szCs w:val="24"/>
              </w:rPr>
              <w:t>;</w:t>
            </w:r>
          </w:p>
        </w:tc>
      </w:tr>
      <w:tr w:rsidR="009A302B" w:rsidRPr="006E1CD6" w:rsidTr="006431B4">
        <w:tc>
          <w:tcPr>
            <w:tcW w:w="4219" w:type="dxa"/>
            <w:shd w:val="clear" w:color="auto" w:fill="auto"/>
          </w:tcPr>
          <w:p w:rsidR="009A302B" w:rsidRPr="00C53DEB" w:rsidRDefault="00C53DE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Митин Анатолий Сергеевич</w:t>
            </w:r>
          </w:p>
        </w:tc>
        <w:tc>
          <w:tcPr>
            <w:tcW w:w="5528" w:type="dxa"/>
            <w:shd w:val="clear" w:color="auto" w:fill="auto"/>
          </w:tcPr>
          <w:p w:rsidR="009A302B" w:rsidRPr="00C53DEB" w:rsidRDefault="00CC56C6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да;</w:t>
            </w:r>
          </w:p>
        </w:tc>
      </w:tr>
      <w:tr w:rsidR="00F7505A" w:rsidRPr="006E1CD6" w:rsidTr="006431B4">
        <w:tc>
          <w:tcPr>
            <w:tcW w:w="4219" w:type="dxa"/>
            <w:shd w:val="clear" w:color="auto" w:fill="auto"/>
          </w:tcPr>
          <w:p w:rsidR="00F7505A" w:rsidRDefault="00F7505A" w:rsidP="00C53DE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Шаванова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528" w:type="dxa"/>
            <w:shd w:val="clear" w:color="auto" w:fill="auto"/>
          </w:tcPr>
          <w:p w:rsidR="00F7505A" w:rsidRDefault="00F7505A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пресс-секретарь главы администрации города;</w:t>
            </w:r>
          </w:p>
        </w:tc>
      </w:tr>
      <w:tr w:rsidR="00AD16CB" w:rsidRPr="006E1CD6" w:rsidTr="006431B4">
        <w:tc>
          <w:tcPr>
            <w:tcW w:w="4219" w:type="dxa"/>
            <w:shd w:val="clear" w:color="auto" w:fill="auto"/>
          </w:tcPr>
          <w:p w:rsidR="00AD16CB" w:rsidRDefault="00546982" w:rsidP="00C53DE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Дисюн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528" w:type="dxa"/>
            <w:shd w:val="clear" w:color="auto" w:fill="auto"/>
          </w:tcPr>
          <w:p w:rsidR="00AD16CB" w:rsidRDefault="00AD16CB" w:rsidP="00092B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председателя </w:t>
            </w:r>
            <w:proofErr w:type="spellStart"/>
            <w:r>
              <w:rPr>
                <w:bCs/>
                <w:sz w:val="24"/>
                <w:szCs w:val="24"/>
              </w:rPr>
              <w:t>Заринского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5F5B8C">
              <w:rPr>
                <w:bCs/>
                <w:sz w:val="24"/>
                <w:szCs w:val="24"/>
              </w:rPr>
              <w:t>городского Собрания депутатов</w:t>
            </w:r>
            <w:r w:rsidR="00092BC6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C53DEB" w:rsidRPr="006E1CD6" w:rsidTr="006431B4">
        <w:tc>
          <w:tcPr>
            <w:tcW w:w="4219" w:type="dxa"/>
            <w:shd w:val="clear" w:color="auto" w:fill="auto"/>
          </w:tcPr>
          <w:p w:rsidR="00C53DEB" w:rsidRDefault="00C53DEB" w:rsidP="005469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4698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нкратьев Константин</w:t>
            </w:r>
            <w:r w:rsidR="00EA41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Николаевич</w:t>
            </w:r>
          </w:p>
        </w:tc>
        <w:tc>
          <w:tcPr>
            <w:tcW w:w="5528" w:type="dxa"/>
            <w:shd w:val="clear" w:color="auto" w:fill="auto"/>
          </w:tcPr>
          <w:p w:rsidR="00C53DEB" w:rsidRPr="00C53DEB" w:rsidRDefault="00CC56C6" w:rsidP="007D57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5F5B8C" w:rsidRPr="005F5B8C">
              <w:rPr>
                <w:bCs/>
                <w:sz w:val="24"/>
                <w:szCs w:val="24"/>
              </w:rPr>
              <w:t xml:space="preserve">депутат </w:t>
            </w:r>
            <w:proofErr w:type="spellStart"/>
            <w:r w:rsidR="005F5B8C" w:rsidRPr="005F5B8C">
              <w:rPr>
                <w:bCs/>
                <w:sz w:val="24"/>
                <w:szCs w:val="24"/>
              </w:rPr>
              <w:t>Заринского</w:t>
            </w:r>
            <w:proofErr w:type="spellEnd"/>
            <w:r w:rsidR="005F5B8C" w:rsidRPr="005F5B8C">
              <w:rPr>
                <w:bCs/>
                <w:sz w:val="24"/>
                <w:szCs w:val="24"/>
              </w:rPr>
              <w:t xml:space="preserve"> городского Собрания депут</w:t>
            </w:r>
            <w:r w:rsidR="005F5B8C" w:rsidRPr="005F5B8C">
              <w:rPr>
                <w:bCs/>
                <w:sz w:val="24"/>
                <w:szCs w:val="24"/>
              </w:rPr>
              <w:t>а</w:t>
            </w:r>
            <w:r w:rsidR="005F5B8C" w:rsidRPr="005F5B8C">
              <w:rPr>
                <w:bCs/>
                <w:sz w:val="24"/>
                <w:szCs w:val="24"/>
              </w:rPr>
              <w:t>тов по одномандатному избирательному округу  № 7</w:t>
            </w:r>
            <w:r w:rsidR="00DB6DAA">
              <w:rPr>
                <w:bCs/>
                <w:sz w:val="24"/>
                <w:szCs w:val="24"/>
              </w:rPr>
              <w:t xml:space="preserve">, </w:t>
            </w:r>
            <w:r w:rsidR="00E6377C">
              <w:rPr>
                <w:bCs/>
                <w:sz w:val="24"/>
                <w:szCs w:val="24"/>
              </w:rPr>
              <w:t xml:space="preserve">секретарь местного отделения партии «Единая Россия» </w:t>
            </w:r>
            <w:r w:rsidR="00764DDB">
              <w:rPr>
                <w:bCs/>
                <w:sz w:val="24"/>
                <w:szCs w:val="24"/>
              </w:rPr>
              <w:t>(по согласованию)</w:t>
            </w:r>
            <w:r w:rsidR="005F5B8C">
              <w:rPr>
                <w:bCs/>
                <w:sz w:val="24"/>
                <w:szCs w:val="24"/>
              </w:rPr>
              <w:t>;</w:t>
            </w:r>
          </w:p>
        </w:tc>
      </w:tr>
      <w:tr w:rsidR="00AD16CB" w:rsidRPr="006E1CD6" w:rsidTr="006431B4">
        <w:tc>
          <w:tcPr>
            <w:tcW w:w="4219" w:type="dxa"/>
            <w:shd w:val="clear" w:color="auto" w:fill="auto"/>
          </w:tcPr>
          <w:p w:rsidR="00AD16CB" w:rsidRDefault="00AD16CB" w:rsidP="00AD16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Хабарова Людмила Николаевна</w:t>
            </w:r>
          </w:p>
        </w:tc>
        <w:tc>
          <w:tcPr>
            <w:tcW w:w="5528" w:type="dxa"/>
            <w:shd w:val="clear" w:color="auto" w:fill="auto"/>
          </w:tcPr>
          <w:p w:rsidR="00AD16CB" w:rsidRDefault="00092BC6" w:rsidP="00675A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E4356">
              <w:rPr>
                <w:bCs/>
                <w:sz w:val="24"/>
                <w:szCs w:val="24"/>
              </w:rPr>
              <w:t>руководитель исполкома</w:t>
            </w:r>
            <w:r w:rsidR="00675A0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75A0F">
              <w:rPr>
                <w:bCs/>
                <w:sz w:val="24"/>
                <w:szCs w:val="24"/>
              </w:rPr>
              <w:t>Заринского</w:t>
            </w:r>
            <w:proofErr w:type="spellEnd"/>
            <w:r w:rsidR="00675A0F">
              <w:rPr>
                <w:bCs/>
                <w:sz w:val="24"/>
                <w:szCs w:val="24"/>
              </w:rPr>
              <w:t xml:space="preserve"> городского местного отделения партии «Единая Россия»</w:t>
            </w:r>
            <w:r w:rsidR="00076D42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7D5722" w:rsidRPr="006E1CD6" w:rsidTr="006431B4">
        <w:tc>
          <w:tcPr>
            <w:tcW w:w="4219" w:type="dxa"/>
            <w:shd w:val="clear" w:color="auto" w:fill="auto"/>
          </w:tcPr>
          <w:p w:rsidR="007D5722" w:rsidRDefault="007D5722" w:rsidP="00BF76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Макаренко Людмила Ивановна</w:t>
            </w:r>
          </w:p>
        </w:tc>
        <w:tc>
          <w:tcPr>
            <w:tcW w:w="5528" w:type="dxa"/>
            <w:shd w:val="clear" w:color="auto" w:fill="auto"/>
          </w:tcPr>
          <w:p w:rsidR="007D5722" w:rsidRDefault="007D5722" w:rsidP="00BF76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</w:t>
            </w:r>
            <w:r w:rsidR="006431B4">
              <w:rPr>
                <w:bCs/>
                <w:sz w:val="24"/>
                <w:szCs w:val="24"/>
              </w:rPr>
              <w:t xml:space="preserve"> (по с</w:t>
            </w:r>
            <w:r w:rsidR="006431B4">
              <w:rPr>
                <w:bCs/>
                <w:sz w:val="24"/>
                <w:szCs w:val="24"/>
              </w:rPr>
              <w:t>о</w:t>
            </w:r>
            <w:r w:rsidR="006431B4">
              <w:rPr>
                <w:bCs/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7D5722" w:rsidRPr="006E1CD6" w:rsidTr="006431B4">
        <w:tc>
          <w:tcPr>
            <w:tcW w:w="4219" w:type="dxa"/>
            <w:shd w:val="clear" w:color="auto" w:fill="auto"/>
          </w:tcPr>
          <w:p w:rsidR="007D5722" w:rsidRDefault="007D5722" w:rsidP="00BF76D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7D5722" w:rsidRDefault="007D5722" w:rsidP="00BF76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эксперт </w:t>
            </w:r>
            <w:r w:rsidRPr="00AD16CB">
              <w:rPr>
                <w:bCs/>
                <w:sz w:val="24"/>
                <w:szCs w:val="24"/>
              </w:rPr>
              <w:t>регионального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отделения</w:t>
            </w:r>
            <w:r w:rsidRPr="00AD16CB">
              <w:rPr>
                <w:sz w:val="24"/>
                <w:szCs w:val="24"/>
              </w:rPr>
              <w:t xml:space="preserve"> Общеросси</w:t>
            </w:r>
            <w:r w:rsidRPr="00AD16CB">
              <w:rPr>
                <w:sz w:val="24"/>
                <w:szCs w:val="24"/>
              </w:rPr>
              <w:t>й</w:t>
            </w:r>
            <w:r w:rsidRPr="00AD16CB">
              <w:rPr>
                <w:sz w:val="24"/>
                <w:szCs w:val="24"/>
              </w:rPr>
              <w:t xml:space="preserve">ского народного фронта </w:t>
            </w:r>
            <w:r w:rsidRPr="00AD16CB">
              <w:rPr>
                <w:bCs/>
                <w:sz w:val="24"/>
                <w:szCs w:val="24"/>
              </w:rPr>
              <w:t>в</w:t>
            </w:r>
            <w:r w:rsidRPr="00AD16CB">
              <w:rPr>
                <w:sz w:val="24"/>
                <w:szCs w:val="24"/>
              </w:rPr>
              <w:t xml:space="preserve"> </w:t>
            </w:r>
            <w:r w:rsidRPr="00AD16CB">
              <w:rPr>
                <w:bCs/>
                <w:sz w:val="24"/>
                <w:szCs w:val="24"/>
              </w:rPr>
              <w:t>Алтайском</w:t>
            </w:r>
            <w:r>
              <w:rPr>
                <w:bCs/>
                <w:sz w:val="24"/>
                <w:szCs w:val="24"/>
              </w:rPr>
              <w:t xml:space="preserve"> крае</w:t>
            </w:r>
            <w:r w:rsidR="006431B4">
              <w:rPr>
                <w:bCs/>
                <w:sz w:val="24"/>
                <w:szCs w:val="24"/>
              </w:rPr>
              <w:t xml:space="preserve"> (по с</w:t>
            </w:r>
            <w:r w:rsidR="006431B4">
              <w:rPr>
                <w:bCs/>
                <w:sz w:val="24"/>
                <w:szCs w:val="24"/>
              </w:rPr>
              <w:t>о</w:t>
            </w:r>
            <w:r w:rsidR="006431B4">
              <w:rPr>
                <w:bCs/>
                <w:sz w:val="24"/>
                <w:szCs w:val="24"/>
              </w:rPr>
              <w:t>гласованию)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C53DEB" w:rsidRPr="006E1CD6" w:rsidTr="006431B4">
        <w:tc>
          <w:tcPr>
            <w:tcW w:w="4219" w:type="dxa"/>
            <w:shd w:val="clear" w:color="auto" w:fill="auto"/>
          </w:tcPr>
          <w:p w:rsidR="00C53DEB" w:rsidRDefault="00C53DEB" w:rsidP="00C53D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53DEB" w:rsidRPr="00C53DEB" w:rsidRDefault="00764DDB" w:rsidP="00C53D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«Дом»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764DDB" w:rsidRPr="006E1CD6" w:rsidTr="006431B4">
        <w:tc>
          <w:tcPr>
            <w:tcW w:w="4219" w:type="dxa"/>
            <w:shd w:val="clear" w:color="auto" w:fill="auto"/>
          </w:tcPr>
          <w:p w:rsidR="00764DDB" w:rsidRDefault="00764DDB" w:rsidP="00C53D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4DDB" w:rsidRPr="00C53DEB" w:rsidRDefault="00764DDB" w:rsidP="00764D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гоквартирных домов ООО «</w:t>
            </w:r>
            <w:proofErr w:type="spellStart"/>
            <w:r>
              <w:rPr>
                <w:bCs/>
                <w:sz w:val="24"/>
                <w:szCs w:val="24"/>
              </w:rPr>
              <w:t>Домсервис</w:t>
            </w:r>
            <w:proofErr w:type="spellEnd"/>
            <w:r>
              <w:rPr>
                <w:bCs/>
                <w:sz w:val="24"/>
                <w:szCs w:val="24"/>
              </w:rPr>
              <w:t>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764DDB" w:rsidRPr="006E1CD6" w:rsidTr="006431B4">
        <w:tc>
          <w:tcPr>
            <w:tcW w:w="4219" w:type="dxa"/>
            <w:shd w:val="clear" w:color="auto" w:fill="auto"/>
          </w:tcPr>
          <w:p w:rsidR="00764DDB" w:rsidRDefault="00764DDB" w:rsidP="00C53D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4DDB" w:rsidRPr="00C53DEB" w:rsidRDefault="00764DDB" w:rsidP="00764D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«Город» (по согласов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нию);</w:t>
            </w:r>
          </w:p>
        </w:tc>
      </w:tr>
      <w:tr w:rsidR="00764DDB" w:rsidRPr="006E1CD6" w:rsidTr="006431B4">
        <w:tc>
          <w:tcPr>
            <w:tcW w:w="4219" w:type="dxa"/>
            <w:shd w:val="clear" w:color="auto" w:fill="auto"/>
          </w:tcPr>
          <w:p w:rsidR="00764DDB" w:rsidRDefault="00764DDB" w:rsidP="00C53D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4DDB" w:rsidRPr="00C53DEB" w:rsidRDefault="00764DDB" w:rsidP="00764D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«Уют плюс» (по согл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сованию);</w:t>
            </w:r>
          </w:p>
        </w:tc>
      </w:tr>
      <w:tr w:rsidR="00764DDB" w:rsidRPr="006E1CD6" w:rsidTr="006431B4">
        <w:tc>
          <w:tcPr>
            <w:tcW w:w="4219" w:type="dxa"/>
            <w:shd w:val="clear" w:color="auto" w:fill="auto"/>
          </w:tcPr>
          <w:p w:rsidR="00764DDB" w:rsidRDefault="00764DDB" w:rsidP="00C53DEB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4DDB" w:rsidRPr="00C53DEB" w:rsidRDefault="00764DDB" w:rsidP="00764D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представитель от собственников помещений мн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гоквартирных домов ООО «СЭБ ПЛЮС» (по с</w:t>
            </w:r>
            <w:r>
              <w:rPr>
                <w:bCs/>
                <w:sz w:val="24"/>
                <w:szCs w:val="24"/>
              </w:rPr>
              <w:t>о</w:t>
            </w:r>
            <w:r w:rsidR="007D5722">
              <w:rPr>
                <w:bCs/>
                <w:sz w:val="24"/>
                <w:szCs w:val="24"/>
              </w:rPr>
              <w:t>гласованию).</w:t>
            </w:r>
          </w:p>
        </w:tc>
      </w:tr>
    </w:tbl>
    <w:p w:rsidR="009A302B" w:rsidRDefault="009A302B" w:rsidP="00AD16CB">
      <w:pPr>
        <w:jc w:val="center"/>
        <w:rPr>
          <w:b/>
          <w:sz w:val="24"/>
          <w:szCs w:val="24"/>
        </w:rPr>
      </w:pPr>
    </w:p>
    <w:sectPr w:rsidR="009A302B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C5" w:rsidRDefault="00672FC5" w:rsidP="00243059">
      <w:r>
        <w:separator/>
      </w:r>
    </w:p>
  </w:endnote>
  <w:endnote w:type="continuationSeparator" w:id="0">
    <w:p w:rsidR="00672FC5" w:rsidRDefault="00672FC5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C5" w:rsidRDefault="00672FC5" w:rsidP="00243059">
      <w:r>
        <w:separator/>
      </w:r>
    </w:p>
  </w:footnote>
  <w:footnote w:type="continuationSeparator" w:id="0">
    <w:p w:rsidR="00672FC5" w:rsidRDefault="00672FC5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028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0E5E"/>
    <w:rsid w:val="000C46F4"/>
    <w:rsid w:val="000C6734"/>
    <w:rsid w:val="000D1BE2"/>
    <w:rsid w:val="000D3FDF"/>
    <w:rsid w:val="000D7BAD"/>
    <w:rsid w:val="000E2286"/>
    <w:rsid w:val="000F6EC2"/>
    <w:rsid w:val="001035D6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B11BC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0492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649D"/>
    <w:rsid w:val="003475D1"/>
    <w:rsid w:val="0034761F"/>
    <w:rsid w:val="003554CD"/>
    <w:rsid w:val="003628A3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B5091"/>
    <w:rsid w:val="004C1539"/>
    <w:rsid w:val="004D15CD"/>
    <w:rsid w:val="004D16F6"/>
    <w:rsid w:val="004E5B5D"/>
    <w:rsid w:val="004F3076"/>
    <w:rsid w:val="004F4262"/>
    <w:rsid w:val="004F540A"/>
    <w:rsid w:val="00500666"/>
    <w:rsid w:val="005075DE"/>
    <w:rsid w:val="00507D69"/>
    <w:rsid w:val="00521837"/>
    <w:rsid w:val="00532E32"/>
    <w:rsid w:val="00533EED"/>
    <w:rsid w:val="00533F3D"/>
    <w:rsid w:val="005348AA"/>
    <w:rsid w:val="00546982"/>
    <w:rsid w:val="00552D0C"/>
    <w:rsid w:val="00553270"/>
    <w:rsid w:val="00554660"/>
    <w:rsid w:val="00562C96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6C5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2FC5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7050DA"/>
    <w:rsid w:val="00707842"/>
    <w:rsid w:val="0071099F"/>
    <w:rsid w:val="007157D1"/>
    <w:rsid w:val="00723C87"/>
    <w:rsid w:val="00736ED0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22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47C3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940D0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9E336C"/>
    <w:rsid w:val="00A0080F"/>
    <w:rsid w:val="00A05628"/>
    <w:rsid w:val="00A07CF2"/>
    <w:rsid w:val="00A07D71"/>
    <w:rsid w:val="00A1222E"/>
    <w:rsid w:val="00A14D5C"/>
    <w:rsid w:val="00A17956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3DCA"/>
    <w:rsid w:val="00AC5A82"/>
    <w:rsid w:val="00AD16CB"/>
    <w:rsid w:val="00AD1DE3"/>
    <w:rsid w:val="00AD52AD"/>
    <w:rsid w:val="00AD66DF"/>
    <w:rsid w:val="00AE0072"/>
    <w:rsid w:val="00AE6E8D"/>
    <w:rsid w:val="00AF2A84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53356"/>
    <w:rsid w:val="00B5379C"/>
    <w:rsid w:val="00B55503"/>
    <w:rsid w:val="00B66C79"/>
    <w:rsid w:val="00B71C0A"/>
    <w:rsid w:val="00B75A11"/>
    <w:rsid w:val="00B76BD8"/>
    <w:rsid w:val="00B8072A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BF76D0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6763"/>
    <w:rsid w:val="00D015EC"/>
    <w:rsid w:val="00D122BF"/>
    <w:rsid w:val="00D14486"/>
    <w:rsid w:val="00D34C4F"/>
    <w:rsid w:val="00D37306"/>
    <w:rsid w:val="00D4359C"/>
    <w:rsid w:val="00D44CE0"/>
    <w:rsid w:val="00D47E33"/>
    <w:rsid w:val="00D53F32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EF5AAC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24E9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D762F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zari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zari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zar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C3A-DB5C-4C61-8738-B5D8B036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28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85</cp:revision>
  <cp:lastPrinted>2017-12-01T03:34:00Z</cp:lastPrinted>
  <dcterms:created xsi:type="dcterms:W3CDTF">2017-09-18T04:58:00Z</dcterms:created>
  <dcterms:modified xsi:type="dcterms:W3CDTF">2017-12-01T08:17:00Z</dcterms:modified>
</cp:coreProperties>
</file>