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A6" w:rsidRDefault="00116EA6" w:rsidP="00B45032">
      <w:pPr>
        <w:ind w:right="-28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ЗАРИНСКОЕ ГОРОДСКОЕ СОБРАНИЕ ДЕПУТАТОВ</w:t>
      </w:r>
    </w:p>
    <w:p w:rsidR="00116EA6" w:rsidRDefault="00116EA6" w:rsidP="00520EC6">
      <w:pPr>
        <w:ind w:right="-286"/>
        <w:jc w:val="center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>АЛТАЙСКОГО КРАЯ</w:t>
      </w:r>
      <w:r>
        <w:rPr>
          <w:b/>
          <w:bCs/>
          <w:szCs w:val="29"/>
        </w:rPr>
        <w:br/>
      </w:r>
      <w:r>
        <w:rPr>
          <w:b/>
          <w:bCs/>
          <w:sz w:val="36"/>
          <w:szCs w:val="36"/>
        </w:rPr>
        <w:t>РЕШЕНИЕ</w:t>
      </w:r>
    </w:p>
    <w:p w:rsidR="00116EA6" w:rsidRDefault="00116EA6" w:rsidP="00520EC6">
      <w:pPr>
        <w:ind w:right="-286"/>
        <w:jc w:val="center"/>
        <w:rPr>
          <w:b/>
          <w:bCs/>
          <w:szCs w:val="29"/>
        </w:rPr>
      </w:pPr>
    </w:p>
    <w:p w:rsidR="00116EA6" w:rsidRDefault="00116EA6" w:rsidP="00520EC6">
      <w:pPr>
        <w:ind w:right="-286"/>
        <w:jc w:val="center"/>
        <w:rPr>
          <w:b/>
          <w:bCs/>
          <w:szCs w:val="29"/>
        </w:rPr>
      </w:pPr>
    </w:p>
    <w:tbl>
      <w:tblPr>
        <w:tblW w:w="0" w:type="auto"/>
        <w:tblLayout w:type="fixed"/>
        <w:tblLook w:val="0000"/>
      </w:tblPr>
      <w:tblGrid>
        <w:gridCol w:w="2860"/>
        <w:gridCol w:w="485"/>
        <w:gridCol w:w="1144"/>
        <w:gridCol w:w="5364"/>
      </w:tblGrid>
      <w:tr w:rsidR="00116EA6" w:rsidTr="00777DAE"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6EA6" w:rsidRDefault="00116EA6" w:rsidP="00520EC6">
            <w:pPr>
              <w:widowControl w:val="0"/>
              <w:autoSpaceDE w:val="0"/>
              <w:snapToGrid w:val="0"/>
              <w:jc w:val="center"/>
            </w:pPr>
            <w:r>
              <w:t>16.12.2015</w:t>
            </w:r>
          </w:p>
        </w:tc>
        <w:tc>
          <w:tcPr>
            <w:tcW w:w="485" w:type="dxa"/>
          </w:tcPr>
          <w:p w:rsidR="00116EA6" w:rsidRDefault="00116EA6" w:rsidP="00777DAE">
            <w:pPr>
              <w:widowControl w:val="0"/>
              <w:autoSpaceDE w:val="0"/>
              <w:snapToGrid w:val="0"/>
              <w:jc w:val="center"/>
            </w:pPr>
            <w:r>
              <w:t>№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6EA6" w:rsidRDefault="00116EA6" w:rsidP="00777DAE">
            <w:pPr>
              <w:widowControl w:val="0"/>
              <w:autoSpaceDE w:val="0"/>
              <w:snapToGrid w:val="0"/>
              <w:jc w:val="center"/>
            </w:pPr>
            <w:r>
              <w:t>79</w:t>
            </w:r>
          </w:p>
        </w:tc>
        <w:tc>
          <w:tcPr>
            <w:tcW w:w="5364" w:type="dxa"/>
          </w:tcPr>
          <w:p w:rsidR="00116EA6" w:rsidRDefault="00116EA6" w:rsidP="00777DAE">
            <w:pPr>
              <w:widowControl w:val="0"/>
              <w:autoSpaceDE w:val="0"/>
              <w:snapToGrid w:val="0"/>
              <w:jc w:val="right"/>
            </w:pPr>
            <w:r>
              <w:t>г. Заринск</w:t>
            </w:r>
          </w:p>
        </w:tc>
      </w:tr>
    </w:tbl>
    <w:p w:rsidR="00116EA6" w:rsidRDefault="00116EA6" w:rsidP="00520EC6">
      <w:pPr>
        <w:ind w:right="-286"/>
        <w:jc w:val="both"/>
        <w:rPr>
          <w:sz w:val="20"/>
          <w:szCs w:val="20"/>
        </w:rPr>
      </w:pPr>
    </w:p>
    <w:p w:rsidR="00116EA6" w:rsidRDefault="00116EA6" w:rsidP="00520EC6">
      <w:pPr>
        <w:ind w:right="-286"/>
        <w:jc w:val="both"/>
        <w:rPr>
          <w:szCs w:val="29"/>
        </w:rPr>
      </w:pPr>
    </w:p>
    <w:tbl>
      <w:tblPr>
        <w:tblW w:w="0" w:type="auto"/>
        <w:tblLayout w:type="fixed"/>
        <w:tblLook w:val="0000"/>
      </w:tblPr>
      <w:tblGrid>
        <w:gridCol w:w="4503"/>
        <w:gridCol w:w="5068"/>
      </w:tblGrid>
      <w:tr w:rsidR="00116EA6" w:rsidTr="00777DAE">
        <w:tc>
          <w:tcPr>
            <w:tcW w:w="4503" w:type="dxa"/>
          </w:tcPr>
          <w:p w:rsidR="00116EA6" w:rsidRDefault="00116EA6" w:rsidP="003E2418">
            <w:pPr>
              <w:widowControl w:val="0"/>
              <w:autoSpaceDE w:val="0"/>
              <w:snapToGrid w:val="0"/>
              <w:ind w:right="34"/>
              <w:jc w:val="both"/>
              <w:rPr>
                <w:szCs w:val="29"/>
              </w:rPr>
            </w:pPr>
            <w:r>
              <w:rPr>
                <w:szCs w:val="29"/>
              </w:rPr>
              <w:t xml:space="preserve">О внесении изменений в решение Заринского городского Собрания депутатов </w:t>
            </w:r>
            <w:r>
              <w:t>от 27.12.2007 № 64-ГС</w:t>
            </w:r>
            <w:r>
              <w:rPr>
                <w:szCs w:val="29"/>
              </w:rPr>
              <w:t xml:space="preserve"> «О принятии Положения о муниципальной службе в муниципальном образовании город Заринск Алтайского края»</w:t>
            </w:r>
          </w:p>
        </w:tc>
        <w:tc>
          <w:tcPr>
            <w:tcW w:w="5068" w:type="dxa"/>
          </w:tcPr>
          <w:p w:rsidR="00116EA6" w:rsidRDefault="00116EA6" w:rsidP="00777DAE">
            <w:pPr>
              <w:widowControl w:val="0"/>
              <w:autoSpaceDE w:val="0"/>
              <w:snapToGrid w:val="0"/>
              <w:ind w:right="-286"/>
              <w:jc w:val="both"/>
              <w:rPr>
                <w:szCs w:val="29"/>
              </w:rPr>
            </w:pPr>
          </w:p>
        </w:tc>
      </w:tr>
    </w:tbl>
    <w:p w:rsidR="00116EA6" w:rsidRDefault="00116EA6" w:rsidP="00520EC6">
      <w:pPr>
        <w:ind w:right="-286"/>
        <w:jc w:val="both"/>
        <w:rPr>
          <w:sz w:val="20"/>
          <w:szCs w:val="20"/>
        </w:rPr>
      </w:pPr>
    </w:p>
    <w:p w:rsidR="00116EA6" w:rsidRDefault="00116EA6" w:rsidP="00520EC6">
      <w:pPr>
        <w:ind w:right="-286"/>
        <w:jc w:val="both"/>
        <w:rPr>
          <w:color w:val="000000"/>
        </w:rPr>
      </w:pPr>
    </w:p>
    <w:p w:rsidR="00116EA6" w:rsidRDefault="00116EA6" w:rsidP="00520EC6">
      <w:pPr>
        <w:ind w:right="-53"/>
        <w:jc w:val="both"/>
        <w:rPr>
          <w:szCs w:val="29"/>
        </w:rPr>
      </w:pPr>
      <w:r>
        <w:rPr>
          <w:color w:val="000000"/>
        </w:rPr>
        <w:t xml:space="preserve">        Рассмотрев информацию  прокурора города Заринска от 10.11.2015 о внесении изменений в решение Заринского городского Собрания депутатов от </w:t>
      </w:r>
      <w:r>
        <w:t xml:space="preserve">27.12.2007 № 64-ГС </w:t>
      </w:r>
      <w:r>
        <w:rPr>
          <w:color w:val="000000"/>
        </w:rPr>
        <w:t>«О принятии Положения о муниципальной службе в муниципальном образовании город Заринск Алтайского края», руководствуясь Уставом муниципального образования город Заринск Алтайского края,</w:t>
      </w:r>
      <w:r>
        <w:rPr>
          <w:szCs w:val="29"/>
        </w:rPr>
        <w:t>городское Собрание депутатов</w:t>
      </w:r>
    </w:p>
    <w:p w:rsidR="00116EA6" w:rsidRDefault="00116EA6" w:rsidP="00520EC6">
      <w:pPr>
        <w:ind w:right="-286"/>
        <w:jc w:val="both"/>
        <w:rPr>
          <w:szCs w:val="29"/>
        </w:rPr>
      </w:pPr>
    </w:p>
    <w:p w:rsidR="00116EA6" w:rsidRDefault="00116EA6" w:rsidP="00520EC6">
      <w:pPr>
        <w:ind w:right="-286"/>
        <w:jc w:val="both"/>
        <w:rPr>
          <w:szCs w:val="29"/>
        </w:rPr>
      </w:pPr>
    </w:p>
    <w:p w:rsidR="00116EA6" w:rsidRDefault="00116EA6" w:rsidP="00520EC6">
      <w:pPr>
        <w:ind w:right="-286"/>
        <w:jc w:val="both"/>
        <w:rPr>
          <w:szCs w:val="29"/>
        </w:rPr>
      </w:pPr>
      <w:r>
        <w:rPr>
          <w:szCs w:val="29"/>
        </w:rPr>
        <w:t>РЕШИЛО:</w:t>
      </w:r>
    </w:p>
    <w:p w:rsidR="00116EA6" w:rsidRDefault="00116EA6" w:rsidP="00520EC6">
      <w:pPr>
        <w:ind w:right="-286"/>
        <w:jc w:val="both"/>
        <w:rPr>
          <w:szCs w:val="29"/>
        </w:rPr>
      </w:pPr>
    </w:p>
    <w:p w:rsidR="00116EA6" w:rsidRDefault="00116EA6" w:rsidP="00520EC6">
      <w:pPr>
        <w:ind w:right="-286"/>
        <w:jc w:val="both"/>
        <w:rPr>
          <w:szCs w:val="29"/>
        </w:rPr>
      </w:pPr>
    </w:p>
    <w:p w:rsidR="00116EA6" w:rsidRDefault="00116EA6" w:rsidP="00520EC6">
      <w:pPr>
        <w:ind w:firstLine="567"/>
        <w:jc w:val="both"/>
      </w:pPr>
      <w:r>
        <w:t>1.Внести в  решение Заринского городского Собрания депутатов  от 27.12.2007 №64-ГС «О принятии Положения о муниципальной службе в муниципальном образовании город Заринск Алтайского края» следующие изменения:</w:t>
      </w:r>
    </w:p>
    <w:p w:rsidR="00116EA6" w:rsidRDefault="00116EA6" w:rsidP="00520EC6">
      <w:pPr>
        <w:ind w:firstLine="567"/>
        <w:jc w:val="both"/>
      </w:pPr>
      <w:r w:rsidRPr="00F47E58">
        <w:t>1)</w:t>
      </w:r>
      <w:r>
        <w:t>в Приложении №1 пункт 4  раздела 10 изложить в следующей редакции:</w:t>
      </w:r>
    </w:p>
    <w:p w:rsidR="00116EA6" w:rsidRDefault="00116EA6" w:rsidP="00520EC6">
      <w:pPr>
        <w:ind w:firstLine="567"/>
        <w:jc w:val="both"/>
      </w:pPr>
      <w:r>
        <w:t xml:space="preserve">«4) </w:t>
      </w:r>
      <w:r w:rsidRPr="00C46BC3">
        <w:t xml:space="preserve">должностях государственной гражданской службы, воинских должностях </w:t>
      </w:r>
      <w:r w:rsidRPr="00520EC6">
        <w:t xml:space="preserve">и должностях федеральной государственной службы </w:t>
      </w:r>
      <w:r>
        <w:t xml:space="preserve"> иных видов (государственных должностях государственной службы)».</w:t>
      </w:r>
    </w:p>
    <w:p w:rsidR="00116EA6" w:rsidRDefault="00116EA6" w:rsidP="00B45032">
      <w:pPr>
        <w:ind w:firstLine="540"/>
        <w:jc w:val="both"/>
      </w:pPr>
    </w:p>
    <w:p w:rsidR="00116EA6" w:rsidRPr="00A92A6B" w:rsidRDefault="00116EA6" w:rsidP="00B45032">
      <w:pPr>
        <w:ind w:firstLine="540"/>
        <w:jc w:val="both"/>
      </w:pPr>
      <w:r w:rsidRPr="00A92A6B">
        <w:t>2.Настоящее решение опубликовать в «Сборнике муниципальных правовых актов города Заринска».</w:t>
      </w:r>
    </w:p>
    <w:p w:rsidR="00116EA6" w:rsidRPr="00A92A6B" w:rsidRDefault="00116EA6" w:rsidP="00B45032">
      <w:pPr>
        <w:ind w:firstLine="567"/>
        <w:jc w:val="both"/>
      </w:pPr>
    </w:p>
    <w:p w:rsidR="00116EA6" w:rsidRPr="00A92A6B" w:rsidRDefault="00116EA6" w:rsidP="00B45032">
      <w:pPr>
        <w:ind w:firstLine="567"/>
        <w:jc w:val="both"/>
      </w:pPr>
      <w:r w:rsidRPr="00A92A6B">
        <w:t xml:space="preserve"> 3.Контроль за выполнением настоящего решения возложить на постоянную комиссию городского Собрания депутатов по бюджету и социальной политике (В.П.Гуров).</w:t>
      </w:r>
    </w:p>
    <w:p w:rsidR="00116EA6" w:rsidRPr="00A92A6B" w:rsidRDefault="00116EA6" w:rsidP="00B45032">
      <w:pPr>
        <w:ind w:firstLine="567"/>
        <w:jc w:val="both"/>
      </w:pPr>
    </w:p>
    <w:p w:rsidR="00116EA6" w:rsidRPr="00A92A6B" w:rsidRDefault="00116EA6" w:rsidP="00B45032">
      <w:pPr>
        <w:ind w:right="89"/>
        <w:jc w:val="both"/>
      </w:pPr>
    </w:p>
    <w:p w:rsidR="00116EA6" w:rsidRPr="00A92A6B" w:rsidRDefault="00116EA6" w:rsidP="00B45032">
      <w:pPr>
        <w:ind w:right="89"/>
        <w:jc w:val="both"/>
        <w:rPr>
          <w:b/>
        </w:rPr>
      </w:pPr>
      <w:r w:rsidRPr="00A92A6B">
        <w:t xml:space="preserve"> Глава города                                                                                                          С.М. Балабин</w:t>
      </w:r>
    </w:p>
    <w:p w:rsidR="00116EA6" w:rsidRDefault="00116EA6" w:rsidP="00B45032">
      <w:pPr>
        <w:pStyle w:val="ConsPlusNormal"/>
        <w:ind w:firstLine="540"/>
        <w:jc w:val="both"/>
      </w:pPr>
    </w:p>
    <w:p w:rsidR="00116EA6" w:rsidRPr="00C46BC3" w:rsidRDefault="00116EA6" w:rsidP="00520EC6">
      <w:pPr>
        <w:ind w:firstLine="567"/>
        <w:jc w:val="both"/>
      </w:pPr>
      <w:bookmarkStart w:id="0" w:name="_GoBack"/>
      <w:bookmarkEnd w:id="0"/>
    </w:p>
    <w:sectPr w:rsidR="00116EA6" w:rsidRPr="00C46BC3" w:rsidSect="006A7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AE1"/>
    <w:rsid w:val="000E09EB"/>
    <w:rsid w:val="00116EA6"/>
    <w:rsid w:val="00175ABA"/>
    <w:rsid w:val="003E2418"/>
    <w:rsid w:val="00520EC6"/>
    <w:rsid w:val="006A79BA"/>
    <w:rsid w:val="00777DAE"/>
    <w:rsid w:val="0079554B"/>
    <w:rsid w:val="007D5AE1"/>
    <w:rsid w:val="008B3EE7"/>
    <w:rsid w:val="00A50DB1"/>
    <w:rsid w:val="00A92A6B"/>
    <w:rsid w:val="00B45032"/>
    <w:rsid w:val="00C46BC3"/>
    <w:rsid w:val="00D54014"/>
    <w:rsid w:val="00D64691"/>
    <w:rsid w:val="00E70A4F"/>
    <w:rsid w:val="00F47E58"/>
    <w:rsid w:val="00F9223B"/>
    <w:rsid w:val="00FB46A2"/>
    <w:rsid w:val="00FF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EC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503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229</Words>
  <Characters>1306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GrigorenkoT</dc:creator>
  <cp:keywords/>
  <dc:description/>
  <cp:lastModifiedBy>BabkovskayaN</cp:lastModifiedBy>
  <cp:revision>10</cp:revision>
  <cp:lastPrinted>2015-11-25T04:16:00Z</cp:lastPrinted>
  <dcterms:created xsi:type="dcterms:W3CDTF">2015-11-13T03:37:00Z</dcterms:created>
  <dcterms:modified xsi:type="dcterms:W3CDTF">2015-12-17T03:05:00Z</dcterms:modified>
</cp:coreProperties>
</file>