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99" w:rsidRPr="005D0057" w:rsidRDefault="00121699" w:rsidP="00121699">
      <w:pPr>
        <w:spacing w:after="0" w:line="240" w:lineRule="auto"/>
        <w:ind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05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21699" w:rsidRPr="005D0057" w:rsidRDefault="00121699" w:rsidP="00121699">
      <w:pPr>
        <w:spacing w:after="0" w:line="240" w:lineRule="auto"/>
        <w:ind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057">
        <w:rPr>
          <w:rFonts w:ascii="Times New Roman" w:hAnsi="Times New Roman" w:cs="Times New Roman"/>
          <w:b/>
          <w:sz w:val="24"/>
          <w:szCs w:val="24"/>
        </w:rPr>
        <w:t>АЛТАЙСКИЙ КРАЙ</w:t>
      </w:r>
    </w:p>
    <w:p w:rsidR="00121699" w:rsidRPr="005D0057" w:rsidRDefault="00121699" w:rsidP="00121699">
      <w:pPr>
        <w:spacing w:after="0" w:line="240" w:lineRule="auto"/>
        <w:ind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057">
        <w:rPr>
          <w:rFonts w:ascii="Times New Roman" w:hAnsi="Times New Roman" w:cs="Times New Roman"/>
          <w:b/>
          <w:sz w:val="24"/>
          <w:szCs w:val="24"/>
        </w:rPr>
        <w:t>КОНТРОЛЬНО - СЧЕТНАЯ ПАЛАТА ГОРОДА ЗАРИНСКА</w:t>
      </w:r>
    </w:p>
    <w:p w:rsidR="00121699" w:rsidRPr="005D0057" w:rsidRDefault="00121699" w:rsidP="00121699">
      <w:pPr>
        <w:spacing w:after="0" w:line="240" w:lineRule="auto"/>
        <w:ind w:hanging="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057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5D0057">
        <w:rPr>
          <w:rFonts w:ascii="Times New Roman" w:hAnsi="Times New Roman" w:cs="Times New Roman"/>
          <w:sz w:val="24"/>
          <w:szCs w:val="24"/>
        </w:rPr>
        <w:t>. Строителей, 31, г. Заринск, 659</w:t>
      </w:r>
      <w:r w:rsidR="00810511" w:rsidRPr="005D0057">
        <w:rPr>
          <w:rFonts w:ascii="Times New Roman" w:hAnsi="Times New Roman" w:cs="Times New Roman"/>
          <w:sz w:val="24"/>
          <w:szCs w:val="24"/>
        </w:rPr>
        <w:t xml:space="preserve">100, тел./факс (38595) 99-1-82 </w:t>
      </w:r>
      <w:r w:rsidRPr="005D0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699" w:rsidRPr="005D0057" w:rsidRDefault="00121699" w:rsidP="00121699">
      <w:pPr>
        <w:spacing w:after="0" w:line="240" w:lineRule="auto"/>
        <w:ind w:hanging="1"/>
        <w:jc w:val="center"/>
        <w:rPr>
          <w:rFonts w:ascii="Times New Roman" w:hAnsi="Times New Roman" w:cs="Times New Roman"/>
          <w:sz w:val="24"/>
          <w:szCs w:val="24"/>
        </w:rPr>
      </w:pPr>
    </w:p>
    <w:p w:rsidR="00121699" w:rsidRPr="005D0057" w:rsidRDefault="00121699" w:rsidP="00121699">
      <w:pPr>
        <w:spacing w:after="0" w:line="240" w:lineRule="auto"/>
        <w:ind w:hang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699" w:rsidRPr="005D0057" w:rsidRDefault="00121699" w:rsidP="00121699">
      <w:pPr>
        <w:spacing w:after="0" w:line="240" w:lineRule="auto"/>
        <w:ind w:hang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699" w:rsidRPr="005D0057" w:rsidRDefault="00121699" w:rsidP="00121699">
      <w:pPr>
        <w:spacing w:after="0" w:line="240" w:lineRule="auto"/>
        <w:ind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05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21699" w:rsidRPr="005D0057" w:rsidRDefault="00E25F4A" w:rsidP="00121699">
      <w:pPr>
        <w:spacing w:after="0" w:line="240" w:lineRule="auto"/>
        <w:ind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121699" w:rsidRPr="005D0057">
        <w:rPr>
          <w:rFonts w:ascii="Times New Roman" w:hAnsi="Times New Roman" w:cs="Times New Roman"/>
          <w:b/>
          <w:sz w:val="24"/>
          <w:szCs w:val="24"/>
        </w:rPr>
        <w:t>онтрольно-счетной палаты города Заринска</w:t>
      </w:r>
    </w:p>
    <w:p w:rsidR="00121699" w:rsidRPr="005D0057" w:rsidRDefault="00121699" w:rsidP="00121699">
      <w:pPr>
        <w:spacing w:after="0" w:line="240" w:lineRule="auto"/>
        <w:ind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057">
        <w:rPr>
          <w:rFonts w:ascii="Times New Roman" w:hAnsi="Times New Roman" w:cs="Times New Roman"/>
          <w:b/>
          <w:sz w:val="24"/>
          <w:szCs w:val="24"/>
        </w:rPr>
        <w:t>к отчету об исполнении бюджета города Заринска по основным показателям доходов и расходов за 2020 год.</w:t>
      </w:r>
    </w:p>
    <w:p w:rsidR="00D85A0F" w:rsidRPr="005D0057" w:rsidRDefault="00D85A0F" w:rsidP="00CA0E99">
      <w:pPr>
        <w:spacing w:after="0" w:line="240" w:lineRule="auto"/>
        <w:ind w:hanging="1"/>
        <w:jc w:val="center"/>
        <w:rPr>
          <w:rFonts w:ascii="Times New Roman" w:hAnsi="Times New Roman" w:cs="Times New Roman"/>
          <w:sz w:val="24"/>
          <w:szCs w:val="24"/>
        </w:rPr>
      </w:pPr>
    </w:p>
    <w:p w:rsidR="00AC6DB9" w:rsidRPr="005D0057" w:rsidRDefault="00AC6DB9" w:rsidP="00C46995">
      <w:pPr>
        <w:spacing w:after="0" w:line="240" w:lineRule="auto"/>
        <w:ind w:hanging="1"/>
        <w:jc w:val="center"/>
        <w:rPr>
          <w:rFonts w:ascii="Times New Roman" w:hAnsi="Times New Roman" w:cs="Times New Roman"/>
          <w:sz w:val="24"/>
          <w:szCs w:val="24"/>
        </w:rPr>
      </w:pPr>
    </w:p>
    <w:p w:rsidR="00D85A0F" w:rsidRPr="005D0057" w:rsidRDefault="00263B54" w:rsidP="00C4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057">
        <w:rPr>
          <w:rFonts w:ascii="Times New Roman" w:hAnsi="Times New Roman" w:cs="Times New Roman"/>
          <w:sz w:val="24"/>
          <w:szCs w:val="24"/>
        </w:rPr>
        <w:t xml:space="preserve">       </w:t>
      </w:r>
      <w:r w:rsidR="00BC74F8" w:rsidRPr="005D0057">
        <w:rPr>
          <w:rFonts w:ascii="Times New Roman" w:hAnsi="Times New Roman" w:cs="Times New Roman"/>
          <w:sz w:val="24"/>
          <w:szCs w:val="24"/>
        </w:rPr>
        <w:t xml:space="preserve">  </w:t>
      </w:r>
      <w:r w:rsidR="00554667" w:rsidRPr="005D0057">
        <w:rPr>
          <w:rFonts w:ascii="Times New Roman" w:hAnsi="Times New Roman" w:cs="Times New Roman"/>
          <w:sz w:val="24"/>
          <w:szCs w:val="24"/>
        </w:rPr>
        <w:t>г</w:t>
      </w:r>
      <w:r w:rsidR="00DA6D47" w:rsidRPr="005D0057">
        <w:rPr>
          <w:rFonts w:ascii="Times New Roman" w:hAnsi="Times New Roman" w:cs="Times New Roman"/>
          <w:sz w:val="24"/>
          <w:szCs w:val="24"/>
        </w:rPr>
        <w:t>.</w:t>
      </w:r>
      <w:r w:rsidR="00715A57" w:rsidRPr="005D0057">
        <w:rPr>
          <w:rFonts w:ascii="Times New Roman" w:hAnsi="Times New Roman" w:cs="Times New Roman"/>
          <w:sz w:val="24"/>
          <w:szCs w:val="24"/>
        </w:rPr>
        <w:t xml:space="preserve"> </w:t>
      </w:r>
      <w:r w:rsidR="00515AF9" w:rsidRPr="005D0057">
        <w:rPr>
          <w:rFonts w:ascii="Times New Roman" w:hAnsi="Times New Roman" w:cs="Times New Roman"/>
          <w:sz w:val="24"/>
          <w:szCs w:val="24"/>
        </w:rPr>
        <w:t xml:space="preserve">Заринск   </w:t>
      </w:r>
      <w:r w:rsidR="00D85A0F" w:rsidRPr="005D0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A0E99" w:rsidRPr="005D005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5A0F" w:rsidRPr="005D0057">
        <w:rPr>
          <w:rFonts w:ascii="Times New Roman" w:hAnsi="Times New Roman" w:cs="Times New Roman"/>
          <w:sz w:val="24"/>
          <w:szCs w:val="24"/>
        </w:rPr>
        <w:t xml:space="preserve">   «1</w:t>
      </w:r>
      <w:r w:rsidR="00813F42" w:rsidRPr="005D0057">
        <w:rPr>
          <w:rFonts w:ascii="Times New Roman" w:hAnsi="Times New Roman" w:cs="Times New Roman"/>
          <w:sz w:val="24"/>
          <w:szCs w:val="24"/>
        </w:rPr>
        <w:t>2</w:t>
      </w:r>
      <w:r w:rsidR="00D85A0F" w:rsidRPr="005D0057">
        <w:rPr>
          <w:rFonts w:ascii="Times New Roman" w:hAnsi="Times New Roman" w:cs="Times New Roman"/>
          <w:sz w:val="24"/>
          <w:szCs w:val="24"/>
        </w:rPr>
        <w:t>»</w:t>
      </w:r>
      <w:r w:rsidR="00715A57" w:rsidRPr="005D0057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D85A0F" w:rsidRPr="005D0057">
        <w:rPr>
          <w:rFonts w:ascii="Times New Roman" w:hAnsi="Times New Roman" w:cs="Times New Roman"/>
          <w:sz w:val="24"/>
          <w:szCs w:val="24"/>
        </w:rPr>
        <w:t xml:space="preserve"> 20</w:t>
      </w:r>
      <w:r w:rsidR="003E7CC3" w:rsidRPr="005D0057">
        <w:rPr>
          <w:rFonts w:ascii="Times New Roman" w:hAnsi="Times New Roman" w:cs="Times New Roman"/>
          <w:sz w:val="24"/>
          <w:szCs w:val="24"/>
        </w:rPr>
        <w:t>2</w:t>
      </w:r>
      <w:r w:rsidR="00715A57" w:rsidRPr="005D0057">
        <w:rPr>
          <w:rFonts w:ascii="Times New Roman" w:hAnsi="Times New Roman" w:cs="Times New Roman"/>
          <w:sz w:val="24"/>
          <w:szCs w:val="24"/>
        </w:rPr>
        <w:t>1</w:t>
      </w:r>
      <w:r w:rsidR="00D85A0F" w:rsidRPr="005D005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C6DB9" w:rsidRPr="005D0057" w:rsidRDefault="00AC6DB9" w:rsidP="00C4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AF9" w:rsidRPr="005D0057" w:rsidRDefault="00515AF9" w:rsidP="00515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3405" w:rsidRPr="005D0057" w:rsidRDefault="00843405" w:rsidP="00121699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057">
        <w:rPr>
          <w:rFonts w:ascii="Times New Roman" w:eastAsia="Times New Roman" w:hAnsi="Times New Roman" w:cs="Times New Roman"/>
          <w:sz w:val="24"/>
          <w:szCs w:val="24"/>
        </w:rPr>
        <w:t xml:space="preserve">Раздел 1 </w:t>
      </w:r>
      <w:r w:rsidRPr="005D0057">
        <w:rPr>
          <w:rFonts w:ascii="Times New Roman" w:eastAsia="Times New Roman" w:hAnsi="Times New Roman" w:cs="Times New Roman"/>
          <w:b/>
          <w:sz w:val="24"/>
          <w:szCs w:val="24"/>
        </w:rPr>
        <w:t>«Общие положения».</w:t>
      </w:r>
    </w:p>
    <w:p w:rsidR="00843405" w:rsidRPr="005D0057" w:rsidRDefault="00843405" w:rsidP="00121699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5A0F" w:rsidRPr="005D0057" w:rsidRDefault="00843405" w:rsidP="0084340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D0057">
        <w:rPr>
          <w:rFonts w:ascii="Times New Roman" w:hAnsi="Times New Roman" w:cs="Times New Roman"/>
          <w:sz w:val="24"/>
          <w:szCs w:val="24"/>
        </w:rPr>
        <w:t>На основании</w:t>
      </w:r>
      <w:r w:rsidR="00121699" w:rsidRPr="005D0057">
        <w:rPr>
          <w:sz w:val="24"/>
          <w:szCs w:val="24"/>
        </w:rPr>
        <w:t xml:space="preserve"> </w:t>
      </w:r>
      <w:r w:rsidR="00121699" w:rsidRPr="005D0057">
        <w:rPr>
          <w:rFonts w:ascii="Times New Roman" w:hAnsi="Times New Roman" w:cs="Times New Roman"/>
          <w:sz w:val="24"/>
          <w:szCs w:val="24"/>
        </w:rPr>
        <w:t>ст</w:t>
      </w:r>
      <w:r w:rsidRPr="005D0057">
        <w:rPr>
          <w:rFonts w:ascii="Times New Roman" w:hAnsi="Times New Roman" w:cs="Times New Roman"/>
          <w:sz w:val="24"/>
          <w:szCs w:val="24"/>
        </w:rPr>
        <w:t>атьи</w:t>
      </w:r>
      <w:r w:rsidR="00121699" w:rsidRPr="005D0057">
        <w:rPr>
          <w:rFonts w:ascii="Times New Roman" w:hAnsi="Times New Roman" w:cs="Times New Roman"/>
          <w:sz w:val="24"/>
          <w:szCs w:val="24"/>
        </w:rPr>
        <w:t xml:space="preserve"> </w:t>
      </w:r>
      <w:r w:rsidRPr="005D0057">
        <w:rPr>
          <w:rFonts w:ascii="Times New Roman" w:eastAsia="Times New Roman" w:hAnsi="Times New Roman" w:cs="Times New Roman"/>
          <w:sz w:val="24"/>
          <w:szCs w:val="24"/>
        </w:rPr>
        <w:t>264</w:t>
      </w:r>
      <w:r w:rsidRPr="005D00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5D0057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E25F4A">
        <w:rPr>
          <w:rFonts w:ascii="Times New Roman" w:hAnsi="Times New Roman" w:cs="Times New Roman"/>
          <w:sz w:val="24"/>
          <w:szCs w:val="24"/>
        </w:rPr>
        <w:t xml:space="preserve"> </w:t>
      </w:r>
      <w:r w:rsidRPr="005D0057">
        <w:rPr>
          <w:rFonts w:ascii="Times New Roman" w:hAnsi="Times New Roman" w:cs="Times New Roman"/>
          <w:sz w:val="24"/>
          <w:szCs w:val="24"/>
        </w:rPr>
        <w:t xml:space="preserve">инспектором </w:t>
      </w:r>
      <w:r w:rsidR="00E25F4A">
        <w:rPr>
          <w:rFonts w:ascii="Times New Roman" w:hAnsi="Times New Roman" w:cs="Times New Roman"/>
          <w:sz w:val="24"/>
          <w:szCs w:val="24"/>
        </w:rPr>
        <w:t>К</w:t>
      </w:r>
      <w:r w:rsidRPr="005D0057">
        <w:rPr>
          <w:rFonts w:ascii="Times New Roman" w:hAnsi="Times New Roman" w:cs="Times New Roman"/>
          <w:sz w:val="24"/>
          <w:szCs w:val="24"/>
        </w:rPr>
        <w:t xml:space="preserve">онтрольно-счетной палаты  города Заринска </w:t>
      </w:r>
      <w:proofErr w:type="spellStart"/>
      <w:r w:rsidRPr="005D0057">
        <w:rPr>
          <w:rFonts w:ascii="Times New Roman" w:hAnsi="Times New Roman" w:cs="Times New Roman"/>
          <w:sz w:val="24"/>
          <w:szCs w:val="24"/>
        </w:rPr>
        <w:t>Коньшиной</w:t>
      </w:r>
      <w:proofErr w:type="spellEnd"/>
      <w:r w:rsidRPr="005D0057">
        <w:rPr>
          <w:rFonts w:ascii="Times New Roman" w:hAnsi="Times New Roman" w:cs="Times New Roman"/>
          <w:sz w:val="24"/>
          <w:szCs w:val="24"/>
        </w:rPr>
        <w:t xml:space="preserve"> Натальей Прокопьевной с 07.04.2021 года по 1</w:t>
      </w:r>
      <w:r w:rsidR="00810511" w:rsidRPr="005D0057">
        <w:rPr>
          <w:rFonts w:ascii="Times New Roman" w:hAnsi="Times New Roman" w:cs="Times New Roman"/>
          <w:sz w:val="24"/>
          <w:szCs w:val="24"/>
        </w:rPr>
        <w:t>2</w:t>
      </w:r>
      <w:r w:rsidRPr="005D0057">
        <w:rPr>
          <w:rFonts w:ascii="Times New Roman" w:hAnsi="Times New Roman" w:cs="Times New Roman"/>
          <w:sz w:val="24"/>
          <w:szCs w:val="24"/>
        </w:rPr>
        <w:t>.04.2021 года проведена</w:t>
      </w:r>
      <w:r w:rsidR="000C3DAA" w:rsidRPr="005D0057">
        <w:rPr>
          <w:rFonts w:ascii="Times New Roman" w:hAnsi="Times New Roman" w:cs="Times New Roman"/>
          <w:sz w:val="24"/>
          <w:szCs w:val="24"/>
        </w:rPr>
        <w:t xml:space="preserve"> внешняя</w:t>
      </w:r>
      <w:r w:rsidR="00515AF9" w:rsidRPr="005D0057">
        <w:rPr>
          <w:rFonts w:ascii="Times New Roman" w:hAnsi="Times New Roman" w:cs="Times New Roman"/>
          <w:sz w:val="24"/>
          <w:szCs w:val="24"/>
        </w:rPr>
        <w:t xml:space="preserve"> </w:t>
      </w:r>
      <w:r w:rsidR="00121699" w:rsidRPr="005D0057">
        <w:rPr>
          <w:rFonts w:ascii="Times New Roman" w:hAnsi="Times New Roman" w:cs="Times New Roman"/>
          <w:sz w:val="24"/>
          <w:szCs w:val="24"/>
        </w:rPr>
        <w:t xml:space="preserve">проверка достоверности бюджетной отчетности и исполнения  решения </w:t>
      </w:r>
      <w:proofErr w:type="spellStart"/>
      <w:r w:rsidR="00121699" w:rsidRPr="005D0057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121699" w:rsidRPr="005D0057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Алтайского края от 28.11.2019 № 67 «О бюджете муниципального образования город Заринск Алтайского края на 2020 год»</w:t>
      </w:r>
      <w:r w:rsidR="00515AF9" w:rsidRPr="005D0057">
        <w:rPr>
          <w:rFonts w:ascii="Times New Roman" w:hAnsi="Times New Roman" w:cs="Times New Roman"/>
          <w:sz w:val="24"/>
          <w:szCs w:val="24"/>
        </w:rPr>
        <w:t xml:space="preserve"> с изменениями, утвержденными городским Собранием депутатов в феврале, апреле</w:t>
      </w:r>
      <w:proofErr w:type="gramEnd"/>
      <w:r w:rsidR="00515AF9" w:rsidRPr="005D005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15AF9" w:rsidRPr="005D0057">
        <w:rPr>
          <w:rFonts w:ascii="Times New Roman" w:hAnsi="Times New Roman" w:cs="Times New Roman"/>
          <w:sz w:val="24"/>
          <w:szCs w:val="24"/>
        </w:rPr>
        <w:t>июне</w:t>
      </w:r>
      <w:proofErr w:type="gramEnd"/>
      <w:r w:rsidR="00515AF9" w:rsidRPr="005D0057">
        <w:rPr>
          <w:rFonts w:ascii="Times New Roman" w:hAnsi="Times New Roman" w:cs="Times New Roman"/>
          <w:sz w:val="24"/>
          <w:szCs w:val="24"/>
        </w:rPr>
        <w:t>, августе, сентябре, октябре и декабре 2020 года (решения от 25.02.2020 № 7, от 28.04.2020 № 20, от 30.06.2020 № 41, от 25.08.2020 № 49, от 29.09.2020 № 63, от 27.10.2020 № 71 и от 15.12.2020 № 100 соответственно)</w:t>
      </w:r>
      <w:r w:rsidR="00403BC1" w:rsidRPr="005D0057">
        <w:rPr>
          <w:rFonts w:ascii="Times New Roman" w:hAnsi="Times New Roman" w:cs="Times New Roman"/>
          <w:sz w:val="24"/>
          <w:szCs w:val="24"/>
        </w:rPr>
        <w:t xml:space="preserve">, соблюдения Инструкции о </w:t>
      </w:r>
      <w:proofErr w:type="gramStart"/>
      <w:r w:rsidR="00403BC1" w:rsidRPr="005D0057">
        <w:rPr>
          <w:rFonts w:ascii="Times New Roman" w:hAnsi="Times New Roman" w:cs="Times New Roman"/>
          <w:sz w:val="24"/>
          <w:szCs w:val="24"/>
        </w:rPr>
        <w:t>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 приказом Министерства Финансов Российской Федерации от 28.12.2010 № 191н, Инструкции о порядке составления и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</w:t>
      </w:r>
      <w:r w:rsidR="005D47C3" w:rsidRPr="005D0057">
        <w:rPr>
          <w:rFonts w:ascii="Times New Roman" w:hAnsi="Times New Roman" w:cs="Times New Roman"/>
          <w:sz w:val="24"/>
          <w:szCs w:val="24"/>
        </w:rPr>
        <w:t xml:space="preserve"> </w:t>
      </w:r>
      <w:r w:rsidR="00403BC1" w:rsidRPr="005D0057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</w:t>
      </w:r>
      <w:r w:rsidR="005D47C3" w:rsidRPr="005D0057">
        <w:rPr>
          <w:rFonts w:ascii="Times New Roman" w:hAnsi="Times New Roman" w:cs="Times New Roman"/>
          <w:sz w:val="24"/>
          <w:szCs w:val="24"/>
        </w:rPr>
        <w:t>25.03.2011</w:t>
      </w:r>
      <w:r w:rsidR="00403BC1" w:rsidRPr="005D0057">
        <w:rPr>
          <w:rFonts w:ascii="Times New Roman" w:hAnsi="Times New Roman" w:cs="Times New Roman"/>
          <w:sz w:val="24"/>
          <w:szCs w:val="24"/>
        </w:rPr>
        <w:t xml:space="preserve"> № </w:t>
      </w:r>
      <w:r w:rsidR="005D47C3" w:rsidRPr="005D0057">
        <w:rPr>
          <w:rFonts w:ascii="Times New Roman" w:hAnsi="Times New Roman" w:cs="Times New Roman"/>
          <w:sz w:val="24"/>
          <w:szCs w:val="24"/>
        </w:rPr>
        <w:t>33н</w:t>
      </w:r>
      <w:r w:rsidR="00515AF9" w:rsidRPr="005D00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12DB" w:rsidRPr="005D0057" w:rsidRDefault="00FD12DB" w:rsidP="00FD12D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57">
        <w:rPr>
          <w:rFonts w:ascii="Times New Roman" w:hAnsi="Times New Roman" w:cs="Times New Roman"/>
          <w:sz w:val="24"/>
          <w:szCs w:val="24"/>
        </w:rPr>
        <w:t xml:space="preserve">Проверка проведена в соответствии со стандартом внешнего финансового контроля, утвержденного решением коллегии Счетной палаты Алтайского края </w:t>
      </w:r>
      <w:r w:rsidR="00810511" w:rsidRPr="005D0057">
        <w:rPr>
          <w:rFonts w:ascii="Times New Roman" w:hAnsi="Times New Roman" w:cs="Times New Roman"/>
          <w:sz w:val="24"/>
          <w:szCs w:val="24"/>
        </w:rPr>
        <w:t xml:space="preserve">от 27.12.2018 года </w:t>
      </w:r>
      <w:r w:rsidRPr="005D0057">
        <w:rPr>
          <w:rFonts w:ascii="Times New Roman" w:hAnsi="Times New Roman" w:cs="Times New Roman"/>
          <w:sz w:val="24"/>
          <w:szCs w:val="24"/>
        </w:rPr>
        <w:t>№ 12/140 «Организация и проведение внешней проверки годового отчета об исполнении бюджета муниципального образования».</w:t>
      </w:r>
    </w:p>
    <w:p w:rsidR="00FD12DB" w:rsidRPr="005D0057" w:rsidRDefault="00FD12DB" w:rsidP="0084340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9AC" w:rsidRPr="005D0057" w:rsidRDefault="00BC74F8" w:rsidP="004E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057">
        <w:rPr>
          <w:rFonts w:ascii="Times New Roman" w:hAnsi="Times New Roman" w:cs="Times New Roman"/>
          <w:sz w:val="24"/>
          <w:szCs w:val="24"/>
        </w:rPr>
        <w:t xml:space="preserve">    </w:t>
      </w:r>
      <w:r w:rsidR="00A42D63" w:rsidRPr="005D0057">
        <w:rPr>
          <w:rFonts w:ascii="Times New Roman" w:hAnsi="Times New Roman" w:cs="Times New Roman"/>
          <w:sz w:val="24"/>
          <w:szCs w:val="24"/>
        </w:rPr>
        <w:tab/>
      </w:r>
      <w:r w:rsidR="004959AC" w:rsidRPr="005D0057">
        <w:rPr>
          <w:rFonts w:ascii="Times New Roman" w:hAnsi="Times New Roman" w:cs="Times New Roman"/>
          <w:sz w:val="24"/>
          <w:szCs w:val="24"/>
        </w:rPr>
        <w:t xml:space="preserve">Для проверки исполнения доходной части бюджета </w:t>
      </w:r>
      <w:r w:rsidR="00E25F4A">
        <w:rPr>
          <w:rFonts w:ascii="Times New Roman" w:hAnsi="Times New Roman" w:cs="Times New Roman"/>
          <w:sz w:val="24"/>
          <w:szCs w:val="24"/>
        </w:rPr>
        <w:t>К</w:t>
      </w:r>
      <w:r w:rsidR="004959AC" w:rsidRPr="005D0057">
        <w:rPr>
          <w:rFonts w:ascii="Times New Roman" w:hAnsi="Times New Roman" w:cs="Times New Roman"/>
          <w:sz w:val="24"/>
          <w:szCs w:val="24"/>
        </w:rPr>
        <w:t xml:space="preserve">омитетом администрации города Заринска по финансам, налоговой и кредитной политике  предоставлены следующие документы: </w:t>
      </w:r>
    </w:p>
    <w:p w:rsidR="004959AC" w:rsidRPr="005D0057" w:rsidRDefault="004959AC" w:rsidP="004E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057">
        <w:rPr>
          <w:rFonts w:ascii="Times New Roman" w:hAnsi="Times New Roman" w:cs="Times New Roman"/>
          <w:sz w:val="24"/>
          <w:szCs w:val="24"/>
        </w:rPr>
        <w:t xml:space="preserve">- информация об исполнении бюджета муниципального образования город Заринск Алтайского края за </w:t>
      </w:r>
      <w:bookmarkStart w:id="0" w:name="_Hlk522025338"/>
      <w:r w:rsidRPr="005D0057">
        <w:rPr>
          <w:rFonts w:ascii="Times New Roman" w:hAnsi="Times New Roman" w:cs="Times New Roman"/>
          <w:sz w:val="24"/>
          <w:szCs w:val="24"/>
        </w:rPr>
        <w:t>2020 год</w:t>
      </w:r>
      <w:bookmarkEnd w:id="0"/>
      <w:r w:rsidRPr="005D0057">
        <w:rPr>
          <w:rFonts w:ascii="Times New Roman" w:hAnsi="Times New Roman" w:cs="Times New Roman"/>
          <w:sz w:val="24"/>
          <w:szCs w:val="24"/>
        </w:rPr>
        <w:t>;</w:t>
      </w:r>
    </w:p>
    <w:p w:rsidR="004959AC" w:rsidRPr="005D0057" w:rsidRDefault="004959AC" w:rsidP="004E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057">
        <w:rPr>
          <w:rFonts w:ascii="Times New Roman" w:hAnsi="Times New Roman" w:cs="Times New Roman"/>
          <w:sz w:val="24"/>
          <w:szCs w:val="24"/>
        </w:rPr>
        <w:t>- оборотные </w:t>
      </w:r>
      <w:hyperlink r:id="rId6" w:tooltip="Ведомость" w:history="1">
        <w:r w:rsidRPr="005D005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ведомости</w:t>
        </w:r>
      </w:hyperlink>
      <w:r w:rsidRPr="005D0057">
        <w:rPr>
          <w:rFonts w:ascii="Times New Roman" w:hAnsi="Times New Roman" w:cs="Times New Roman"/>
          <w:sz w:val="24"/>
          <w:szCs w:val="24"/>
        </w:rPr>
        <w:t>, ведомости кассовых поступлений в бюджет, реестр перечисленных поступлений;</w:t>
      </w:r>
    </w:p>
    <w:p w:rsidR="004959AC" w:rsidRPr="005D0057" w:rsidRDefault="00813F42" w:rsidP="004E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057">
        <w:rPr>
          <w:rFonts w:ascii="Times New Roman" w:hAnsi="Times New Roman" w:cs="Times New Roman"/>
          <w:sz w:val="24"/>
          <w:szCs w:val="24"/>
        </w:rPr>
        <w:t xml:space="preserve">- </w:t>
      </w:r>
      <w:r w:rsidR="004959AC" w:rsidRPr="005D0057">
        <w:rPr>
          <w:rFonts w:ascii="Times New Roman" w:hAnsi="Times New Roman" w:cs="Times New Roman"/>
          <w:sz w:val="24"/>
          <w:szCs w:val="24"/>
        </w:rPr>
        <w:t xml:space="preserve">бюджетная отчетность главного администратора средств бюджета муниципального образования город Заринск Алтайского края за 2020 год.   </w:t>
      </w:r>
    </w:p>
    <w:p w:rsidR="004E3C2E" w:rsidRPr="005D0057" w:rsidRDefault="004E3C2E" w:rsidP="004E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9AC" w:rsidRPr="005D0057" w:rsidRDefault="00E25F4A" w:rsidP="00813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59AC" w:rsidRPr="005D0057">
        <w:rPr>
          <w:rFonts w:ascii="Times New Roman" w:hAnsi="Times New Roman" w:cs="Times New Roman"/>
          <w:sz w:val="24"/>
          <w:szCs w:val="24"/>
        </w:rPr>
        <w:t>омитетом по экономике и управлению муниципальным имуществом:</w:t>
      </w:r>
    </w:p>
    <w:p w:rsidR="004959AC" w:rsidRPr="005D0057" w:rsidRDefault="004959AC" w:rsidP="004E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057">
        <w:rPr>
          <w:rFonts w:ascii="Times New Roman" w:hAnsi="Times New Roman" w:cs="Times New Roman"/>
          <w:sz w:val="24"/>
          <w:szCs w:val="24"/>
        </w:rPr>
        <w:t xml:space="preserve">- информация о </w:t>
      </w:r>
      <w:proofErr w:type="spellStart"/>
      <w:r w:rsidRPr="005D0057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Pr="005D0057">
        <w:rPr>
          <w:rFonts w:ascii="Times New Roman" w:hAnsi="Times New Roman" w:cs="Times New Roman"/>
          <w:sz w:val="24"/>
          <w:szCs w:val="24"/>
        </w:rPr>
        <w:t>-исковой работе комитета по взысканию задолженности по арендной плате за земельные участки и муниципальное недвижимое имущество на 01.01.2021 года;</w:t>
      </w:r>
    </w:p>
    <w:p w:rsidR="004959AC" w:rsidRPr="005D0057" w:rsidRDefault="004959AC" w:rsidP="004E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057">
        <w:rPr>
          <w:rFonts w:ascii="Times New Roman" w:hAnsi="Times New Roman" w:cs="Times New Roman"/>
          <w:sz w:val="24"/>
          <w:szCs w:val="24"/>
        </w:rPr>
        <w:t>- информация о поступлении доходов от сдачи в аренду муниципального имущества за 2020 год по городу Заринску;</w:t>
      </w:r>
    </w:p>
    <w:p w:rsidR="004959AC" w:rsidRPr="005D0057" w:rsidRDefault="004959AC" w:rsidP="004E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057">
        <w:rPr>
          <w:rFonts w:ascii="Times New Roman" w:hAnsi="Times New Roman" w:cs="Times New Roman"/>
          <w:sz w:val="24"/>
          <w:szCs w:val="24"/>
        </w:rPr>
        <w:t>- информация по приватизации муниципального имущества.</w:t>
      </w:r>
    </w:p>
    <w:p w:rsidR="004E3C2E" w:rsidRPr="005D0057" w:rsidRDefault="004E3C2E" w:rsidP="004E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C2E" w:rsidRPr="005D0057" w:rsidRDefault="004E3C2E" w:rsidP="004E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5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образование город Заринск осуществляет свою деятельность в соответствии с Уставом муниципального образования город Заринск Алтайского края, принятым решением </w:t>
      </w:r>
      <w:proofErr w:type="spellStart"/>
      <w:r w:rsidRPr="005D0057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Pr="005D0057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от 27.10.2015 № 60.</w:t>
      </w:r>
    </w:p>
    <w:p w:rsidR="004E3C2E" w:rsidRPr="005D0057" w:rsidRDefault="004E3C2E" w:rsidP="004E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57">
        <w:rPr>
          <w:rFonts w:ascii="Times New Roman" w:hAnsi="Times New Roman" w:cs="Times New Roman"/>
          <w:sz w:val="24"/>
          <w:szCs w:val="24"/>
        </w:rPr>
        <w:t xml:space="preserve">Одним из направлений деятельности муниципального образования город Заринск Алтайского края является составление и рассмотрение проекта местного бюджета, утверждение,  исполнение местного бюджета, осуществление </w:t>
      </w:r>
      <w:proofErr w:type="gramStart"/>
      <w:r w:rsidRPr="005D005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D0057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и утверждение отчёта об исполнении местного бюджета.</w:t>
      </w:r>
    </w:p>
    <w:p w:rsidR="004E3C2E" w:rsidRPr="005D0057" w:rsidRDefault="004E3C2E" w:rsidP="004E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57">
        <w:rPr>
          <w:rFonts w:ascii="Times New Roman" w:hAnsi="Times New Roman" w:cs="Times New Roman"/>
          <w:sz w:val="24"/>
          <w:szCs w:val="24"/>
        </w:rPr>
        <w:t xml:space="preserve">В 2020 году бюджетополучателями (в том числе получателями субсидий) являлись 35 учреждений. Получателями субсидий являлись: </w:t>
      </w:r>
    </w:p>
    <w:p w:rsidR="004E3C2E" w:rsidRPr="005D0057" w:rsidRDefault="004E3C2E" w:rsidP="004E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57">
        <w:rPr>
          <w:rFonts w:ascii="Times New Roman" w:hAnsi="Times New Roman" w:cs="Times New Roman"/>
          <w:sz w:val="24"/>
          <w:szCs w:val="24"/>
        </w:rPr>
        <w:t>25 бюджетных учреждений – 18 учреждений образования (10 детских садов, 7 школ и 1 учреждение дополнительного образования) и 7 учреждений культуры (3 дома культуры, централизованная библиотечная система, Мемориал славы и 2 школы – художественная и музыкальная);</w:t>
      </w:r>
    </w:p>
    <w:p w:rsidR="004E3C2E" w:rsidRPr="005D0057" w:rsidRDefault="004E3C2E" w:rsidP="004E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57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5D0057">
        <w:rPr>
          <w:rFonts w:ascii="Times New Roman" w:hAnsi="Times New Roman" w:cs="Times New Roman"/>
          <w:sz w:val="24"/>
          <w:szCs w:val="24"/>
        </w:rPr>
        <w:t>автономных</w:t>
      </w:r>
      <w:proofErr w:type="gramEnd"/>
      <w:r w:rsidRPr="005D0057">
        <w:rPr>
          <w:rFonts w:ascii="Times New Roman" w:hAnsi="Times New Roman" w:cs="Times New Roman"/>
          <w:sz w:val="24"/>
          <w:szCs w:val="24"/>
        </w:rPr>
        <w:t xml:space="preserve"> учреждения – 2 спортивных учреждения и редакция газеты «Новое время».</w:t>
      </w:r>
    </w:p>
    <w:p w:rsidR="004959AC" w:rsidRPr="005D0057" w:rsidRDefault="004959AC" w:rsidP="0049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05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D0057">
        <w:rPr>
          <w:rFonts w:ascii="Times New Roman" w:hAnsi="Times New Roman" w:cs="Times New Roman"/>
          <w:sz w:val="24"/>
          <w:szCs w:val="24"/>
        </w:rPr>
        <w:t>В ходе проведения проверки исполнения бюджета муниципального образования город Заринск Алтайского края за 2020 год проведены проверки главных администраторов бюджетных средств - Комитет по управлению городским хозяйством, промышленностью, транспортом и связью администрации города Заринска, Комитет по культуре администрации города Заринска, Комитет по образованию администрации города Заринска, Комитет администрации города Заринска по финансам, налоговой и кредитной политике, Комитет по экономике и управлению</w:t>
      </w:r>
      <w:proofErr w:type="gramEnd"/>
      <w:r w:rsidRPr="005D0057">
        <w:rPr>
          <w:rFonts w:ascii="Times New Roman" w:hAnsi="Times New Roman" w:cs="Times New Roman"/>
          <w:sz w:val="24"/>
          <w:szCs w:val="24"/>
        </w:rPr>
        <w:t xml:space="preserve"> муниципальным имуществом администрации города Заринска, Администрация города Заринска, </w:t>
      </w:r>
      <w:proofErr w:type="spellStart"/>
      <w:r w:rsidRPr="005D0057">
        <w:rPr>
          <w:rFonts w:ascii="Times New Roman" w:hAnsi="Times New Roman" w:cs="Times New Roman"/>
          <w:sz w:val="24"/>
          <w:szCs w:val="24"/>
        </w:rPr>
        <w:t>Заринское</w:t>
      </w:r>
      <w:proofErr w:type="spellEnd"/>
      <w:r w:rsidRPr="005D0057">
        <w:rPr>
          <w:rFonts w:ascii="Times New Roman" w:hAnsi="Times New Roman" w:cs="Times New Roman"/>
          <w:sz w:val="24"/>
          <w:szCs w:val="24"/>
        </w:rPr>
        <w:t xml:space="preserve"> городское Собрание депутатов Алтайского края.</w:t>
      </w:r>
    </w:p>
    <w:p w:rsidR="004959AC" w:rsidRPr="005D0057" w:rsidRDefault="004959AC" w:rsidP="004E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57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города </w:t>
      </w:r>
      <w:r w:rsidR="00810511" w:rsidRPr="005D0057">
        <w:rPr>
          <w:rFonts w:ascii="Times New Roman" w:hAnsi="Times New Roman" w:cs="Times New Roman"/>
          <w:sz w:val="24"/>
          <w:szCs w:val="24"/>
        </w:rPr>
        <w:t xml:space="preserve">от 30.12.2019 года № 997 </w:t>
      </w:r>
      <w:r w:rsidRPr="005D0057">
        <w:rPr>
          <w:rFonts w:ascii="Times New Roman" w:hAnsi="Times New Roman" w:cs="Times New Roman"/>
          <w:sz w:val="24"/>
          <w:szCs w:val="24"/>
        </w:rPr>
        <w:t xml:space="preserve">«О мерах по реализации решения </w:t>
      </w:r>
      <w:proofErr w:type="spellStart"/>
      <w:r w:rsidRPr="005D0057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Pr="005D0057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Алтайского края от 28.11.2019 № 67 «О бюджете муниципального образования город Заринск Алтайского края на 2020 год» получателями средств городского бюджета приняты меры по рациональному и целевому использованию бюджетных средств.</w:t>
      </w:r>
    </w:p>
    <w:p w:rsidR="004959AC" w:rsidRPr="005D0057" w:rsidRDefault="004959AC" w:rsidP="004E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57">
        <w:rPr>
          <w:rFonts w:ascii="Times New Roman" w:hAnsi="Times New Roman" w:cs="Times New Roman"/>
          <w:sz w:val="24"/>
          <w:szCs w:val="24"/>
        </w:rPr>
        <w:t>Доходы городского бюджета, поступившие в 2020 году, сформированы за счет федеральных, региональных и местных налогов и сборов и неналоговых доходов; безвозмездных перечислений из краевого бюджета (дотации, субсидии, субвенции, иные межбюджетные трансферты).</w:t>
      </w:r>
    </w:p>
    <w:p w:rsidR="004959AC" w:rsidRPr="005D0057" w:rsidRDefault="004959AC" w:rsidP="004E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57">
        <w:rPr>
          <w:rFonts w:ascii="Times New Roman" w:hAnsi="Times New Roman" w:cs="Times New Roman"/>
          <w:sz w:val="24"/>
          <w:szCs w:val="24"/>
        </w:rPr>
        <w:t>Основными источниками собственных доходов городского бюджета являются налог на доходы физических лиц; налоги на имущество; налоги на совокупный доход  и доходы от использования имущества, находящегося в государственной и муниципальной собственности.</w:t>
      </w:r>
    </w:p>
    <w:p w:rsidR="00FD12DB" w:rsidRPr="005D0057" w:rsidRDefault="004959AC" w:rsidP="004E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57">
        <w:rPr>
          <w:rFonts w:ascii="Times New Roman" w:hAnsi="Times New Roman" w:cs="Times New Roman"/>
          <w:sz w:val="24"/>
          <w:szCs w:val="24"/>
        </w:rPr>
        <w:t>Источником внутреннего финансирования дефицита бюджета являются остатки средств городского бюджета на начало финансового года.</w:t>
      </w:r>
    </w:p>
    <w:p w:rsidR="00B6051D" w:rsidRPr="005D0057" w:rsidRDefault="00B6051D" w:rsidP="004959A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0057">
        <w:rPr>
          <w:rFonts w:ascii="Times New Roman" w:eastAsia="Times New Roman" w:hAnsi="Times New Roman" w:cs="Times New Roman"/>
          <w:sz w:val="24"/>
          <w:szCs w:val="24"/>
        </w:rPr>
        <w:t xml:space="preserve">В ходе камеральной проверки бюджетной отчетности, представленной в </w:t>
      </w:r>
      <w:r w:rsidR="00E25F4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D0057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онтрольно-счетную палату города Заринска в срок, установленный </w:t>
      </w:r>
      <w:r w:rsidR="00D62694">
        <w:rPr>
          <w:rFonts w:ascii="Times New Roman" w:eastAsia="Times New Roman" w:hAnsi="Times New Roman" w:cs="Times New Roman"/>
          <w:sz w:val="24"/>
          <w:szCs w:val="24"/>
        </w:rPr>
        <w:t>Положением</w:t>
      </w:r>
      <w:r w:rsidRPr="005D0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6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0057">
        <w:rPr>
          <w:rFonts w:ascii="Times New Roman" w:eastAsia="Times New Roman" w:hAnsi="Times New Roman" w:cs="Times New Roman"/>
          <w:sz w:val="24"/>
          <w:szCs w:val="24"/>
        </w:rPr>
        <w:t xml:space="preserve"> бюджетном устройстве, бюджетном процессе и финансовом контроле </w:t>
      </w:r>
      <w:r w:rsidR="00D800D1" w:rsidRPr="005D0057">
        <w:rPr>
          <w:rFonts w:ascii="Times New Roman" w:eastAsia="Times New Roman" w:hAnsi="Times New Roman" w:cs="Times New Roman"/>
          <w:sz w:val="24"/>
          <w:szCs w:val="24"/>
        </w:rPr>
        <w:t>в муниципальном образовании город Заринск Алтайского края</w:t>
      </w:r>
      <w:r w:rsidR="00D62694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</w:t>
      </w:r>
      <w:r w:rsidR="00D62694" w:rsidRPr="00D62694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D6269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62694" w:rsidRPr="00D62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694" w:rsidRPr="00D62694">
        <w:rPr>
          <w:rFonts w:ascii="Times New Roman" w:eastAsia="Times New Roman" w:hAnsi="Times New Roman" w:cs="Times New Roman"/>
          <w:sz w:val="24"/>
          <w:szCs w:val="24"/>
        </w:rPr>
        <w:t>Заринского</w:t>
      </w:r>
      <w:proofErr w:type="spellEnd"/>
      <w:r w:rsidR="00D62694" w:rsidRPr="00D62694">
        <w:rPr>
          <w:rFonts w:ascii="Times New Roman" w:eastAsia="Times New Roman" w:hAnsi="Times New Roman" w:cs="Times New Roman"/>
          <w:sz w:val="24"/>
          <w:szCs w:val="24"/>
        </w:rPr>
        <w:t xml:space="preserve"> городского Собрания депутатов от 26.04.2013 </w:t>
      </w:r>
      <w:r w:rsidR="00EB517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62694" w:rsidRPr="00D62694">
        <w:rPr>
          <w:rFonts w:ascii="Times New Roman" w:eastAsia="Times New Roman" w:hAnsi="Times New Roman" w:cs="Times New Roman"/>
          <w:sz w:val="24"/>
          <w:szCs w:val="24"/>
        </w:rPr>
        <w:t xml:space="preserve"> 36</w:t>
      </w:r>
      <w:r w:rsidR="00D626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0057">
        <w:rPr>
          <w:rFonts w:ascii="Times New Roman" w:eastAsia="Times New Roman" w:hAnsi="Times New Roman" w:cs="Times New Roman"/>
          <w:sz w:val="24"/>
          <w:szCs w:val="24"/>
        </w:rPr>
        <w:t xml:space="preserve"> замечаний </w:t>
      </w:r>
      <w:r w:rsidR="004959AC" w:rsidRPr="005D0057">
        <w:rPr>
          <w:rFonts w:ascii="Times New Roman" w:eastAsia="Times New Roman" w:hAnsi="Times New Roman" w:cs="Times New Roman"/>
          <w:sz w:val="24"/>
          <w:szCs w:val="24"/>
        </w:rPr>
        <w:t>не установлено</w:t>
      </w:r>
      <w:r w:rsidRPr="005D00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B6051D" w:rsidRPr="005D0057" w:rsidRDefault="004959AC" w:rsidP="00B60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057">
        <w:rPr>
          <w:rFonts w:ascii="Times New Roman" w:eastAsia="Times New Roman" w:hAnsi="Times New Roman" w:cs="Times New Roman"/>
          <w:sz w:val="24"/>
          <w:szCs w:val="24"/>
        </w:rPr>
        <w:t>Б</w:t>
      </w:r>
      <w:r w:rsidR="00B6051D" w:rsidRPr="005D0057">
        <w:rPr>
          <w:rFonts w:ascii="Times New Roman" w:eastAsia="Times New Roman" w:hAnsi="Times New Roman" w:cs="Times New Roman"/>
          <w:sz w:val="24"/>
          <w:szCs w:val="24"/>
        </w:rPr>
        <w:t>юджетн</w:t>
      </w:r>
      <w:r w:rsidRPr="005D0057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B6051D" w:rsidRPr="005D0057">
        <w:rPr>
          <w:rFonts w:ascii="Times New Roman" w:eastAsia="Times New Roman" w:hAnsi="Times New Roman" w:cs="Times New Roman"/>
          <w:sz w:val="24"/>
          <w:szCs w:val="24"/>
        </w:rPr>
        <w:t xml:space="preserve"> отчетност</w:t>
      </w:r>
      <w:r w:rsidRPr="005D0057">
        <w:rPr>
          <w:rFonts w:ascii="Times New Roman" w:eastAsia="Times New Roman" w:hAnsi="Times New Roman" w:cs="Times New Roman"/>
          <w:sz w:val="24"/>
          <w:szCs w:val="24"/>
        </w:rPr>
        <w:t>ь</w:t>
      </w:r>
      <w:r w:rsidR="00B6051D" w:rsidRPr="005D0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005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город Заринск соответствует</w:t>
      </w:r>
      <w:r w:rsidR="00B6051D" w:rsidRPr="005D0057">
        <w:rPr>
          <w:rFonts w:ascii="Times New Roman" w:eastAsia="Times New Roman" w:hAnsi="Times New Roman" w:cs="Times New Roman"/>
          <w:sz w:val="24"/>
          <w:szCs w:val="24"/>
        </w:rPr>
        <w:t xml:space="preserve"> Бюджетному кодексу Российской Федерации, Федеральному закону «О бухгалтерском учете», приказам Министерства Финансов Российской Федерации, Инструкциям, Указаниям о порядке применения бюджетной кла</w:t>
      </w:r>
      <w:r w:rsidRPr="005D0057">
        <w:rPr>
          <w:rFonts w:ascii="Times New Roman" w:eastAsia="Times New Roman" w:hAnsi="Times New Roman" w:cs="Times New Roman"/>
          <w:sz w:val="24"/>
          <w:szCs w:val="24"/>
        </w:rPr>
        <w:t>ссификации Российской Федерации</w:t>
      </w:r>
      <w:r w:rsidR="00B6051D" w:rsidRPr="005D00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44947" w:rsidRPr="005D0057" w:rsidRDefault="00E44947" w:rsidP="00A42D63">
      <w:pPr>
        <w:pStyle w:val="a3"/>
        <w:spacing w:before="0" w:beforeAutospacing="0" w:after="0" w:afterAutospacing="0"/>
        <w:ind w:firstLine="708"/>
        <w:jc w:val="both"/>
      </w:pPr>
    </w:p>
    <w:p w:rsidR="009A2291" w:rsidRPr="005D0057" w:rsidRDefault="00153135" w:rsidP="00A42D6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D0057">
        <w:t xml:space="preserve">Раздел 2 </w:t>
      </w:r>
      <w:r w:rsidRPr="005D0057">
        <w:rPr>
          <w:b/>
        </w:rPr>
        <w:t xml:space="preserve">«Анализ исполнения решения </w:t>
      </w:r>
      <w:proofErr w:type="spellStart"/>
      <w:r w:rsidRPr="005D0057">
        <w:rPr>
          <w:b/>
        </w:rPr>
        <w:t>Заринского</w:t>
      </w:r>
      <w:proofErr w:type="spellEnd"/>
      <w:r w:rsidRPr="005D0057">
        <w:rPr>
          <w:b/>
        </w:rPr>
        <w:t xml:space="preserve"> городского Собрания депутатов Алтайского края от 28.11.2019 № 67 «О бюджете муниципального образования город Заринск Алтайского края на 2020 год»</w:t>
      </w:r>
    </w:p>
    <w:p w:rsidR="00153135" w:rsidRPr="005D0057" w:rsidRDefault="00153135" w:rsidP="00A42D6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A2291" w:rsidRPr="005D0057" w:rsidRDefault="00153135" w:rsidP="00A42D6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D0057">
        <w:t>«</w:t>
      </w:r>
      <w:r w:rsidRPr="005D0057">
        <w:rPr>
          <w:i/>
        </w:rPr>
        <w:t>Анализ администрирования доходов городского бюджета»</w:t>
      </w:r>
    </w:p>
    <w:p w:rsidR="0005103D" w:rsidRPr="005D0057" w:rsidRDefault="004A1FC5" w:rsidP="00CA0E99">
      <w:pPr>
        <w:pStyle w:val="a3"/>
        <w:spacing w:before="0" w:beforeAutospacing="0" w:after="0" w:afterAutospacing="0"/>
        <w:jc w:val="both"/>
        <w:rPr>
          <w:color w:val="000000"/>
        </w:rPr>
      </w:pPr>
      <w:r w:rsidRPr="005D0057">
        <w:rPr>
          <w:color w:val="000000"/>
        </w:rPr>
        <w:t xml:space="preserve"> </w:t>
      </w:r>
    </w:p>
    <w:p w:rsidR="00D105D3" w:rsidRPr="005D0057" w:rsidRDefault="00606450" w:rsidP="00A42D6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D0057">
        <w:rPr>
          <w:color w:val="000000"/>
        </w:rPr>
        <w:t>Доходы городского бюджета  з</w:t>
      </w:r>
      <w:r w:rsidR="00A54143" w:rsidRPr="005D0057">
        <w:rPr>
          <w:color w:val="000000"/>
        </w:rPr>
        <w:t xml:space="preserve">а </w:t>
      </w:r>
      <w:r w:rsidRPr="005D0057">
        <w:t>20</w:t>
      </w:r>
      <w:r w:rsidR="00634367" w:rsidRPr="005D0057">
        <w:t>20</w:t>
      </w:r>
      <w:r w:rsidRPr="005D0057">
        <w:t xml:space="preserve"> </w:t>
      </w:r>
      <w:r w:rsidR="00A54143" w:rsidRPr="005D0057">
        <w:rPr>
          <w:color w:val="000000"/>
        </w:rPr>
        <w:t xml:space="preserve">год </w:t>
      </w:r>
      <w:r w:rsidRPr="005D0057">
        <w:rPr>
          <w:color w:val="000000"/>
        </w:rPr>
        <w:t xml:space="preserve">получены  в размере </w:t>
      </w:r>
      <w:r w:rsidR="00634367" w:rsidRPr="005D0057">
        <w:t xml:space="preserve">822 416,565 </w:t>
      </w:r>
      <w:r w:rsidRPr="005D0057">
        <w:rPr>
          <w:color w:val="000000"/>
        </w:rPr>
        <w:t xml:space="preserve">тысяч рублей, что составляет </w:t>
      </w:r>
      <w:r w:rsidR="00634367" w:rsidRPr="005D0057">
        <w:rPr>
          <w:color w:val="000000"/>
        </w:rPr>
        <w:t>100,7</w:t>
      </w:r>
      <w:r w:rsidRPr="005D0057">
        <w:rPr>
          <w:color w:val="000000"/>
        </w:rPr>
        <w:t xml:space="preserve">% </w:t>
      </w:r>
      <w:bookmarkStart w:id="1" w:name="_Hlk3374891"/>
      <w:r w:rsidR="00263B54" w:rsidRPr="005D0057">
        <w:rPr>
          <w:color w:val="000000"/>
        </w:rPr>
        <w:t xml:space="preserve">от запланированного </w:t>
      </w:r>
      <w:bookmarkEnd w:id="1"/>
      <w:r w:rsidR="00263B54" w:rsidRPr="005D0057">
        <w:rPr>
          <w:color w:val="000000"/>
        </w:rPr>
        <w:t>уровня.</w:t>
      </w:r>
    </w:p>
    <w:p w:rsidR="00606450" w:rsidRPr="005D0057" w:rsidRDefault="00A54143" w:rsidP="00A42D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D0057">
        <w:rPr>
          <w:color w:val="000000"/>
        </w:rPr>
        <w:lastRenderedPageBreak/>
        <w:t xml:space="preserve">Из них собственных доходов поступило в текущем </w:t>
      </w:r>
      <w:r w:rsidR="00332D60" w:rsidRPr="005D0057">
        <w:rPr>
          <w:color w:val="000000"/>
        </w:rPr>
        <w:t>периоде</w:t>
      </w:r>
      <w:r w:rsidR="00606450" w:rsidRPr="005D0057">
        <w:rPr>
          <w:color w:val="000000"/>
        </w:rPr>
        <w:t xml:space="preserve"> </w:t>
      </w:r>
      <w:r w:rsidR="00634367" w:rsidRPr="005D0057">
        <w:t xml:space="preserve">316 662,006 </w:t>
      </w:r>
      <w:r w:rsidR="00606450" w:rsidRPr="005D0057">
        <w:rPr>
          <w:color w:val="000000"/>
        </w:rPr>
        <w:t xml:space="preserve">тысяч рублей, на </w:t>
      </w:r>
      <w:r w:rsidR="00634367" w:rsidRPr="005D0057">
        <w:rPr>
          <w:color w:val="000000"/>
        </w:rPr>
        <w:t>596,010</w:t>
      </w:r>
      <w:r w:rsidR="00CA0E99" w:rsidRPr="005D0057">
        <w:rPr>
          <w:color w:val="000000"/>
        </w:rPr>
        <w:t xml:space="preserve"> тысяч рублей больше</w:t>
      </w:r>
      <w:r w:rsidR="00606450" w:rsidRPr="005D0057">
        <w:rPr>
          <w:color w:val="000000"/>
        </w:rPr>
        <w:t xml:space="preserve"> по сравнению с прошл</w:t>
      </w:r>
      <w:r w:rsidR="00263B54" w:rsidRPr="005D0057">
        <w:rPr>
          <w:color w:val="000000"/>
        </w:rPr>
        <w:t>ым</w:t>
      </w:r>
      <w:r w:rsidR="00606450" w:rsidRPr="005D0057">
        <w:rPr>
          <w:color w:val="000000"/>
        </w:rPr>
        <w:t xml:space="preserve"> год</w:t>
      </w:r>
      <w:r w:rsidR="00263B54" w:rsidRPr="005D0057">
        <w:rPr>
          <w:color w:val="000000"/>
        </w:rPr>
        <w:t>ом</w:t>
      </w:r>
      <w:r w:rsidR="00606450" w:rsidRPr="005D0057">
        <w:rPr>
          <w:color w:val="000000"/>
        </w:rPr>
        <w:t>.</w:t>
      </w:r>
    </w:p>
    <w:p w:rsidR="00D105D3" w:rsidRPr="005D0057" w:rsidRDefault="00606450" w:rsidP="00A42D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D0057">
        <w:rPr>
          <w:color w:val="000000"/>
        </w:rPr>
        <w:t>Источником собственных доходов являются налоговые и неналоговые поступления.</w:t>
      </w:r>
    </w:p>
    <w:p w:rsidR="00E92DCE" w:rsidRPr="005D0057" w:rsidRDefault="0005103D" w:rsidP="00332D6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5D0057">
        <w:rPr>
          <w:bCs/>
          <w:color w:val="000000"/>
          <w:bdr w:val="none" w:sz="0" w:space="0" w:color="auto" w:frame="1"/>
        </w:rPr>
        <w:t xml:space="preserve">    </w:t>
      </w:r>
      <w:r w:rsidR="00A42D63" w:rsidRPr="005D0057">
        <w:rPr>
          <w:bCs/>
          <w:color w:val="000000"/>
          <w:bdr w:val="none" w:sz="0" w:space="0" w:color="auto" w:frame="1"/>
        </w:rPr>
        <w:tab/>
      </w:r>
      <w:r w:rsidR="008B3D2A" w:rsidRPr="005D0057">
        <w:rPr>
          <w:bCs/>
          <w:color w:val="000000"/>
          <w:bdr w:val="none" w:sz="0" w:space="0" w:color="auto" w:frame="1"/>
        </w:rPr>
        <w:t>Безвозмездные</w:t>
      </w:r>
      <w:r w:rsidR="00E92DCE" w:rsidRPr="005D0057">
        <w:rPr>
          <w:bCs/>
          <w:color w:val="000000"/>
          <w:bdr w:val="none" w:sz="0" w:space="0" w:color="auto" w:frame="1"/>
        </w:rPr>
        <w:t xml:space="preserve"> перечисления из краевого бюджета получены в сумме </w:t>
      </w:r>
      <w:r w:rsidR="00634367" w:rsidRPr="005D0057">
        <w:rPr>
          <w:bCs/>
          <w:color w:val="000000"/>
          <w:bdr w:val="none" w:sz="0" w:space="0" w:color="auto" w:frame="1"/>
        </w:rPr>
        <w:t>505754,559</w:t>
      </w:r>
      <w:r w:rsidR="00E92DCE" w:rsidRPr="005D0057">
        <w:rPr>
          <w:bCs/>
          <w:color w:val="000000"/>
          <w:bdr w:val="none" w:sz="0" w:space="0" w:color="auto" w:frame="1"/>
        </w:rPr>
        <w:t xml:space="preserve"> тысяч рублей,</w:t>
      </w:r>
      <w:r w:rsidR="001F501F" w:rsidRPr="005D0057">
        <w:rPr>
          <w:bCs/>
          <w:color w:val="000000"/>
          <w:bdr w:val="none" w:sz="0" w:space="0" w:color="auto" w:frame="1"/>
        </w:rPr>
        <w:t xml:space="preserve"> </w:t>
      </w:r>
      <w:bookmarkStart w:id="2" w:name="_Hlk3374863"/>
      <w:r w:rsidR="001F501F" w:rsidRPr="005D0057">
        <w:rPr>
          <w:bCs/>
          <w:color w:val="000000"/>
          <w:bdr w:val="none" w:sz="0" w:space="0" w:color="auto" w:frame="1"/>
        </w:rPr>
        <w:t xml:space="preserve">что составляет </w:t>
      </w:r>
      <w:r w:rsidR="003E7CC3" w:rsidRPr="005D0057">
        <w:rPr>
          <w:bCs/>
          <w:color w:val="000000"/>
          <w:bdr w:val="none" w:sz="0" w:space="0" w:color="auto" w:frame="1"/>
        </w:rPr>
        <w:t>9</w:t>
      </w:r>
      <w:r w:rsidR="00634367" w:rsidRPr="005D0057">
        <w:rPr>
          <w:bCs/>
          <w:color w:val="000000"/>
          <w:bdr w:val="none" w:sz="0" w:space="0" w:color="auto" w:frame="1"/>
        </w:rPr>
        <w:t>8</w:t>
      </w:r>
      <w:r w:rsidR="003E7CC3" w:rsidRPr="005D0057">
        <w:rPr>
          <w:bCs/>
          <w:color w:val="000000"/>
          <w:bdr w:val="none" w:sz="0" w:space="0" w:color="auto" w:frame="1"/>
        </w:rPr>
        <w:t>,</w:t>
      </w:r>
      <w:r w:rsidR="00634367" w:rsidRPr="005D0057">
        <w:rPr>
          <w:bCs/>
          <w:color w:val="000000"/>
          <w:bdr w:val="none" w:sz="0" w:space="0" w:color="auto" w:frame="1"/>
        </w:rPr>
        <w:t>5</w:t>
      </w:r>
      <w:r w:rsidR="001F501F" w:rsidRPr="005D0057">
        <w:rPr>
          <w:bCs/>
          <w:color w:val="000000"/>
          <w:bdr w:val="none" w:sz="0" w:space="0" w:color="auto" w:frame="1"/>
        </w:rPr>
        <w:t xml:space="preserve"> % от плана</w:t>
      </w:r>
      <w:r w:rsidR="00E92DCE" w:rsidRPr="005D0057">
        <w:rPr>
          <w:bCs/>
          <w:color w:val="000000"/>
          <w:bdr w:val="none" w:sz="0" w:space="0" w:color="auto" w:frame="1"/>
        </w:rPr>
        <w:t xml:space="preserve"> на 20</w:t>
      </w:r>
      <w:r w:rsidR="00634367" w:rsidRPr="005D0057">
        <w:rPr>
          <w:bCs/>
          <w:color w:val="000000"/>
          <w:bdr w:val="none" w:sz="0" w:space="0" w:color="auto" w:frame="1"/>
        </w:rPr>
        <w:t>20</w:t>
      </w:r>
      <w:r w:rsidR="00E92DCE" w:rsidRPr="005D0057">
        <w:rPr>
          <w:bCs/>
          <w:color w:val="000000"/>
          <w:bdr w:val="none" w:sz="0" w:space="0" w:color="auto" w:frame="1"/>
        </w:rPr>
        <w:t xml:space="preserve"> год</w:t>
      </w:r>
      <w:bookmarkEnd w:id="2"/>
      <w:r w:rsidR="00AC6DB9" w:rsidRPr="005D0057">
        <w:rPr>
          <w:bCs/>
          <w:color w:val="000000"/>
          <w:bdr w:val="none" w:sz="0" w:space="0" w:color="auto" w:frame="1"/>
        </w:rPr>
        <w:t>.</w:t>
      </w:r>
    </w:p>
    <w:p w:rsidR="00AC6DB9" w:rsidRPr="005D0057" w:rsidRDefault="00AA7FC8" w:rsidP="00332D6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D0057">
        <w:rPr>
          <w:color w:val="000000"/>
        </w:rPr>
        <w:t xml:space="preserve">   </w:t>
      </w:r>
      <w:r w:rsidR="00A42D63" w:rsidRPr="005D0057">
        <w:rPr>
          <w:color w:val="000000"/>
        </w:rPr>
        <w:tab/>
      </w:r>
      <w:r w:rsidR="00E25F4A">
        <w:rPr>
          <w:color w:val="000000"/>
        </w:rPr>
        <w:t>Дотации</w:t>
      </w:r>
      <w:r w:rsidR="00E92DCE" w:rsidRPr="005D0057">
        <w:rPr>
          <w:color w:val="000000"/>
        </w:rPr>
        <w:t xml:space="preserve"> из других  бюджетов бюджетной</w:t>
      </w:r>
      <w:r w:rsidR="00E25F4A">
        <w:rPr>
          <w:color w:val="000000"/>
        </w:rPr>
        <w:t xml:space="preserve"> системы РФ фактически составили</w:t>
      </w:r>
      <w:r w:rsidR="00E92DCE" w:rsidRPr="005D0057">
        <w:rPr>
          <w:color w:val="000000"/>
        </w:rPr>
        <w:t xml:space="preserve"> </w:t>
      </w:r>
      <w:r w:rsidR="009A2291" w:rsidRPr="005D0057">
        <w:rPr>
          <w:color w:val="000000"/>
        </w:rPr>
        <w:t xml:space="preserve">30356,200 </w:t>
      </w:r>
      <w:r w:rsidR="00E92DCE" w:rsidRPr="005D0057">
        <w:rPr>
          <w:color w:val="000000"/>
        </w:rPr>
        <w:t>тысяч рублей</w:t>
      </w:r>
      <w:r w:rsidR="00263B54" w:rsidRPr="005D0057">
        <w:rPr>
          <w:color w:val="000000"/>
        </w:rPr>
        <w:t xml:space="preserve">, </w:t>
      </w:r>
      <w:r w:rsidR="00263B54" w:rsidRPr="005D0057">
        <w:rPr>
          <w:bCs/>
          <w:color w:val="000000"/>
          <w:bdr w:val="none" w:sz="0" w:space="0" w:color="auto" w:frame="1"/>
        </w:rPr>
        <w:t xml:space="preserve">что составляет 100 % от </w:t>
      </w:r>
      <w:r w:rsidR="00263B54" w:rsidRPr="005D0057">
        <w:rPr>
          <w:color w:val="000000"/>
        </w:rPr>
        <w:t>запланированного об</w:t>
      </w:r>
      <w:r w:rsidRPr="005D0057">
        <w:rPr>
          <w:color w:val="000000"/>
        </w:rPr>
        <w:t>ъ</w:t>
      </w:r>
      <w:r w:rsidR="00263B54" w:rsidRPr="005D0057">
        <w:rPr>
          <w:color w:val="000000"/>
        </w:rPr>
        <w:t>ема</w:t>
      </w:r>
      <w:r w:rsidRPr="005D0057">
        <w:rPr>
          <w:color w:val="000000"/>
        </w:rPr>
        <w:t>.</w:t>
      </w:r>
    </w:p>
    <w:p w:rsidR="00BE75F2" w:rsidRPr="005D0057" w:rsidRDefault="00E92DCE" w:rsidP="00332D6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D0057">
        <w:rPr>
          <w:color w:val="000000"/>
        </w:rPr>
        <w:t xml:space="preserve"> </w:t>
      </w:r>
      <w:r w:rsidR="00AA7FC8" w:rsidRPr="005D0057">
        <w:rPr>
          <w:color w:val="000000"/>
        </w:rPr>
        <w:t xml:space="preserve">  </w:t>
      </w:r>
      <w:r w:rsidR="00A42D63" w:rsidRPr="005D0057">
        <w:rPr>
          <w:color w:val="000000"/>
        </w:rPr>
        <w:tab/>
      </w:r>
      <w:r w:rsidR="00AA7FC8" w:rsidRPr="005D0057">
        <w:rPr>
          <w:color w:val="000000"/>
        </w:rPr>
        <w:t>Межбюджетные с</w:t>
      </w:r>
      <w:r w:rsidRPr="005D0057">
        <w:rPr>
          <w:color w:val="000000"/>
        </w:rPr>
        <w:t xml:space="preserve">убсидии </w:t>
      </w:r>
      <w:bookmarkStart w:id="3" w:name="_Hlk521941560"/>
      <w:r w:rsidRPr="005D0057">
        <w:rPr>
          <w:color w:val="000000"/>
        </w:rPr>
        <w:t xml:space="preserve">получены в сумме </w:t>
      </w:r>
      <w:r w:rsidR="009A2291" w:rsidRPr="005D0057">
        <w:rPr>
          <w:color w:val="000000"/>
        </w:rPr>
        <w:t xml:space="preserve">159329,739 </w:t>
      </w:r>
      <w:r w:rsidRPr="005D0057">
        <w:rPr>
          <w:color w:val="000000"/>
        </w:rPr>
        <w:t>тысяч рублей</w:t>
      </w:r>
      <w:bookmarkEnd w:id="3"/>
      <w:r w:rsidR="00AA7FC8" w:rsidRPr="005D0057">
        <w:rPr>
          <w:color w:val="000000"/>
        </w:rPr>
        <w:t xml:space="preserve">, или </w:t>
      </w:r>
      <w:r w:rsidR="009A2291" w:rsidRPr="005D0057">
        <w:rPr>
          <w:color w:val="000000"/>
        </w:rPr>
        <w:t>97,5</w:t>
      </w:r>
      <w:r w:rsidR="00AA7FC8" w:rsidRPr="005D0057">
        <w:rPr>
          <w:color w:val="000000"/>
        </w:rPr>
        <w:t>% от плана на 20</w:t>
      </w:r>
      <w:r w:rsidR="009A2291" w:rsidRPr="005D0057">
        <w:rPr>
          <w:color w:val="000000"/>
        </w:rPr>
        <w:t>20</w:t>
      </w:r>
      <w:r w:rsidR="00AA7FC8" w:rsidRPr="005D0057">
        <w:rPr>
          <w:color w:val="000000"/>
        </w:rPr>
        <w:t xml:space="preserve"> год.</w:t>
      </w:r>
    </w:p>
    <w:p w:rsidR="00E92DCE" w:rsidRPr="005D0057" w:rsidRDefault="00AA7FC8" w:rsidP="009A229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5D0057">
        <w:rPr>
          <w:color w:val="000000"/>
        </w:rPr>
        <w:t xml:space="preserve">    </w:t>
      </w:r>
      <w:r w:rsidR="00A42D63" w:rsidRPr="005D0057">
        <w:rPr>
          <w:color w:val="000000"/>
        </w:rPr>
        <w:tab/>
      </w:r>
      <w:r w:rsidRPr="005D0057">
        <w:rPr>
          <w:color w:val="000000"/>
        </w:rPr>
        <w:t xml:space="preserve">Бюджетом </w:t>
      </w:r>
      <w:r w:rsidR="00BE75F2" w:rsidRPr="005D0057">
        <w:rPr>
          <w:color w:val="000000"/>
        </w:rPr>
        <w:t>муниципальн</w:t>
      </w:r>
      <w:r w:rsidRPr="005D0057">
        <w:rPr>
          <w:color w:val="000000"/>
        </w:rPr>
        <w:t xml:space="preserve">ого образования город Заринск </w:t>
      </w:r>
      <w:r w:rsidR="00BE75F2" w:rsidRPr="005D0057">
        <w:rPr>
          <w:color w:val="000000"/>
        </w:rPr>
        <w:t>получен</w:t>
      </w:r>
      <w:r w:rsidRPr="005D0057">
        <w:rPr>
          <w:color w:val="000000"/>
        </w:rPr>
        <w:t>о субвенций</w:t>
      </w:r>
      <w:r w:rsidR="00BE75F2" w:rsidRPr="005D0057">
        <w:rPr>
          <w:color w:val="000000"/>
        </w:rPr>
        <w:t xml:space="preserve"> в сумме </w:t>
      </w:r>
      <w:r w:rsidR="009A2291" w:rsidRPr="005D0057">
        <w:rPr>
          <w:color w:val="000000"/>
        </w:rPr>
        <w:t xml:space="preserve">315484,62 </w:t>
      </w:r>
      <w:r w:rsidR="00BE75F2" w:rsidRPr="005D0057">
        <w:rPr>
          <w:color w:val="000000"/>
        </w:rPr>
        <w:t>тысяч рублей</w:t>
      </w:r>
      <w:r w:rsidRPr="005D0057">
        <w:rPr>
          <w:color w:val="000000"/>
        </w:rPr>
        <w:t xml:space="preserve"> или </w:t>
      </w:r>
      <w:r w:rsidR="003E7CC3" w:rsidRPr="005D0057">
        <w:rPr>
          <w:color w:val="000000"/>
        </w:rPr>
        <w:t>98,</w:t>
      </w:r>
      <w:r w:rsidR="009A2291" w:rsidRPr="005D0057">
        <w:rPr>
          <w:color w:val="000000"/>
        </w:rPr>
        <w:t>8</w:t>
      </w:r>
      <w:r w:rsidRPr="005D0057">
        <w:rPr>
          <w:color w:val="000000"/>
        </w:rPr>
        <w:t xml:space="preserve">% </w:t>
      </w:r>
      <w:r w:rsidR="009A2291" w:rsidRPr="005D0057">
        <w:rPr>
          <w:color w:val="000000"/>
        </w:rPr>
        <w:t xml:space="preserve">от </w:t>
      </w:r>
      <w:r w:rsidRPr="005D0057">
        <w:rPr>
          <w:color w:val="000000"/>
        </w:rPr>
        <w:t>плана.</w:t>
      </w:r>
    </w:p>
    <w:p w:rsidR="009A2291" w:rsidRPr="005D0057" w:rsidRDefault="009A2291" w:rsidP="009A22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057">
        <w:rPr>
          <w:rFonts w:ascii="Times New Roman" w:eastAsia="Times New Roman" w:hAnsi="Times New Roman" w:cs="Times New Roman"/>
          <w:sz w:val="24"/>
          <w:szCs w:val="24"/>
        </w:rPr>
        <w:t>Иные межбюджетные трансферты на поощрение победителей краевого этапа Всероссийского конкурса «Лучшая муниципальная практика» в 2020 году поступили в сумме 584,000 тысяч рублей, что составляет 100% плана 2020 года.</w:t>
      </w:r>
    </w:p>
    <w:p w:rsidR="0043039D" w:rsidRPr="005D0057" w:rsidRDefault="0043039D" w:rsidP="0043039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057">
        <w:rPr>
          <w:b/>
          <w:bCs/>
          <w:color w:val="000000"/>
          <w:sz w:val="24"/>
          <w:szCs w:val="24"/>
        </w:rPr>
        <w:t xml:space="preserve">   </w:t>
      </w:r>
      <w:r w:rsidRPr="005D0057">
        <w:rPr>
          <w:rFonts w:ascii="Times New Roman" w:eastAsia="Times New Roman" w:hAnsi="Times New Roman" w:cs="Times New Roman"/>
          <w:sz w:val="24"/>
          <w:szCs w:val="24"/>
        </w:rPr>
        <w:t xml:space="preserve">В 2020 году было запланировано и проведено 4 заседания постоянных комиссии по ликвидации задолженности налогоплательщиков города Заринска. Были приглашены 70 плательщиков, имеющих задолженность по налогам и арендной плате в бюджет муниципального образования город Заринск на общую сумму 12961,3 тысяч рублей. На момент заседания комиссии некоторые плательщики погасили задолженность в полном или частичном объеме. Сумма поступлений в результате работы комиссии составила 1 434,255 тысяч рублей.  </w:t>
      </w:r>
    </w:p>
    <w:p w:rsidR="0042131C" w:rsidRPr="005D0057" w:rsidRDefault="0042131C" w:rsidP="00C469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341827" w:rsidRPr="005D0057" w:rsidRDefault="00153135" w:rsidP="00A42D63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i/>
        </w:rPr>
      </w:pPr>
      <w:r w:rsidRPr="005D0057">
        <w:t>«</w:t>
      </w:r>
      <w:r w:rsidRPr="005D0057">
        <w:rPr>
          <w:i/>
        </w:rPr>
        <w:t>Анализ структуры расходов городского бюджета»</w:t>
      </w:r>
    </w:p>
    <w:p w:rsidR="00153135" w:rsidRPr="005D0057" w:rsidRDefault="00153135" w:rsidP="00A42D63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bCs/>
          <w:color w:val="000000"/>
          <w:bdr w:val="none" w:sz="0" w:space="0" w:color="auto" w:frame="1"/>
        </w:rPr>
      </w:pPr>
    </w:p>
    <w:p w:rsidR="00785F13" w:rsidRPr="005D0057" w:rsidRDefault="00785F13" w:rsidP="00785F13">
      <w:pPr>
        <w:pStyle w:val="2"/>
        <w:tabs>
          <w:tab w:val="left" w:pos="0"/>
          <w:tab w:val="left" w:pos="720"/>
        </w:tabs>
        <w:suppressAutoHyphens/>
        <w:ind w:firstLine="426"/>
        <w:rPr>
          <w:szCs w:val="24"/>
          <w:lang w:val="ru-RU"/>
        </w:rPr>
      </w:pPr>
      <w:r w:rsidRPr="005D0057">
        <w:rPr>
          <w:szCs w:val="24"/>
        </w:rPr>
        <w:t xml:space="preserve">Уточненный план отчетного года по расходам составил </w:t>
      </w:r>
      <w:r w:rsidRPr="005D0057">
        <w:rPr>
          <w:szCs w:val="24"/>
          <w:lang w:val="ru-RU"/>
        </w:rPr>
        <w:t xml:space="preserve">841 128,015 </w:t>
      </w:r>
      <w:r w:rsidRPr="005D0057">
        <w:rPr>
          <w:szCs w:val="24"/>
        </w:rPr>
        <w:t xml:space="preserve">тысяч рублей, кассовые расходы составили </w:t>
      </w:r>
      <w:r w:rsidRPr="005D0057">
        <w:rPr>
          <w:szCs w:val="24"/>
          <w:lang w:val="ru-RU"/>
        </w:rPr>
        <w:t>829 912,629</w:t>
      </w:r>
      <w:r w:rsidRPr="005D0057">
        <w:rPr>
          <w:szCs w:val="24"/>
        </w:rPr>
        <w:t xml:space="preserve"> тысяч рублей (</w:t>
      </w:r>
      <w:r w:rsidRPr="005D0057">
        <w:rPr>
          <w:szCs w:val="24"/>
          <w:lang w:val="ru-RU"/>
        </w:rPr>
        <w:t>98,7</w:t>
      </w:r>
      <w:r w:rsidRPr="005D0057">
        <w:rPr>
          <w:szCs w:val="24"/>
        </w:rPr>
        <w:t xml:space="preserve">% от плана). </w:t>
      </w:r>
    </w:p>
    <w:p w:rsidR="00AE5E6C" w:rsidRPr="005D0057" w:rsidRDefault="00332D60" w:rsidP="001531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D0057">
        <w:rPr>
          <w:rFonts w:ascii="Times New Roman" w:hAnsi="Times New Roman" w:cs="Times New Roman"/>
          <w:color w:val="000000"/>
          <w:sz w:val="24"/>
          <w:szCs w:val="24"/>
        </w:rPr>
        <w:t>Расходы по разделам</w:t>
      </w:r>
      <w:r w:rsidR="00AE5E6C" w:rsidRPr="005D005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E5E6C" w:rsidRPr="005D0057" w:rsidRDefault="00332D60" w:rsidP="001531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D0057">
        <w:rPr>
          <w:rFonts w:ascii="Times New Roman" w:hAnsi="Times New Roman" w:cs="Times New Roman"/>
          <w:color w:val="000000"/>
          <w:sz w:val="24"/>
          <w:szCs w:val="24"/>
        </w:rPr>
        <w:t>Раздел 01 «</w:t>
      </w:r>
      <w:r w:rsidR="00AE5E6C" w:rsidRPr="005D0057">
        <w:rPr>
          <w:rFonts w:ascii="Times New Roman" w:hAnsi="Times New Roman" w:cs="Times New Roman"/>
          <w:color w:val="000000"/>
          <w:sz w:val="24"/>
          <w:szCs w:val="24"/>
        </w:rPr>
        <w:t xml:space="preserve">Общегосударственные </w:t>
      </w:r>
      <w:r w:rsidR="00785F13" w:rsidRPr="005D0057"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r w:rsidR="00AE5E6C" w:rsidRPr="005D0057">
        <w:rPr>
          <w:rFonts w:ascii="Times New Roman" w:hAnsi="Times New Roman" w:cs="Times New Roman"/>
          <w:color w:val="000000"/>
          <w:sz w:val="24"/>
          <w:szCs w:val="24"/>
        </w:rPr>
        <w:t xml:space="preserve">» - </w:t>
      </w:r>
      <w:r w:rsidR="00785F13" w:rsidRPr="005D0057">
        <w:rPr>
          <w:rFonts w:ascii="Times New Roman" w:hAnsi="Times New Roman" w:cs="Times New Roman"/>
          <w:color w:val="000000"/>
          <w:sz w:val="24"/>
          <w:szCs w:val="24"/>
        </w:rPr>
        <w:t xml:space="preserve">44 899,011 </w:t>
      </w:r>
      <w:r w:rsidR="00AE5E6C" w:rsidRPr="005D0057">
        <w:rPr>
          <w:rFonts w:ascii="Times New Roman" w:hAnsi="Times New Roman" w:cs="Times New Roman"/>
          <w:color w:val="000000"/>
          <w:sz w:val="24"/>
          <w:szCs w:val="24"/>
        </w:rPr>
        <w:t>тысяч руб</w:t>
      </w:r>
      <w:r w:rsidR="0042131C" w:rsidRPr="005D0057"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="00AE5E6C" w:rsidRPr="005D00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5E6C" w:rsidRPr="005D0057" w:rsidRDefault="00332D60" w:rsidP="001531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D0057">
        <w:rPr>
          <w:rFonts w:ascii="Times New Roman" w:hAnsi="Times New Roman" w:cs="Times New Roman"/>
          <w:color w:val="000000"/>
          <w:sz w:val="24"/>
          <w:szCs w:val="24"/>
        </w:rPr>
        <w:t>Раздел 03 «</w:t>
      </w:r>
      <w:r w:rsidR="00AE5E6C" w:rsidRPr="005D0057">
        <w:rPr>
          <w:rFonts w:ascii="Times New Roman" w:hAnsi="Times New Roman" w:cs="Times New Roman"/>
          <w:color w:val="000000"/>
          <w:sz w:val="24"/>
          <w:szCs w:val="24"/>
        </w:rPr>
        <w:t>Национальная безопасность и пр</w:t>
      </w:r>
      <w:r w:rsidRPr="005D0057">
        <w:rPr>
          <w:rFonts w:ascii="Times New Roman" w:hAnsi="Times New Roman" w:cs="Times New Roman"/>
          <w:color w:val="000000"/>
          <w:sz w:val="24"/>
          <w:szCs w:val="24"/>
        </w:rPr>
        <w:t>авоохранительная деятельность»</w:t>
      </w:r>
      <w:r w:rsidR="00AE5E6C" w:rsidRPr="005D005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785F13" w:rsidRPr="005D0057">
        <w:rPr>
          <w:rFonts w:ascii="Times New Roman" w:hAnsi="Times New Roman" w:cs="Times New Roman"/>
          <w:color w:val="000000"/>
          <w:sz w:val="24"/>
          <w:szCs w:val="24"/>
        </w:rPr>
        <w:t xml:space="preserve">2 432,277 </w:t>
      </w:r>
      <w:r w:rsidR="00AE5E6C" w:rsidRPr="005D0057">
        <w:rPr>
          <w:rFonts w:ascii="Times New Roman" w:hAnsi="Times New Roman" w:cs="Times New Roman"/>
          <w:color w:val="000000"/>
          <w:sz w:val="24"/>
          <w:szCs w:val="24"/>
        </w:rPr>
        <w:t>тыс</w:t>
      </w:r>
      <w:r w:rsidR="0042131C" w:rsidRPr="005D0057">
        <w:rPr>
          <w:rFonts w:ascii="Times New Roman" w:hAnsi="Times New Roman" w:cs="Times New Roman"/>
          <w:color w:val="000000"/>
          <w:sz w:val="24"/>
          <w:szCs w:val="24"/>
        </w:rPr>
        <w:t xml:space="preserve">яч </w:t>
      </w:r>
      <w:r w:rsidR="00AE5E6C" w:rsidRPr="005D0057">
        <w:rPr>
          <w:rFonts w:ascii="Times New Roman" w:hAnsi="Times New Roman" w:cs="Times New Roman"/>
          <w:color w:val="000000"/>
          <w:sz w:val="24"/>
          <w:szCs w:val="24"/>
        </w:rPr>
        <w:t>рублей;</w:t>
      </w:r>
    </w:p>
    <w:p w:rsidR="00AE5E6C" w:rsidRPr="005D0057" w:rsidRDefault="00332D60" w:rsidP="001531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D0057">
        <w:rPr>
          <w:rFonts w:ascii="Times New Roman" w:hAnsi="Times New Roman" w:cs="Times New Roman"/>
          <w:color w:val="000000"/>
          <w:sz w:val="24"/>
          <w:szCs w:val="24"/>
        </w:rPr>
        <w:t>Раздел 04 «</w:t>
      </w:r>
      <w:r w:rsidR="00AE5E6C" w:rsidRPr="005D0057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Национальная </w:t>
      </w:r>
      <w:r w:rsidRPr="005D0057">
        <w:rPr>
          <w:rFonts w:ascii="Times New Roman" w:hAnsi="Times New Roman" w:cs="Times New Roman"/>
          <w:color w:val="000000"/>
          <w:sz w:val="24"/>
          <w:szCs w:val="24"/>
        </w:rPr>
        <w:t>экономика</w:t>
      </w:r>
      <w:r w:rsidR="00567A3F" w:rsidRPr="005D0057">
        <w:rPr>
          <w:rFonts w:ascii="Times New Roman" w:hAnsi="Times New Roman" w:cs="Times New Roman"/>
          <w:color w:val="000000"/>
          <w:sz w:val="24"/>
          <w:szCs w:val="24"/>
        </w:rPr>
        <w:t xml:space="preserve">» - </w:t>
      </w:r>
      <w:r w:rsidR="00785F13" w:rsidRPr="005D0057">
        <w:rPr>
          <w:rFonts w:ascii="Times New Roman" w:hAnsi="Times New Roman" w:cs="Times New Roman"/>
          <w:color w:val="000000"/>
          <w:sz w:val="24"/>
          <w:szCs w:val="24"/>
        </w:rPr>
        <w:t xml:space="preserve">86 723,005 </w:t>
      </w:r>
      <w:r w:rsidR="00AE5E6C" w:rsidRPr="005D0057">
        <w:rPr>
          <w:rFonts w:ascii="Times New Roman" w:hAnsi="Times New Roman" w:cs="Times New Roman"/>
          <w:color w:val="000000"/>
          <w:sz w:val="24"/>
          <w:szCs w:val="24"/>
        </w:rPr>
        <w:t>тыс</w:t>
      </w:r>
      <w:r w:rsidR="0042131C" w:rsidRPr="005D0057">
        <w:rPr>
          <w:rFonts w:ascii="Times New Roman" w:hAnsi="Times New Roman" w:cs="Times New Roman"/>
          <w:color w:val="000000"/>
          <w:sz w:val="24"/>
          <w:szCs w:val="24"/>
        </w:rPr>
        <w:t xml:space="preserve">яч </w:t>
      </w:r>
      <w:r w:rsidR="00AE5E6C" w:rsidRPr="005D0057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="0042131C" w:rsidRPr="005D0057"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="00AE5E6C" w:rsidRPr="005D00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11EE" w:rsidRPr="005D0057" w:rsidRDefault="00332D60" w:rsidP="001531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D0057">
        <w:rPr>
          <w:rFonts w:ascii="Times New Roman" w:hAnsi="Times New Roman" w:cs="Times New Roman"/>
          <w:color w:val="000000"/>
          <w:sz w:val="24"/>
          <w:szCs w:val="24"/>
        </w:rPr>
        <w:t>Раздел 05 «</w:t>
      </w:r>
      <w:r w:rsidR="00567A3F" w:rsidRPr="005D0057">
        <w:rPr>
          <w:rFonts w:ascii="Times New Roman" w:hAnsi="Times New Roman" w:cs="Times New Roman"/>
          <w:color w:val="000000"/>
          <w:sz w:val="24"/>
          <w:szCs w:val="24"/>
        </w:rPr>
        <w:t>Жилищно -</w:t>
      </w:r>
      <w:r w:rsidRPr="005D00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7A3F" w:rsidRPr="005D0057">
        <w:rPr>
          <w:rFonts w:ascii="Times New Roman" w:hAnsi="Times New Roman" w:cs="Times New Roman"/>
          <w:color w:val="000000"/>
          <w:sz w:val="24"/>
          <w:szCs w:val="24"/>
        </w:rPr>
        <w:t>коммунальное хозяйство»</w:t>
      </w:r>
      <w:r w:rsidRPr="005D00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7A3F" w:rsidRPr="005D005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85F13" w:rsidRPr="005D0057">
        <w:rPr>
          <w:rFonts w:ascii="Times New Roman" w:hAnsi="Times New Roman" w:cs="Times New Roman"/>
          <w:color w:val="000000"/>
          <w:sz w:val="24"/>
          <w:szCs w:val="24"/>
        </w:rPr>
        <w:t xml:space="preserve">41 974,108 </w:t>
      </w:r>
      <w:r w:rsidR="00567A3F" w:rsidRPr="005D0057">
        <w:rPr>
          <w:rFonts w:ascii="Times New Roman" w:hAnsi="Times New Roman" w:cs="Times New Roman"/>
          <w:color w:val="000000"/>
          <w:sz w:val="24"/>
          <w:szCs w:val="24"/>
        </w:rPr>
        <w:t>тыс</w:t>
      </w:r>
      <w:r w:rsidR="0042131C" w:rsidRPr="005D0057">
        <w:rPr>
          <w:rFonts w:ascii="Times New Roman" w:hAnsi="Times New Roman" w:cs="Times New Roman"/>
          <w:color w:val="000000"/>
          <w:sz w:val="24"/>
          <w:szCs w:val="24"/>
        </w:rPr>
        <w:t xml:space="preserve">яч </w:t>
      </w:r>
      <w:r w:rsidR="00567A3F" w:rsidRPr="005D0057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="0042131C" w:rsidRPr="005D0057">
        <w:rPr>
          <w:rFonts w:ascii="Times New Roman" w:hAnsi="Times New Roman" w:cs="Times New Roman"/>
          <w:color w:val="000000"/>
          <w:sz w:val="24"/>
          <w:szCs w:val="24"/>
        </w:rPr>
        <w:t>лей.</w:t>
      </w:r>
      <w:bookmarkStart w:id="4" w:name="_Hlk521943698"/>
    </w:p>
    <w:p w:rsidR="00AE5E6C" w:rsidRPr="005D0057" w:rsidRDefault="00567A3F" w:rsidP="001531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D0057">
        <w:rPr>
          <w:rFonts w:ascii="Times New Roman" w:hAnsi="Times New Roman" w:cs="Times New Roman"/>
          <w:color w:val="000000"/>
          <w:sz w:val="24"/>
          <w:szCs w:val="24"/>
        </w:rPr>
        <w:t>Раздел 07</w:t>
      </w:r>
      <w:bookmarkEnd w:id="4"/>
      <w:r w:rsidR="00332D60" w:rsidRPr="005D0057">
        <w:rPr>
          <w:rFonts w:ascii="Times New Roman" w:hAnsi="Times New Roman" w:cs="Times New Roman"/>
          <w:color w:val="000000"/>
          <w:sz w:val="24"/>
          <w:szCs w:val="24"/>
        </w:rPr>
        <w:t xml:space="preserve"> «Образование</w:t>
      </w:r>
      <w:r w:rsidRPr="005D0057">
        <w:rPr>
          <w:rFonts w:ascii="Times New Roman" w:hAnsi="Times New Roman" w:cs="Times New Roman"/>
          <w:color w:val="000000"/>
          <w:sz w:val="24"/>
          <w:szCs w:val="24"/>
        </w:rPr>
        <w:t xml:space="preserve">» -  </w:t>
      </w:r>
      <w:r w:rsidR="00785F13" w:rsidRPr="005D0057">
        <w:rPr>
          <w:rFonts w:ascii="Times New Roman" w:hAnsi="Times New Roman" w:cs="Times New Roman"/>
          <w:color w:val="000000"/>
          <w:sz w:val="24"/>
          <w:szCs w:val="24"/>
        </w:rPr>
        <w:t xml:space="preserve">513 342,530 </w:t>
      </w:r>
      <w:r w:rsidRPr="005D0057">
        <w:rPr>
          <w:rFonts w:ascii="Times New Roman" w:hAnsi="Times New Roman" w:cs="Times New Roman"/>
          <w:color w:val="000000"/>
          <w:sz w:val="24"/>
          <w:szCs w:val="24"/>
        </w:rPr>
        <w:t>тыс</w:t>
      </w:r>
      <w:r w:rsidR="0042131C" w:rsidRPr="005D0057">
        <w:rPr>
          <w:rFonts w:ascii="Times New Roman" w:hAnsi="Times New Roman" w:cs="Times New Roman"/>
          <w:color w:val="000000"/>
          <w:sz w:val="24"/>
          <w:szCs w:val="24"/>
        </w:rPr>
        <w:t xml:space="preserve">яч </w:t>
      </w:r>
      <w:r w:rsidRPr="005D0057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="0042131C" w:rsidRPr="005D0057">
        <w:rPr>
          <w:rFonts w:ascii="Times New Roman" w:hAnsi="Times New Roman" w:cs="Times New Roman"/>
          <w:color w:val="000000"/>
          <w:sz w:val="24"/>
          <w:szCs w:val="24"/>
        </w:rPr>
        <w:t>лей.</w:t>
      </w:r>
    </w:p>
    <w:p w:rsidR="00567A3F" w:rsidRPr="005D0057" w:rsidRDefault="009C2D41" w:rsidP="001531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D0057">
        <w:rPr>
          <w:rFonts w:ascii="Times New Roman" w:hAnsi="Times New Roman" w:cs="Times New Roman"/>
          <w:color w:val="000000"/>
          <w:sz w:val="24"/>
          <w:szCs w:val="24"/>
        </w:rPr>
        <w:t>Раздел 08 «</w:t>
      </w:r>
      <w:r w:rsidR="00567A3F" w:rsidRPr="005D0057">
        <w:rPr>
          <w:rFonts w:ascii="Times New Roman" w:hAnsi="Times New Roman" w:cs="Times New Roman"/>
          <w:color w:val="000000"/>
          <w:sz w:val="24"/>
          <w:szCs w:val="24"/>
        </w:rPr>
        <w:t>Культура, кинематографи</w:t>
      </w:r>
      <w:r w:rsidRPr="005D005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67A3F" w:rsidRPr="005D005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D00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7A3F" w:rsidRPr="005D005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85F13" w:rsidRPr="005D0057">
        <w:rPr>
          <w:rFonts w:ascii="Times New Roman" w:hAnsi="Times New Roman" w:cs="Times New Roman"/>
          <w:color w:val="000000"/>
          <w:sz w:val="24"/>
          <w:szCs w:val="24"/>
        </w:rPr>
        <w:t xml:space="preserve">41 504,684 </w:t>
      </w:r>
      <w:r w:rsidR="00567A3F" w:rsidRPr="005D0057">
        <w:rPr>
          <w:rFonts w:ascii="Times New Roman" w:hAnsi="Times New Roman" w:cs="Times New Roman"/>
          <w:color w:val="000000"/>
          <w:sz w:val="24"/>
          <w:szCs w:val="24"/>
        </w:rPr>
        <w:t>тыс</w:t>
      </w:r>
      <w:r w:rsidR="0042131C" w:rsidRPr="005D0057">
        <w:rPr>
          <w:rFonts w:ascii="Times New Roman" w:hAnsi="Times New Roman" w:cs="Times New Roman"/>
          <w:color w:val="000000"/>
          <w:sz w:val="24"/>
          <w:szCs w:val="24"/>
        </w:rPr>
        <w:t xml:space="preserve">яч </w:t>
      </w:r>
      <w:r w:rsidR="00567A3F" w:rsidRPr="005D0057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="0042131C" w:rsidRPr="005D0057">
        <w:rPr>
          <w:rFonts w:ascii="Times New Roman" w:hAnsi="Times New Roman" w:cs="Times New Roman"/>
          <w:color w:val="000000"/>
          <w:sz w:val="24"/>
          <w:szCs w:val="24"/>
        </w:rPr>
        <w:t>лей.</w:t>
      </w:r>
    </w:p>
    <w:p w:rsidR="00567A3F" w:rsidRPr="005D0057" w:rsidRDefault="00567A3F" w:rsidP="001531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D0057">
        <w:rPr>
          <w:rFonts w:ascii="Times New Roman" w:hAnsi="Times New Roman" w:cs="Times New Roman"/>
          <w:color w:val="000000"/>
          <w:sz w:val="24"/>
          <w:szCs w:val="24"/>
        </w:rPr>
        <w:t>Раздел 09 «Здравоохранение»</w:t>
      </w:r>
      <w:r w:rsidR="009C2D41" w:rsidRPr="005D00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005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85F13" w:rsidRPr="005D0057">
        <w:rPr>
          <w:rFonts w:ascii="Times New Roman" w:hAnsi="Times New Roman" w:cs="Times New Roman"/>
          <w:color w:val="000000"/>
          <w:sz w:val="24"/>
          <w:szCs w:val="24"/>
        </w:rPr>
        <w:t xml:space="preserve">335,710 </w:t>
      </w:r>
      <w:r w:rsidRPr="005D0057">
        <w:rPr>
          <w:rFonts w:ascii="Times New Roman" w:hAnsi="Times New Roman" w:cs="Times New Roman"/>
          <w:color w:val="000000"/>
          <w:sz w:val="24"/>
          <w:szCs w:val="24"/>
        </w:rPr>
        <w:t>тыс</w:t>
      </w:r>
      <w:r w:rsidR="0042131C" w:rsidRPr="005D0057">
        <w:rPr>
          <w:rFonts w:ascii="Times New Roman" w:hAnsi="Times New Roman" w:cs="Times New Roman"/>
          <w:color w:val="000000"/>
          <w:sz w:val="24"/>
          <w:szCs w:val="24"/>
        </w:rPr>
        <w:t xml:space="preserve">яч </w:t>
      </w:r>
      <w:r w:rsidRPr="005D0057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="0042131C" w:rsidRPr="005D0057">
        <w:rPr>
          <w:rFonts w:ascii="Times New Roman" w:hAnsi="Times New Roman" w:cs="Times New Roman"/>
          <w:color w:val="000000"/>
          <w:sz w:val="24"/>
          <w:szCs w:val="24"/>
        </w:rPr>
        <w:t>лей.</w:t>
      </w:r>
    </w:p>
    <w:p w:rsidR="00567A3F" w:rsidRPr="005D0057" w:rsidRDefault="00567A3F" w:rsidP="001531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D0057">
        <w:rPr>
          <w:rFonts w:ascii="Times New Roman" w:hAnsi="Times New Roman" w:cs="Times New Roman"/>
          <w:color w:val="000000"/>
          <w:sz w:val="24"/>
          <w:szCs w:val="24"/>
        </w:rPr>
        <w:t>Раздел 10</w:t>
      </w:r>
      <w:r w:rsidR="009C2D41" w:rsidRPr="005D0057">
        <w:rPr>
          <w:rFonts w:ascii="Times New Roman" w:hAnsi="Times New Roman" w:cs="Times New Roman"/>
          <w:color w:val="000000"/>
          <w:sz w:val="24"/>
          <w:szCs w:val="24"/>
        </w:rPr>
        <w:t xml:space="preserve"> «Социальная политика</w:t>
      </w:r>
      <w:r w:rsidR="00E50FAF" w:rsidRPr="005D0057">
        <w:rPr>
          <w:rFonts w:ascii="Times New Roman" w:hAnsi="Times New Roman" w:cs="Times New Roman"/>
          <w:color w:val="000000"/>
          <w:sz w:val="24"/>
          <w:szCs w:val="24"/>
        </w:rPr>
        <w:t xml:space="preserve">» - </w:t>
      </w:r>
      <w:r w:rsidR="00785F13" w:rsidRPr="005D0057">
        <w:rPr>
          <w:rFonts w:ascii="Times New Roman" w:hAnsi="Times New Roman" w:cs="Times New Roman"/>
          <w:color w:val="000000"/>
          <w:sz w:val="24"/>
          <w:szCs w:val="24"/>
        </w:rPr>
        <w:t>30 786,255</w:t>
      </w:r>
      <w:r w:rsidR="00FA40DB" w:rsidRPr="005D00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FAF" w:rsidRPr="005D0057">
        <w:rPr>
          <w:rFonts w:ascii="Times New Roman" w:hAnsi="Times New Roman" w:cs="Times New Roman"/>
          <w:color w:val="000000"/>
          <w:sz w:val="24"/>
          <w:szCs w:val="24"/>
        </w:rPr>
        <w:t>тыс</w:t>
      </w:r>
      <w:r w:rsidR="0042131C" w:rsidRPr="005D0057">
        <w:rPr>
          <w:rFonts w:ascii="Times New Roman" w:hAnsi="Times New Roman" w:cs="Times New Roman"/>
          <w:color w:val="000000"/>
          <w:sz w:val="24"/>
          <w:szCs w:val="24"/>
        </w:rPr>
        <w:t xml:space="preserve">яч </w:t>
      </w:r>
      <w:r w:rsidR="00E50FAF" w:rsidRPr="005D0057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="0042131C" w:rsidRPr="005D0057">
        <w:rPr>
          <w:rFonts w:ascii="Times New Roman" w:hAnsi="Times New Roman" w:cs="Times New Roman"/>
          <w:color w:val="000000"/>
          <w:sz w:val="24"/>
          <w:szCs w:val="24"/>
        </w:rPr>
        <w:t>лей.</w:t>
      </w:r>
    </w:p>
    <w:p w:rsidR="00567A3F" w:rsidRPr="005D0057" w:rsidRDefault="00567A3F" w:rsidP="001531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D0057">
        <w:rPr>
          <w:rFonts w:ascii="Times New Roman" w:hAnsi="Times New Roman" w:cs="Times New Roman"/>
          <w:color w:val="000000"/>
          <w:sz w:val="24"/>
          <w:szCs w:val="24"/>
        </w:rPr>
        <w:t>Раздел 11</w:t>
      </w:r>
      <w:r w:rsidR="00E50FAF" w:rsidRPr="005D0057">
        <w:rPr>
          <w:rFonts w:ascii="Times New Roman" w:hAnsi="Times New Roman" w:cs="Times New Roman"/>
          <w:color w:val="000000"/>
          <w:sz w:val="24"/>
          <w:szCs w:val="24"/>
        </w:rPr>
        <w:t xml:space="preserve"> « Физическая культура и спорт» -</w:t>
      </w:r>
      <w:r w:rsidR="009C2D41" w:rsidRPr="005D00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40DB" w:rsidRPr="005D0057">
        <w:rPr>
          <w:rFonts w:ascii="Times New Roman" w:hAnsi="Times New Roman" w:cs="Times New Roman"/>
          <w:color w:val="000000"/>
          <w:sz w:val="24"/>
          <w:szCs w:val="24"/>
        </w:rPr>
        <w:t xml:space="preserve">66 952,635 </w:t>
      </w:r>
      <w:r w:rsidR="00E50FAF" w:rsidRPr="005D0057">
        <w:rPr>
          <w:rFonts w:ascii="Times New Roman" w:hAnsi="Times New Roman" w:cs="Times New Roman"/>
          <w:color w:val="000000"/>
          <w:sz w:val="24"/>
          <w:szCs w:val="24"/>
        </w:rPr>
        <w:t>тыс</w:t>
      </w:r>
      <w:r w:rsidR="0042131C" w:rsidRPr="005D0057">
        <w:rPr>
          <w:rFonts w:ascii="Times New Roman" w:hAnsi="Times New Roman" w:cs="Times New Roman"/>
          <w:color w:val="000000"/>
          <w:sz w:val="24"/>
          <w:szCs w:val="24"/>
        </w:rPr>
        <w:t xml:space="preserve">яч </w:t>
      </w:r>
      <w:r w:rsidR="00E50FAF" w:rsidRPr="005D0057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="0042131C" w:rsidRPr="005D0057">
        <w:rPr>
          <w:rFonts w:ascii="Times New Roman" w:hAnsi="Times New Roman" w:cs="Times New Roman"/>
          <w:color w:val="000000"/>
          <w:sz w:val="24"/>
          <w:szCs w:val="24"/>
        </w:rPr>
        <w:t>лей.</w:t>
      </w:r>
    </w:p>
    <w:p w:rsidR="00AE5E6C" w:rsidRPr="005D0057" w:rsidRDefault="00567A3F" w:rsidP="001531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D0057">
        <w:rPr>
          <w:rFonts w:ascii="Times New Roman" w:hAnsi="Times New Roman" w:cs="Times New Roman"/>
          <w:color w:val="000000"/>
          <w:sz w:val="24"/>
          <w:szCs w:val="24"/>
        </w:rPr>
        <w:t>Раздел 12</w:t>
      </w:r>
      <w:r w:rsidR="00E50FAF" w:rsidRPr="005D0057">
        <w:rPr>
          <w:rFonts w:ascii="Times New Roman" w:hAnsi="Times New Roman" w:cs="Times New Roman"/>
          <w:color w:val="000000"/>
          <w:sz w:val="24"/>
          <w:szCs w:val="24"/>
        </w:rPr>
        <w:t xml:space="preserve"> «Средства массовой информации» - </w:t>
      </w:r>
      <w:r w:rsidR="00FA40DB" w:rsidRPr="005D0057">
        <w:rPr>
          <w:rFonts w:ascii="Times New Roman" w:hAnsi="Times New Roman" w:cs="Times New Roman"/>
          <w:color w:val="000000"/>
          <w:sz w:val="24"/>
          <w:szCs w:val="24"/>
        </w:rPr>
        <w:t xml:space="preserve">962,414 </w:t>
      </w:r>
      <w:r w:rsidR="00E50FAF" w:rsidRPr="005D0057">
        <w:rPr>
          <w:rFonts w:ascii="Times New Roman" w:hAnsi="Times New Roman" w:cs="Times New Roman"/>
          <w:color w:val="000000"/>
          <w:sz w:val="24"/>
          <w:szCs w:val="24"/>
        </w:rPr>
        <w:t>тыс</w:t>
      </w:r>
      <w:r w:rsidR="0042131C" w:rsidRPr="005D0057">
        <w:rPr>
          <w:rFonts w:ascii="Times New Roman" w:hAnsi="Times New Roman" w:cs="Times New Roman"/>
          <w:color w:val="000000"/>
          <w:sz w:val="24"/>
          <w:szCs w:val="24"/>
        </w:rPr>
        <w:t xml:space="preserve">яч </w:t>
      </w:r>
      <w:r w:rsidR="00E50FAF" w:rsidRPr="005D0057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="0042131C" w:rsidRPr="005D0057"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="00E50FAF" w:rsidRPr="005D00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5E6C" w:rsidRPr="005D0057" w:rsidRDefault="00AE5E6C" w:rsidP="001531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A0040" w:rsidRPr="005D0057" w:rsidRDefault="002F4FF5" w:rsidP="002F4F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D0057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5D00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A0040" w:rsidRPr="005D005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A0040" w:rsidRPr="005D00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 проверки и анализа бюджетной отчетности за 2020 год  </w:t>
      </w:r>
    </w:p>
    <w:p w:rsidR="000A0040" w:rsidRPr="005D0057" w:rsidRDefault="000A0040" w:rsidP="001531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A1FC5" w:rsidRPr="005D0057" w:rsidRDefault="00554667" w:rsidP="009C2D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D0057">
        <w:rPr>
          <w:color w:val="000000"/>
        </w:rPr>
        <w:t xml:space="preserve">    </w:t>
      </w:r>
      <w:r w:rsidR="00A42D63" w:rsidRPr="005D0057">
        <w:rPr>
          <w:color w:val="000000"/>
        </w:rPr>
        <w:tab/>
      </w:r>
      <w:r w:rsidR="00E50FAF" w:rsidRPr="005D0057">
        <w:rPr>
          <w:color w:val="000000"/>
        </w:rPr>
        <w:t>Проверкой формирования и использования средств муниципального дорожного фонда нарушений не установлено.</w:t>
      </w:r>
    </w:p>
    <w:p w:rsidR="00972627" w:rsidRPr="005D0057" w:rsidRDefault="004A1FC5" w:rsidP="000A00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D0057">
        <w:rPr>
          <w:color w:val="000000"/>
        </w:rPr>
        <w:t xml:space="preserve">   </w:t>
      </w:r>
      <w:r w:rsidR="00A42D63" w:rsidRPr="005D0057">
        <w:rPr>
          <w:color w:val="000000"/>
        </w:rPr>
        <w:tab/>
      </w:r>
      <w:r w:rsidR="009A032B" w:rsidRPr="005D0057">
        <w:rPr>
          <w:color w:val="000000"/>
        </w:rPr>
        <w:t>Из резервного фонда администрации города за 2020 год расходы не производились.</w:t>
      </w:r>
    </w:p>
    <w:p w:rsidR="00F46235" w:rsidRPr="005D0057" w:rsidRDefault="004A1FC5" w:rsidP="00A42D6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D0057">
        <w:rPr>
          <w:color w:val="000000"/>
        </w:rPr>
        <w:t>Т</w:t>
      </w:r>
      <w:r w:rsidR="00972627" w:rsidRPr="005D0057">
        <w:rPr>
          <w:color w:val="000000"/>
        </w:rPr>
        <w:t>ребовани</w:t>
      </w:r>
      <w:r w:rsidRPr="005D0057">
        <w:rPr>
          <w:color w:val="000000"/>
        </w:rPr>
        <w:t>я</w:t>
      </w:r>
      <w:r w:rsidR="00972627" w:rsidRPr="005D0057">
        <w:rPr>
          <w:color w:val="000000"/>
        </w:rPr>
        <w:t>, установленны</w:t>
      </w:r>
      <w:r w:rsidRPr="005D0057">
        <w:rPr>
          <w:color w:val="000000"/>
        </w:rPr>
        <w:t>е</w:t>
      </w:r>
      <w:r w:rsidR="00972627" w:rsidRPr="005D0057">
        <w:rPr>
          <w:color w:val="000000"/>
        </w:rPr>
        <w:t xml:space="preserve"> статьей 136 Б</w:t>
      </w:r>
      <w:r w:rsidR="000A0040" w:rsidRPr="005D0057">
        <w:rPr>
          <w:color w:val="000000"/>
        </w:rPr>
        <w:t xml:space="preserve">юджетного </w:t>
      </w:r>
      <w:r w:rsidR="00972627" w:rsidRPr="005D0057">
        <w:rPr>
          <w:color w:val="000000"/>
        </w:rPr>
        <w:t>К</w:t>
      </w:r>
      <w:r w:rsidR="000A0040" w:rsidRPr="005D0057">
        <w:rPr>
          <w:color w:val="000000"/>
        </w:rPr>
        <w:t>одекса РФ</w:t>
      </w:r>
      <w:r w:rsidR="00972627" w:rsidRPr="005D0057">
        <w:rPr>
          <w:color w:val="000000"/>
        </w:rPr>
        <w:t xml:space="preserve"> «Основные условия предоставления межбюджетных трансфертов из бюджетов субъектов Российской  Федерации»</w:t>
      </w:r>
      <w:r w:rsidRPr="005D0057">
        <w:rPr>
          <w:color w:val="000000"/>
        </w:rPr>
        <w:t xml:space="preserve"> </w:t>
      </w:r>
      <w:r w:rsidR="009C2D41" w:rsidRPr="005D0057">
        <w:rPr>
          <w:color w:val="000000"/>
        </w:rPr>
        <w:t>выполняются</w:t>
      </w:r>
      <w:r w:rsidR="00F46235" w:rsidRPr="005D0057">
        <w:rPr>
          <w:color w:val="000000"/>
        </w:rPr>
        <w:t>.</w:t>
      </w:r>
    </w:p>
    <w:p w:rsidR="00F46235" w:rsidRPr="005D0057" w:rsidRDefault="008B3D2A" w:rsidP="00A42D6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D0057">
        <w:rPr>
          <w:color w:val="000000"/>
        </w:rPr>
        <w:t xml:space="preserve">В отчетном </w:t>
      </w:r>
      <w:r w:rsidR="00E50FAF" w:rsidRPr="005D0057">
        <w:rPr>
          <w:color w:val="000000"/>
        </w:rPr>
        <w:t xml:space="preserve">периоде </w:t>
      </w:r>
      <w:r w:rsidRPr="005D0057">
        <w:rPr>
          <w:color w:val="000000"/>
        </w:rPr>
        <w:t>муниципальные гарантии не оформлялись, по состоянию на 01.0</w:t>
      </w:r>
      <w:r w:rsidR="00DA6D47" w:rsidRPr="005D0057">
        <w:rPr>
          <w:color w:val="000000"/>
        </w:rPr>
        <w:t>1</w:t>
      </w:r>
      <w:r w:rsidRPr="005D0057">
        <w:rPr>
          <w:color w:val="000000"/>
        </w:rPr>
        <w:t>.20</w:t>
      </w:r>
      <w:r w:rsidR="00AF1332" w:rsidRPr="005D0057">
        <w:rPr>
          <w:color w:val="000000"/>
        </w:rPr>
        <w:t>2</w:t>
      </w:r>
      <w:r w:rsidR="009A032B" w:rsidRPr="005D0057">
        <w:rPr>
          <w:color w:val="000000"/>
        </w:rPr>
        <w:t>1</w:t>
      </w:r>
      <w:r w:rsidRPr="005D0057">
        <w:rPr>
          <w:color w:val="000000"/>
        </w:rPr>
        <w:t xml:space="preserve"> года муниципального долга по предоставленным муниципальным гарантиям нет.</w:t>
      </w:r>
    </w:p>
    <w:p w:rsidR="00520DAE" w:rsidRPr="005D0057" w:rsidRDefault="00520DAE" w:rsidP="00520DA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D0057">
        <w:rPr>
          <w:color w:val="000000"/>
        </w:rPr>
        <w:t xml:space="preserve">Городской бюджет за 2020 год исполнен с превышением расходов над доходами (дефицит) на 7496,064 тысяч рублей при плановом уточненном размере дефицита в </w:t>
      </w:r>
      <w:r w:rsidR="002F4FF5" w:rsidRPr="005D0057">
        <w:rPr>
          <w:color w:val="000000"/>
        </w:rPr>
        <w:t>размере</w:t>
      </w:r>
      <w:r w:rsidRPr="005D0057">
        <w:rPr>
          <w:color w:val="000000"/>
        </w:rPr>
        <w:t xml:space="preserve"> 24309,955 тысяч рублей.</w:t>
      </w:r>
    </w:p>
    <w:p w:rsidR="00520DAE" w:rsidRPr="005D0057" w:rsidRDefault="000A0040" w:rsidP="00A42D63">
      <w:pPr>
        <w:pStyle w:val="a3"/>
        <w:spacing w:before="0" w:beforeAutospacing="0" w:after="0" w:afterAutospacing="0"/>
        <w:ind w:firstLine="708"/>
        <w:jc w:val="both"/>
        <w:rPr>
          <w:color w:val="000000"/>
          <w:lang w:val="x-none"/>
        </w:rPr>
      </w:pPr>
      <w:r w:rsidRPr="005D0057">
        <w:rPr>
          <w:color w:val="000000"/>
          <w:lang w:val="x-none"/>
        </w:rPr>
        <w:t>Источником внутреннего финансирования дефицита бюджета являются остатки средств городского бюджета на начало финансового года.</w:t>
      </w:r>
    </w:p>
    <w:p w:rsidR="000A0040" w:rsidRPr="005D0057" w:rsidRDefault="000A0040" w:rsidP="005E156A">
      <w:pPr>
        <w:pStyle w:val="a3"/>
        <w:spacing w:before="0" w:beforeAutospacing="0" w:after="0"/>
        <w:ind w:firstLine="708"/>
        <w:jc w:val="both"/>
        <w:rPr>
          <w:color w:val="000000"/>
        </w:rPr>
      </w:pPr>
    </w:p>
    <w:p w:rsidR="001903EA" w:rsidRPr="005D0057" w:rsidRDefault="005E156A" w:rsidP="005E156A">
      <w:pPr>
        <w:pStyle w:val="a3"/>
        <w:spacing w:before="0" w:beforeAutospacing="0" w:after="0"/>
        <w:ind w:firstLine="708"/>
        <w:jc w:val="both"/>
        <w:rPr>
          <w:color w:val="000000"/>
        </w:rPr>
      </w:pPr>
      <w:r w:rsidRPr="005D0057">
        <w:rPr>
          <w:color w:val="000000"/>
        </w:rPr>
        <w:lastRenderedPageBreak/>
        <w:t xml:space="preserve">4. </w:t>
      </w:r>
      <w:r w:rsidRPr="005D0057">
        <w:rPr>
          <w:b/>
          <w:color w:val="000000"/>
        </w:rPr>
        <w:t>Выводы</w:t>
      </w:r>
    </w:p>
    <w:p w:rsidR="001903EA" w:rsidRPr="005D0057" w:rsidRDefault="001903EA" w:rsidP="005E156A">
      <w:pPr>
        <w:pStyle w:val="a3"/>
        <w:ind w:firstLine="708"/>
        <w:jc w:val="both"/>
        <w:rPr>
          <w:color w:val="000000"/>
        </w:rPr>
      </w:pPr>
      <w:r w:rsidRPr="005D0057">
        <w:rPr>
          <w:color w:val="000000"/>
        </w:rPr>
        <w:t>Проанализировав Отчет об исполнении бюджета города за 2020 год, представленный на рассмотрение в соответствии с «Положением о бюджетном</w:t>
      </w:r>
      <w:r w:rsidR="00D2593A" w:rsidRPr="005D0057">
        <w:rPr>
          <w:color w:val="000000"/>
        </w:rPr>
        <w:t xml:space="preserve"> устройстве, бюджетном</w:t>
      </w:r>
      <w:r w:rsidRPr="005D0057">
        <w:rPr>
          <w:color w:val="000000"/>
        </w:rPr>
        <w:t xml:space="preserve"> процессе и финансовом контроле в муниципальном образовании город Заринск Алтайского края», утвержденным решением </w:t>
      </w:r>
      <w:proofErr w:type="spellStart"/>
      <w:r w:rsidR="00D2593A" w:rsidRPr="005D0057">
        <w:rPr>
          <w:color w:val="000000"/>
        </w:rPr>
        <w:t>Заринского</w:t>
      </w:r>
      <w:proofErr w:type="spellEnd"/>
      <w:r w:rsidRPr="005D0057">
        <w:rPr>
          <w:color w:val="000000"/>
        </w:rPr>
        <w:t xml:space="preserve"> городского Собрания депутатов от </w:t>
      </w:r>
      <w:smartTag w:uri="urn:schemas-microsoft-com:office:smarttags" w:element="date">
        <w:smartTagPr>
          <w:attr w:name="Year" w:val="2013"/>
          <w:attr w:name="Day" w:val="26"/>
          <w:attr w:name="Month" w:val="04"/>
          <w:attr w:name="ls" w:val="trans"/>
        </w:smartTagPr>
        <w:r w:rsidR="00D2593A" w:rsidRPr="005D0057">
          <w:rPr>
            <w:color w:val="000000"/>
          </w:rPr>
          <w:t>26</w:t>
        </w:r>
        <w:r w:rsidRPr="005D0057">
          <w:rPr>
            <w:color w:val="000000"/>
          </w:rPr>
          <w:t>.0</w:t>
        </w:r>
        <w:r w:rsidR="00D2593A" w:rsidRPr="005D0057">
          <w:rPr>
            <w:color w:val="000000"/>
          </w:rPr>
          <w:t>4</w:t>
        </w:r>
        <w:r w:rsidRPr="005D0057">
          <w:rPr>
            <w:color w:val="000000"/>
          </w:rPr>
          <w:t>.2013</w:t>
        </w:r>
      </w:smartTag>
      <w:r w:rsidRPr="005D0057">
        <w:rPr>
          <w:color w:val="000000"/>
        </w:rPr>
        <w:t xml:space="preserve"> г. № </w:t>
      </w:r>
      <w:r w:rsidR="00D2593A" w:rsidRPr="005D0057">
        <w:rPr>
          <w:color w:val="000000"/>
        </w:rPr>
        <w:t>36</w:t>
      </w:r>
      <w:r w:rsidR="00520DAE" w:rsidRPr="005D0057">
        <w:rPr>
          <w:color w:val="000000"/>
        </w:rPr>
        <w:t xml:space="preserve"> установлено: О</w:t>
      </w:r>
      <w:r w:rsidRPr="005D0057">
        <w:rPr>
          <w:color w:val="000000"/>
        </w:rPr>
        <w:t>тчет составлен в соответствии со структурой и бюджетной классификацией, которые применялись при утверждении решения о бюджете города на 20</w:t>
      </w:r>
      <w:r w:rsidR="00520DAE" w:rsidRPr="005D0057">
        <w:rPr>
          <w:color w:val="000000"/>
        </w:rPr>
        <w:t>20</w:t>
      </w:r>
      <w:r w:rsidR="00E25F4A">
        <w:rPr>
          <w:color w:val="000000"/>
        </w:rPr>
        <w:t xml:space="preserve"> год</w:t>
      </w:r>
      <w:r w:rsidRPr="005D0057">
        <w:rPr>
          <w:color w:val="000000"/>
        </w:rPr>
        <w:t xml:space="preserve"> и с пояснительными записками о полученных доходах и расходовании средств.</w:t>
      </w:r>
    </w:p>
    <w:p w:rsidR="005E156A" w:rsidRPr="005D0057" w:rsidRDefault="001903EA" w:rsidP="005E156A">
      <w:pPr>
        <w:pStyle w:val="a3"/>
        <w:ind w:firstLine="709"/>
        <w:jc w:val="both"/>
        <w:rPr>
          <w:color w:val="000000"/>
        </w:rPr>
      </w:pPr>
      <w:r w:rsidRPr="005D0057">
        <w:rPr>
          <w:color w:val="000000"/>
        </w:rPr>
        <w:t xml:space="preserve">Контрольно-счетная палата считает, </w:t>
      </w:r>
      <w:r w:rsidR="00520DAE" w:rsidRPr="005D0057">
        <w:rPr>
          <w:color w:val="000000"/>
        </w:rPr>
        <w:t xml:space="preserve">что </w:t>
      </w:r>
      <w:r w:rsidR="00510314" w:rsidRPr="005D0057">
        <w:rPr>
          <w:color w:val="000000"/>
        </w:rPr>
        <w:t>бюджетная отчетность главных администраторов бюджетных средств, годовой отчет об исполнении бюджета и представленные одновременно документы и материалы соответствуют требованиям Бюджетного Кодекса РФ. Б</w:t>
      </w:r>
      <w:r w:rsidR="00520DAE" w:rsidRPr="005D0057">
        <w:rPr>
          <w:color w:val="000000"/>
        </w:rPr>
        <w:t>юджетная отчетность главных администраторов бюджетных средств и годового отчета об исполнени</w:t>
      </w:r>
      <w:r w:rsidR="00510314" w:rsidRPr="005D0057">
        <w:rPr>
          <w:color w:val="000000"/>
        </w:rPr>
        <w:t>и бюджета полная и достоверная.</w:t>
      </w:r>
    </w:p>
    <w:p w:rsidR="00510314" w:rsidRPr="005D0057" w:rsidRDefault="00520DAE" w:rsidP="005E156A">
      <w:pPr>
        <w:pStyle w:val="a3"/>
        <w:ind w:firstLine="709"/>
        <w:jc w:val="both"/>
        <w:rPr>
          <w:color w:val="000000"/>
        </w:rPr>
      </w:pPr>
      <w:r w:rsidRPr="005D0057">
        <w:rPr>
          <w:color w:val="000000"/>
        </w:rPr>
        <w:t>Замечаний по исполнению доходной и расходной частей бюджета не установлено.</w:t>
      </w:r>
      <w:r w:rsidR="00510314" w:rsidRPr="005D0057">
        <w:rPr>
          <w:color w:val="000000"/>
        </w:rPr>
        <w:t xml:space="preserve"> </w:t>
      </w:r>
    </w:p>
    <w:p w:rsidR="005E156A" w:rsidRPr="005D0057" w:rsidRDefault="005E156A" w:rsidP="005E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005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5D0057">
        <w:rPr>
          <w:rFonts w:ascii="Times New Roman" w:eastAsia="Times New Roman" w:hAnsi="Times New Roman" w:cs="Times New Roman"/>
          <w:b/>
          <w:sz w:val="24"/>
          <w:szCs w:val="24"/>
        </w:rPr>
        <w:t>Предложения</w:t>
      </w:r>
      <w:r w:rsidRPr="005D0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22C6" w:rsidRPr="005D0057" w:rsidRDefault="00B322C6" w:rsidP="00B322C6">
      <w:pPr>
        <w:pStyle w:val="a3"/>
        <w:ind w:firstLine="709"/>
        <w:jc w:val="both"/>
        <w:rPr>
          <w:color w:val="000000"/>
        </w:rPr>
      </w:pPr>
      <w:r w:rsidRPr="005D0057">
        <w:rPr>
          <w:color w:val="000000"/>
        </w:rPr>
        <w:t xml:space="preserve">Подводя итог рассмотрения годового отчета об исполнении бюджета муниципального </w:t>
      </w:r>
      <w:proofErr w:type="gramStart"/>
      <w:r w:rsidRPr="005D0057">
        <w:rPr>
          <w:color w:val="000000"/>
        </w:rPr>
        <w:t>образования</w:t>
      </w:r>
      <w:proofErr w:type="gramEnd"/>
      <w:r w:rsidRPr="005D0057">
        <w:rPr>
          <w:color w:val="000000"/>
        </w:rPr>
        <w:t xml:space="preserve"> город Заринск за 2020 год Контрольно-счетная палата города Заринска считает возможным принять его в представленной редакции.</w:t>
      </w:r>
    </w:p>
    <w:p w:rsidR="00813F42" w:rsidRPr="005D0057" w:rsidRDefault="00813F42" w:rsidP="00510314">
      <w:pPr>
        <w:pStyle w:val="a3"/>
        <w:ind w:firstLine="709"/>
        <w:jc w:val="both"/>
        <w:rPr>
          <w:color w:val="000000"/>
        </w:rPr>
      </w:pPr>
    </w:p>
    <w:p w:rsidR="00813F42" w:rsidRPr="005D0057" w:rsidRDefault="00813F42" w:rsidP="00510314">
      <w:pPr>
        <w:pStyle w:val="a3"/>
        <w:ind w:firstLine="709"/>
        <w:jc w:val="both"/>
        <w:rPr>
          <w:color w:val="000000"/>
        </w:rPr>
      </w:pPr>
    </w:p>
    <w:p w:rsidR="00823682" w:rsidRPr="005D0057" w:rsidRDefault="00EB5178" w:rsidP="00823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Инспектор К</w:t>
      </w:r>
      <w:bookmarkStart w:id="5" w:name="_GoBack"/>
      <w:bookmarkEnd w:id="5"/>
      <w:r w:rsidR="00823682" w:rsidRPr="005D005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онтрольно-счетной </w:t>
      </w:r>
    </w:p>
    <w:p w:rsidR="00823682" w:rsidRPr="005D0057" w:rsidRDefault="00823682" w:rsidP="00823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D0057">
        <w:rPr>
          <w:rFonts w:ascii="Times New Roman" w:eastAsia="Times New Roman" w:hAnsi="Times New Roman" w:cs="Times New Roman"/>
          <w:sz w:val="24"/>
          <w:szCs w:val="24"/>
          <w:lang w:eastAsia="x-none"/>
        </w:rPr>
        <w:t>палаты города Заринска</w:t>
      </w:r>
      <w:r w:rsidRPr="005D00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D00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                </w:t>
      </w:r>
      <w:r w:rsidR="00E25F4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</w:t>
      </w:r>
      <w:r w:rsidRPr="005D00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</w:t>
      </w:r>
      <w:r w:rsidRPr="005D005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</w:t>
      </w:r>
      <w:r w:rsidRPr="005D00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Н.</w:t>
      </w:r>
      <w:r w:rsidRPr="005D0057"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Pr="005D00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proofErr w:type="spellStart"/>
      <w:r w:rsidRPr="005D005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Коньшина</w:t>
      </w:r>
      <w:proofErr w:type="spellEnd"/>
    </w:p>
    <w:p w:rsidR="00813F42" w:rsidRPr="005D0057" w:rsidRDefault="00813F42" w:rsidP="00813F42">
      <w:pPr>
        <w:pStyle w:val="a3"/>
        <w:jc w:val="both"/>
        <w:rPr>
          <w:color w:val="000000"/>
          <w:lang w:val="x-none"/>
        </w:rPr>
      </w:pPr>
    </w:p>
    <w:p w:rsidR="00510314" w:rsidRPr="00510314" w:rsidRDefault="00510314" w:rsidP="00510314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510314" w:rsidRDefault="00510314" w:rsidP="00510314">
      <w:pPr>
        <w:pStyle w:val="a3"/>
        <w:ind w:firstLine="709"/>
        <w:jc w:val="both"/>
        <w:rPr>
          <w:b/>
          <w:color w:val="000000"/>
          <w:sz w:val="28"/>
          <w:szCs w:val="28"/>
        </w:rPr>
      </w:pPr>
    </w:p>
    <w:p w:rsidR="00006541" w:rsidRPr="00CA0E99" w:rsidRDefault="00006541" w:rsidP="00510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6541" w:rsidRPr="00CA0E99" w:rsidSect="00961C16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0F"/>
    <w:rsid w:val="00006541"/>
    <w:rsid w:val="0005103D"/>
    <w:rsid w:val="00055A17"/>
    <w:rsid w:val="000A0040"/>
    <w:rsid w:val="000A61E7"/>
    <w:rsid w:val="000C3DAA"/>
    <w:rsid w:val="000F3435"/>
    <w:rsid w:val="000F7491"/>
    <w:rsid w:val="00113E3F"/>
    <w:rsid w:val="00114628"/>
    <w:rsid w:val="00121699"/>
    <w:rsid w:val="0013093A"/>
    <w:rsid w:val="00153135"/>
    <w:rsid w:val="001551C1"/>
    <w:rsid w:val="00165FCE"/>
    <w:rsid w:val="001778A4"/>
    <w:rsid w:val="00182EA7"/>
    <w:rsid w:val="001903EA"/>
    <w:rsid w:val="001D2BC3"/>
    <w:rsid w:val="001F501F"/>
    <w:rsid w:val="00215BF0"/>
    <w:rsid w:val="0021713D"/>
    <w:rsid w:val="00222FC3"/>
    <w:rsid w:val="002569B1"/>
    <w:rsid w:val="00263B54"/>
    <w:rsid w:val="002649DF"/>
    <w:rsid w:val="002849A8"/>
    <w:rsid w:val="002F4FF5"/>
    <w:rsid w:val="002F57C2"/>
    <w:rsid w:val="003026B9"/>
    <w:rsid w:val="003111EE"/>
    <w:rsid w:val="00332D60"/>
    <w:rsid w:val="00341827"/>
    <w:rsid w:val="00384EA8"/>
    <w:rsid w:val="003E7CC3"/>
    <w:rsid w:val="00401F3A"/>
    <w:rsid w:val="00403BC1"/>
    <w:rsid w:val="0042131C"/>
    <w:rsid w:val="0043039D"/>
    <w:rsid w:val="00453102"/>
    <w:rsid w:val="004951EC"/>
    <w:rsid w:val="004959AC"/>
    <w:rsid w:val="004A1FC5"/>
    <w:rsid w:val="004D0F53"/>
    <w:rsid w:val="004E3C2E"/>
    <w:rsid w:val="00510314"/>
    <w:rsid w:val="00515AF9"/>
    <w:rsid w:val="00520DAE"/>
    <w:rsid w:val="005440DA"/>
    <w:rsid w:val="00554667"/>
    <w:rsid w:val="00567A3F"/>
    <w:rsid w:val="00595AC1"/>
    <w:rsid w:val="005A272D"/>
    <w:rsid w:val="005C33C1"/>
    <w:rsid w:val="005D0057"/>
    <w:rsid w:val="005D47C3"/>
    <w:rsid w:val="005D4843"/>
    <w:rsid w:val="005D6B81"/>
    <w:rsid w:val="005E156A"/>
    <w:rsid w:val="005F0797"/>
    <w:rsid w:val="00606450"/>
    <w:rsid w:val="00622AA2"/>
    <w:rsid w:val="0063201B"/>
    <w:rsid w:val="00634367"/>
    <w:rsid w:val="00661EA2"/>
    <w:rsid w:val="006677D6"/>
    <w:rsid w:val="006743C9"/>
    <w:rsid w:val="006845F0"/>
    <w:rsid w:val="0068596A"/>
    <w:rsid w:val="00687965"/>
    <w:rsid w:val="006B015B"/>
    <w:rsid w:val="006C585A"/>
    <w:rsid w:val="006D200F"/>
    <w:rsid w:val="0071486D"/>
    <w:rsid w:val="00715A57"/>
    <w:rsid w:val="00730B2F"/>
    <w:rsid w:val="00741264"/>
    <w:rsid w:val="00755835"/>
    <w:rsid w:val="00785F13"/>
    <w:rsid w:val="00787A63"/>
    <w:rsid w:val="007B2A22"/>
    <w:rsid w:val="007C16DD"/>
    <w:rsid w:val="007D4963"/>
    <w:rsid w:val="00810511"/>
    <w:rsid w:val="00813F42"/>
    <w:rsid w:val="00823682"/>
    <w:rsid w:val="008409F7"/>
    <w:rsid w:val="00843405"/>
    <w:rsid w:val="008B3D2A"/>
    <w:rsid w:val="008D26C0"/>
    <w:rsid w:val="008E4A2E"/>
    <w:rsid w:val="008F2076"/>
    <w:rsid w:val="009025A7"/>
    <w:rsid w:val="00904C43"/>
    <w:rsid w:val="00943474"/>
    <w:rsid w:val="00961C16"/>
    <w:rsid w:val="00963E37"/>
    <w:rsid w:val="00972627"/>
    <w:rsid w:val="00985CFC"/>
    <w:rsid w:val="009A032B"/>
    <w:rsid w:val="009A2291"/>
    <w:rsid w:val="009C2D41"/>
    <w:rsid w:val="009D34AC"/>
    <w:rsid w:val="009D6E14"/>
    <w:rsid w:val="009E4328"/>
    <w:rsid w:val="009E62AF"/>
    <w:rsid w:val="009F58B7"/>
    <w:rsid w:val="00A1244B"/>
    <w:rsid w:val="00A31201"/>
    <w:rsid w:val="00A42D63"/>
    <w:rsid w:val="00A466E7"/>
    <w:rsid w:val="00A54143"/>
    <w:rsid w:val="00A65CEE"/>
    <w:rsid w:val="00A91B3C"/>
    <w:rsid w:val="00A97D57"/>
    <w:rsid w:val="00AA7FC8"/>
    <w:rsid w:val="00AC6DB9"/>
    <w:rsid w:val="00AE5E6C"/>
    <w:rsid w:val="00AF0CE3"/>
    <w:rsid w:val="00AF1332"/>
    <w:rsid w:val="00AF24BA"/>
    <w:rsid w:val="00B27F1A"/>
    <w:rsid w:val="00B322C6"/>
    <w:rsid w:val="00B44287"/>
    <w:rsid w:val="00B50EDE"/>
    <w:rsid w:val="00B6051D"/>
    <w:rsid w:val="00B733B2"/>
    <w:rsid w:val="00B80216"/>
    <w:rsid w:val="00BC74F8"/>
    <w:rsid w:val="00BE75F2"/>
    <w:rsid w:val="00BF68E1"/>
    <w:rsid w:val="00C11559"/>
    <w:rsid w:val="00C23E54"/>
    <w:rsid w:val="00C46995"/>
    <w:rsid w:val="00C90478"/>
    <w:rsid w:val="00CA0E99"/>
    <w:rsid w:val="00D00469"/>
    <w:rsid w:val="00D03E4A"/>
    <w:rsid w:val="00D105D3"/>
    <w:rsid w:val="00D2593A"/>
    <w:rsid w:val="00D60107"/>
    <w:rsid w:val="00D62694"/>
    <w:rsid w:val="00D64A49"/>
    <w:rsid w:val="00D800D1"/>
    <w:rsid w:val="00D83878"/>
    <w:rsid w:val="00D83CF4"/>
    <w:rsid w:val="00D85A0F"/>
    <w:rsid w:val="00DA5D27"/>
    <w:rsid w:val="00DA6D47"/>
    <w:rsid w:val="00DC1072"/>
    <w:rsid w:val="00DD26F7"/>
    <w:rsid w:val="00E25F4A"/>
    <w:rsid w:val="00E35353"/>
    <w:rsid w:val="00E44947"/>
    <w:rsid w:val="00E50FAF"/>
    <w:rsid w:val="00E574B0"/>
    <w:rsid w:val="00E87648"/>
    <w:rsid w:val="00E92B08"/>
    <w:rsid w:val="00E92DCE"/>
    <w:rsid w:val="00EA608F"/>
    <w:rsid w:val="00EB21FD"/>
    <w:rsid w:val="00EB5178"/>
    <w:rsid w:val="00ED43E9"/>
    <w:rsid w:val="00F278E7"/>
    <w:rsid w:val="00F41864"/>
    <w:rsid w:val="00F46235"/>
    <w:rsid w:val="00FA40DB"/>
    <w:rsid w:val="00FC3446"/>
    <w:rsid w:val="00FD12DB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82EA7"/>
    <w:rPr>
      <w:color w:val="0000FF"/>
      <w:u w:val="single"/>
    </w:rPr>
  </w:style>
  <w:style w:type="paragraph" w:styleId="2">
    <w:name w:val="Body Text Indent 2"/>
    <w:basedOn w:val="a"/>
    <w:link w:val="20"/>
    <w:rsid w:val="00785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85F1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 Spacing"/>
    <w:uiPriority w:val="1"/>
    <w:qFormat/>
    <w:rsid w:val="00121699"/>
    <w:pPr>
      <w:spacing w:after="0" w:line="240" w:lineRule="auto"/>
    </w:pPr>
  </w:style>
  <w:style w:type="paragraph" w:styleId="a6">
    <w:name w:val="Body Text Indent"/>
    <w:basedOn w:val="a"/>
    <w:link w:val="a7"/>
    <w:uiPriority w:val="99"/>
    <w:semiHidden/>
    <w:unhideWhenUsed/>
    <w:rsid w:val="00384EA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84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82EA7"/>
    <w:rPr>
      <w:color w:val="0000FF"/>
      <w:u w:val="single"/>
    </w:rPr>
  </w:style>
  <w:style w:type="paragraph" w:styleId="2">
    <w:name w:val="Body Text Indent 2"/>
    <w:basedOn w:val="a"/>
    <w:link w:val="20"/>
    <w:rsid w:val="00785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85F1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 Spacing"/>
    <w:uiPriority w:val="1"/>
    <w:qFormat/>
    <w:rsid w:val="00121699"/>
    <w:pPr>
      <w:spacing w:after="0" w:line="240" w:lineRule="auto"/>
    </w:pPr>
  </w:style>
  <w:style w:type="paragraph" w:styleId="a6">
    <w:name w:val="Body Text Indent"/>
    <w:basedOn w:val="a"/>
    <w:link w:val="a7"/>
    <w:uiPriority w:val="99"/>
    <w:semiHidden/>
    <w:unhideWhenUsed/>
    <w:rsid w:val="00384EA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84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vedomost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2C467-73B5-400F-ACD3-363638E8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УСЗН</dc:creator>
  <cp:lastModifiedBy>Коньшина Наталья Прокопьевна</cp:lastModifiedBy>
  <cp:revision>10</cp:revision>
  <cp:lastPrinted>2021-04-19T09:03:00Z</cp:lastPrinted>
  <dcterms:created xsi:type="dcterms:W3CDTF">2021-04-12T05:05:00Z</dcterms:created>
  <dcterms:modified xsi:type="dcterms:W3CDTF">2021-04-20T01:51:00Z</dcterms:modified>
</cp:coreProperties>
</file>