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C" w:rsidRPr="002C01B6" w:rsidRDefault="00450D2A" w:rsidP="00CA43EC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ПЕРВЫЕ ФИНАНСОВЫЕ ОТЧЕТЫ КАНДИДАТОВ</w:t>
      </w:r>
    </w:p>
    <w:p w:rsidR="00CA43EC" w:rsidRDefault="0080234E" w:rsidP="00CA43EC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EC" w:rsidRPr="005F02FF" w:rsidRDefault="00CA43EC" w:rsidP="00CA43EC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80234E" w:rsidRPr="0080234E" w:rsidRDefault="003D6A65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>Дополнительные в</w:t>
      </w:r>
      <w:r w:rsidR="00CA43EC" w:rsidRPr="0080234E">
        <w:rPr>
          <w:b/>
          <w:sz w:val="26"/>
          <w:szCs w:val="26"/>
          <w:u w:val="single"/>
        </w:rPr>
        <w:t xml:space="preserve">ыборы депутатов </w:t>
      </w:r>
      <w:r w:rsidR="0080234E" w:rsidRPr="0080234E">
        <w:rPr>
          <w:b/>
          <w:sz w:val="26"/>
          <w:szCs w:val="26"/>
          <w:u w:val="single"/>
        </w:rPr>
        <w:t>Заринского городского Собрания депутатов Алтайского края седьмого созыва</w:t>
      </w:r>
    </w:p>
    <w:p w:rsidR="00CA43EC" w:rsidRPr="0080234E" w:rsidRDefault="0080234E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 xml:space="preserve"> по двухмандатным избирательным округам № 1, № 5</w:t>
      </w:r>
    </w:p>
    <w:p w:rsidR="005D031A" w:rsidRPr="00964C71" w:rsidRDefault="005D031A" w:rsidP="00964C7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</w:p>
    <w:p w:rsidR="00CA43EC" w:rsidRPr="0080234E" w:rsidRDefault="00CA43EC" w:rsidP="00CA43EC">
      <w:pPr>
        <w:pStyle w:val="ConsNormal"/>
        <w:widowControl/>
        <w:ind w:firstLine="0"/>
        <w:jc w:val="right"/>
        <w:rPr>
          <w:b/>
          <w:sz w:val="24"/>
          <w:szCs w:val="24"/>
          <w:u w:val="single"/>
        </w:rPr>
      </w:pPr>
      <w:r w:rsidRPr="0080234E">
        <w:rPr>
          <w:b/>
          <w:sz w:val="24"/>
          <w:szCs w:val="24"/>
          <w:u w:val="single"/>
        </w:rPr>
        <w:t xml:space="preserve">По состоянию на </w:t>
      </w:r>
      <w:r w:rsidR="0080234E" w:rsidRPr="0080234E">
        <w:rPr>
          <w:b/>
          <w:sz w:val="24"/>
          <w:szCs w:val="24"/>
          <w:u w:val="single"/>
        </w:rPr>
        <w:t>22</w:t>
      </w:r>
      <w:r w:rsidR="00143ADC" w:rsidRPr="0080234E">
        <w:rPr>
          <w:b/>
          <w:sz w:val="24"/>
          <w:szCs w:val="24"/>
          <w:u w:val="single"/>
        </w:rPr>
        <w:t>.07.2020</w:t>
      </w:r>
    </w:p>
    <w:p w:rsidR="00CA43EC" w:rsidRDefault="0080234E" w:rsidP="00CA43E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43EC" w:rsidRPr="002C01B6">
        <w:rPr>
          <w:rFonts w:ascii="Times New Roman" w:hAnsi="Times New Roman"/>
          <w:sz w:val="24"/>
          <w:szCs w:val="24"/>
        </w:rPr>
        <w:t xml:space="preserve"> </w:t>
      </w:r>
      <w:r w:rsidR="00CA43EC">
        <w:rPr>
          <w:rFonts w:ascii="Times New Roman" w:hAnsi="Times New Roman"/>
          <w:sz w:val="24"/>
          <w:szCs w:val="24"/>
        </w:rPr>
        <w:t xml:space="preserve">тыс. </w:t>
      </w:r>
      <w:r w:rsidR="00CA43EC" w:rsidRPr="002C01B6">
        <w:rPr>
          <w:rFonts w:ascii="Times New Roman" w:hAnsi="Times New Roman"/>
          <w:sz w:val="24"/>
          <w:szCs w:val="24"/>
        </w:rPr>
        <w:t>руб</w:t>
      </w:r>
      <w:r w:rsidR="00CA43EC">
        <w:rPr>
          <w:rFonts w:ascii="Times New Roman" w:hAnsi="Times New Roman"/>
          <w:sz w:val="24"/>
          <w:szCs w:val="24"/>
        </w:rPr>
        <w:t>.</w:t>
      </w:r>
    </w:p>
    <w:p w:rsidR="00CA43EC" w:rsidRPr="00EE7123" w:rsidRDefault="00CA43EC" w:rsidP="00CA43E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6520"/>
        <w:gridCol w:w="1701"/>
        <w:gridCol w:w="1134"/>
        <w:gridCol w:w="992"/>
        <w:gridCol w:w="1134"/>
        <w:gridCol w:w="993"/>
        <w:gridCol w:w="992"/>
      </w:tblGrid>
      <w:tr w:rsidR="00450D2A" w:rsidRPr="00964C71" w:rsidTr="009E21EB">
        <w:trPr>
          <w:cantSplit/>
          <w:trHeight w:val="18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3D49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450D2A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spellStart"/>
            <w:r w:rsidRPr="00964C71">
              <w:rPr>
                <w:color w:val="000000"/>
                <w:sz w:val="20"/>
                <w:szCs w:val="20"/>
              </w:rPr>
              <w:t>Кабышев</w:t>
            </w:r>
            <w:proofErr w:type="spellEnd"/>
            <w:r w:rsidRPr="00964C71">
              <w:rPr>
                <w:color w:val="000000"/>
                <w:sz w:val="20"/>
                <w:szCs w:val="20"/>
              </w:rPr>
              <w:t xml:space="preserve"> Борис Борисович</w:t>
            </w:r>
          </w:p>
          <w:p w:rsidR="00450D2A" w:rsidRPr="00964C71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450D2A" w:rsidRPr="00964C71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450D2A" w:rsidRPr="00964C71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Юшков Артем 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450D2A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Голубев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Даниил Евгеньевич</w:t>
            </w:r>
          </w:p>
          <w:p w:rsidR="00450D2A" w:rsidRPr="00964C71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</w:tcPr>
          <w:p w:rsidR="00450D2A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</w:p>
          <w:p w:rsidR="00450D2A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Синицын Иван Сергеевич</w:t>
            </w:r>
          </w:p>
          <w:p w:rsidR="00450D2A" w:rsidRPr="00964C71" w:rsidRDefault="00450D2A" w:rsidP="003D4906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450D2A" w:rsidRPr="00964C71" w:rsidRDefault="00450D2A" w:rsidP="00964C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1. Поступило средств в избирательный фонд,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средств в установленном порядке для формирования избирательного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 Собственные средства кандидата, избирательного объединения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 Средства, выделенные кандидату выдвинувшим его избирательным объединением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1.1.3 Добровольные пожертвования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 Добровольные пожертвования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11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в избирательный фонд денежных средств, подпадающих под действие ч. 6 ст. 82 и ч.3 ст. 129 Кодекса Алтайского края о выборах, референдуме, отзыве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 Собственные средства кандидата, избирательного объединения, средства, выделенные кандидату, выдвинувшим его избирательным объединением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 Средства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 Средства юридического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2 Возвращено денежных средств из избирательного фонда,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 Перечислено в доход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 Возвращено денежных средств, поступивших с нарушением установленного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8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8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 Средств, превышающих предельный размер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 Возвращено денежных средств, поступивших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3 Израсходовано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организацию сбора подписей избирателей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з них на оплату труда лиц, привлекаемых для сбора подписей избирателей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организации телерадиовещания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редакции периодических печатных изданий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выпуск и распространение печатных и иных агитационных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проведение публичных 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работ (услуг) информационного и консультационного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3.7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0D2A" w:rsidRPr="00964C71" w:rsidTr="009E21EB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4 Распределено неизрасходованного остатка средств фонда пропорционально перечисленным в избирательный фонд  денежным средствам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50D2A" w:rsidRPr="00964C71" w:rsidTr="009E21EB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3D49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5. Остаток средств фонда на дату сдачи отчета (заверяется банковской справкой)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D2A" w:rsidRPr="00964C71" w:rsidRDefault="00450D2A" w:rsidP="00964C71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D2A" w:rsidRPr="00964C71" w:rsidRDefault="00450D2A" w:rsidP="00450D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B6102" w:rsidRDefault="003B6102" w:rsidP="0080234E">
      <w:pPr>
        <w:pStyle w:val="ConsNormal"/>
        <w:ind w:firstLine="0"/>
        <w:rPr>
          <w:sz w:val="24"/>
          <w:szCs w:val="24"/>
        </w:rPr>
      </w:pPr>
    </w:p>
    <w:p w:rsidR="0080234E" w:rsidRDefault="00CA43EC" w:rsidP="0080234E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избирательной комиссии </w:t>
      </w:r>
      <w:r w:rsidR="0080234E">
        <w:rPr>
          <w:sz w:val="24"/>
          <w:szCs w:val="24"/>
        </w:rPr>
        <w:t>муниципального образования</w:t>
      </w:r>
    </w:p>
    <w:p w:rsidR="00CA43EC" w:rsidRPr="003D6A65" w:rsidRDefault="0080234E" w:rsidP="0080234E">
      <w:pPr>
        <w:pStyle w:val="ConsNormal"/>
        <w:ind w:firstLine="0"/>
        <w:rPr>
          <w:sz w:val="20"/>
          <w:u w:val="single"/>
        </w:rPr>
      </w:pPr>
      <w:r>
        <w:rPr>
          <w:sz w:val="24"/>
          <w:szCs w:val="24"/>
        </w:rPr>
        <w:t xml:space="preserve">город Заринск Алтайского края                                                                                                                     </w:t>
      </w:r>
      <w:r w:rsidR="003D6A65">
        <w:rPr>
          <w:sz w:val="20"/>
        </w:rPr>
        <w:t xml:space="preserve">              </w:t>
      </w:r>
      <w:r w:rsidR="00450D2A">
        <w:rPr>
          <w:sz w:val="20"/>
        </w:rPr>
        <w:t xml:space="preserve">        </w:t>
      </w:r>
      <w:bookmarkStart w:id="0" w:name="_GoBack"/>
      <w:bookmarkEnd w:id="0"/>
      <w:r>
        <w:rPr>
          <w:sz w:val="20"/>
        </w:rPr>
        <w:t xml:space="preserve">      </w:t>
      </w:r>
      <w:r w:rsidR="00CA43EC">
        <w:rPr>
          <w:sz w:val="20"/>
        </w:rPr>
        <w:t xml:space="preserve"> </w:t>
      </w:r>
      <w:r>
        <w:rPr>
          <w:sz w:val="20"/>
          <w:u w:val="single"/>
        </w:rPr>
        <w:t>Т.А. Рубцова</w:t>
      </w:r>
      <w:r w:rsidR="003D6A65" w:rsidRPr="003D6A65">
        <w:rPr>
          <w:sz w:val="20"/>
          <w:u w:val="single"/>
        </w:rPr>
        <w:t xml:space="preserve">. </w:t>
      </w:r>
      <w:r>
        <w:rPr>
          <w:sz w:val="20"/>
          <w:u w:val="single"/>
        </w:rPr>
        <w:t xml:space="preserve">          22</w:t>
      </w:r>
      <w:r w:rsidR="003D6A65" w:rsidRPr="003D6A65">
        <w:rPr>
          <w:sz w:val="20"/>
          <w:u w:val="single"/>
        </w:rPr>
        <w:t>.07.2020</w:t>
      </w:r>
    </w:p>
    <w:p w:rsidR="00312FDA" w:rsidRDefault="00CA43EC" w:rsidP="00CA43E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4070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D031A">
        <w:rPr>
          <w:sz w:val="16"/>
          <w:szCs w:val="16"/>
        </w:rPr>
        <w:t xml:space="preserve">                  </w:t>
      </w:r>
      <w:r w:rsidR="003D6A65">
        <w:rPr>
          <w:sz w:val="16"/>
          <w:szCs w:val="16"/>
        </w:rPr>
        <w:t xml:space="preserve"> </w:t>
      </w:r>
      <w:r w:rsidR="00143ADC">
        <w:rPr>
          <w:sz w:val="16"/>
          <w:szCs w:val="16"/>
        </w:rPr>
        <w:t xml:space="preserve">     </w:t>
      </w:r>
      <w:r w:rsidR="005D031A">
        <w:rPr>
          <w:sz w:val="16"/>
          <w:szCs w:val="16"/>
        </w:rPr>
        <w:t xml:space="preserve"> </w:t>
      </w:r>
      <w:r w:rsidRPr="00E32475">
        <w:rPr>
          <w:sz w:val="16"/>
          <w:szCs w:val="16"/>
        </w:rPr>
        <w:t>(ФИО, подпись, дата)</w:t>
      </w:r>
    </w:p>
    <w:sectPr w:rsidR="00312FDA" w:rsidSect="00CA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C"/>
    <w:rsid w:val="00143ADC"/>
    <w:rsid w:val="0023366B"/>
    <w:rsid w:val="00312FDA"/>
    <w:rsid w:val="003B6102"/>
    <w:rsid w:val="003D4906"/>
    <w:rsid w:val="003D6A65"/>
    <w:rsid w:val="00450D2A"/>
    <w:rsid w:val="0054070D"/>
    <w:rsid w:val="005D031A"/>
    <w:rsid w:val="00630CC4"/>
    <w:rsid w:val="00662420"/>
    <w:rsid w:val="0080234E"/>
    <w:rsid w:val="00813BC2"/>
    <w:rsid w:val="00964C71"/>
    <w:rsid w:val="009A0194"/>
    <w:rsid w:val="009E21EB"/>
    <w:rsid w:val="00B436E0"/>
    <w:rsid w:val="00CA43EC"/>
    <w:rsid w:val="00D576B9"/>
    <w:rsid w:val="00D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Савостикова Светлана Владимировна</cp:lastModifiedBy>
  <cp:revision>4</cp:revision>
  <dcterms:created xsi:type="dcterms:W3CDTF">2020-07-22T06:36:00Z</dcterms:created>
  <dcterms:modified xsi:type="dcterms:W3CDTF">2020-07-23T03:09:00Z</dcterms:modified>
</cp:coreProperties>
</file>