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A5" w:rsidRPr="00991CA5" w:rsidRDefault="00991CA5" w:rsidP="000A4783">
      <w:pPr>
        <w:pStyle w:val="20"/>
        <w:framePr w:w="3886" w:h="2926" w:hRule="exact" w:wrap="none" w:vAnchor="page" w:hAnchor="page" w:x="1570" w:y="1138"/>
        <w:shd w:val="clear" w:color="auto" w:fill="auto"/>
        <w:spacing w:after="236"/>
        <w:ind w:right="20"/>
        <w:rPr>
          <w:sz w:val="24"/>
          <w:szCs w:val="24"/>
        </w:rPr>
      </w:pPr>
      <w:r w:rsidRPr="00991CA5">
        <w:rPr>
          <w:sz w:val="24"/>
          <w:szCs w:val="24"/>
        </w:rPr>
        <w:t>Администрация города Заринска Алтайского края</w:t>
      </w:r>
    </w:p>
    <w:p w:rsidR="00991CA5" w:rsidRPr="00991CA5" w:rsidRDefault="00991CA5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95"/>
        <w:ind w:right="20"/>
        <w:rPr>
          <w:sz w:val="24"/>
          <w:szCs w:val="24"/>
        </w:rPr>
      </w:pPr>
      <w:r w:rsidRPr="00991CA5">
        <w:rPr>
          <w:sz w:val="24"/>
          <w:szCs w:val="24"/>
        </w:rPr>
        <w:t>659100, г</w:t>
      </w:r>
      <w:proofErr w:type="gramStart"/>
      <w:r w:rsidRPr="00991CA5">
        <w:rPr>
          <w:sz w:val="24"/>
          <w:szCs w:val="24"/>
        </w:rPr>
        <w:t>.З</w:t>
      </w:r>
      <w:proofErr w:type="gramEnd"/>
      <w:r w:rsidRPr="00991CA5">
        <w:rPr>
          <w:sz w:val="24"/>
          <w:szCs w:val="24"/>
        </w:rPr>
        <w:t>аринск, пр.Строителей,31 тел./факс 42-4-01</w:t>
      </w:r>
    </w:p>
    <w:p w:rsidR="00AD0F3B" w:rsidRPr="009922D2" w:rsidRDefault="00991CA5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lang w:val="en-US"/>
        </w:rPr>
      </w:pPr>
      <w:r w:rsidRPr="00991CA5">
        <w:rPr>
          <w:sz w:val="24"/>
          <w:szCs w:val="24"/>
          <w:lang w:val="en-US"/>
        </w:rPr>
        <w:t>E</w:t>
      </w:r>
      <w:r w:rsidRPr="000A4783">
        <w:rPr>
          <w:sz w:val="24"/>
          <w:szCs w:val="24"/>
          <w:lang w:val="en-US"/>
        </w:rPr>
        <w:t>-</w:t>
      </w:r>
      <w:r w:rsidRPr="00991CA5">
        <w:rPr>
          <w:sz w:val="24"/>
          <w:szCs w:val="24"/>
          <w:lang w:val="en-US"/>
        </w:rPr>
        <w:t>mail</w:t>
      </w:r>
      <w:r w:rsidRPr="000A4783">
        <w:rPr>
          <w:sz w:val="24"/>
          <w:szCs w:val="24"/>
          <w:lang w:val="en-US"/>
        </w:rPr>
        <w:t xml:space="preserve">: </w:t>
      </w:r>
      <w:r w:rsidR="00112146">
        <w:fldChar w:fldCharType="begin"/>
      </w:r>
      <w:r w:rsidR="00112146" w:rsidRPr="00DD7AFC">
        <w:rPr>
          <w:lang w:val="en-US"/>
        </w:rPr>
        <w:instrText>HYPERLINK "mailto:admzarinsk@mail.ru"</w:instrText>
      </w:r>
      <w:r w:rsidR="00112146">
        <w:fldChar w:fldCharType="separate"/>
      </w:r>
      <w:r w:rsidRPr="00991CA5">
        <w:rPr>
          <w:rStyle w:val="a3"/>
          <w:sz w:val="24"/>
          <w:szCs w:val="24"/>
          <w:lang w:val="en-US"/>
        </w:rPr>
        <w:t>admzarinsk</w:t>
      </w:r>
      <w:r w:rsidRPr="000A4783">
        <w:rPr>
          <w:rStyle w:val="a3"/>
          <w:sz w:val="24"/>
          <w:szCs w:val="24"/>
          <w:lang w:val="en-US"/>
        </w:rPr>
        <w:t>@</w:t>
      </w:r>
      <w:r w:rsidRPr="00991CA5">
        <w:rPr>
          <w:rStyle w:val="a3"/>
          <w:sz w:val="24"/>
          <w:szCs w:val="24"/>
          <w:lang w:val="en-US"/>
        </w:rPr>
        <w:t>mail</w:t>
      </w:r>
      <w:r w:rsidRPr="000A4783">
        <w:rPr>
          <w:rStyle w:val="a3"/>
          <w:sz w:val="24"/>
          <w:szCs w:val="24"/>
          <w:lang w:val="en-US"/>
        </w:rPr>
        <w:t>.</w:t>
      </w:r>
      <w:r w:rsidRPr="00991CA5">
        <w:rPr>
          <w:rStyle w:val="a3"/>
          <w:sz w:val="24"/>
          <w:szCs w:val="24"/>
          <w:lang w:val="en-US"/>
        </w:rPr>
        <w:t>ru</w:t>
      </w:r>
      <w:r w:rsidR="00112146">
        <w:fldChar w:fldCharType="end"/>
      </w:r>
    </w:p>
    <w:p w:rsidR="000A4783" w:rsidRPr="009922D2" w:rsidRDefault="000A4783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lang w:val="en-US"/>
        </w:rPr>
      </w:pPr>
      <w:r w:rsidRPr="009922D2">
        <w:rPr>
          <w:lang w:val="en-US"/>
        </w:rPr>
        <w:t>____________ № _____________</w:t>
      </w:r>
    </w:p>
    <w:p w:rsidR="000A4783" w:rsidRPr="009922D2" w:rsidRDefault="000A4783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rStyle w:val="a3"/>
          <w:sz w:val="24"/>
          <w:szCs w:val="24"/>
        </w:rPr>
      </w:pPr>
      <w:r>
        <w:t xml:space="preserve">На № </w:t>
      </w:r>
      <w:r w:rsidR="009922D2">
        <w:t>10-с-473</w:t>
      </w:r>
      <w:r>
        <w:t xml:space="preserve"> от </w:t>
      </w:r>
      <w:r w:rsidR="009922D2">
        <w:t>06</w:t>
      </w:r>
      <w:r>
        <w:t>.1</w:t>
      </w:r>
      <w:r w:rsidR="009922D2">
        <w:t>2</w:t>
      </w:r>
      <w:r>
        <w:t>.2018</w:t>
      </w: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6779CF" w:rsidRPr="009922D2" w:rsidRDefault="006779CF" w:rsidP="000A4783">
      <w:pPr>
        <w:pStyle w:val="3"/>
        <w:framePr w:w="3886" w:h="2926" w:hRule="exact" w:wrap="none" w:vAnchor="page" w:hAnchor="page" w:x="1570" w:y="1138"/>
        <w:shd w:val="clear" w:color="auto" w:fill="auto"/>
        <w:spacing w:before="0" w:after="263" w:line="210" w:lineRule="exact"/>
        <w:ind w:right="20"/>
        <w:rPr>
          <w:sz w:val="24"/>
          <w:szCs w:val="24"/>
        </w:rPr>
      </w:pPr>
    </w:p>
    <w:p w:rsidR="00FE1949" w:rsidRPr="00C4020A" w:rsidRDefault="00FE1949" w:rsidP="009922D2">
      <w:pPr>
        <w:pStyle w:val="a8"/>
        <w:framePr w:w="4174" w:h="2578" w:hRule="exact" w:wrap="none" w:vAnchor="page" w:hAnchor="page" w:x="6494" w:y="1203"/>
        <w:jc w:val="both"/>
        <w:rPr>
          <w:rFonts w:ascii="Times New Roman" w:hAnsi="Times New Roman" w:cs="Times New Roman"/>
          <w:sz w:val="24"/>
          <w:szCs w:val="24"/>
        </w:rPr>
      </w:pPr>
      <w:r w:rsidRPr="00C4020A">
        <w:rPr>
          <w:rFonts w:ascii="Times New Roman" w:hAnsi="Times New Roman" w:cs="Times New Roman"/>
          <w:sz w:val="24"/>
          <w:szCs w:val="24"/>
        </w:rPr>
        <w:t xml:space="preserve">Администрация Губернатора и </w:t>
      </w:r>
    </w:p>
    <w:p w:rsidR="00FE1949" w:rsidRPr="00144CAA" w:rsidRDefault="00FE1949" w:rsidP="009922D2">
      <w:pPr>
        <w:pStyle w:val="a8"/>
        <w:framePr w:w="4174" w:h="2578" w:hRule="exact" w:wrap="none" w:vAnchor="page" w:hAnchor="page" w:x="6494" w:y="1203"/>
        <w:jc w:val="both"/>
        <w:rPr>
          <w:rFonts w:ascii="Times New Roman" w:hAnsi="Times New Roman" w:cs="Times New Roman"/>
          <w:sz w:val="24"/>
          <w:szCs w:val="24"/>
        </w:rPr>
      </w:pPr>
      <w:r w:rsidRPr="00C4020A">
        <w:rPr>
          <w:rFonts w:ascii="Times New Roman" w:hAnsi="Times New Roman" w:cs="Times New Roman"/>
          <w:sz w:val="24"/>
          <w:szCs w:val="24"/>
        </w:rPr>
        <w:t>Правительства Алтайского края</w:t>
      </w:r>
    </w:p>
    <w:p w:rsidR="000A4783" w:rsidRDefault="000A4783" w:rsidP="009922D2">
      <w:pPr>
        <w:pStyle w:val="3"/>
        <w:framePr w:w="4174" w:h="2578" w:hRule="exact" w:wrap="none" w:vAnchor="page" w:hAnchor="page" w:x="6494" w:y="1203"/>
        <w:shd w:val="clear" w:color="auto" w:fill="auto"/>
        <w:spacing w:before="0" w:after="0"/>
        <w:ind w:right="440"/>
        <w:jc w:val="both"/>
        <w:rPr>
          <w:sz w:val="24"/>
          <w:szCs w:val="24"/>
        </w:rPr>
      </w:pPr>
    </w:p>
    <w:p w:rsidR="009922D2" w:rsidRDefault="009922D2" w:rsidP="009922D2">
      <w:pPr>
        <w:pStyle w:val="3"/>
        <w:framePr w:w="4174" w:h="2578" w:hRule="exact" w:wrap="none" w:vAnchor="page" w:hAnchor="page" w:x="6494" w:y="1203"/>
        <w:shd w:val="clear" w:color="auto" w:fill="auto"/>
        <w:spacing w:before="0" w:after="0"/>
        <w:ind w:right="440"/>
        <w:jc w:val="both"/>
        <w:rPr>
          <w:sz w:val="24"/>
          <w:szCs w:val="24"/>
        </w:rPr>
      </w:pPr>
      <w:r>
        <w:rPr>
          <w:sz w:val="24"/>
          <w:szCs w:val="24"/>
        </w:rPr>
        <w:t>Секретариат Губернатора Алтайского края</w:t>
      </w:r>
    </w:p>
    <w:p w:rsidR="009922D2" w:rsidRDefault="009922D2" w:rsidP="009922D2">
      <w:pPr>
        <w:pStyle w:val="3"/>
        <w:framePr w:w="4174" w:h="2578" w:hRule="exact" w:wrap="none" w:vAnchor="page" w:hAnchor="page" w:x="6494" w:y="1203"/>
        <w:shd w:val="clear" w:color="auto" w:fill="auto"/>
        <w:spacing w:before="0" w:after="0"/>
        <w:ind w:right="440"/>
        <w:jc w:val="both"/>
        <w:rPr>
          <w:sz w:val="24"/>
          <w:szCs w:val="24"/>
        </w:rPr>
      </w:pPr>
    </w:p>
    <w:p w:rsidR="00991CA5" w:rsidRDefault="00991CA5" w:rsidP="009922D2">
      <w:pPr>
        <w:pStyle w:val="3"/>
        <w:framePr w:w="4174" w:h="2578" w:hRule="exact" w:wrap="none" w:vAnchor="page" w:hAnchor="page" w:x="6494" w:y="1203"/>
        <w:shd w:val="clear" w:color="auto" w:fill="auto"/>
        <w:spacing w:before="0" w:after="0"/>
        <w:ind w:right="440"/>
        <w:jc w:val="both"/>
        <w:rPr>
          <w:sz w:val="24"/>
          <w:szCs w:val="24"/>
        </w:rPr>
      </w:pPr>
      <w:r w:rsidRPr="00991CA5">
        <w:rPr>
          <w:sz w:val="24"/>
          <w:szCs w:val="24"/>
        </w:rPr>
        <w:t>просп. Ленина, д.59, г. Барнаул, 656035</w:t>
      </w:r>
    </w:p>
    <w:p w:rsidR="006779CF" w:rsidRDefault="006779CF" w:rsidP="009922D2">
      <w:pPr>
        <w:pStyle w:val="3"/>
        <w:framePr w:w="4174" w:h="2578" w:hRule="exact" w:wrap="none" w:vAnchor="page" w:hAnchor="page" w:x="6494" w:y="1203"/>
        <w:shd w:val="clear" w:color="auto" w:fill="auto"/>
        <w:spacing w:before="0" w:after="0"/>
        <w:ind w:left="20" w:right="440"/>
        <w:jc w:val="left"/>
        <w:rPr>
          <w:sz w:val="24"/>
          <w:szCs w:val="24"/>
        </w:rPr>
      </w:pPr>
    </w:p>
    <w:p w:rsidR="006779CF" w:rsidRPr="00991CA5" w:rsidRDefault="006779CF" w:rsidP="009922D2">
      <w:pPr>
        <w:pStyle w:val="3"/>
        <w:framePr w:w="4174" w:h="2578" w:hRule="exact" w:wrap="none" w:vAnchor="page" w:hAnchor="page" w:x="6494" w:y="1203"/>
        <w:shd w:val="clear" w:color="auto" w:fill="auto"/>
        <w:spacing w:before="0" w:after="0"/>
        <w:ind w:left="20" w:right="440"/>
        <w:jc w:val="left"/>
        <w:rPr>
          <w:sz w:val="24"/>
          <w:szCs w:val="24"/>
        </w:rPr>
      </w:pPr>
    </w:p>
    <w:p w:rsidR="00991CA5" w:rsidRDefault="00991CA5" w:rsidP="00991CA5"/>
    <w:p w:rsidR="0080533F" w:rsidRDefault="0080533F" w:rsidP="00991CA5"/>
    <w:p w:rsidR="0080533F" w:rsidRPr="00991CA5" w:rsidRDefault="0080533F" w:rsidP="00991CA5"/>
    <w:p w:rsidR="00991CA5" w:rsidRPr="00991CA5" w:rsidRDefault="00991CA5" w:rsidP="00991CA5"/>
    <w:p w:rsidR="00991CA5" w:rsidRPr="00991CA5" w:rsidRDefault="00991CA5" w:rsidP="00991CA5"/>
    <w:p w:rsidR="00991CA5" w:rsidRPr="00991CA5" w:rsidRDefault="00991CA5" w:rsidP="00991CA5"/>
    <w:p w:rsidR="007C0B12" w:rsidRPr="005B40D5" w:rsidRDefault="007C0B12" w:rsidP="005B40D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06D55" w:rsidRPr="00716860" w:rsidRDefault="00A06D55" w:rsidP="005B40D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922D2" w:rsidRPr="00B15F0D" w:rsidRDefault="00716860" w:rsidP="00B15F0D">
      <w:pPr>
        <w:pStyle w:val="a8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5F0D">
        <w:rPr>
          <w:rFonts w:ascii="Times New Roman" w:hAnsi="Times New Roman" w:cs="Times New Roman"/>
          <w:sz w:val="24"/>
          <w:szCs w:val="24"/>
        </w:rPr>
        <w:t>Администрация города Заринска</w:t>
      </w:r>
      <w:r w:rsidR="00B15F0D">
        <w:rPr>
          <w:rFonts w:ascii="Times New Roman" w:hAnsi="Times New Roman" w:cs="Times New Roman"/>
          <w:sz w:val="24"/>
          <w:szCs w:val="24"/>
        </w:rPr>
        <w:t>,</w:t>
      </w:r>
      <w:bookmarkEnd w:id="0"/>
      <w:r w:rsidR="009922D2" w:rsidRPr="00B15F0D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="009922D2" w:rsidRPr="00B15F0D">
        <w:rPr>
          <w:rFonts w:ascii="Times New Roman" w:hAnsi="Times New Roman" w:cs="Times New Roman"/>
          <w:sz w:val="24"/>
          <w:szCs w:val="24"/>
        </w:rPr>
        <w:t>выполнения протокола заседания Правительства Алтайского края</w:t>
      </w:r>
      <w:proofErr w:type="gramEnd"/>
      <w:r w:rsidR="009922D2" w:rsidRPr="00B15F0D">
        <w:rPr>
          <w:rFonts w:ascii="Times New Roman" w:hAnsi="Times New Roman" w:cs="Times New Roman"/>
          <w:sz w:val="24"/>
          <w:szCs w:val="24"/>
        </w:rPr>
        <w:t xml:space="preserve"> от 03.04.2018</w:t>
      </w:r>
      <w:r w:rsidR="00B15F0D">
        <w:rPr>
          <w:rFonts w:ascii="Times New Roman" w:hAnsi="Times New Roman" w:cs="Times New Roman"/>
          <w:sz w:val="24"/>
          <w:szCs w:val="24"/>
        </w:rPr>
        <w:t>г,</w:t>
      </w:r>
      <w:r w:rsidR="009922D2" w:rsidRPr="00B15F0D">
        <w:rPr>
          <w:rFonts w:ascii="Times New Roman" w:hAnsi="Times New Roman" w:cs="Times New Roman"/>
          <w:sz w:val="24"/>
          <w:szCs w:val="24"/>
        </w:rPr>
        <w:t xml:space="preserve"> направляет сведения о рассмотрении хода исполнения поручений и указаний Президента Российской Федерации</w:t>
      </w:r>
      <w:r w:rsidR="00205425" w:rsidRPr="00B15F0D">
        <w:rPr>
          <w:rFonts w:ascii="Times New Roman" w:hAnsi="Times New Roman" w:cs="Times New Roman"/>
          <w:sz w:val="24"/>
          <w:szCs w:val="24"/>
        </w:rPr>
        <w:t>:</w:t>
      </w:r>
    </w:p>
    <w:p w:rsidR="00205425" w:rsidRPr="00B15F0D" w:rsidRDefault="00205425" w:rsidP="00B15F0D">
      <w:pPr>
        <w:pStyle w:val="a8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0D">
        <w:rPr>
          <w:rFonts w:ascii="Times New Roman" w:hAnsi="Times New Roman" w:cs="Times New Roman"/>
          <w:sz w:val="24"/>
          <w:szCs w:val="24"/>
        </w:rPr>
        <w:t>1.3</w:t>
      </w:r>
      <w:r w:rsidR="000B5461" w:rsidRPr="00B15F0D">
        <w:rPr>
          <w:rFonts w:ascii="Times New Roman" w:hAnsi="Times New Roman" w:cs="Times New Roman"/>
          <w:sz w:val="24"/>
          <w:szCs w:val="24"/>
        </w:rPr>
        <w:t>.</w:t>
      </w:r>
      <w:r w:rsidRPr="00B15F0D">
        <w:rPr>
          <w:rFonts w:ascii="Times New Roman" w:hAnsi="Times New Roman" w:cs="Times New Roman"/>
          <w:sz w:val="24"/>
          <w:szCs w:val="24"/>
        </w:rPr>
        <w:t xml:space="preserve"> </w:t>
      </w:r>
      <w:r w:rsidR="000B5461" w:rsidRPr="00B15F0D">
        <w:rPr>
          <w:rFonts w:ascii="Times New Roman" w:hAnsi="Times New Roman" w:cs="Times New Roman"/>
          <w:sz w:val="24"/>
          <w:szCs w:val="24"/>
        </w:rPr>
        <w:t>В рамках перевода предоставляемых муниципальных услуг в электронный вид п</w:t>
      </w:r>
      <w:r w:rsidRPr="00B15F0D">
        <w:rPr>
          <w:rFonts w:ascii="Times New Roman" w:hAnsi="Times New Roman" w:cs="Times New Roman"/>
          <w:sz w:val="24"/>
          <w:szCs w:val="24"/>
        </w:rPr>
        <w:t>о состоянию на 20.12.2018 администрацией города Заринска Алтайского края выполнено присоединение ко всем доступным эталонным карточкам и приняты соответствующие типовые административные регламенты. Данная работа будет продолжена по мере появления новых услуг доступных для получения в электронном виде.</w:t>
      </w:r>
    </w:p>
    <w:p w:rsidR="00205425" w:rsidRPr="00B15F0D" w:rsidRDefault="00205425" w:rsidP="00B15F0D">
      <w:pPr>
        <w:pStyle w:val="a8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0D">
        <w:rPr>
          <w:rFonts w:ascii="Times New Roman" w:hAnsi="Times New Roman" w:cs="Times New Roman"/>
          <w:sz w:val="24"/>
          <w:szCs w:val="24"/>
        </w:rPr>
        <w:t>1.4</w:t>
      </w:r>
      <w:r w:rsidR="000B5461" w:rsidRPr="00B15F0D">
        <w:rPr>
          <w:rFonts w:ascii="Times New Roman" w:hAnsi="Times New Roman" w:cs="Times New Roman"/>
          <w:sz w:val="24"/>
          <w:szCs w:val="24"/>
        </w:rPr>
        <w:t>.</w:t>
      </w:r>
      <w:r w:rsidRPr="00B15F0D">
        <w:rPr>
          <w:rFonts w:ascii="Times New Roman" w:hAnsi="Times New Roman" w:cs="Times New Roman"/>
          <w:sz w:val="24"/>
          <w:szCs w:val="24"/>
        </w:rPr>
        <w:t xml:space="preserve"> </w:t>
      </w:r>
      <w:r w:rsidR="000B5461" w:rsidRPr="00B15F0D">
        <w:rPr>
          <w:rFonts w:ascii="Times New Roman" w:hAnsi="Times New Roman" w:cs="Times New Roman"/>
          <w:sz w:val="24"/>
          <w:szCs w:val="24"/>
        </w:rPr>
        <w:t>Ведется разъяснительная работа с населением города по получению ими услуг в электронном виде.</w:t>
      </w:r>
    </w:p>
    <w:p w:rsidR="00205425" w:rsidRPr="00B15F0D" w:rsidRDefault="00205425" w:rsidP="00B15F0D">
      <w:pPr>
        <w:pStyle w:val="a8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0D">
        <w:rPr>
          <w:rFonts w:ascii="Times New Roman" w:hAnsi="Times New Roman" w:cs="Times New Roman"/>
          <w:sz w:val="24"/>
          <w:szCs w:val="24"/>
        </w:rPr>
        <w:t>1.8</w:t>
      </w:r>
      <w:r w:rsidR="000B5461" w:rsidRPr="00B15F0D">
        <w:rPr>
          <w:rFonts w:ascii="Times New Roman" w:hAnsi="Times New Roman" w:cs="Times New Roman"/>
          <w:sz w:val="24"/>
          <w:szCs w:val="24"/>
        </w:rPr>
        <w:t>.</w:t>
      </w:r>
      <w:r w:rsidRPr="00B15F0D">
        <w:rPr>
          <w:rFonts w:ascii="Times New Roman" w:hAnsi="Times New Roman" w:cs="Times New Roman"/>
          <w:sz w:val="24"/>
          <w:szCs w:val="24"/>
        </w:rPr>
        <w:t xml:space="preserve"> Работы по приведению сведений содержащихся в федеральной государственной информационной системе «Федеральный реестр государственных и муниципальных услуг (функций)» в полное соответствие с требованиями законодательства ведутся и планируются к завершению до 20.02.2019.</w:t>
      </w:r>
    </w:p>
    <w:p w:rsidR="00205425" w:rsidRPr="00B15F0D" w:rsidRDefault="00205425" w:rsidP="00B15F0D">
      <w:pPr>
        <w:pStyle w:val="a8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0D">
        <w:rPr>
          <w:rFonts w:ascii="Times New Roman" w:hAnsi="Times New Roman" w:cs="Times New Roman"/>
          <w:sz w:val="24"/>
          <w:szCs w:val="24"/>
        </w:rPr>
        <w:t>1.12</w:t>
      </w:r>
      <w:r w:rsidR="000B5461" w:rsidRPr="00B15F0D">
        <w:rPr>
          <w:rFonts w:ascii="Times New Roman" w:hAnsi="Times New Roman" w:cs="Times New Roman"/>
          <w:sz w:val="24"/>
          <w:szCs w:val="24"/>
        </w:rPr>
        <w:t>.</w:t>
      </w:r>
      <w:r w:rsidRPr="00B15F0D">
        <w:rPr>
          <w:rFonts w:ascii="Times New Roman" w:hAnsi="Times New Roman" w:cs="Times New Roman"/>
          <w:sz w:val="24"/>
          <w:szCs w:val="24"/>
        </w:rPr>
        <w:t xml:space="preserve"> Работы по приведению административных регламентов предоставления муниципальных услуг</w:t>
      </w:r>
      <w:r w:rsidR="000B5461" w:rsidRPr="00B15F0D">
        <w:rPr>
          <w:rFonts w:ascii="Times New Roman" w:hAnsi="Times New Roman" w:cs="Times New Roman"/>
          <w:sz w:val="24"/>
          <w:szCs w:val="24"/>
        </w:rPr>
        <w:t xml:space="preserve"> в соответствие с типовыми административными регламентами</w:t>
      </w:r>
      <w:r w:rsidRPr="00B15F0D">
        <w:rPr>
          <w:rFonts w:ascii="Times New Roman" w:hAnsi="Times New Roman" w:cs="Times New Roman"/>
          <w:sz w:val="24"/>
          <w:szCs w:val="24"/>
        </w:rPr>
        <w:t xml:space="preserve"> ведутся, регламенты принимаются по мере предоставления </w:t>
      </w:r>
      <w:proofErr w:type="spellStart"/>
      <w:r w:rsidRPr="00B15F0D">
        <w:rPr>
          <w:rFonts w:ascii="Times New Roman" w:hAnsi="Times New Roman" w:cs="Times New Roman"/>
          <w:sz w:val="24"/>
          <w:szCs w:val="24"/>
        </w:rPr>
        <w:t>Алтайкомсвязью</w:t>
      </w:r>
      <w:proofErr w:type="spellEnd"/>
      <w:r w:rsidRPr="00B15F0D">
        <w:rPr>
          <w:rFonts w:ascii="Times New Roman" w:hAnsi="Times New Roman" w:cs="Times New Roman"/>
          <w:sz w:val="24"/>
          <w:szCs w:val="24"/>
        </w:rPr>
        <w:t xml:space="preserve"> согласованных с прокуратурой Алтайского края типовых административных регламентов.</w:t>
      </w:r>
    </w:p>
    <w:p w:rsidR="000B5461" w:rsidRPr="00B15F0D" w:rsidRDefault="000B5461" w:rsidP="00B15F0D">
      <w:pPr>
        <w:pStyle w:val="a8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0D">
        <w:rPr>
          <w:rFonts w:ascii="Times New Roman" w:hAnsi="Times New Roman" w:cs="Times New Roman"/>
          <w:sz w:val="24"/>
          <w:szCs w:val="24"/>
        </w:rPr>
        <w:t xml:space="preserve">2.8. Ход исполнения поручений и указаний Президента Российской Федерации рассматривается на заседаниях совещательных и </w:t>
      </w:r>
      <w:r w:rsidR="005D509F" w:rsidRPr="00B15F0D">
        <w:rPr>
          <w:rFonts w:ascii="Times New Roman" w:hAnsi="Times New Roman" w:cs="Times New Roman"/>
          <w:sz w:val="24"/>
          <w:szCs w:val="24"/>
        </w:rPr>
        <w:t>экспертных органов с размещением информации о проведенных мероприятиях на официальном сайте городского округа Заринск в разделе «Исполнение поручений указаний Президента Российской Федерации».</w:t>
      </w:r>
    </w:p>
    <w:p w:rsidR="005D509F" w:rsidRPr="00B15F0D" w:rsidRDefault="005D509F" w:rsidP="00B15F0D">
      <w:pPr>
        <w:pStyle w:val="a8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0D">
        <w:rPr>
          <w:rFonts w:ascii="Times New Roman" w:hAnsi="Times New Roman" w:cs="Times New Roman"/>
          <w:sz w:val="24"/>
          <w:szCs w:val="24"/>
        </w:rPr>
        <w:t xml:space="preserve">2.9. </w:t>
      </w:r>
      <w:r w:rsidR="00D17B64" w:rsidRPr="00B15F0D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Заринск в разделе «Исполнение поручений указаний Президента Российской Федерации» размещается информации о проведенных мероприятиях в ходе исполнения поручений и указаний Президента Российской Федерации.</w:t>
      </w:r>
    </w:p>
    <w:p w:rsidR="00B15F0D" w:rsidRDefault="00B15F0D" w:rsidP="00B15F0D">
      <w:pPr>
        <w:pStyle w:val="a8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F0D" w:rsidRPr="00B15F0D" w:rsidRDefault="00B15F0D" w:rsidP="00B15F0D">
      <w:pPr>
        <w:pStyle w:val="a8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860" w:rsidRPr="00B15F0D" w:rsidRDefault="000A4783" w:rsidP="00B15F0D">
      <w:pPr>
        <w:pStyle w:val="a8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B15F0D">
        <w:rPr>
          <w:rFonts w:ascii="Times New Roman" w:hAnsi="Times New Roman" w:cs="Times New Roman"/>
          <w:sz w:val="24"/>
          <w:szCs w:val="24"/>
        </w:rPr>
        <w:t>Глава</w:t>
      </w:r>
      <w:r w:rsidR="00716860" w:rsidRPr="00B15F0D">
        <w:rPr>
          <w:rFonts w:ascii="Times New Roman" w:hAnsi="Times New Roman" w:cs="Times New Roman"/>
          <w:sz w:val="24"/>
          <w:szCs w:val="24"/>
        </w:rPr>
        <w:t xml:space="preserve"> города                                               </w:t>
      </w:r>
      <w:r w:rsidRPr="00B15F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5F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5F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5F0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5F0D">
        <w:rPr>
          <w:rFonts w:ascii="Times New Roman" w:hAnsi="Times New Roman" w:cs="Times New Roman"/>
          <w:sz w:val="24"/>
          <w:szCs w:val="24"/>
        </w:rPr>
        <w:t xml:space="preserve">         И.И. </w:t>
      </w:r>
      <w:proofErr w:type="spellStart"/>
      <w:r w:rsidRPr="00B15F0D">
        <w:rPr>
          <w:rFonts w:ascii="Times New Roman" w:hAnsi="Times New Roman" w:cs="Times New Roman"/>
          <w:sz w:val="24"/>
          <w:szCs w:val="24"/>
        </w:rPr>
        <w:t>Терёшкин</w:t>
      </w:r>
      <w:proofErr w:type="spellEnd"/>
    </w:p>
    <w:p w:rsidR="00716860" w:rsidRPr="00B15F0D" w:rsidRDefault="00716860" w:rsidP="00B15F0D">
      <w:pPr>
        <w:pStyle w:val="a8"/>
        <w:ind w:left="-567" w:right="-426" w:firstLine="709"/>
        <w:rPr>
          <w:rFonts w:ascii="Times New Roman" w:hAnsi="Times New Roman" w:cs="Times New Roman"/>
          <w:sz w:val="24"/>
          <w:szCs w:val="24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0A4783" w:rsidRDefault="000A4783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B15F0D" w:rsidRDefault="00B15F0D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B15F0D" w:rsidRDefault="00B15F0D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B15F0D" w:rsidRDefault="00B15F0D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B15F0D" w:rsidRDefault="00B15F0D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B15F0D" w:rsidRDefault="00B15F0D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B15F0D" w:rsidRDefault="00B15F0D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B15F0D" w:rsidRDefault="00B15F0D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B15F0D" w:rsidRDefault="00B15F0D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B15F0D" w:rsidRDefault="00B15F0D" w:rsidP="002F063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sectPr w:rsidR="00B15F0D" w:rsidSect="0097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91CA5"/>
    <w:rsid w:val="0002119F"/>
    <w:rsid w:val="00040437"/>
    <w:rsid w:val="00040FAB"/>
    <w:rsid w:val="00050561"/>
    <w:rsid w:val="00073201"/>
    <w:rsid w:val="00080DCD"/>
    <w:rsid w:val="000A4783"/>
    <w:rsid w:val="000B5461"/>
    <w:rsid w:val="000C2EB9"/>
    <w:rsid w:val="000D34DC"/>
    <w:rsid w:val="000F56FE"/>
    <w:rsid w:val="000F7D85"/>
    <w:rsid w:val="00112146"/>
    <w:rsid w:val="00144CAA"/>
    <w:rsid w:val="00164E92"/>
    <w:rsid w:val="00175866"/>
    <w:rsid w:val="001F4F7B"/>
    <w:rsid w:val="00205425"/>
    <w:rsid w:val="0022450A"/>
    <w:rsid w:val="00230E58"/>
    <w:rsid w:val="00240911"/>
    <w:rsid w:val="00275B9B"/>
    <w:rsid w:val="0028209F"/>
    <w:rsid w:val="002A03CF"/>
    <w:rsid w:val="002C5436"/>
    <w:rsid w:val="002E2E95"/>
    <w:rsid w:val="002F0636"/>
    <w:rsid w:val="00307F15"/>
    <w:rsid w:val="0034019B"/>
    <w:rsid w:val="003553EB"/>
    <w:rsid w:val="00365B58"/>
    <w:rsid w:val="003827C9"/>
    <w:rsid w:val="00397A76"/>
    <w:rsid w:val="004177DD"/>
    <w:rsid w:val="004452EB"/>
    <w:rsid w:val="00461027"/>
    <w:rsid w:val="00467960"/>
    <w:rsid w:val="004A09B5"/>
    <w:rsid w:val="004B7906"/>
    <w:rsid w:val="004D3A56"/>
    <w:rsid w:val="004D4F78"/>
    <w:rsid w:val="004E3598"/>
    <w:rsid w:val="0053529D"/>
    <w:rsid w:val="00563218"/>
    <w:rsid w:val="00564181"/>
    <w:rsid w:val="005822ED"/>
    <w:rsid w:val="005A6D45"/>
    <w:rsid w:val="005B40D5"/>
    <w:rsid w:val="005D509F"/>
    <w:rsid w:val="00602D7A"/>
    <w:rsid w:val="00605D87"/>
    <w:rsid w:val="00621733"/>
    <w:rsid w:val="00630883"/>
    <w:rsid w:val="00640693"/>
    <w:rsid w:val="006416F2"/>
    <w:rsid w:val="00654C58"/>
    <w:rsid w:val="00666A20"/>
    <w:rsid w:val="006779CF"/>
    <w:rsid w:val="006B5079"/>
    <w:rsid w:val="006B55B0"/>
    <w:rsid w:val="006C2A7F"/>
    <w:rsid w:val="00710712"/>
    <w:rsid w:val="00716860"/>
    <w:rsid w:val="00750380"/>
    <w:rsid w:val="007819F2"/>
    <w:rsid w:val="007B3410"/>
    <w:rsid w:val="007B3DEC"/>
    <w:rsid w:val="007B44AB"/>
    <w:rsid w:val="007C0040"/>
    <w:rsid w:val="007C0B12"/>
    <w:rsid w:val="0080533F"/>
    <w:rsid w:val="008057DE"/>
    <w:rsid w:val="00806609"/>
    <w:rsid w:val="00827935"/>
    <w:rsid w:val="00844CD3"/>
    <w:rsid w:val="00857F17"/>
    <w:rsid w:val="00863841"/>
    <w:rsid w:val="00873CBC"/>
    <w:rsid w:val="0089655E"/>
    <w:rsid w:val="008B7FFA"/>
    <w:rsid w:val="00902F56"/>
    <w:rsid w:val="00911EE4"/>
    <w:rsid w:val="009159E8"/>
    <w:rsid w:val="00920337"/>
    <w:rsid w:val="00921A72"/>
    <w:rsid w:val="009621CE"/>
    <w:rsid w:val="00962F87"/>
    <w:rsid w:val="00972007"/>
    <w:rsid w:val="00976F2D"/>
    <w:rsid w:val="00991CA5"/>
    <w:rsid w:val="009922D2"/>
    <w:rsid w:val="009D574A"/>
    <w:rsid w:val="00A06D55"/>
    <w:rsid w:val="00A26FBE"/>
    <w:rsid w:val="00A333EA"/>
    <w:rsid w:val="00A473D7"/>
    <w:rsid w:val="00A52C69"/>
    <w:rsid w:val="00A8434A"/>
    <w:rsid w:val="00AC261E"/>
    <w:rsid w:val="00AD0F3B"/>
    <w:rsid w:val="00AE0DB8"/>
    <w:rsid w:val="00B15F0D"/>
    <w:rsid w:val="00B4440A"/>
    <w:rsid w:val="00B614C8"/>
    <w:rsid w:val="00B72A80"/>
    <w:rsid w:val="00BB1E31"/>
    <w:rsid w:val="00BB4F7C"/>
    <w:rsid w:val="00BF5994"/>
    <w:rsid w:val="00C011C9"/>
    <w:rsid w:val="00C05139"/>
    <w:rsid w:val="00C101A2"/>
    <w:rsid w:val="00C24D4B"/>
    <w:rsid w:val="00C4448A"/>
    <w:rsid w:val="00C47510"/>
    <w:rsid w:val="00C50537"/>
    <w:rsid w:val="00C54FD5"/>
    <w:rsid w:val="00CB38F0"/>
    <w:rsid w:val="00CB6C21"/>
    <w:rsid w:val="00CD4D58"/>
    <w:rsid w:val="00CD6AB9"/>
    <w:rsid w:val="00CE0CDC"/>
    <w:rsid w:val="00CF2A68"/>
    <w:rsid w:val="00D15172"/>
    <w:rsid w:val="00D17B64"/>
    <w:rsid w:val="00D219C9"/>
    <w:rsid w:val="00D40386"/>
    <w:rsid w:val="00D55AB5"/>
    <w:rsid w:val="00D8641F"/>
    <w:rsid w:val="00DB4A52"/>
    <w:rsid w:val="00DD7AFC"/>
    <w:rsid w:val="00DE7E21"/>
    <w:rsid w:val="00E83442"/>
    <w:rsid w:val="00EB428D"/>
    <w:rsid w:val="00ED6A7E"/>
    <w:rsid w:val="00EE16B3"/>
    <w:rsid w:val="00EE60F5"/>
    <w:rsid w:val="00F03A5A"/>
    <w:rsid w:val="00F05FE9"/>
    <w:rsid w:val="00F062A5"/>
    <w:rsid w:val="00F24A0B"/>
    <w:rsid w:val="00F45666"/>
    <w:rsid w:val="00F60B6F"/>
    <w:rsid w:val="00F90D7E"/>
    <w:rsid w:val="00F91D2C"/>
    <w:rsid w:val="00FA03AC"/>
    <w:rsid w:val="00FA077B"/>
    <w:rsid w:val="00FB221D"/>
    <w:rsid w:val="00FD0E08"/>
    <w:rsid w:val="00FE1949"/>
    <w:rsid w:val="00FE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07"/>
  </w:style>
  <w:style w:type="paragraph" w:styleId="1">
    <w:name w:val="heading 1"/>
    <w:basedOn w:val="a"/>
    <w:next w:val="a"/>
    <w:link w:val="10"/>
    <w:qFormat/>
    <w:rsid w:val="00D40386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1CA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1CA5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styleId="a3">
    <w:name w:val="Hyperlink"/>
    <w:basedOn w:val="a0"/>
    <w:rsid w:val="00991CA5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991CA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991CA5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5">
    <w:name w:val="Table Grid"/>
    <w:basedOn w:val="a1"/>
    <w:rsid w:val="0099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4"/>
    <w:rsid w:val="00991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991C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D40386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FA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FA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F2A68"/>
    <w:pPr>
      <w:spacing w:after="0" w:line="240" w:lineRule="auto"/>
    </w:pPr>
  </w:style>
  <w:style w:type="paragraph" w:styleId="a9">
    <w:name w:val="Body Text"/>
    <w:basedOn w:val="a"/>
    <w:link w:val="aa"/>
    <w:rsid w:val="00164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64E9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6C2A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C2A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0A47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997C-BDDE-4FC3-8729-E48A3F6F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</dc:creator>
  <cp:lastModifiedBy>ПОЛЯКОВА Светлана Ермолаевна</cp:lastModifiedBy>
  <cp:revision>140</cp:revision>
  <cp:lastPrinted>2018-12-20T04:06:00Z</cp:lastPrinted>
  <dcterms:created xsi:type="dcterms:W3CDTF">2015-12-10T13:35:00Z</dcterms:created>
  <dcterms:modified xsi:type="dcterms:W3CDTF">2018-12-24T02:10:00Z</dcterms:modified>
</cp:coreProperties>
</file>