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B0" w:rsidRDefault="00C272DD" w:rsidP="00991DF8">
      <w:pPr>
        <w:pStyle w:val="20"/>
        <w:shd w:val="clear" w:color="auto" w:fill="auto"/>
      </w:pPr>
      <w:r>
        <w:t>АДМИНИСТРАЦИЯ ГОРОДА ЗАРИНСКА</w:t>
      </w:r>
      <w:r>
        <w:br/>
        <w:t>АЛТАЙСКОГО КРАЯ</w:t>
      </w:r>
    </w:p>
    <w:p w:rsidR="000C11B0" w:rsidRDefault="00C272DD" w:rsidP="00991DF8">
      <w:pPr>
        <w:pStyle w:val="11"/>
        <w:keepNext/>
        <w:keepLines/>
        <w:shd w:val="clear" w:color="auto" w:fill="auto"/>
        <w:spacing w:after="0"/>
      </w:pPr>
      <w:bookmarkStart w:id="0" w:name="bookmark0"/>
      <w:bookmarkStart w:id="1" w:name="bookmark1"/>
      <w:r>
        <w:t>ПОСТАНОВЛЕНИЕ</w:t>
      </w:r>
      <w:bookmarkEnd w:id="0"/>
      <w:bookmarkEnd w:id="1"/>
    </w:p>
    <w:p w:rsidR="00991DF8" w:rsidRDefault="00991DF8" w:rsidP="00991DF8">
      <w:pPr>
        <w:pStyle w:val="11"/>
        <w:keepNext/>
        <w:keepLines/>
        <w:shd w:val="clear" w:color="auto" w:fill="auto"/>
        <w:spacing w:after="0"/>
      </w:pPr>
    </w:p>
    <w:p w:rsidR="00991DF8" w:rsidRDefault="00991DF8" w:rsidP="00991DF8">
      <w:pPr>
        <w:pStyle w:val="11"/>
        <w:keepNext/>
        <w:keepLines/>
        <w:shd w:val="clear" w:color="auto" w:fill="auto"/>
        <w:spacing w:after="0"/>
      </w:pPr>
    </w:p>
    <w:p w:rsidR="000C11B0" w:rsidRPr="00991DF8" w:rsidRDefault="00991DF8" w:rsidP="00991DF8">
      <w:pPr>
        <w:pStyle w:val="1"/>
        <w:shd w:val="clear" w:color="auto" w:fill="auto"/>
        <w:spacing w:line="240" w:lineRule="auto"/>
        <w:ind w:right="160" w:firstLine="0"/>
        <w:rPr>
          <w:sz w:val="24"/>
          <w:szCs w:val="24"/>
        </w:rPr>
      </w:pPr>
      <w:r w:rsidRPr="00C876D0">
        <w:rPr>
          <w:sz w:val="24"/>
          <w:szCs w:val="24"/>
          <w:u w:val="single"/>
        </w:rPr>
        <w:t>27.08.2020 № 576</w:t>
      </w:r>
      <w:r w:rsidRPr="00991DF8">
        <w:rPr>
          <w:sz w:val="24"/>
          <w:szCs w:val="24"/>
        </w:rPr>
        <w:t xml:space="preserve">                                                                                       </w:t>
      </w:r>
      <w:r w:rsidR="002F4966">
        <w:rPr>
          <w:sz w:val="24"/>
          <w:szCs w:val="24"/>
        </w:rPr>
        <w:t xml:space="preserve">                             </w:t>
      </w:r>
      <w:r w:rsidRPr="00991DF8">
        <w:rPr>
          <w:sz w:val="24"/>
          <w:szCs w:val="24"/>
        </w:rPr>
        <w:t xml:space="preserve">      </w:t>
      </w:r>
      <w:r w:rsidR="00C272DD" w:rsidRPr="00991DF8">
        <w:rPr>
          <w:sz w:val="24"/>
          <w:szCs w:val="24"/>
        </w:rPr>
        <w:t>г. Заринск</w:t>
      </w:r>
    </w:p>
    <w:p w:rsidR="00991DF8" w:rsidRPr="00991DF8" w:rsidRDefault="00991DF8" w:rsidP="00991DF8">
      <w:pPr>
        <w:pStyle w:val="1"/>
        <w:shd w:val="clear" w:color="auto" w:fill="auto"/>
        <w:spacing w:line="240" w:lineRule="auto"/>
        <w:ind w:right="160" w:firstLine="0"/>
        <w:rPr>
          <w:sz w:val="24"/>
          <w:szCs w:val="24"/>
        </w:rPr>
      </w:pPr>
    </w:p>
    <w:p w:rsidR="00991DF8" w:rsidRPr="00991DF8" w:rsidRDefault="00991DF8" w:rsidP="00991DF8">
      <w:pPr>
        <w:pStyle w:val="1"/>
        <w:shd w:val="clear" w:color="auto" w:fill="auto"/>
        <w:spacing w:line="240" w:lineRule="auto"/>
        <w:ind w:right="160" w:firstLine="0"/>
        <w:rPr>
          <w:sz w:val="24"/>
          <w:szCs w:val="24"/>
        </w:rPr>
      </w:pPr>
    </w:p>
    <w:p w:rsidR="00991DF8" w:rsidRPr="00991DF8" w:rsidRDefault="00C272DD" w:rsidP="00991DF8">
      <w:pPr>
        <w:pStyle w:val="1"/>
        <w:shd w:val="clear" w:color="auto" w:fill="auto"/>
        <w:spacing w:line="259" w:lineRule="auto"/>
        <w:ind w:firstLine="0"/>
        <w:rPr>
          <w:sz w:val="24"/>
          <w:szCs w:val="24"/>
        </w:rPr>
      </w:pPr>
      <w:r w:rsidRPr="00991DF8">
        <w:rPr>
          <w:sz w:val="24"/>
          <w:szCs w:val="24"/>
        </w:rPr>
        <w:t>Об утверждении Порядка организации подвоза</w:t>
      </w:r>
    </w:p>
    <w:p w:rsidR="00991DF8" w:rsidRPr="00991DF8" w:rsidRDefault="00C272DD" w:rsidP="00991DF8">
      <w:pPr>
        <w:pStyle w:val="1"/>
        <w:shd w:val="clear" w:color="auto" w:fill="auto"/>
        <w:spacing w:line="259" w:lineRule="auto"/>
        <w:ind w:firstLine="0"/>
        <w:rPr>
          <w:sz w:val="24"/>
          <w:szCs w:val="24"/>
        </w:rPr>
      </w:pPr>
      <w:r w:rsidRPr="00991DF8">
        <w:rPr>
          <w:sz w:val="24"/>
          <w:szCs w:val="24"/>
        </w:rPr>
        <w:t>обучающихся муниципальных бюджетных</w:t>
      </w:r>
    </w:p>
    <w:p w:rsidR="00991DF8" w:rsidRPr="00991DF8" w:rsidRDefault="00C272DD" w:rsidP="00991DF8">
      <w:pPr>
        <w:pStyle w:val="1"/>
        <w:shd w:val="clear" w:color="auto" w:fill="auto"/>
        <w:spacing w:line="259" w:lineRule="auto"/>
        <w:ind w:firstLine="0"/>
        <w:rPr>
          <w:sz w:val="24"/>
          <w:szCs w:val="24"/>
        </w:rPr>
      </w:pPr>
      <w:r w:rsidRPr="00991DF8">
        <w:rPr>
          <w:sz w:val="24"/>
          <w:szCs w:val="24"/>
        </w:rPr>
        <w:t xml:space="preserve">общеобразовательных учреждений города </w:t>
      </w:r>
    </w:p>
    <w:p w:rsidR="000C11B0" w:rsidRPr="00991DF8" w:rsidRDefault="00C272DD" w:rsidP="00991DF8">
      <w:pPr>
        <w:pStyle w:val="1"/>
        <w:shd w:val="clear" w:color="auto" w:fill="auto"/>
        <w:spacing w:line="259" w:lineRule="auto"/>
        <w:ind w:firstLine="0"/>
        <w:rPr>
          <w:sz w:val="24"/>
          <w:szCs w:val="24"/>
        </w:rPr>
      </w:pPr>
      <w:r w:rsidRPr="00991DF8">
        <w:rPr>
          <w:sz w:val="24"/>
          <w:szCs w:val="24"/>
        </w:rPr>
        <w:t>Заринска к месту учебы и обратно</w:t>
      </w:r>
    </w:p>
    <w:p w:rsidR="00991DF8" w:rsidRPr="00991DF8" w:rsidRDefault="00991DF8" w:rsidP="00991DF8">
      <w:pPr>
        <w:pStyle w:val="1"/>
        <w:shd w:val="clear" w:color="auto" w:fill="auto"/>
        <w:spacing w:line="259" w:lineRule="auto"/>
        <w:ind w:firstLine="0"/>
        <w:rPr>
          <w:sz w:val="24"/>
          <w:szCs w:val="24"/>
        </w:rPr>
      </w:pPr>
    </w:p>
    <w:p w:rsidR="00991DF8" w:rsidRPr="00991DF8" w:rsidRDefault="00991DF8" w:rsidP="00991DF8">
      <w:pPr>
        <w:pStyle w:val="1"/>
        <w:shd w:val="clear" w:color="auto" w:fill="auto"/>
        <w:spacing w:line="259" w:lineRule="auto"/>
        <w:ind w:firstLine="0"/>
        <w:rPr>
          <w:sz w:val="24"/>
          <w:szCs w:val="24"/>
        </w:rPr>
      </w:pPr>
    </w:p>
    <w:p w:rsidR="000C11B0" w:rsidRPr="00991DF8" w:rsidRDefault="00C272DD" w:rsidP="00991DF8">
      <w:pPr>
        <w:pStyle w:val="1"/>
        <w:shd w:val="clear" w:color="auto" w:fill="auto"/>
        <w:ind w:firstLine="720"/>
        <w:jc w:val="both"/>
        <w:rPr>
          <w:sz w:val="24"/>
          <w:szCs w:val="24"/>
        </w:rPr>
      </w:pPr>
      <w:r w:rsidRPr="00991DF8">
        <w:rPr>
          <w:sz w:val="24"/>
          <w:szCs w:val="24"/>
        </w:rPr>
        <w:t>В соответствии с Федеральным законом от 29.12.2012 № 273-ФЗ «Об образовании в Российской Федерации», Федеральным законом от 10.12.1995 № 196-ФЗ «О безопасности дорожного движения», Правилами организованной перевозки группы детей автобусами, утвержденными постановлением Правительства РФ от 17.12.2013 № 1177, в целях обеспечения безопасности школьных перевозок</w:t>
      </w:r>
    </w:p>
    <w:p w:rsidR="00991DF8" w:rsidRPr="00991DF8" w:rsidRDefault="00991DF8" w:rsidP="00991DF8">
      <w:pPr>
        <w:pStyle w:val="1"/>
        <w:shd w:val="clear" w:color="auto" w:fill="auto"/>
        <w:ind w:firstLine="720"/>
        <w:jc w:val="both"/>
        <w:rPr>
          <w:sz w:val="24"/>
          <w:szCs w:val="24"/>
        </w:rPr>
      </w:pPr>
    </w:p>
    <w:p w:rsidR="00991DF8" w:rsidRPr="00991DF8" w:rsidRDefault="00991DF8" w:rsidP="00991DF8">
      <w:pPr>
        <w:pStyle w:val="1"/>
        <w:shd w:val="clear" w:color="auto" w:fill="auto"/>
        <w:ind w:firstLine="720"/>
        <w:jc w:val="both"/>
        <w:rPr>
          <w:sz w:val="24"/>
          <w:szCs w:val="24"/>
        </w:rPr>
      </w:pPr>
    </w:p>
    <w:p w:rsidR="000C11B0" w:rsidRPr="00991DF8" w:rsidRDefault="00C272DD" w:rsidP="00991DF8">
      <w:pPr>
        <w:pStyle w:val="1"/>
        <w:shd w:val="clear" w:color="auto" w:fill="auto"/>
        <w:spacing w:line="240" w:lineRule="auto"/>
        <w:ind w:firstLine="0"/>
        <w:jc w:val="both"/>
        <w:rPr>
          <w:sz w:val="24"/>
          <w:szCs w:val="24"/>
        </w:rPr>
      </w:pPr>
      <w:r w:rsidRPr="00991DF8">
        <w:rPr>
          <w:sz w:val="24"/>
          <w:szCs w:val="24"/>
        </w:rPr>
        <w:t>ПОСТАНОВЛЯЮ:</w:t>
      </w:r>
    </w:p>
    <w:p w:rsidR="00991DF8" w:rsidRPr="00991DF8" w:rsidRDefault="00991DF8" w:rsidP="00991DF8">
      <w:pPr>
        <w:pStyle w:val="1"/>
        <w:shd w:val="clear" w:color="auto" w:fill="auto"/>
        <w:spacing w:line="240" w:lineRule="auto"/>
        <w:ind w:firstLine="0"/>
        <w:jc w:val="both"/>
        <w:rPr>
          <w:sz w:val="24"/>
          <w:szCs w:val="24"/>
        </w:rPr>
      </w:pPr>
    </w:p>
    <w:p w:rsidR="00991DF8" w:rsidRPr="00991DF8" w:rsidRDefault="00991DF8" w:rsidP="00991DF8">
      <w:pPr>
        <w:pStyle w:val="1"/>
        <w:shd w:val="clear" w:color="auto" w:fill="auto"/>
        <w:spacing w:line="240" w:lineRule="auto"/>
        <w:ind w:firstLine="0"/>
        <w:jc w:val="both"/>
        <w:rPr>
          <w:sz w:val="24"/>
          <w:szCs w:val="24"/>
        </w:rPr>
      </w:pPr>
    </w:p>
    <w:p w:rsidR="000C11B0" w:rsidRPr="00991DF8" w:rsidRDefault="00991DF8" w:rsidP="00991DF8">
      <w:pPr>
        <w:pStyle w:val="1"/>
        <w:shd w:val="clear" w:color="auto" w:fill="auto"/>
        <w:spacing w:line="264" w:lineRule="auto"/>
        <w:ind w:firstLine="720"/>
        <w:jc w:val="both"/>
        <w:rPr>
          <w:sz w:val="24"/>
          <w:szCs w:val="24"/>
        </w:rPr>
      </w:pPr>
      <w:r w:rsidRPr="00991DF8">
        <w:rPr>
          <w:sz w:val="24"/>
          <w:szCs w:val="24"/>
        </w:rPr>
        <w:t>1</w:t>
      </w:r>
      <w:r w:rsidR="00C272DD" w:rsidRPr="00991DF8">
        <w:rPr>
          <w:sz w:val="24"/>
          <w:szCs w:val="24"/>
        </w:rPr>
        <w:t>.Утвердить Порядок организации подвоза обучающихся муниципальных бюджетных общеобразовательных учреждений города Заринска к месту учебы и обратно (приложение</w:t>
      </w:r>
      <w:proofErr w:type="gramStart"/>
      <w:r w:rsidR="00C272DD" w:rsidRPr="00991DF8">
        <w:rPr>
          <w:sz w:val="24"/>
          <w:szCs w:val="24"/>
        </w:rPr>
        <w:t xml:space="preserve"> )</w:t>
      </w:r>
      <w:proofErr w:type="gramEnd"/>
      <w:r w:rsidR="00C272DD" w:rsidRPr="00991DF8">
        <w:rPr>
          <w:sz w:val="24"/>
          <w:szCs w:val="24"/>
        </w:rPr>
        <w:t>.</w:t>
      </w:r>
    </w:p>
    <w:p w:rsidR="000C11B0" w:rsidRPr="00991DF8" w:rsidRDefault="00C272DD" w:rsidP="00991DF8">
      <w:pPr>
        <w:pStyle w:val="1"/>
        <w:shd w:val="clear" w:color="auto" w:fill="auto"/>
        <w:spacing w:line="264" w:lineRule="auto"/>
        <w:ind w:firstLine="720"/>
        <w:jc w:val="both"/>
        <w:rPr>
          <w:sz w:val="24"/>
          <w:szCs w:val="24"/>
        </w:rPr>
      </w:pPr>
      <w:r w:rsidRPr="00991DF8">
        <w:rPr>
          <w:sz w:val="24"/>
          <w:szCs w:val="24"/>
        </w:rPr>
        <w:t xml:space="preserve">2.Считать </w:t>
      </w:r>
      <w:proofErr w:type="gramStart"/>
      <w:r w:rsidRPr="00991DF8">
        <w:rPr>
          <w:sz w:val="24"/>
          <w:szCs w:val="24"/>
        </w:rPr>
        <w:t>утратившим</w:t>
      </w:r>
      <w:proofErr w:type="gramEnd"/>
      <w:r w:rsidRPr="00991DF8">
        <w:rPr>
          <w:sz w:val="24"/>
          <w:szCs w:val="24"/>
        </w:rPr>
        <w:t xml:space="preserve"> силу постановление администрации города Заринска от 29.12.2017 № 1103 «Об организации подвоза обучающихся муниципального бюджетного общеобразовательного учреждения средней общеобразовательной школы № 4 города Заринска к месту учебы и обратно».</w:t>
      </w:r>
    </w:p>
    <w:p w:rsidR="000C11B0" w:rsidRPr="00991DF8" w:rsidRDefault="00C272DD" w:rsidP="00991DF8">
      <w:pPr>
        <w:pStyle w:val="1"/>
        <w:shd w:val="clear" w:color="auto" w:fill="auto"/>
        <w:spacing w:line="264" w:lineRule="auto"/>
        <w:ind w:firstLine="720"/>
        <w:jc w:val="both"/>
        <w:rPr>
          <w:sz w:val="24"/>
          <w:szCs w:val="24"/>
        </w:rPr>
      </w:pPr>
      <w:r w:rsidRPr="00991DF8">
        <w:rPr>
          <w:sz w:val="24"/>
          <w:szCs w:val="24"/>
        </w:rPr>
        <w:t>3.Опубликовать постановление в «Сборнике муниципальных правовых актов города Заринска» и разместить на официальном сайте администрации города Заринска.</w:t>
      </w:r>
    </w:p>
    <w:p w:rsidR="000C11B0" w:rsidRPr="00991DF8" w:rsidRDefault="00C272DD" w:rsidP="00991DF8">
      <w:pPr>
        <w:pStyle w:val="1"/>
        <w:shd w:val="clear" w:color="auto" w:fill="auto"/>
        <w:spacing w:line="264" w:lineRule="auto"/>
        <w:ind w:firstLine="720"/>
        <w:jc w:val="both"/>
        <w:rPr>
          <w:sz w:val="24"/>
          <w:szCs w:val="24"/>
        </w:rPr>
      </w:pPr>
      <w:r w:rsidRPr="00991DF8">
        <w:rPr>
          <w:sz w:val="24"/>
          <w:szCs w:val="24"/>
        </w:rPr>
        <w:t xml:space="preserve">4.Контроль за исполнением постановления возложить на первого заместителя главы администрации города </w:t>
      </w:r>
      <w:proofErr w:type="gramStart"/>
      <w:r w:rsidRPr="00991DF8">
        <w:rPr>
          <w:sz w:val="24"/>
          <w:szCs w:val="24"/>
        </w:rPr>
        <w:t>Нагорных</w:t>
      </w:r>
      <w:proofErr w:type="gramEnd"/>
      <w:r w:rsidRPr="00991DF8">
        <w:rPr>
          <w:sz w:val="24"/>
          <w:szCs w:val="24"/>
        </w:rPr>
        <w:t xml:space="preserve"> В.Н.</w:t>
      </w:r>
    </w:p>
    <w:p w:rsidR="00991DF8" w:rsidRPr="00991DF8" w:rsidRDefault="00991DF8" w:rsidP="00991DF8">
      <w:pPr>
        <w:pStyle w:val="1"/>
        <w:shd w:val="clear" w:color="auto" w:fill="auto"/>
        <w:spacing w:line="264" w:lineRule="auto"/>
        <w:ind w:firstLine="720"/>
        <w:jc w:val="both"/>
        <w:rPr>
          <w:sz w:val="24"/>
          <w:szCs w:val="24"/>
        </w:rPr>
      </w:pPr>
    </w:p>
    <w:p w:rsidR="00991DF8" w:rsidRPr="00991DF8" w:rsidRDefault="00991DF8" w:rsidP="00991DF8">
      <w:pPr>
        <w:pStyle w:val="1"/>
        <w:shd w:val="clear" w:color="auto" w:fill="auto"/>
        <w:spacing w:line="264" w:lineRule="auto"/>
        <w:ind w:firstLine="0"/>
        <w:jc w:val="both"/>
        <w:rPr>
          <w:sz w:val="24"/>
          <w:szCs w:val="24"/>
        </w:rPr>
      </w:pPr>
      <w:r w:rsidRPr="00991DF8">
        <w:rPr>
          <w:sz w:val="24"/>
          <w:szCs w:val="24"/>
        </w:rPr>
        <w:t xml:space="preserve">Глава города </w:t>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r>
      <w:r w:rsidRPr="00991DF8">
        <w:rPr>
          <w:sz w:val="24"/>
          <w:szCs w:val="24"/>
        </w:rPr>
        <w:tab/>
        <w:t xml:space="preserve">В.Ш. </w:t>
      </w:r>
      <w:proofErr w:type="spellStart"/>
      <w:r w:rsidRPr="00991DF8">
        <w:rPr>
          <w:sz w:val="24"/>
          <w:szCs w:val="24"/>
        </w:rPr>
        <w:t>Азгалдян</w:t>
      </w:r>
      <w:proofErr w:type="spellEnd"/>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Pr="00991DF8" w:rsidRDefault="00991DF8" w:rsidP="00991DF8">
      <w:pPr>
        <w:pStyle w:val="1"/>
        <w:shd w:val="clear" w:color="auto" w:fill="auto"/>
        <w:spacing w:line="254" w:lineRule="auto"/>
        <w:ind w:left="5560" w:firstLine="0"/>
        <w:rPr>
          <w:sz w:val="24"/>
          <w:szCs w:val="24"/>
        </w:rPr>
      </w:pPr>
    </w:p>
    <w:p w:rsidR="00991DF8" w:rsidRDefault="00991DF8" w:rsidP="00991DF8">
      <w:pPr>
        <w:pStyle w:val="1"/>
        <w:shd w:val="clear" w:color="auto" w:fill="auto"/>
        <w:spacing w:line="254" w:lineRule="auto"/>
        <w:ind w:firstLine="0"/>
        <w:rPr>
          <w:sz w:val="24"/>
          <w:szCs w:val="24"/>
        </w:rPr>
      </w:pPr>
    </w:p>
    <w:p w:rsidR="00C876D0" w:rsidRPr="00991DF8" w:rsidRDefault="00C876D0" w:rsidP="00991DF8">
      <w:pPr>
        <w:pStyle w:val="1"/>
        <w:shd w:val="clear" w:color="auto" w:fill="auto"/>
        <w:spacing w:line="254" w:lineRule="auto"/>
        <w:ind w:firstLine="0"/>
        <w:rPr>
          <w:sz w:val="24"/>
          <w:szCs w:val="24"/>
        </w:rPr>
      </w:pPr>
    </w:p>
    <w:p w:rsidR="00991DF8" w:rsidRPr="00991DF8" w:rsidRDefault="00991DF8" w:rsidP="00991DF8">
      <w:pPr>
        <w:pStyle w:val="1"/>
        <w:shd w:val="clear" w:color="auto" w:fill="auto"/>
        <w:spacing w:line="254" w:lineRule="auto"/>
        <w:ind w:firstLine="0"/>
        <w:rPr>
          <w:sz w:val="24"/>
          <w:szCs w:val="24"/>
        </w:rPr>
      </w:pPr>
    </w:p>
    <w:p w:rsidR="000C11B0" w:rsidRPr="00991DF8" w:rsidRDefault="00C272DD" w:rsidP="00991DF8">
      <w:pPr>
        <w:pStyle w:val="1"/>
        <w:shd w:val="clear" w:color="auto" w:fill="auto"/>
        <w:spacing w:line="254" w:lineRule="auto"/>
        <w:ind w:left="5954" w:firstLine="0"/>
        <w:rPr>
          <w:sz w:val="24"/>
          <w:szCs w:val="24"/>
        </w:rPr>
      </w:pPr>
      <w:r w:rsidRPr="00991DF8">
        <w:rPr>
          <w:sz w:val="24"/>
          <w:szCs w:val="24"/>
        </w:rPr>
        <w:lastRenderedPageBreak/>
        <w:t>Приложение</w:t>
      </w:r>
    </w:p>
    <w:p w:rsidR="000C11B0" w:rsidRPr="00991DF8" w:rsidRDefault="00C272DD" w:rsidP="00991DF8">
      <w:pPr>
        <w:pStyle w:val="1"/>
        <w:shd w:val="clear" w:color="auto" w:fill="auto"/>
        <w:spacing w:line="254" w:lineRule="auto"/>
        <w:ind w:left="5954" w:firstLine="20"/>
        <w:rPr>
          <w:sz w:val="24"/>
          <w:szCs w:val="24"/>
        </w:rPr>
      </w:pPr>
      <w:r w:rsidRPr="00991DF8">
        <w:rPr>
          <w:sz w:val="24"/>
          <w:szCs w:val="24"/>
        </w:rPr>
        <w:t>к постановлению администрации города Заринска</w:t>
      </w:r>
    </w:p>
    <w:p w:rsidR="000C11B0" w:rsidRPr="00991DF8" w:rsidRDefault="00991DF8" w:rsidP="00991DF8">
      <w:pPr>
        <w:pStyle w:val="1"/>
        <w:shd w:val="clear" w:color="auto" w:fill="auto"/>
        <w:tabs>
          <w:tab w:val="left" w:pos="7590"/>
        </w:tabs>
        <w:spacing w:line="254" w:lineRule="auto"/>
        <w:ind w:left="5954" w:firstLine="0"/>
        <w:rPr>
          <w:sz w:val="24"/>
          <w:szCs w:val="24"/>
        </w:rPr>
      </w:pPr>
      <w:r w:rsidRPr="00991DF8">
        <w:rPr>
          <w:sz w:val="24"/>
          <w:szCs w:val="24"/>
        </w:rPr>
        <w:t>от</w:t>
      </w:r>
      <w:r w:rsidR="00C876D0">
        <w:rPr>
          <w:sz w:val="24"/>
          <w:szCs w:val="24"/>
        </w:rPr>
        <w:t xml:space="preserve"> </w:t>
      </w:r>
      <w:r w:rsidR="00C876D0" w:rsidRPr="00C876D0">
        <w:rPr>
          <w:sz w:val="24"/>
          <w:szCs w:val="24"/>
          <w:u w:val="single"/>
        </w:rPr>
        <w:t>27.08.2020 № 576</w:t>
      </w:r>
    </w:p>
    <w:p w:rsidR="00991DF8" w:rsidRPr="00991DF8" w:rsidRDefault="00991DF8" w:rsidP="00991DF8">
      <w:pPr>
        <w:pStyle w:val="1"/>
        <w:shd w:val="clear" w:color="auto" w:fill="auto"/>
        <w:tabs>
          <w:tab w:val="left" w:pos="7590"/>
        </w:tabs>
        <w:spacing w:line="254" w:lineRule="auto"/>
        <w:ind w:left="5954" w:firstLine="0"/>
        <w:rPr>
          <w:sz w:val="24"/>
          <w:szCs w:val="24"/>
        </w:rPr>
      </w:pPr>
    </w:p>
    <w:p w:rsidR="00991DF8" w:rsidRPr="00991DF8" w:rsidRDefault="00991DF8" w:rsidP="00991DF8">
      <w:pPr>
        <w:pStyle w:val="1"/>
        <w:shd w:val="clear" w:color="auto" w:fill="auto"/>
        <w:tabs>
          <w:tab w:val="left" w:pos="7590"/>
        </w:tabs>
        <w:spacing w:line="254" w:lineRule="auto"/>
        <w:ind w:left="5954" w:firstLine="0"/>
        <w:rPr>
          <w:sz w:val="24"/>
          <w:szCs w:val="24"/>
        </w:rPr>
      </w:pPr>
      <w:bookmarkStart w:id="2" w:name="_GoBack"/>
      <w:bookmarkEnd w:id="2"/>
    </w:p>
    <w:p w:rsidR="000C11B0" w:rsidRPr="00991DF8" w:rsidRDefault="00C272DD" w:rsidP="00991DF8">
      <w:pPr>
        <w:pStyle w:val="1"/>
        <w:shd w:val="clear" w:color="auto" w:fill="auto"/>
        <w:spacing w:line="259" w:lineRule="auto"/>
        <w:ind w:firstLine="0"/>
        <w:jc w:val="center"/>
        <w:rPr>
          <w:sz w:val="24"/>
          <w:szCs w:val="24"/>
        </w:rPr>
      </w:pPr>
      <w:r w:rsidRPr="00991DF8">
        <w:rPr>
          <w:sz w:val="24"/>
          <w:szCs w:val="24"/>
        </w:rPr>
        <w:t>Порядок</w:t>
      </w:r>
    </w:p>
    <w:p w:rsidR="000C11B0" w:rsidRPr="00991DF8" w:rsidRDefault="00C272DD" w:rsidP="00991DF8">
      <w:pPr>
        <w:pStyle w:val="1"/>
        <w:shd w:val="clear" w:color="auto" w:fill="auto"/>
        <w:spacing w:line="259" w:lineRule="auto"/>
        <w:ind w:firstLine="0"/>
        <w:jc w:val="center"/>
        <w:rPr>
          <w:sz w:val="24"/>
          <w:szCs w:val="24"/>
        </w:rPr>
      </w:pPr>
      <w:r w:rsidRPr="00991DF8">
        <w:rPr>
          <w:sz w:val="24"/>
          <w:szCs w:val="24"/>
        </w:rPr>
        <w:t>организации подвоза обучающихся муниципальных бюджетных</w:t>
      </w:r>
      <w:r w:rsidRPr="00991DF8">
        <w:rPr>
          <w:sz w:val="24"/>
          <w:szCs w:val="24"/>
        </w:rPr>
        <w:br/>
        <w:t>общеобразовательных учреждений города Заринска к месту учебы и обратно</w:t>
      </w:r>
    </w:p>
    <w:p w:rsidR="00991DF8" w:rsidRPr="00991DF8" w:rsidRDefault="00991DF8" w:rsidP="00991DF8">
      <w:pPr>
        <w:pStyle w:val="1"/>
        <w:shd w:val="clear" w:color="auto" w:fill="auto"/>
        <w:spacing w:line="259" w:lineRule="auto"/>
        <w:ind w:firstLine="0"/>
        <w:jc w:val="center"/>
        <w:rPr>
          <w:sz w:val="24"/>
          <w:szCs w:val="24"/>
        </w:rPr>
      </w:pPr>
    </w:p>
    <w:p w:rsidR="000C11B0" w:rsidRPr="00991DF8" w:rsidRDefault="00C272DD" w:rsidP="00991DF8">
      <w:pPr>
        <w:pStyle w:val="1"/>
        <w:shd w:val="clear" w:color="auto" w:fill="auto"/>
        <w:ind w:firstLine="0"/>
        <w:jc w:val="center"/>
        <w:rPr>
          <w:sz w:val="24"/>
          <w:szCs w:val="24"/>
        </w:rPr>
      </w:pPr>
      <w:r w:rsidRPr="00991DF8">
        <w:rPr>
          <w:sz w:val="24"/>
          <w:szCs w:val="24"/>
        </w:rPr>
        <w:t>1 .Общие положения</w:t>
      </w:r>
    </w:p>
    <w:p w:rsidR="000C11B0" w:rsidRPr="00991DF8" w:rsidRDefault="00C272DD" w:rsidP="00991DF8">
      <w:pPr>
        <w:pStyle w:val="1"/>
        <w:numPr>
          <w:ilvl w:val="0"/>
          <w:numId w:val="1"/>
        </w:numPr>
        <w:shd w:val="clear" w:color="auto" w:fill="auto"/>
        <w:tabs>
          <w:tab w:val="left" w:pos="1182"/>
        </w:tabs>
        <w:ind w:firstLine="760"/>
        <w:jc w:val="both"/>
        <w:rPr>
          <w:sz w:val="24"/>
          <w:szCs w:val="24"/>
        </w:rPr>
      </w:pPr>
      <w:r w:rsidRPr="00991DF8">
        <w:rPr>
          <w:sz w:val="24"/>
          <w:szCs w:val="24"/>
        </w:rPr>
        <w:t>Порядок организации подвоза обучающихся муниципальных бюджетных общеобразовательных учреждений города Заринска к месту учебы и обратно (далее - Порядок</w:t>
      </w:r>
      <w:proofErr w:type="gramStart"/>
      <w:r w:rsidRPr="00991DF8">
        <w:rPr>
          <w:sz w:val="24"/>
          <w:szCs w:val="24"/>
        </w:rPr>
        <w:t>)о</w:t>
      </w:r>
      <w:proofErr w:type="gramEnd"/>
      <w:r w:rsidRPr="00991DF8">
        <w:rPr>
          <w:sz w:val="24"/>
          <w:szCs w:val="24"/>
        </w:rPr>
        <w:t>пределяет организацию и осуществление подвоза обучающихся муниципальных бюджетных общеобразовательных учреждений к месту учебы и обратно на территории города Заринска.</w:t>
      </w:r>
    </w:p>
    <w:p w:rsidR="000C11B0" w:rsidRPr="00991DF8" w:rsidRDefault="00C272DD" w:rsidP="00991DF8">
      <w:pPr>
        <w:pStyle w:val="1"/>
        <w:numPr>
          <w:ilvl w:val="0"/>
          <w:numId w:val="1"/>
        </w:numPr>
        <w:shd w:val="clear" w:color="auto" w:fill="auto"/>
        <w:tabs>
          <w:tab w:val="left" w:pos="1182"/>
        </w:tabs>
        <w:ind w:firstLine="760"/>
        <w:jc w:val="both"/>
        <w:rPr>
          <w:sz w:val="24"/>
          <w:szCs w:val="24"/>
        </w:rPr>
      </w:pPr>
      <w:r w:rsidRPr="00991DF8">
        <w:rPr>
          <w:sz w:val="24"/>
          <w:szCs w:val="24"/>
        </w:rPr>
        <w:t>Настоящий Порядок разработан в соответствии с Федеральным законом от 29.12.2012 № 273-ФЗ «Об образовании в Российской Федерации», Федеральным законом от 10.12.1995 № 196-ФЗ «О безопасности дорожного движения», Правилами организо</w:t>
      </w:r>
      <w:r w:rsidRPr="00991DF8">
        <w:rPr>
          <w:sz w:val="24"/>
          <w:szCs w:val="24"/>
        </w:rPr>
        <w:softHyphen/>
        <w:t>ванной перевозки группы детей автобусами, утвержденными Постановлением Правитель</w:t>
      </w:r>
      <w:r w:rsidRPr="00991DF8">
        <w:rPr>
          <w:sz w:val="24"/>
          <w:szCs w:val="24"/>
        </w:rPr>
        <w:softHyphen/>
        <w:t xml:space="preserve">ства Российской Федерации от 17.12.2013 № 1177,государственным стандартом Российской Федерации "Автобусы для перевозки детей. Технические требования. ГОСТ </w:t>
      </w:r>
      <w:proofErr w:type="gramStart"/>
      <w:r w:rsidRPr="00991DF8">
        <w:rPr>
          <w:sz w:val="24"/>
          <w:szCs w:val="24"/>
        </w:rPr>
        <w:t>Р</w:t>
      </w:r>
      <w:proofErr w:type="gramEnd"/>
      <w:r w:rsidRPr="00991DF8">
        <w:rPr>
          <w:sz w:val="24"/>
          <w:szCs w:val="24"/>
        </w:rPr>
        <w:t xml:space="preserve"> 51160-98", утвержденным постановлением Государственного стандарта России от 01.04.1998 №101.</w:t>
      </w:r>
    </w:p>
    <w:p w:rsidR="000C11B0" w:rsidRPr="00991DF8" w:rsidRDefault="00C272DD" w:rsidP="00991DF8">
      <w:pPr>
        <w:pStyle w:val="1"/>
        <w:numPr>
          <w:ilvl w:val="0"/>
          <w:numId w:val="1"/>
        </w:numPr>
        <w:shd w:val="clear" w:color="auto" w:fill="auto"/>
        <w:tabs>
          <w:tab w:val="left" w:pos="1217"/>
        </w:tabs>
        <w:ind w:firstLine="760"/>
        <w:jc w:val="both"/>
        <w:rPr>
          <w:sz w:val="24"/>
          <w:szCs w:val="24"/>
        </w:rPr>
      </w:pPr>
      <w:r w:rsidRPr="00991DF8">
        <w:rPr>
          <w:sz w:val="24"/>
          <w:szCs w:val="24"/>
        </w:rPr>
        <w:t>Понятия, применяемые в настоящем Порядке:</w:t>
      </w:r>
    </w:p>
    <w:p w:rsidR="000C11B0" w:rsidRPr="00991DF8" w:rsidRDefault="00C272DD" w:rsidP="00991DF8">
      <w:pPr>
        <w:pStyle w:val="1"/>
        <w:shd w:val="clear" w:color="auto" w:fill="auto"/>
        <w:ind w:firstLine="760"/>
        <w:jc w:val="both"/>
        <w:rPr>
          <w:sz w:val="24"/>
          <w:szCs w:val="24"/>
        </w:rPr>
      </w:pPr>
      <w:r w:rsidRPr="00991DF8">
        <w:rPr>
          <w:sz w:val="24"/>
          <w:szCs w:val="24"/>
        </w:rPr>
        <w:t>-школьный автобус - специализированное автотранспортное средство, соответст</w:t>
      </w:r>
      <w:r w:rsidRPr="00991DF8">
        <w:rPr>
          <w:sz w:val="24"/>
          <w:szCs w:val="24"/>
        </w:rPr>
        <w:softHyphen/>
        <w:t xml:space="preserve">вующее требованиям «ГОСТ </w:t>
      </w:r>
      <w:proofErr w:type="gramStart"/>
      <w:r w:rsidRPr="00991DF8">
        <w:rPr>
          <w:sz w:val="24"/>
          <w:szCs w:val="24"/>
        </w:rPr>
        <w:t>Р</w:t>
      </w:r>
      <w:proofErr w:type="gramEnd"/>
      <w:r w:rsidRPr="00991DF8">
        <w:rPr>
          <w:sz w:val="24"/>
          <w:szCs w:val="24"/>
        </w:rPr>
        <w:t xml:space="preserve"> 51160-98. Автобусы для перевозки детей. Технические требования»;</w:t>
      </w:r>
    </w:p>
    <w:p w:rsidR="000C11B0" w:rsidRPr="00991DF8" w:rsidRDefault="00C272DD" w:rsidP="00991DF8">
      <w:pPr>
        <w:pStyle w:val="1"/>
        <w:shd w:val="clear" w:color="auto" w:fill="auto"/>
        <w:ind w:firstLine="760"/>
        <w:jc w:val="both"/>
        <w:rPr>
          <w:sz w:val="24"/>
          <w:szCs w:val="24"/>
        </w:rPr>
      </w:pPr>
      <w:r w:rsidRPr="00991DF8">
        <w:rPr>
          <w:sz w:val="24"/>
          <w:szCs w:val="24"/>
        </w:rPr>
        <w:t>-подвоз обучающихся - регулярные, осуществляемые в течение учебного года, специальные (школьные) перевозки обучающихся муниципальных бюджетных общеобразовательных учреждений к месту учебы и обратно на территории города Заринска;</w:t>
      </w:r>
    </w:p>
    <w:p w:rsidR="000C11B0" w:rsidRPr="00991DF8" w:rsidRDefault="00C272DD" w:rsidP="00991DF8">
      <w:pPr>
        <w:pStyle w:val="1"/>
        <w:shd w:val="clear" w:color="auto" w:fill="auto"/>
        <w:ind w:firstLine="760"/>
        <w:jc w:val="both"/>
        <w:rPr>
          <w:sz w:val="24"/>
          <w:szCs w:val="24"/>
        </w:rPr>
      </w:pPr>
      <w:r w:rsidRPr="00991DF8">
        <w:rPr>
          <w:sz w:val="24"/>
          <w:szCs w:val="24"/>
        </w:rPr>
        <w:t>-единичные перевозки - перевозки обучающихся муниципальных бюджетных общеобразовательных учреждений города Заринска в пункты проведения государственной итоговой аттестации, к местам проведения конкурсов, олимпиад, соревнований в каникулярное время, в лагерь с дневным пребыванием детей. Перевозки педагогических работников к месту проведения конференций, семинаров и других организационно-педагогических мероприятий;</w:t>
      </w:r>
    </w:p>
    <w:p w:rsidR="000C11B0" w:rsidRPr="00991DF8" w:rsidRDefault="00C272DD" w:rsidP="00991DF8">
      <w:pPr>
        <w:pStyle w:val="1"/>
        <w:shd w:val="clear" w:color="auto" w:fill="auto"/>
        <w:ind w:firstLine="760"/>
        <w:jc w:val="both"/>
        <w:rPr>
          <w:sz w:val="24"/>
          <w:szCs w:val="24"/>
        </w:rPr>
      </w:pPr>
      <w:r w:rsidRPr="00991DF8">
        <w:rPr>
          <w:sz w:val="24"/>
          <w:szCs w:val="24"/>
        </w:rPr>
        <w:t xml:space="preserve">-школьный маршрут - организованный и оборудованный объектами транспортной инфраструктуры путь следования автобуса от начального пункта через промежуточные остановочные пункты до конечного пункта, по которому осуществляется перевозка </w:t>
      </w:r>
      <w:proofErr w:type="gramStart"/>
      <w:r w:rsidRPr="00991DF8">
        <w:rPr>
          <w:sz w:val="24"/>
          <w:szCs w:val="24"/>
        </w:rPr>
        <w:t>обу</w:t>
      </w:r>
      <w:r w:rsidRPr="00991DF8">
        <w:rPr>
          <w:sz w:val="24"/>
          <w:szCs w:val="24"/>
        </w:rPr>
        <w:softHyphen/>
        <w:t>чающихся</w:t>
      </w:r>
      <w:proofErr w:type="gramEnd"/>
      <w:r w:rsidRPr="00991DF8">
        <w:rPr>
          <w:sz w:val="24"/>
          <w:szCs w:val="24"/>
        </w:rPr>
        <w:t xml:space="preserve"> к месту учебы и обратно;</w:t>
      </w:r>
    </w:p>
    <w:p w:rsidR="000C11B0" w:rsidRPr="00991DF8" w:rsidRDefault="00C272DD" w:rsidP="00991DF8">
      <w:pPr>
        <w:pStyle w:val="1"/>
        <w:shd w:val="clear" w:color="auto" w:fill="auto"/>
        <w:ind w:firstLine="760"/>
        <w:jc w:val="both"/>
        <w:rPr>
          <w:sz w:val="24"/>
          <w:szCs w:val="24"/>
        </w:rPr>
      </w:pPr>
      <w:r w:rsidRPr="00991DF8">
        <w:rPr>
          <w:sz w:val="24"/>
          <w:szCs w:val="24"/>
        </w:rPr>
        <w:t>-паспорт школьного маршрута - документ, удостоверяющий маршрут движения школьного автобуса и содержащий сведения о маршруте.</w:t>
      </w:r>
    </w:p>
    <w:p w:rsidR="00991DF8" w:rsidRPr="00692FEB" w:rsidRDefault="00C272DD" w:rsidP="00692FEB">
      <w:pPr>
        <w:pStyle w:val="1"/>
        <w:numPr>
          <w:ilvl w:val="0"/>
          <w:numId w:val="1"/>
        </w:numPr>
        <w:shd w:val="clear" w:color="auto" w:fill="auto"/>
        <w:tabs>
          <w:tab w:val="left" w:pos="1234"/>
        </w:tabs>
        <w:ind w:firstLine="760"/>
        <w:jc w:val="both"/>
        <w:rPr>
          <w:sz w:val="24"/>
          <w:szCs w:val="24"/>
        </w:rPr>
      </w:pPr>
      <w:r w:rsidRPr="00991DF8">
        <w:rPr>
          <w:sz w:val="24"/>
          <w:szCs w:val="24"/>
        </w:rPr>
        <w:t>Требования настоящего Порядка обязательны для всех типов организаций, участвующих в организации и осуществлении подвоза обучающихся на территории города.</w:t>
      </w:r>
    </w:p>
    <w:p w:rsidR="000C11B0" w:rsidRPr="00991DF8" w:rsidRDefault="00C272DD" w:rsidP="00991DF8">
      <w:pPr>
        <w:pStyle w:val="1"/>
        <w:shd w:val="clear" w:color="auto" w:fill="auto"/>
        <w:ind w:firstLine="0"/>
        <w:jc w:val="center"/>
        <w:rPr>
          <w:sz w:val="24"/>
          <w:szCs w:val="24"/>
        </w:rPr>
      </w:pPr>
      <w:r w:rsidRPr="00991DF8">
        <w:rPr>
          <w:sz w:val="24"/>
          <w:szCs w:val="24"/>
        </w:rPr>
        <w:t>2.Основные мероприятия по определению школьного маршрута</w:t>
      </w:r>
    </w:p>
    <w:p w:rsidR="000C11B0" w:rsidRPr="00991DF8" w:rsidRDefault="00C272DD" w:rsidP="00991DF8">
      <w:pPr>
        <w:pStyle w:val="1"/>
        <w:shd w:val="clear" w:color="auto" w:fill="auto"/>
        <w:ind w:firstLine="0"/>
        <w:jc w:val="center"/>
        <w:rPr>
          <w:sz w:val="24"/>
          <w:szCs w:val="24"/>
        </w:rPr>
      </w:pPr>
      <w:r w:rsidRPr="00991DF8">
        <w:rPr>
          <w:sz w:val="24"/>
          <w:szCs w:val="24"/>
        </w:rPr>
        <w:t xml:space="preserve">для подвоза </w:t>
      </w:r>
      <w:proofErr w:type="gramStart"/>
      <w:r w:rsidRPr="00991DF8">
        <w:rPr>
          <w:sz w:val="24"/>
          <w:szCs w:val="24"/>
        </w:rPr>
        <w:t>обучающихся</w:t>
      </w:r>
      <w:proofErr w:type="gramEnd"/>
    </w:p>
    <w:p w:rsidR="000C11B0" w:rsidRPr="00991DF8" w:rsidRDefault="00C272DD" w:rsidP="00991DF8">
      <w:pPr>
        <w:pStyle w:val="1"/>
        <w:shd w:val="clear" w:color="auto" w:fill="auto"/>
        <w:ind w:firstLine="1120"/>
        <w:jc w:val="both"/>
        <w:rPr>
          <w:sz w:val="24"/>
          <w:szCs w:val="24"/>
        </w:rPr>
      </w:pPr>
      <w:r w:rsidRPr="00991DF8">
        <w:rPr>
          <w:sz w:val="24"/>
          <w:szCs w:val="24"/>
        </w:rPr>
        <w:t xml:space="preserve">2.1 .Техническое состояние автомобильных дорог, улиц, искусственных сооружений, по которым проходят школьные автобусные маршруты, их инженерное </w:t>
      </w:r>
      <w:r w:rsidRPr="00991DF8">
        <w:rPr>
          <w:sz w:val="24"/>
          <w:szCs w:val="24"/>
        </w:rPr>
        <w:lastRenderedPageBreak/>
        <w:t>оборудование, порядок их ремонта и содержания должны удовлетворять требованиям безопасности дорожного движения в соответствии с действующим законодательством.</w:t>
      </w:r>
    </w:p>
    <w:p w:rsidR="000C11B0" w:rsidRPr="00991DF8" w:rsidRDefault="00C272DD" w:rsidP="00991DF8">
      <w:pPr>
        <w:pStyle w:val="1"/>
        <w:numPr>
          <w:ilvl w:val="0"/>
          <w:numId w:val="2"/>
        </w:numPr>
        <w:shd w:val="clear" w:color="auto" w:fill="auto"/>
        <w:ind w:firstLine="1120"/>
        <w:jc w:val="both"/>
        <w:rPr>
          <w:sz w:val="24"/>
          <w:szCs w:val="24"/>
        </w:rPr>
      </w:pPr>
      <w:r w:rsidRPr="00991DF8">
        <w:rPr>
          <w:sz w:val="24"/>
          <w:szCs w:val="24"/>
        </w:rPr>
        <w:t xml:space="preserve">С целью оценки соответствия технического состояния и уровня </w:t>
      </w:r>
      <w:proofErr w:type="gramStart"/>
      <w:r w:rsidRPr="00991DF8">
        <w:rPr>
          <w:sz w:val="24"/>
          <w:szCs w:val="24"/>
        </w:rPr>
        <w:t>содержания</w:t>
      </w:r>
      <w:proofErr w:type="gramEnd"/>
      <w:r w:rsidRPr="00991DF8">
        <w:rPr>
          <w:sz w:val="24"/>
          <w:szCs w:val="24"/>
        </w:rPr>
        <w:t xml:space="preserve"> автомобильных дорог, улиц, их инженерного оборудования требованиям безопасности дорожного движения формируется комиссия, которая проводит обследование школьных автобусных маршрутов перед его открытием и в процессе эксплуатации - не реже двух раз в год. Комиссия формируется из числа представителей администрации города Заринска, ОГИБДД МО МВД России «</w:t>
      </w:r>
      <w:proofErr w:type="spellStart"/>
      <w:r w:rsidRPr="00991DF8">
        <w:rPr>
          <w:sz w:val="24"/>
          <w:szCs w:val="24"/>
        </w:rPr>
        <w:t>Заринский</w:t>
      </w:r>
      <w:proofErr w:type="spellEnd"/>
      <w:r w:rsidRPr="00991DF8">
        <w:rPr>
          <w:sz w:val="24"/>
          <w:szCs w:val="24"/>
        </w:rPr>
        <w:t>», дорожных, коммунальных служб города, в ведении которых находятся автомобильные дороги, улицы.</w:t>
      </w:r>
    </w:p>
    <w:p w:rsidR="000C11B0" w:rsidRPr="00991DF8" w:rsidRDefault="00C272DD" w:rsidP="00991DF8">
      <w:pPr>
        <w:pStyle w:val="1"/>
        <w:numPr>
          <w:ilvl w:val="0"/>
          <w:numId w:val="2"/>
        </w:numPr>
        <w:shd w:val="clear" w:color="auto" w:fill="auto"/>
        <w:tabs>
          <w:tab w:val="left" w:pos="1196"/>
        </w:tabs>
        <w:ind w:firstLine="720"/>
        <w:jc w:val="both"/>
        <w:rPr>
          <w:sz w:val="24"/>
          <w:szCs w:val="24"/>
        </w:rPr>
      </w:pPr>
      <w:r w:rsidRPr="00991DF8">
        <w:rPr>
          <w:sz w:val="24"/>
          <w:szCs w:val="24"/>
        </w:rPr>
        <w:t>Результаты обследования школьных маршрутов оформляются актом. При выявлении на маршруте недостатков, угрожающих безопасности дорожного движения, в акте отражаются предложения комиссии о проведении неотложных мероприятий, направленных на улучшение условий дорожного движения и предупреждение дорожн</w:t>
      </w:r>
      <w:proofErr w:type="gramStart"/>
      <w:r w:rsidRPr="00991DF8">
        <w:rPr>
          <w:sz w:val="24"/>
          <w:szCs w:val="24"/>
        </w:rPr>
        <w:t>о-</w:t>
      </w:r>
      <w:proofErr w:type="gramEnd"/>
      <w:r w:rsidRPr="00991DF8">
        <w:rPr>
          <w:sz w:val="24"/>
          <w:szCs w:val="24"/>
        </w:rPr>
        <w:t xml:space="preserve"> транспортных происшествий на маршруте. Акт подлежит передаче в организации, уполномоченные устранять выявленные нарушения.</w:t>
      </w:r>
    </w:p>
    <w:p w:rsidR="000C11B0" w:rsidRPr="00991DF8" w:rsidRDefault="00C272DD" w:rsidP="00991DF8">
      <w:pPr>
        <w:pStyle w:val="1"/>
        <w:numPr>
          <w:ilvl w:val="0"/>
          <w:numId w:val="2"/>
        </w:numPr>
        <w:shd w:val="clear" w:color="auto" w:fill="auto"/>
        <w:tabs>
          <w:tab w:val="left" w:pos="1177"/>
        </w:tabs>
        <w:ind w:firstLine="720"/>
        <w:jc w:val="both"/>
        <w:rPr>
          <w:sz w:val="24"/>
          <w:szCs w:val="24"/>
        </w:rPr>
      </w:pPr>
      <w:r w:rsidRPr="00991DF8">
        <w:rPr>
          <w:sz w:val="24"/>
          <w:szCs w:val="24"/>
        </w:rPr>
        <w:t>При соответствии дорожных условий установленным требованиям безопасности дорожного движения комиссия выносит заключение о готовности маршрута к открытию, о чем производится запись в акте обследования маршрута.</w:t>
      </w:r>
    </w:p>
    <w:p w:rsidR="000C11B0" w:rsidRPr="00991DF8" w:rsidRDefault="00C272DD" w:rsidP="00991DF8">
      <w:pPr>
        <w:pStyle w:val="1"/>
        <w:numPr>
          <w:ilvl w:val="0"/>
          <w:numId w:val="2"/>
        </w:numPr>
        <w:shd w:val="clear" w:color="auto" w:fill="auto"/>
        <w:tabs>
          <w:tab w:val="left" w:pos="1177"/>
        </w:tabs>
        <w:ind w:firstLine="720"/>
        <w:jc w:val="both"/>
        <w:rPr>
          <w:sz w:val="24"/>
          <w:szCs w:val="24"/>
        </w:rPr>
      </w:pPr>
      <w:r w:rsidRPr="00991DF8">
        <w:rPr>
          <w:sz w:val="24"/>
          <w:szCs w:val="24"/>
        </w:rPr>
        <w:t>Акт обследования школьного маршрута подписывается всеми членами комиссии и является основанием для разработки паспорта школьного маршрута.</w:t>
      </w:r>
    </w:p>
    <w:p w:rsidR="000C11B0" w:rsidRPr="00991DF8" w:rsidRDefault="00C272DD" w:rsidP="00991DF8">
      <w:pPr>
        <w:pStyle w:val="1"/>
        <w:numPr>
          <w:ilvl w:val="0"/>
          <w:numId w:val="2"/>
        </w:numPr>
        <w:shd w:val="clear" w:color="auto" w:fill="auto"/>
        <w:tabs>
          <w:tab w:val="left" w:pos="1196"/>
        </w:tabs>
        <w:ind w:firstLine="720"/>
        <w:jc w:val="both"/>
        <w:rPr>
          <w:sz w:val="24"/>
          <w:szCs w:val="24"/>
        </w:rPr>
      </w:pPr>
      <w:r w:rsidRPr="00991DF8">
        <w:rPr>
          <w:sz w:val="24"/>
          <w:szCs w:val="24"/>
        </w:rPr>
        <w:t>По результатам обследования школьного маршрута разрабатывается паспорт школьного автобусного маршрута (далее - паспорт маршрута). В паспорт маршрута включаются сведения, характеризующие маршрут: наличие линейных сооружений, расположение остановочных пунктов, расстояние между ними, состояние дороги, схема маршрута с указанием линейных, дорожных сооружений и опасных участков, которая согласовывается с ОГИБДД МО МВД России «</w:t>
      </w:r>
      <w:proofErr w:type="spellStart"/>
      <w:r w:rsidRPr="00991DF8">
        <w:rPr>
          <w:sz w:val="24"/>
          <w:szCs w:val="24"/>
        </w:rPr>
        <w:t>Заринский</w:t>
      </w:r>
      <w:proofErr w:type="spellEnd"/>
      <w:r w:rsidRPr="00991DF8">
        <w:rPr>
          <w:sz w:val="24"/>
          <w:szCs w:val="24"/>
        </w:rPr>
        <w:t>», расписание движения школьного автобуса.</w:t>
      </w:r>
    </w:p>
    <w:p w:rsidR="000C11B0" w:rsidRPr="00991DF8" w:rsidRDefault="00C272DD" w:rsidP="00991DF8">
      <w:pPr>
        <w:pStyle w:val="1"/>
        <w:numPr>
          <w:ilvl w:val="0"/>
          <w:numId w:val="2"/>
        </w:numPr>
        <w:shd w:val="clear" w:color="auto" w:fill="auto"/>
        <w:tabs>
          <w:tab w:val="left" w:pos="1191"/>
        </w:tabs>
        <w:ind w:firstLine="720"/>
        <w:jc w:val="both"/>
        <w:rPr>
          <w:sz w:val="24"/>
          <w:szCs w:val="24"/>
        </w:rPr>
      </w:pPr>
      <w:r w:rsidRPr="00991DF8">
        <w:rPr>
          <w:sz w:val="24"/>
          <w:szCs w:val="24"/>
        </w:rPr>
        <w:t>По завершению разработки паспорта маршрута он утверждается руководителем образовательного учреждения и согласовывается с администрацией города Заринска, комитетом по образованию администрации города Заринска, ОГИБДД МО МВД России «</w:t>
      </w:r>
      <w:proofErr w:type="spellStart"/>
      <w:r w:rsidRPr="00991DF8">
        <w:rPr>
          <w:sz w:val="24"/>
          <w:szCs w:val="24"/>
        </w:rPr>
        <w:t>Заринский</w:t>
      </w:r>
      <w:proofErr w:type="spellEnd"/>
      <w:r w:rsidRPr="00991DF8">
        <w:rPr>
          <w:sz w:val="24"/>
          <w:szCs w:val="24"/>
        </w:rPr>
        <w:t>».</w:t>
      </w:r>
    </w:p>
    <w:p w:rsidR="000C11B0" w:rsidRPr="00991DF8" w:rsidRDefault="00C272DD" w:rsidP="00991DF8">
      <w:pPr>
        <w:pStyle w:val="1"/>
        <w:numPr>
          <w:ilvl w:val="0"/>
          <w:numId w:val="2"/>
        </w:numPr>
        <w:shd w:val="clear" w:color="auto" w:fill="auto"/>
        <w:tabs>
          <w:tab w:val="left" w:pos="1196"/>
        </w:tabs>
        <w:ind w:firstLine="720"/>
        <w:jc w:val="both"/>
        <w:rPr>
          <w:sz w:val="24"/>
          <w:szCs w:val="24"/>
        </w:rPr>
      </w:pPr>
      <w:r w:rsidRPr="00991DF8">
        <w:rPr>
          <w:sz w:val="24"/>
          <w:szCs w:val="24"/>
        </w:rPr>
        <w:t>После утверждения и согласования паспорта маршрута школьный маршрут счи</w:t>
      </w:r>
      <w:r w:rsidRPr="00991DF8">
        <w:rPr>
          <w:sz w:val="24"/>
          <w:szCs w:val="24"/>
        </w:rPr>
        <w:softHyphen/>
        <w:t>тается открытым.</w:t>
      </w:r>
    </w:p>
    <w:p w:rsidR="00991DF8" w:rsidRPr="00991DF8" w:rsidRDefault="00991DF8" w:rsidP="00991DF8">
      <w:pPr>
        <w:pStyle w:val="1"/>
        <w:shd w:val="clear" w:color="auto" w:fill="auto"/>
        <w:ind w:firstLine="0"/>
        <w:jc w:val="center"/>
        <w:rPr>
          <w:sz w:val="24"/>
          <w:szCs w:val="24"/>
        </w:rPr>
      </w:pPr>
    </w:p>
    <w:p w:rsidR="000C11B0" w:rsidRPr="00991DF8" w:rsidRDefault="00C272DD" w:rsidP="00991DF8">
      <w:pPr>
        <w:pStyle w:val="1"/>
        <w:shd w:val="clear" w:color="auto" w:fill="auto"/>
        <w:ind w:firstLine="0"/>
        <w:jc w:val="center"/>
        <w:rPr>
          <w:sz w:val="24"/>
          <w:szCs w:val="24"/>
        </w:rPr>
      </w:pPr>
      <w:r w:rsidRPr="00991DF8">
        <w:rPr>
          <w:sz w:val="24"/>
          <w:szCs w:val="24"/>
        </w:rPr>
        <w:t>3.Основные мероприятия по организации перевозок обучающихся</w:t>
      </w:r>
    </w:p>
    <w:p w:rsidR="000C11B0" w:rsidRPr="00991DF8" w:rsidRDefault="00C272DD" w:rsidP="00991DF8">
      <w:pPr>
        <w:pStyle w:val="1"/>
        <w:numPr>
          <w:ilvl w:val="0"/>
          <w:numId w:val="3"/>
        </w:numPr>
        <w:shd w:val="clear" w:color="auto" w:fill="auto"/>
        <w:ind w:firstLine="620"/>
        <w:jc w:val="both"/>
        <w:rPr>
          <w:sz w:val="24"/>
          <w:szCs w:val="24"/>
        </w:rPr>
      </w:pPr>
      <w:r w:rsidRPr="00991DF8">
        <w:rPr>
          <w:sz w:val="24"/>
          <w:szCs w:val="24"/>
        </w:rPr>
        <w:t>МБОУ СОШ № 1, 4, 7 организуют перевозку обучающихся самостоятельно при выполнении следующих условий:</w:t>
      </w:r>
    </w:p>
    <w:p w:rsidR="000C11B0" w:rsidRPr="00991DF8" w:rsidRDefault="00C272DD" w:rsidP="00991DF8">
      <w:pPr>
        <w:pStyle w:val="1"/>
        <w:numPr>
          <w:ilvl w:val="0"/>
          <w:numId w:val="4"/>
        </w:numPr>
        <w:shd w:val="clear" w:color="auto" w:fill="auto"/>
        <w:tabs>
          <w:tab w:val="left" w:pos="1273"/>
        </w:tabs>
        <w:ind w:firstLine="620"/>
        <w:jc w:val="both"/>
        <w:rPr>
          <w:sz w:val="24"/>
          <w:szCs w:val="24"/>
        </w:rPr>
      </w:pPr>
      <w:r w:rsidRPr="00991DF8">
        <w:rPr>
          <w:sz w:val="24"/>
          <w:szCs w:val="24"/>
        </w:rPr>
        <w:t>Техническое состояние школьного автобуса должно отвечать требованиям основных положений по допуску транспортных средств к эксплуатации.</w:t>
      </w:r>
    </w:p>
    <w:p w:rsidR="000C11B0" w:rsidRPr="00991DF8" w:rsidRDefault="00C272DD" w:rsidP="00991DF8">
      <w:pPr>
        <w:pStyle w:val="1"/>
        <w:numPr>
          <w:ilvl w:val="0"/>
          <w:numId w:val="4"/>
        </w:numPr>
        <w:shd w:val="clear" w:color="auto" w:fill="auto"/>
        <w:tabs>
          <w:tab w:val="left" w:pos="1273"/>
        </w:tabs>
        <w:ind w:firstLine="620"/>
        <w:jc w:val="both"/>
        <w:rPr>
          <w:sz w:val="24"/>
          <w:szCs w:val="24"/>
        </w:rPr>
      </w:pPr>
      <w:r w:rsidRPr="00991DF8">
        <w:rPr>
          <w:sz w:val="24"/>
          <w:szCs w:val="24"/>
        </w:rPr>
        <w:t>Проведение технического осмотра, обслуживание и ремонт школьных автобусов для перевозки обучающихся в порядке и сроки, определяемые действующими нормативными документами.</w:t>
      </w:r>
    </w:p>
    <w:p w:rsidR="000C11B0" w:rsidRPr="00991DF8" w:rsidRDefault="00C272DD" w:rsidP="00991DF8">
      <w:pPr>
        <w:pStyle w:val="1"/>
        <w:numPr>
          <w:ilvl w:val="0"/>
          <w:numId w:val="4"/>
        </w:numPr>
        <w:shd w:val="clear" w:color="auto" w:fill="auto"/>
        <w:tabs>
          <w:tab w:val="left" w:pos="1273"/>
        </w:tabs>
        <w:ind w:firstLine="620"/>
        <w:jc w:val="both"/>
        <w:rPr>
          <w:sz w:val="24"/>
          <w:szCs w:val="24"/>
        </w:rPr>
      </w:pPr>
      <w:r w:rsidRPr="00991DF8">
        <w:rPr>
          <w:sz w:val="24"/>
          <w:szCs w:val="24"/>
        </w:rPr>
        <w:t xml:space="preserve">Проведение ежедневного </w:t>
      </w:r>
      <w:proofErr w:type="spellStart"/>
      <w:r w:rsidRPr="00991DF8">
        <w:rPr>
          <w:sz w:val="24"/>
          <w:szCs w:val="24"/>
        </w:rPr>
        <w:t>предрейсового</w:t>
      </w:r>
      <w:proofErr w:type="spellEnd"/>
      <w:r w:rsidRPr="00991DF8">
        <w:rPr>
          <w:sz w:val="24"/>
          <w:szCs w:val="24"/>
        </w:rPr>
        <w:t xml:space="preserve"> контроля технического состояния школьных автобусов с соответствующими отметками в путевом листе.</w:t>
      </w:r>
    </w:p>
    <w:p w:rsidR="000C11B0" w:rsidRPr="00991DF8" w:rsidRDefault="00C272DD" w:rsidP="00991DF8">
      <w:pPr>
        <w:pStyle w:val="1"/>
        <w:shd w:val="clear" w:color="auto" w:fill="auto"/>
        <w:ind w:firstLine="620"/>
        <w:jc w:val="both"/>
        <w:rPr>
          <w:sz w:val="24"/>
          <w:szCs w:val="24"/>
        </w:rPr>
      </w:pPr>
      <w:r w:rsidRPr="00991DF8">
        <w:rPr>
          <w:sz w:val="24"/>
          <w:szCs w:val="24"/>
        </w:rPr>
        <w:t>3.1.5.Организация стажировок для водителей.</w:t>
      </w:r>
    </w:p>
    <w:p w:rsidR="000C11B0" w:rsidRPr="00991DF8" w:rsidRDefault="00C272DD" w:rsidP="00991DF8">
      <w:pPr>
        <w:pStyle w:val="1"/>
        <w:numPr>
          <w:ilvl w:val="0"/>
          <w:numId w:val="5"/>
        </w:numPr>
        <w:shd w:val="clear" w:color="auto" w:fill="auto"/>
        <w:tabs>
          <w:tab w:val="left" w:pos="1268"/>
        </w:tabs>
        <w:ind w:firstLine="620"/>
        <w:jc w:val="both"/>
        <w:rPr>
          <w:sz w:val="24"/>
          <w:szCs w:val="24"/>
        </w:rPr>
      </w:pPr>
      <w:r w:rsidRPr="00991DF8">
        <w:rPr>
          <w:sz w:val="24"/>
          <w:szCs w:val="24"/>
        </w:rPr>
        <w:t xml:space="preserve">Проведение ежедневного </w:t>
      </w:r>
      <w:proofErr w:type="spellStart"/>
      <w:r w:rsidRPr="00991DF8">
        <w:rPr>
          <w:sz w:val="24"/>
          <w:szCs w:val="24"/>
        </w:rPr>
        <w:t>предрейсового</w:t>
      </w:r>
      <w:proofErr w:type="spellEnd"/>
      <w:r w:rsidRPr="00991DF8">
        <w:rPr>
          <w:sz w:val="24"/>
          <w:szCs w:val="24"/>
        </w:rPr>
        <w:t xml:space="preserve"> инструктажа водителя автобуса по безопасности дорожного движения.</w:t>
      </w:r>
    </w:p>
    <w:p w:rsidR="000C11B0" w:rsidRPr="00991DF8" w:rsidRDefault="00C272DD" w:rsidP="00991DF8">
      <w:pPr>
        <w:pStyle w:val="1"/>
        <w:numPr>
          <w:ilvl w:val="0"/>
          <w:numId w:val="5"/>
        </w:numPr>
        <w:shd w:val="clear" w:color="auto" w:fill="auto"/>
        <w:tabs>
          <w:tab w:val="left" w:pos="658"/>
        </w:tabs>
        <w:ind w:firstLine="620"/>
        <w:jc w:val="both"/>
        <w:rPr>
          <w:sz w:val="24"/>
          <w:szCs w:val="24"/>
        </w:rPr>
      </w:pPr>
      <w:r w:rsidRPr="00991DF8">
        <w:rPr>
          <w:sz w:val="24"/>
          <w:szCs w:val="24"/>
        </w:rPr>
        <w:t xml:space="preserve">Проведение ежедневных </w:t>
      </w:r>
      <w:proofErr w:type="spellStart"/>
      <w:r w:rsidRPr="00991DF8">
        <w:rPr>
          <w:sz w:val="24"/>
          <w:szCs w:val="24"/>
        </w:rPr>
        <w:t>предрейсовых</w:t>
      </w:r>
      <w:proofErr w:type="spellEnd"/>
      <w:r w:rsidRPr="00991DF8">
        <w:rPr>
          <w:sz w:val="24"/>
          <w:szCs w:val="24"/>
        </w:rPr>
        <w:t xml:space="preserve"> и </w:t>
      </w:r>
      <w:proofErr w:type="spellStart"/>
      <w:r w:rsidRPr="00991DF8">
        <w:rPr>
          <w:sz w:val="24"/>
          <w:szCs w:val="24"/>
        </w:rPr>
        <w:t>послерейсовых</w:t>
      </w:r>
      <w:proofErr w:type="spellEnd"/>
      <w:r w:rsidRPr="00991DF8">
        <w:rPr>
          <w:sz w:val="24"/>
          <w:szCs w:val="24"/>
        </w:rPr>
        <w:t xml:space="preserve"> медицинских осмот</w:t>
      </w:r>
      <w:r w:rsidRPr="00991DF8">
        <w:rPr>
          <w:sz w:val="24"/>
          <w:szCs w:val="24"/>
        </w:rPr>
        <w:softHyphen/>
      </w:r>
      <w:r w:rsidRPr="00991DF8">
        <w:rPr>
          <w:sz w:val="24"/>
          <w:szCs w:val="24"/>
        </w:rPr>
        <w:lastRenderedPageBreak/>
        <w:t>ров водителей.</w:t>
      </w:r>
    </w:p>
    <w:p w:rsidR="000C11B0" w:rsidRPr="00991DF8" w:rsidRDefault="00C272DD" w:rsidP="00991DF8">
      <w:pPr>
        <w:pStyle w:val="1"/>
        <w:shd w:val="clear" w:color="auto" w:fill="auto"/>
        <w:spacing w:line="259" w:lineRule="auto"/>
        <w:ind w:firstLine="640"/>
        <w:jc w:val="both"/>
        <w:rPr>
          <w:sz w:val="24"/>
          <w:szCs w:val="24"/>
        </w:rPr>
      </w:pPr>
      <w:r w:rsidRPr="00991DF8">
        <w:rPr>
          <w:sz w:val="24"/>
          <w:szCs w:val="24"/>
        </w:rPr>
        <w:t>3.1.8.Обеспечение стоянки и охраны школьных автобусов с целью исключения возможности самовольного использования школьных автобусов водителями, а также посторонними лицами.</w:t>
      </w:r>
    </w:p>
    <w:p w:rsidR="000C11B0" w:rsidRPr="00991DF8" w:rsidRDefault="00C272DD" w:rsidP="00991DF8">
      <w:pPr>
        <w:pStyle w:val="1"/>
        <w:shd w:val="clear" w:color="auto" w:fill="auto"/>
        <w:spacing w:line="259" w:lineRule="auto"/>
        <w:ind w:firstLine="640"/>
        <w:jc w:val="both"/>
        <w:rPr>
          <w:sz w:val="24"/>
          <w:szCs w:val="24"/>
        </w:rPr>
      </w:pPr>
      <w:r w:rsidRPr="00991DF8">
        <w:rPr>
          <w:sz w:val="24"/>
          <w:szCs w:val="24"/>
        </w:rPr>
        <w:t>3.1.9.Использование школьного автобуса исключительно в целях осуществления школьных перевозок регламентируемых данным Порядком.</w:t>
      </w:r>
    </w:p>
    <w:p w:rsidR="00991DF8" w:rsidRPr="00991DF8" w:rsidRDefault="00991DF8" w:rsidP="00991DF8">
      <w:pPr>
        <w:pStyle w:val="1"/>
        <w:shd w:val="clear" w:color="auto" w:fill="auto"/>
        <w:ind w:firstLine="0"/>
        <w:jc w:val="center"/>
        <w:rPr>
          <w:sz w:val="24"/>
          <w:szCs w:val="24"/>
        </w:rPr>
      </w:pPr>
    </w:p>
    <w:p w:rsidR="000C11B0" w:rsidRPr="00991DF8" w:rsidRDefault="00C272DD" w:rsidP="00991DF8">
      <w:pPr>
        <w:pStyle w:val="1"/>
        <w:shd w:val="clear" w:color="auto" w:fill="auto"/>
        <w:ind w:firstLine="0"/>
        <w:jc w:val="center"/>
        <w:rPr>
          <w:sz w:val="24"/>
          <w:szCs w:val="24"/>
        </w:rPr>
      </w:pPr>
      <w:r w:rsidRPr="00991DF8">
        <w:rPr>
          <w:sz w:val="24"/>
          <w:szCs w:val="24"/>
        </w:rPr>
        <w:t>4.Обязанности руководителя образовательного учреждения</w:t>
      </w:r>
    </w:p>
    <w:p w:rsidR="000C11B0" w:rsidRPr="00991DF8" w:rsidRDefault="00C272DD" w:rsidP="00991DF8">
      <w:pPr>
        <w:pStyle w:val="1"/>
        <w:shd w:val="clear" w:color="auto" w:fill="auto"/>
        <w:ind w:firstLine="740"/>
        <w:jc w:val="both"/>
        <w:rPr>
          <w:sz w:val="24"/>
          <w:szCs w:val="24"/>
        </w:rPr>
      </w:pPr>
      <w:r w:rsidRPr="00991DF8">
        <w:rPr>
          <w:sz w:val="24"/>
          <w:szCs w:val="24"/>
        </w:rPr>
        <w:t xml:space="preserve">Руководитель образовательного учреждения при организации школьных перевозок автобусами, в </w:t>
      </w:r>
      <w:proofErr w:type="gramStart"/>
      <w:r w:rsidRPr="00991DF8">
        <w:rPr>
          <w:sz w:val="24"/>
          <w:szCs w:val="24"/>
        </w:rPr>
        <w:t>ведении</w:t>
      </w:r>
      <w:proofErr w:type="gramEnd"/>
      <w:r w:rsidRPr="00991DF8">
        <w:rPr>
          <w:sz w:val="24"/>
          <w:szCs w:val="24"/>
        </w:rPr>
        <w:t xml:space="preserve"> которого они находятся, обязан:</w:t>
      </w:r>
    </w:p>
    <w:p w:rsidR="000C11B0" w:rsidRPr="00991DF8" w:rsidRDefault="00C272DD" w:rsidP="00991DF8">
      <w:pPr>
        <w:pStyle w:val="1"/>
        <w:shd w:val="clear" w:color="auto" w:fill="auto"/>
        <w:ind w:firstLine="720"/>
        <w:jc w:val="both"/>
        <w:rPr>
          <w:sz w:val="24"/>
          <w:szCs w:val="24"/>
        </w:rPr>
      </w:pPr>
      <w:r w:rsidRPr="00991DF8">
        <w:rPr>
          <w:sz w:val="24"/>
          <w:szCs w:val="24"/>
        </w:rPr>
        <w:t>4.1.Обеспечить получение лицензии на перевозку пассажиров.</w:t>
      </w:r>
    </w:p>
    <w:p w:rsidR="000C11B0" w:rsidRPr="00991DF8" w:rsidRDefault="00C272DD" w:rsidP="00991DF8">
      <w:pPr>
        <w:pStyle w:val="1"/>
        <w:numPr>
          <w:ilvl w:val="0"/>
          <w:numId w:val="6"/>
        </w:numPr>
        <w:shd w:val="clear" w:color="auto" w:fill="auto"/>
        <w:tabs>
          <w:tab w:val="left" w:pos="1186"/>
        </w:tabs>
        <w:ind w:firstLine="740"/>
        <w:jc w:val="both"/>
        <w:rPr>
          <w:sz w:val="24"/>
          <w:szCs w:val="24"/>
        </w:rPr>
      </w:pPr>
      <w:r w:rsidRPr="00991DF8">
        <w:rPr>
          <w:sz w:val="24"/>
          <w:szCs w:val="24"/>
        </w:rPr>
        <w:t>Составить и утвердить на каждый маршрут регулярных автобусных перевозок паспорт и схему маршрута с указанием опасных участков и особенностей дорожных условий. Паспорт и схема маршрута должны быть разработаны и согласованы в соответствии с действующим законодательством. В 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w:t>
      </w:r>
    </w:p>
    <w:p w:rsidR="000C11B0" w:rsidRPr="00991DF8" w:rsidRDefault="00C272DD" w:rsidP="00991DF8">
      <w:pPr>
        <w:pStyle w:val="1"/>
        <w:numPr>
          <w:ilvl w:val="0"/>
          <w:numId w:val="6"/>
        </w:numPr>
        <w:shd w:val="clear" w:color="auto" w:fill="auto"/>
        <w:tabs>
          <w:tab w:val="left" w:pos="1215"/>
        </w:tabs>
        <w:ind w:firstLine="740"/>
        <w:jc w:val="both"/>
        <w:rPr>
          <w:sz w:val="24"/>
          <w:szCs w:val="24"/>
        </w:rPr>
      </w:pPr>
      <w:r w:rsidRPr="00991DF8">
        <w:rPr>
          <w:sz w:val="24"/>
          <w:szCs w:val="24"/>
        </w:rPr>
        <w:t xml:space="preserve">Разрабатывать по согласованию с комитетом по образованию администрации города Заринска графики движения на основе </w:t>
      </w:r>
      <w:proofErr w:type="gramStart"/>
      <w:r w:rsidRPr="00991DF8">
        <w:rPr>
          <w:sz w:val="24"/>
          <w:szCs w:val="24"/>
        </w:rPr>
        <w:t>определения нормативных значений скоростей движения автобусов</w:t>
      </w:r>
      <w:proofErr w:type="gramEnd"/>
      <w:r w:rsidRPr="00991DF8">
        <w:rPr>
          <w:sz w:val="24"/>
          <w:szCs w:val="24"/>
        </w:rPr>
        <w:t xml:space="preserve">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 Графики движения автобусов должны утверждаться руководителем образовательного учреждения. Графики движения автобусов на каждый маршрут составляются после установления маршрутов, количества рейсов, марок автобусов, скоростей движения по участкам маршрутов. Графики движения автобусов и режим работы водителей должны обеспечивать: своевременную доставку обучающихся к месту учебы и обратно, безопасность перевозки обучающихся, соблюдение установленного законодательством Российской Федерации режима рабочего времени и времени отдыха водителей.</w:t>
      </w:r>
    </w:p>
    <w:p w:rsidR="000C11B0" w:rsidRPr="00991DF8" w:rsidRDefault="00C272DD" w:rsidP="00991DF8">
      <w:pPr>
        <w:pStyle w:val="1"/>
        <w:shd w:val="clear" w:color="auto" w:fill="auto"/>
        <w:ind w:firstLine="740"/>
        <w:jc w:val="both"/>
        <w:rPr>
          <w:sz w:val="24"/>
          <w:szCs w:val="24"/>
        </w:rPr>
      </w:pPr>
      <w:r w:rsidRPr="00991DF8">
        <w:rPr>
          <w:sz w:val="24"/>
          <w:szCs w:val="24"/>
        </w:rPr>
        <w:t xml:space="preserve">4.4.Организовать </w:t>
      </w:r>
      <w:proofErr w:type="gramStart"/>
      <w:r w:rsidRPr="00991DF8">
        <w:rPr>
          <w:sz w:val="24"/>
          <w:szCs w:val="24"/>
        </w:rPr>
        <w:t>контроль за</w:t>
      </w:r>
      <w:proofErr w:type="gramEnd"/>
      <w:r w:rsidRPr="00991DF8">
        <w:rPr>
          <w:sz w:val="24"/>
          <w:szCs w:val="24"/>
        </w:rPr>
        <w:t xml:space="preserve"> соблюдением графиков движения, норм вместимости автобусов, маршрутов движения. Движение автобусов на маршрутах организуется в строгом соответствии с разработанными графиками. Количество рейсов в сутки определяется из расчета доставки обучающихся к месту учебы и обратно.</w:t>
      </w:r>
    </w:p>
    <w:p w:rsidR="000C11B0" w:rsidRPr="00991DF8" w:rsidRDefault="00C272DD" w:rsidP="00991DF8">
      <w:pPr>
        <w:pStyle w:val="1"/>
        <w:numPr>
          <w:ilvl w:val="0"/>
          <w:numId w:val="7"/>
        </w:numPr>
        <w:shd w:val="clear" w:color="auto" w:fill="auto"/>
        <w:tabs>
          <w:tab w:val="left" w:pos="1210"/>
        </w:tabs>
        <w:ind w:firstLine="740"/>
        <w:jc w:val="both"/>
        <w:rPr>
          <w:sz w:val="24"/>
          <w:szCs w:val="24"/>
        </w:rPr>
      </w:pPr>
      <w:r w:rsidRPr="00991DF8">
        <w:rPr>
          <w:sz w:val="24"/>
          <w:szCs w:val="24"/>
        </w:rPr>
        <w:t>Утверждать списки обучающихся, нуждающихся в подвозе, с указанием их места жительства и наименований автобусных остановок.</w:t>
      </w:r>
    </w:p>
    <w:p w:rsidR="000C11B0" w:rsidRPr="00991DF8" w:rsidRDefault="00C272DD" w:rsidP="00991DF8">
      <w:pPr>
        <w:pStyle w:val="1"/>
        <w:numPr>
          <w:ilvl w:val="0"/>
          <w:numId w:val="7"/>
        </w:numPr>
        <w:shd w:val="clear" w:color="auto" w:fill="auto"/>
        <w:tabs>
          <w:tab w:val="left" w:pos="1215"/>
        </w:tabs>
        <w:ind w:firstLine="740"/>
        <w:jc w:val="both"/>
        <w:rPr>
          <w:sz w:val="24"/>
          <w:szCs w:val="24"/>
        </w:rPr>
      </w:pPr>
      <w:r w:rsidRPr="00991DF8">
        <w:rPr>
          <w:sz w:val="24"/>
          <w:szCs w:val="24"/>
        </w:rPr>
        <w:t>Допускать к школьным перевозкам водителя школьного автобуса и закреплять транспортное средство за ним соответствующим приказом.</w:t>
      </w:r>
    </w:p>
    <w:p w:rsidR="000C11B0" w:rsidRPr="00991DF8" w:rsidRDefault="00C272DD" w:rsidP="00991DF8">
      <w:pPr>
        <w:pStyle w:val="1"/>
        <w:numPr>
          <w:ilvl w:val="0"/>
          <w:numId w:val="7"/>
        </w:numPr>
        <w:shd w:val="clear" w:color="auto" w:fill="auto"/>
        <w:ind w:firstLine="740"/>
        <w:jc w:val="both"/>
        <w:rPr>
          <w:sz w:val="24"/>
          <w:szCs w:val="24"/>
        </w:rPr>
      </w:pPr>
      <w:r w:rsidRPr="00991DF8">
        <w:rPr>
          <w:sz w:val="24"/>
          <w:szCs w:val="24"/>
        </w:rPr>
        <w:t xml:space="preserve"> Назначать лицо, ответственное за обеспечение безопасности дорожного движения в образовательном учреждении и обеспечить его обучение и аттестацию в установленном порядке.</w:t>
      </w:r>
    </w:p>
    <w:p w:rsidR="000C11B0" w:rsidRPr="00991DF8" w:rsidRDefault="00C272DD" w:rsidP="00991DF8">
      <w:pPr>
        <w:pStyle w:val="1"/>
        <w:numPr>
          <w:ilvl w:val="0"/>
          <w:numId w:val="7"/>
        </w:numPr>
        <w:shd w:val="clear" w:color="auto" w:fill="auto"/>
        <w:tabs>
          <w:tab w:val="left" w:pos="1182"/>
        </w:tabs>
        <w:ind w:firstLine="740"/>
        <w:jc w:val="both"/>
        <w:rPr>
          <w:sz w:val="24"/>
          <w:szCs w:val="24"/>
        </w:rPr>
      </w:pPr>
      <w:r w:rsidRPr="00991DF8">
        <w:rPr>
          <w:sz w:val="24"/>
          <w:szCs w:val="24"/>
        </w:rPr>
        <w:t>Назначать сопровождающих лиц из числа работников организации и обеспечить их инструктаж по вопросам безопасности дорожного движения, соблюдения правил детьми при осуществлении школьных перевозок и правилам оказания первой медицинской помощи.</w:t>
      </w:r>
    </w:p>
    <w:p w:rsidR="000C11B0" w:rsidRPr="00991DF8" w:rsidRDefault="00C272DD" w:rsidP="00991DF8">
      <w:pPr>
        <w:pStyle w:val="1"/>
        <w:numPr>
          <w:ilvl w:val="0"/>
          <w:numId w:val="7"/>
        </w:numPr>
        <w:shd w:val="clear" w:color="auto" w:fill="auto"/>
        <w:tabs>
          <w:tab w:val="left" w:pos="1215"/>
        </w:tabs>
        <w:ind w:firstLine="740"/>
        <w:jc w:val="both"/>
        <w:rPr>
          <w:sz w:val="24"/>
          <w:szCs w:val="24"/>
        </w:rPr>
      </w:pPr>
      <w:r w:rsidRPr="00991DF8">
        <w:rPr>
          <w:sz w:val="24"/>
          <w:szCs w:val="24"/>
        </w:rPr>
        <w:t xml:space="preserve">Разрабатывать и утверждать для всех работников, деятельность которых влияет на обеспечение безопасности дорожного движения, должностные инструкции, устанавливающие их обязанности по предупреждению дорожно-транспортных </w:t>
      </w:r>
      <w:r w:rsidRPr="00991DF8">
        <w:rPr>
          <w:sz w:val="24"/>
          <w:szCs w:val="24"/>
        </w:rPr>
        <w:lastRenderedPageBreak/>
        <w:t xml:space="preserve">происшествий, и осуществлять </w:t>
      </w:r>
      <w:proofErr w:type="gramStart"/>
      <w:r w:rsidRPr="00991DF8">
        <w:rPr>
          <w:sz w:val="24"/>
          <w:szCs w:val="24"/>
        </w:rPr>
        <w:t>контроль за</w:t>
      </w:r>
      <w:proofErr w:type="gramEnd"/>
      <w:r w:rsidRPr="00991DF8">
        <w:rPr>
          <w:sz w:val="24"/>
          <w:szCs w:val="24"/>
        </w:rPr>
        <w:t xml:space="preserve"> их исполнением.</w:t>
      </w:r>
    </w:p>
    <w:p w:rsidR="000C11B0" w:rsidRPr="00991DF8" w:rsidRDefault="00C272DD" w:rsidP="00991DF8">
      <w:pPr>
        <w:pStyle w:val="1"/>
        <w:shd w:val="clear" w:color="auto" w:fill="auto"/>
        <w:ind w:firstLine="740"/>
        <w:jc w:val="both"/>
        <w:rPr>
          <w:sz w:val="24"/>
          <w:szCs w:val="24"/>
        </w:rPr>
      </w:pPr>
      <w:r w:rsidRPr="00991DF8">
        <w:rPr>
          <w:sz w:val="24"/>
          <w:szCs w:val="24"/>
        </w:rPr>
        <w:t>4.10.3аключать договор на техническое обслуживание и ремонт автобусов со специализированными организациями, имеющими соответствующий сертификат.</w:t>
      </w:r>
    </w:p>
    <w:p w:rsidR="000C11B0" w:rsidRPr="00991DF8" w:rsidRDefault="00C272DD" w:rsidP="00991DF8">
      <w:pPr>
        <w:pStyle w:val="1"/>
        <w:shd w:val="clear" w:color="auto" w:fill="auto"/>
        <w:tabs>
          <w:tab w:val="left" w:pos="2093"/>
        </w:tabs>
        <w:ind w:firstLine="740"/>
        <w:jc w:val="both"/>
        <w:rPr>
          <w:sz w:val="24"/>
          <w:szCs w:val="24"/>
        </w:rPr>
      </w:pPr>
      <w:r w:rsidRPr="00991DF8">
        <w:rPr>
          <w:sz w:val="24"/>
          <w:szCs w:val="24"/>
        </w:rPr>
        <w:t>4.11.Заключать</w:t>
      </w:r>
      <w:r w:rsidRPr="00991DF8">
        <w:rPr>
          <w:sz w:val="24"/>
          <w:szCs w:val="24"/>
        </w:rPr>
        <w:tab/>
        <w:t xml:space="preserve">договор на проведение ежедневных </w:t>
      </w:r>
      <w:proofErr w:type="spellStart"/>
      <w:r w:rsidRPr="00991DF8">
        <w:rPr>
          <w:sz w:val="24"/>
          <w:szCs w:val="24"/>
        </w:rPr>
        <w:t>предрейсовых</w:t>
      </w:r>
      <w:proofErr w:type="spellEnd"/>
      <w:r w:rsidRPr="00991DF8">
        <w:rPr>
          <w:sz w:val="24"/>
          <w:szCs w:val="24"/>
        </w:rPr>
        <w:t xml:space="preserve"> и</w:t>
      </w:r>
      <w:r w:rsidR="00991DF8" w:rsidRPr="00991DF8">
        <w:rPr>
          <w:sz w:val="24"/>
          <w:szCs w:val="24"/>
        </w:rPr>
        <w:t xml:space="preserve"> </w:t>
      </w:r>
      <w:proofErr w:type="spellStart"/>
      <w:r w:rsidRPr="00991DF8">
        <w:rPr>
          <w:sz w:val="24"/>
          <w:szCs w:val="24"/>
        </w:rPr>
        <w:t>послерейсовых</w:t>
      </w:r>
      <w:proofErr w:type="spellEnd"/>
      <w:r w:rsidRPr="00991DF8">
        <w:rPr>
          <w:sz w:val="24"/>
          <w:szCs w:val="24"/>
        </w:rPr>
        <w:t xml:space="preserve"> медицинских осмотров водителей с организациями, имеющими соответствующие лицензии.</w:t>
      </w:r>
    </w:p>
    <w:p w:rsidR="000C11B0" w:rsidRPr="00991DF8" w:rsidRDefault="00C272DD" w:rsidP="00991DF8">
      <w:pPr>
        <w:pStyle w:val="1"/>
        <w:shd w:val="clear" w:color="auto" w:fill="auto"/>
        <w:spacing w:line="264" w:lineRule="auto"/>
        <w:ind w:firstLine="740"/>
        <w:jc w:val="both"/>
        <w:rPr>
          <w:sz w:val="24"/>
          <w:szCs w:val="24"/>
        </w:rPr>
      </w:pPr>
      <w:r w:rsidRPr="00991DF8">
        <w:rPr>
          <w:sz w:val="24"/>
          <w:szCs w:val="24"/>
        </w:rPr>
        <w:t>4.12.Обеспечивать охрану школьного автобуса для исключения возможности само</w:t>
      </w:r>
      <w:r w:rsidRPr="00991DF8">
        <w:rPr>
          <w:sz w:val="24"/>
          <w:szCs w:val="24"/>
        </w:rPr>
        <w:softHyphen/>
        <w:t>вольного их использования водителем организации, а также посторонними лицами или причинения автобусу каких-либо повреждений.</w:t>
      </w:r>
    </w:p>
    <w:p w:rsidR="000C11B0" w:rsidRPr="00991DF8" w:rsidRDefault="00C272DD" w:rsidP="00991DF8">
      <w:pPr>
        <w:pStyle w:val="1"/>
        <w:numPr>
          <w:ilvl w:val="0"/>
          <w:numId w:val="8"/>
        </w:numPr>
        <w:shd w:val="clear" w:color="auto" w:fill="auto"/>
        <w:tabs>
          <w:tab w:val="left" w:pos="1311"/>
        </w:tabs>
        <w:spacing w:line="264" w:lineRule="auto"/>
        <w:ind w:firstLine="740"/>
        <w:jc w:val="both"/>
        <w:rPr>
          <w:sz w:val="24"/>
          <w:szCs w:val="24"/>
        </w:rPr>
      </w:pPr>
      <w:proofErr w:type="gramStart"/>
      <w:r w:rsidRPr="00991DF8">
        <w:rPr>
          <w:sz w:val="24"/>
          <w:szCs w:val="24"/>
        </w:rPr>
        <w:t>Незамедлительно информировать комитет по образованию администрации города Заринска, дорожные, коммунальные и иные организации, в ведении которых находятся автомобильные дороги, улицы, а также ОГИБДД МО МВД России «</w:t>
      </w:r>
      <w:proofErr w:type="spellStart"/>
      <w:r w:rsidRPr="00991DF8">
        <w:rPr>
          <w:sz w:val="24"/>
          <w:szCs w:val="24"/>
        </w:rPr>
        <w:t>Заринский</w:t>
      </w:r>
      <w:proofErr w:type="spellEnd"/>
      <w:r w:rsidRPr="00991DF8">
        <w:rPr>
          <w:sz w:val="24"/>
          <w:szCs w:val="24"/>
        </w:rPr>
        <w:t>» о выявленных в процессе эксплуатации школьного маршрута недостатках в состоянии автомобильных дорог, улиц,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991DF8">
        <w:rPr>
          <w:sz w:val="24"/>
          <w:szCs w:val="24"/>
        </w:rPr>
        <w:t xml:space="preserve"> принимать необходимые предупредительные меры (организация движения с пониженными скоростями, изменение маршрута движения, временное прекращение движения автобусов) в соответствии с действующими нормативными документами.</w:t>
      </w:r>
    </w:p>
    <w:p w:rsidR="000C11B0" w:rsidRPr="00991DF8" w:rsidRDefault="00C272DD" w:rsidP="00991DF8">
      <w:pPr>
        <w:pStyle w:val="1"/>
        <w:numPr>
          <w:ilvl w:val="0"/>
          <w:numId w:val="8"/>
        </w:numPr>
        <w:shd w:val="clear" w:color="auto" w:fill="auto"/>
        <w:tabs>
          <w:tab w:val="left" w:pos="1302"/>
        </w:tabs>
        <w:spacing w:line="264" w:lineRule="auto"/>
        <w:ind w:firstLine="740"/>
        <w:jc w:val="both"/>
        <w:rPr>
          <w:sz w:val="24"/>
          <w:szCs w:val="24"/>
        </w:rPr>
      </w:pPr>
      <w:r w:rsidRPr="00991DF8">
        <w:rPr>
          <w:sz w:val="24"/>
          <w:szCs w:val="24"/>
        </w:rPr>
        <w:t xml:space="preserve">Незамедлительно информировать комитет </w:t>
      </w:r>
      <w:proofErr w:type="gramStart"/>
      <w:r w:rsidRPr="00991DF8">
        <w:rPr>
          <w:sz w:val="24"/>
          <w:szCs w:val="24"/>
        </w:rPr>
        <w:t>по образованию администрации города Заринска о несоответствии действующего автобусного маршрута требованиям безопасности дорожного движения для принятия решения о временном прекращении автобусного движения на этом маршруте</w:t>
      </w:r>
      <w:proofErr w:type="gramEnd"/>
      <w:r w:rsidRPr="00991DF8">
        <w:rPr>
          <w:sz w:val="24"/>
          <w:szCs w:val="24"/>
        </w:rPr>
        <w:t xml:space="preserve"> или его закрытии.</w:t>
      </w:r>
    </w:p>
    <w:p w:rsidR="000C11B0" w:rsidRPr="00991DF8" w:rsidRDefault="00C272DD" w:rsidP="00991DF8">
      <w:pPr>
        <w:pStyle w:val="1"/>
        <w:numPr>
          <w:ilvl w:val="0"/>
          <w:numId w:val="8"/>
        </w:numPr>
        <w:shd w:val="clear" w:color="auto" w:fill="auto"/>
        <w:tabs>
          <w:tab w:val="left" w:pos="1302"/>
        </w:tabs>
        <w:spacing w:line="264" w:lineRule="auto"/>
        <w:ind w:firstLine="740"/>
        <w:jc w:val="both"/>
        <w:rPr>
          <w:sz w:val="24"/>
          <w:szCs w:val="24"/>
        </w:rPr>
      </w:pPr>
      <w:r w:rsidRPr="00991DF8">
        <w:rPr>
          <w:sz w:val="24"/>
          <w:szCs w:val="24"/>
        </w:rPr>
        <w:t>Уведомлять ОГИБДД МО МВД России «</w:t>
      </w:r>
      <w:proofErr w:type="spellStart"/>
      <w:r w:rsidRPr="00991DF8">
        <w:rPr>
          <w:sz w:val="24"/>
          <w:szCs w:val="24"/>
        </w:rPr>
        <w:t>Заринский</w:t>
      </w:r>
      <w:proofErr w:type="spellEnd"/>
      <w:r w:rsidRPr="00991DF8">
        <w:rPr>
          <w:sz w:val="24"/>
          <w:szCs w:val="24"/>
        </w:rPr>
        <w:t>» об организации органи</w:t>
      </w:r>
      <w:r w:rsidRPr="00991DF8">
        <w:rPr>
          <w:sz w:val="24"/>
          <w:szCs w:val="24"/>
        </w:rPr>
        <w:softHyphen/>
        <w:t>зованной перевозке группы обучающихся автобусом в соответствии с Правилами организованной перевозки группы детей автобусами, утвержденных Постановлением Правительства РФ от 17.12.2013 № 1177.</w:t>
      </w:r>
    </w:p>
    <w:p w:rsidR="000C11B0" w:rsidRPr="00991DF8" w:rsidRDefault="00C272DD" w:rsidP="00991DF8">
      <w:pPr>
        <w:pStyle w:val="1"/>
        <w:shd w:val="clear" w:color="auto" w:fill="auto"/>
        <w:spacing w:line="264" w:lineRule="auto"/>
        <w:ind w:firstLine="740"/>
        <w:jc w:val="both"/>
        <w:rPr>
          <w:sz w:val="24"/>
          <w:szCs w:val="24"/>
        </w:rPr>
      </w:pPr>
      <w:r w:rsidRPr="00991DF8">
        <w:rPr>
          <w:sz w:val="24"/>
          <w:szCs w:val="24"/>
        </w:rPr>
        <w:t>4.16.Обеспечивать учет и анализ причин дорожно-транспортных происшествий с автобусом и фактов нарушения водителем образовательного учреждения правил дорожного движения.</w:t>
      </w:r>
    </w:p>
    <w:p w:rsidR="000C11B0" w:rsidRPr="00991DF8" w:rsidRDefault="00C272DD" w:rsidP="00991DF8">
      <w:pPr>
        <w:pStyle w:val="1"/>
        <w:shd w:val="clear" w:color="auto" w:fill="auto"/>
        <w:spacing w:line="264" w:lineRule="auto"/>
        <w:ind w:firstLine="740"/>
        <w:jc w:val="both"/>
        <w:rPr>
          <w:sz w:val="24"/>
          <w:szCs w:val="24"/>
        </w:rPr>
      </w:pPr>
      <w:r w:rsidRPr="00991DF8">
        <w:rPr>
          <w:sz w:val="24"/>
          <w:szCs w:val="24"/>
        </w:rPr>
        <w:t>4.17.Выезжать на место дорожно-транспортного происшествия для проведения служебного расследования.</w:t>
      </w:r>
    </w:p>
    <w:p w:rsidR="000C11B0" w:rsidRPr="00991DF8" w:rsidRDefault="00C272DD" w:rsidP="00991DF8">
      <w:pPr>
        <w:pStyle w:val="1"/>
        <w:shd w:val="clear" w:color="auto" w:fill="auto"/>
        <w:spacing w:line="264" w:lineRule="auto"/>
        <w:ind w:firstLine="740"/>
        <w:jc w:val="both"/>
        <w:rPr>
          <w:sz w:val="24"/>
          <w:szCs w:val="24"/>
        </w:rPr>
      </w:pPr>
      <w:r w:rsidRPr="00991DF8">
        <w:rPr>
          <w:sz w:val="24"/>
          <w:szCs w:val="24"/>
        </w:rPr>
        <w:t>4.18.Запрещать выпуск школьного автобуса в рейс при обнаружении в нем технических неисправностей.</w:t>
      </w:r>
    </w:p>
    <w:p w:rsidR="000C11B0" w:rsidRPr="00991DF8" w:rsidRDefault="00C272DD" w:rsidP="00991DF8">
      <w:pPr>
        <w:pStyle w:val="1"/>
        <w:shd w:val="clear" w:color="auto" w:fill="auto"/>
        <w:spacing w:line="264" w:lineRule="auto"/>
        <w:ind w:firstLine="740"/>
        <w:jc w:val="both"/>
        <w:rPr>
          <w:sz w:val="24"/>
          <w:szCs w:val="24"/>
        </w:rPr>
      </w:pPr>
      <w:r w:rsidRPr="00991DF8">
        <w:rPr>
          <w:noProof/>
          <w:sz w:val="24"/>
          <w:szCs w:val="24"/>
          <w:lang w:bidi="ar-SA"/>
        </w:rPr>
        <mc:AlternateContent>
          <mc:Choice Requires="wps">
            <w:drawing>
              <wp:anchor distT="0" distB="0" distL="0" distR="0" simplePos="0" relativeHeight="251658240" behindDoc="0" locked="0" layoutInCell="1" allowOverlap="1" wp14:anchorId="797AB899" wp14:editId="7408B7EB">
                <wp:simplePos x="0" y="0"/>
                <wp:positionH relativeFrom="page">
                  <wp:posOffset>5961380</wp:posOffset>
                </wp:positionH>
                <wp:positionV relativeFrom="paragraph">
                  <wp:posOffset>862965</wp:posOffset>
                </wp:positionV>
                <wp:extent cx="999490" cy="194945"/>
                <wp:effectExtent l="0" t="0" r="0" b="0"/>
                <wp:wrapNone/>
                <wp:docPr id="11" name="Shape 11"/>
                <wp:cNvGraphicFramePr/>
                <a:graphic xmlns:a="http://schemas.openxmlformats.org/drawingml/2006/main">
                  <a:graphicData uri="http://schemas.microsoft.com/office/word/2010/wordprocessingShape">
                    <wps:wsp>
                      <wps:cNvSpPr txBox="1"/>
                      <wps:spPr>
                        <a:xfrm>
                          <a:off x="0" y="0"/>
                          <a:ext cx="999490" cy="194945"/>
                        </a:xfrm>
                        <a:prstGeom prst="rect">
                          <a:avLst/>
                        </a:prstGeom>
                        <a:noFill/>
                      </wps:spPr>
                      <wps:txbx>
                        <w:txbxContent>
                          <w:p w:rsidR="002F4966" w:rsidRDefault="002F4966">
                            <w:pPr>
                              <w:pStyle w:val="a5"/>
                              <w:shd w:val="clear" w:color="auto" w:fill="auto"/>
                            </w:pPr>
                            <w:r>
                              <w:t xml:space="preserve">Н.В. </w:t>
                            </w:r>
                            <w:proofErr w:type="spellStart"/>
                            <w:r>
                              <w:t>Сульдина</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69.4pt;margin-top:67.95pt;width:78.7pt;height:1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" filled="f" stroked="f">
                <v:textbox inset="0,0,0,0">
                  <w:txbxContent>
                    <w:p w:rsidR="000C11B0" w:rsidRDefault="00C272DD">
                      <w:pPr>
                        <w:pStyle w:val="a5"/>
                        <w:shd w:val="clear" w:color="auto" w:fill="auto"/>
                      </w:pPr>
                      <w:r>
                        <w:t xml:space="preserve">Н.В. </w:t>
                      </w:r>
                      <w:proofErr w:type="spellStart"/>
                      <w:r>
                        <w:t>Сульдина</w:t>
                      </w:r>
                      <w:proofErr w:type="spellEnd"/>
                    </w:p>
                  </w:txbxContent>
                </v:textbox>
                <w10:wrap anchorx="page"/>
              </v:shape>
            </w:pict>
          </mc:Fallback>
        </mc:AlternateContent>
      </w:r>
      <w:r w:rsidRPr="00991DF8">
        <w:rPr>
          <w:sz w:val="24"/>
          <w:szCs w:val="24"/>
        </w:rPr>
        <w:t xml:space="preserve">4.19.Использовать школьный автобус в каникулярное время, выходные и праздничные дни для подвоза </w:t>
      </w:r>
      <w:proofErr w:type="gramStart"/>
      <w:r w:rsidRPr="00991DF8">
        <w:rPr>
          <w:sz w:val="24"/>
          <w:szCs w:val="24"/>
        </w:rPr>
        <w:t>обучающихся</w:t>
      </w:r>
      <w:proofErr w:type="gramEnd"/>
      <w:r w:rsidRPr="00991DF8">
        <w:rPr>
          <w:sz w:val="24"/>
          <w:szCs w:val="24"/>
        </w:rPr>
        <w:t xml:space="preserve"> на внешкольные мероприятия только после письменного согласования с комитетом по образованию администрации города Заринска.</w:t>
      </w:r>
    </w:p>
    <w:p w:rsidR="00991DF8" w:rsidRPr="00991DF8" w:rsidRDefault="00991DF8" w:rsidP="00991DF8">
      <w:pPr>
        <w:pStyle w:val="1"/>
        <w:shd w:val="clear" w:color="auto" w:fill="auto"/>
        <w:spacing w:line="240" w:lineRule="auto"/>
        <w:ind w:firstLine="0"/>
        <w:jc w:val="both"/>
        <w:rPr>
          <w:sz w:val="24"/>
          <w:szCs w:val="24"/>
        </w:rPr>
      </w:pPr>
    </w:p>
    <w:p w:rsidR="00991DF8" w:rsidRPr="00991DF8" w:rsidRDefault="00991DF8" w:rsidP="00991DF8">
      <w:pPr>
        <w:pStyle w:val="1"/>
        <w:shd w:val="clear" w:color="auto" w:fill="auto"/>
        <w:spacing w:line="240" w:lineRule="auto"/>
        <w:ind w:firstLine="0"/>
        <w:jc w:val="both"/>
        <w:rPr>
          <w:sz w:val="24"/>
          <w:szCs w:val="24"/>
        </w:rPr>
      </w:pPr>
    </w:p>
    <w:p w:rsidR="000C11B0" w:rsidRPr="00991DF8" w:rsidRDefault="00C272DD" w:rsidP="00991DF8">
      <w:pPr>
        <w:pStyle w:val="1"/>
        <w:shd w:val="clear" w:color="auto" w:fill="auto"/>
        <w:spacing w:line="240" w:lineRule="auto"/>
        <w:ind w:firstLine="0"/>
        <w:jc w:val="both"/>
        <w:rPr>
          <w:sz w:val="24"/>
          <w:szCs w:val="24"/>
        </w:rPr>
      </w:pPr>
      <w:r w:rsidRPr="00991DF8">
        <w:rPr>
          <w:sz w:val="24"/>
          <w:szCs w:val="24"/>
        </w:rPr>
        <w:t>Управляющий делами администрации города</w:t>
      </w:r>
    </w:p>
    <w:sectPr w:rsidR="000C11B0" w:rsidRPr="00991DF8">
      <w:pgSz w:w="11900" w:h="16840"/>
      <w:pgMar w:top="1137" w:right="835" w:bottom="1131" w:left="1614" w:header="709" w:footer="7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66" w:rsidRDefault="002F4966">
      <w:r>
        <w:separator/>
      </w:r>
    </w:p>
  </w:endnote>
  <w:endnote w:type="continuationSeparator" w:id="0">
    <w:p w:rsidR="002F4966" w:rsidRDefault="002F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66" w:rsidRDefault="002F4966"/>
  </w:footnote>
  <w:footnote w:type="continuationSeparator" w:id="0">
    <w:p w:rsidR="002F4966" w:rsidRDefault="002F49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824"/>
    <w:multiLevelType w:val="multilevel"/>
    <w:tmpl w:val="B966F7F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B2685"/>
    <w:multiLevelType w:val="multilevel"/>
    <w:tmpl w:val="F38CF0DA"/>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A17EB9"/>
    <w:multiLevelType w:val="multilevel"/>
    <w:tmpl w:val="812A96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54082D"/>
    <w:multiLevelType w:val="multilevel"/>
    <w:tmpl w:val="B5609E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07E20"/>
    <w:multiLevelType w:val="multilevel"/>
    <w:tmpl w:val="AA561A8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96AD1"/>
    <w:multiLevelType w:val="multilevel"/>
    <w:tmpl w:val="51B889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A5C38"/>
    <w:multiLevelType w:val="multilevel"/>
    <w:tmpl w:val="0FAED426"/>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A13304"/>
    <w:multiLevelType w:val="multilevel"/>
    <w:tmpl w:val="B03EB3DE"/>
    <w:lvl w:ilvl="0">
      <w:start w:val="1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C11B0"/>
    <w:rsid w:val="000C11B0"/>
    <w:rsid w:val="002F4966"/>
    <w:rsid w:val="00692FEB"/>
    <w:rsid w:val="00991DF8"/>
    <w:rsid w:val="00C272DD"/>
    <w:rsid w:val="00C8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iCs/>
      <w:smallCaps w:val="0"/>
      <w:strike w:val="0"/>
      <w:sz w:val="22"/>
      <w:szCs w:val="22"/>
      <w:u w:val="none"/>
      <w:lang w:val="en-US" w:eastAsia="en-US" w:bidi="en-US"/>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pPr>
    <w:rPr>
      <w:rFonts w:ascii="Arial" w:eastAsia="Arial" w:hAnsi="Arial" w:cs="Arial"/>
      <w:i/>
      <w:iCs/>
      <w:sz w:val="22"/>
      <w:szCs w:val="22"/>
      <w:lang w:val="en-US" w:eastAsia="en-US" w:bidi="en-US"/>
    </w:rPr>
  </w:style>
  <w:style w:type="paragraph" w:customStyle="1" w:styleId="1">
    <w:name w:val="Основной текст1"/>
    <w:basedOn w:val="a"/>
    <w:link w:val="a3"/>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640" w:line="223" w:lineRule="auto"/>
      <w:jc w:val="center"/>
      <w:outlineLvl w:val="0"/>
    </w:pPr>
    <w:rPr>
      <w:rFonts w:ascii="Times New Roman" w:eastAsia="Times New Roman" w:hAnsi="Times New Roman" w:cs="Times New Roman"/>
      <w:b/>
      <w:bCs/>
      <w:sz w:val="40"/>
      <w:szCs w:val="4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iCs/>
      <w:smallCaps w:val="0"/>
      <w:strike w:val="0"/>
      <w:sz w:val="22"/>
      <w:szCs w:val="22"/>
      <w:u w:val="none"/>
      <w:lang w:val="en-US" w:eastAsia="en-US" w:bidi="en-US"/>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pPr>
    <w:rPr>
      <w:rFonts w:ascii="Arial" w:eastAsia="Arial" w:hAnsi="Arial" w:cs="Arial"/>
      <w:i/>
      <w:iCs/>
      <w:sz w:val="22"/>
      <w:szCs w:val="22"/>
      <w:lang w:val="en-US" w:eastAsia="en-US" w:bidi="en-US"/>
    </w:rPr>
  </w:style>
  <w:style w:type="paragraph" w:customStyle="1" w:styleId="1">
    <w:name w:val="Основной текст1"/>
    <w:basedOn w:val="a"/>
    <w:link w:val="a3"/>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640" w:line="223" w:lineRule="auto"/>
      <w:jc w:val="center"/>
      <w:outlineLvl w:val="0"/>
    </w:pPr>
    <w:rPr>
      <w:rFonts w:ascii="Times New Roman" w:eastAsia="Times New Roman" w:hAnsi="Times New Roman" w:cs="Times New Roman"/>
      <w:b/>
      <w:bCs/>
      <w:sz w:val="40"/>
      <w:szCs w:val="4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Савостикова Светлана Владимировна</cp:lastModifiedBy>
  <cp:revision>3</cp:revision>
  <dcterms:created xsi:type="dcterms:W3CDTF">2020-09-28T04:07:00Z</dcterms:created>
  <dcterms:modified xsi:type="dcterms:W3CDTF">2020-10-01T07:56:00Z</dcterms:modified>
</cp:coreProperties>
</file>