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Default="00E924A5" w:rsidP="00E924A5">
      <w:pPr>
        <w:rPr>
          <w:sz w:val="27"/>
          <w:szCs w:val="27"/>
        </w:rPr>
      </w:pPr>
      <w:r w:rsidRPr="009732E6">
        <w:rPr>
          <w:sz w:val="27"/>
          <w:szCs w:val="27"/>
        </w:rPr>
        <w:t>«</w:t>
      </w:r>
      <w:r w:rsidR="00122785">
        <w:rPr>
          <w:sz w:val="27"/>
          <w:szCs w:val="27"/>
        </w:rPr>
        <w:t>08</w:t>
      </w:r>
      <w:r w:rsidRPr="009732E6">
        <w:rPr>
          <w:sz w:val="27"/>
          <w:szCs w:val="27"/>
        </w:rPr>
        <w:t xml:space="preserve">» </w:t>
      </w:r>
      <w:r w:rsidR="00122785">
        <w:rPr>
          <w:sz w:val="27"/>
          <w:szCs w:val="27"/>
        </w:rPr>
        <w:t>11</w:t>
      </w:r>
      <w:r w:rsidRPr="009732E6">
        <w:rPr>
          <w:sz w:val="27"/>
          <w:szCs w:val="27"/>
        </w:rPr>
        <w:t xml:space="preserve"> 20</w:t>
      </w:r>
      <w:r w:rsidR="00122785">
        <w:rPr>
          <w:sz w:val="27"/>
          <w:szCs w:val="27"/>
        </w:rPr>
        <w:t xml:space="preserve">19                  </w:t>
      </w:r>
      <w:r w:rsidRPr="005C2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5C2A4F">
        <w:rPr>
          <w:sz w:val="28"/>
          <w:szCs w:val="28"/>
        </w:rPr>
        <w:t xml:space="preserve">  г. Назарово</w:t>
      </w:r>
      <w:r w:rsidRPr="009732E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        </w:t>
      </w:r>
      <w:r w:rsidRPr="009732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122785">
        <w:rPr>
          <w:sz w:val="27"/>
          <w:szCs w:val="27"/>
        </w:rPr>
        <w:t xml:space="preserve"> № 289-п</w:t>
      </w:r>
    </w:p>
    <w:p w:rsidR="000A369B" w:rsidRPr="00CC3712" w:rsidRDefault="000A369B" w:rsidP="000A369B">
      <w:pPr>
        <w:ind w:right="99"/>
        <w:rPr>
          <w:sz w:val="28"/>
          <w:szCs w:val="28"/>
        </w:rPr>
      </w:pPr>
      <w:r w:rsidRPr="008E201F">
        <w:rPr>
          <w:sz w:val="28"/>
          <w:szCs w:val="28"/>
        </w:rPr>
        <w:t xml:space="preserve">                </w:t>
      </w:r>
    </w:p>
    <w:p w:rsidR="000A369B" w:rsidRPr="006704F8" w:rsidRDefault="000A369B" w:rsidP="000A369B">
      <w:pPr>
        <w:contextualSpacing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6704F8" w:rsidRDefault="00402B85" w:rsidP="00887AD4">
      <w:pPr>
        <w:contextualSpacing/>
        <w:jc w:val="both"/>
        <w:rPr>
          <w:sz w:val="28"/>
          <w:szCs w:val="28"/>
        </w:rPr>
      </w:pPr>
    </w:p>
    <w:p w:rsidR="00076A7E" w:rsidRPr="006704F8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6704F8">
        <w:rPr>
          <w:color w:val="000000"/>
          <w:sz w:val="28"/>
          <w:szCs w:val="28"/>
        </w:rPr>
        <w:t>В соответствии с</w:t>
      </w:r>
      <w:r w:rsidR="00BD7374" w:rsidRPr="006704F8">
        <w:rPr>
          <w:color w:val="000000"/>
          <w:sz w:val="28"/>
          <w:szCs w:val="28"/>
        </w:rPr>
        <w:t>о ст. 179</w:t>
      </w:r>
      <w:r w:rsidRPr="006704F8">
        <w:rPr>
          <w:color w:val="000000"/>
          <w:sz w:val="28"/>
          <w:szCs w:val="28"/>
        </w:rPr>
        <w:t xml:space="preserve"> </w:t>
      </w:r>
      <w:r w:rsidR="00BD7374" w:rsidRPr="006704F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6704F8">
        <w:rPr>
          <w:sz w:val="28"/>
          <w:szCs w:val="28"/>
        </w:rPr>
        <w:t xml:space="preserve">, </w:t>
      </w:r>
      <w:r w:rsidRPr="006704F8">
        <w:rPr>
          <w:sz w:val="28"/>
          <w:szCs w:val="28"/>
        </w:rPr>
        <w:t xml:space="preserve">постановлением администрации Назаровского района от </w:t>
      </w:r>
      <w:r w:rsidR="00130AB3" w:rsidRPr="006704F8">
        <w:rPr>
          <w:sz w:val="28"/>
          <w:szCs w:val="28"/>
        </w:rPr>
        <w:t>06</w:t>
      </w:r>
      <w:r w:rsidRPr="006704F8">
        <w:rPr>
          <w:sz w:val="28"/>
          <w:szCs w:val="28"/>
        </w:rPr>
        <w:t>.0</w:t>
      </w:r>
      <w:r w:rsidR="00130AB3" w:rsidRPr="006704F8">
        <w:rPr>
          <w:sz w:val="28"/>
          <w:szCs w:val="28"/>
        </w:rPr>
        <w:t>9</w:t>
      </w:r>
      <w:r w:rsidRPr="006704F8">
        <w:rPr>
          <w:sz w:val="28"/>
          <w:szCs w:val="28"/>
        </w:rPr>
        <w:t>.20</w:t>
      </w:r>
      <w:r w:rsidR="00130AB3" w:rsidRPr="006704F8">
        <w:rPr>
          <w:sz w:val="28"/>
          <w:szCs w:val="28"/>
        </w:rPr>
        <w:t>13</w:t>
      </w:r>
      <w:r w:rsidRPr="006704F8">
        <w:rPr>
          <w:sz w:val="28"/>
          <w:szCs w:val="28"/>
        </w:rPr>
        <w:t xml:space="preserve">  № 4</w:t>
      </w:r>
      <w:r w:rsidR="00130AB3" w:rsidRPr="006704F8">
        <w:rPr>
          <w:sz w:val="28"/>
          <w:szCs w:val="28"/>
        </w:rPr>
        <w:t>49</w:t>
      </w:r>
      <w:r w:rsidRPr="006704F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6704F8">
        <w:rPr>
          <w:sz w:val="28"/>
          <w:szCs w:val="28"/>
        </w:rPr>
        <w:t xml:space="preserve">муниципальных </w:t>
      </w:r>
      <w:r w:rsidRPr="006704F8">
        <w:rPr>
          <w:sz w:val="28"/>
          <w:szCs w:val="28"/>
        </w:rPr>
        <w:t>программ</w:t>
      </w:r>
      <w:r w:rsidR="00130AB3" w:rsidRPr="006704F8">
        <w:rPr>
          <w:sz w:val="28"/>
          <w:szCs w:val="28"/>
        </w:rPr>
        <w:t xml:space="preserve"> Назаровского района, </w:t>
      </w:r>
      <w:r w:rsidRPr="006704F8">
        <w:rPr>
          <w:sz w:val="28"/>
          <w:szCs w:val="28"/>
        </w:rPr>
        <w:t>их формировани</w:t>
      </w:r>
      <w:r w:rsidR="00130AB3" w:rsidRPr="006704F8">
        <w:rPr>
          <w:sz w:val="28"/>
          <w:szCs w:val="28"/>
        </w:rPr>
        <w:t>и</w:t>
      </w:r>
      <w:r w:rsidRPr="006704F8">
        <w:rPr>
          <w:sz w:val="28"/>
          <w:szCs w:val="28"/>
        </w:rPr>
        <w:t xml:space="preserve"> и реализации», </w:t>
      </w:r>
      <w:r w:rsidR="009220D9" w:rsidRPr="006704F8">
        <w:rPr>
          <w:color w:val="000000"/>
          <w:sz w:val="28"/>
          <w:szCs w:val="28"/>
        </w:rPr>
        <w:t xml:space="preserve"> </w:t>
      </w:r>
      <w:r w:rsidR="00A72549">
        <w:rPr>
          <w:color w:val="000000"/>
          <w:sz w:val="28"/>
          <w:szCs w:val="28"/>
        </w:rPr>
        <w:t>постановление</w:t>
      </w:r>
      <w:r w:rsidR="00E67FA6">
        <w:rPr>
          <w:color w:val="000000"/>
          <w:sz w:val="28"/>
          <w:szCs w:val="28"/>
        </w:rPr>
        <w:t>м</w:t>
      </w:r>
      <w:r w:rsidR="00A72549">
        <w:rPr>
          <w:color w:val="000000"/>
          <w:sz w:val="28"/>
          <w:szCs w:val="28"/>
        </w:rPr>
        <w:t xml:space="preserve"> администрации </w:t>
      </w:r>
      <w:r w:rsidR="00E67FA6">
        <w:rPr>
          <w:color w:val="000000"/>
          <w:sz w:val="28"/>
          <w:szCs w:val="28"/>
        </w:rPr>
        <w:t xml:space="preserve">Назаровского района от 19.09.2013 № 480-п «Об утверждении перечня муниципальных программ администрации Назаровского района», </w:t>
      </w:r>
      <w:r w:rsidR="009220D9" w:rsidRPr="006704F8">
        <w:rPr>
          <w:color w:val="000000"/>
          <w:sz w:val="28"/>
          <w:szCs w:val="28"/>
        </w:rPr>
        <w:t>руководствуясь</w:t>
      </w:r>
      <w:r w:rsidR="000149E0">
        <w:rPr>
          <w:color w:val="000000"/>
          <w:sz w:val="28"/>
          <w:szCs w:val="28"/>
        </w:rPr>
        <w:t xml:space="preserve"> Уставом муниципального образования </w:t>
      </w:r>
      <w:r w:rsidRPr="006704F8">
        <w:rPr>
          <w:color w:val="000000"/>
          <w:sz w:val="28"/>
          <w:szCs w:val="28"/>
        </w:rPr>
        <w:t>Назаровский район</w:t>
      </w:r>
      <w:r w:rsidR="00F531FC" w:rsidRPr="006704F8">
        <w:rPr>
          <w:color w:val="000000"/>
          <w:sz w:val="28"/>
          <w:szCs w:val="28"/>
        </w:rPr>
        <w:t xml:space="preserve"> Красноярского края</w:t>
      </w:r>
      <w:r w:rsidR="00FA311B">
        <w:rPr>
          <w:color w:val="000000"/>
          <w:sz w:val="28"/>
          <w:szCs w:val="28"/>
        </w:rPr>
        <w:t xml:space="preserve">, </w:t>
      </w:r>
      <w:r w:rsidRPr="006704F8">
        <w:rPr>
          <w:color w:val="000000"/>
          <w:sz w:val="28"/>
          <w:szCs w:val="28"/>
        </w:rPr>
        <w:t xml:space="preserve">ПОСТАНОВЛЯЮ:     </w:t>
      </w:r>
      <w:proofErr w:type="gramEnd"/>
    </w:p>
    <w:p w:rsidR="00402B85" w:rsidRPr="006704F8" w:rsidRDefault="00076A7E" w:rsidP="00076A7E">
      <w:pPr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 xml:space="preserve">1. Внести в постановление </w:t>
      </w:r>
      <w:r w:rsidRPr="006704F8">
        <w:rPr>
          <w:sz w:val="28"/>
          <w:szCs w:val="28"/>
        </w:rPr>
        <w:t xml:space="preserve">администрации Назаровского района </w:t>
      </w:r>
      <w:r w:rsidR="000149E0">
        <w:rPr>
          <w:sz w:val="28"/>
          <w:szCs w:val="28"/>
        </w:rPr>
        <w:t xml:space="preserve">                      </w:t>
      </w:r>
      <w:r w:rsidRPr="006704F8">
        <w:rPr>
          <w:sz w:val="28"/>
          <w:szCs w:val="28"/>
        </w:rPr>
        <w:t>от 29.10.2013 № 58</w:t>
      </w:r>
      <w:r w:rsidR="00E47E7D" w:rsidRPr="006704F8">
        <w:rPr>
          <w:sz w:val="28"/>
          <w:szCs w:val="28"/>
        </w:rPr>
        <w:t>8</w:t>
      </w:r>
      <w:r w:rsidRPr="006704F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6704F8">
        <w:rPr>
          <w:color w:val="000000"/>
          <w:sz w:val="28"/>
          <w:szCs w:val="28"/>
        </w:rPr>
        <w:t xml:space="preserve">   </w:t>
      </w:r>
    </w:p>
    <w:p w:rsidR="00F531FC" w:rsidRDefault="00402B85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1.1.</w:t>
      </w:r>
      <w:r w:rsidR="007B5D43" w:rsidRPr="006704F8">
        <w:rPr>
          <w:sz w:val="28"/>
          <w:szCs w:val="28"/>
        </w:rPr>
        <w:t xml:space="preserve"> </w:t>
      </w:r>
      <w:r w:rsidR="000149E0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C21A1" w:rsidRDefault="00AC21A1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814B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A311B" w:rsidRPr="00FA311B">
        <w:rPr>
          <w:sz w:val="28"/>
          <w:szCs w:val="28"/>
        </w:rPr>
        <w:t xml:space="preserve"> </w:t>
      </w:r>
      <w:r w:rsidR="00FA311B">
        <w:rPr>
          <w:sz w:val="28"/>
          <w:szCs w:val="28"/>
        </w:rPr>
        <w:t>постановления администрации Назаровского района</w:t>
      </w:r>
      <w:r>
        <w:rPr>
          <w:sz w:val="28"/>
          <w:szCs w:val="28"/>
        </w:rPr>
        <w:t>:</w:t>
      </w:r>
    </w:p>
    <w:p w:rsidR="00AC21A1" w:rsidRDefault="00AC21A1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11B">
        <w:rPr>
          <w:sz w:val="28"/>
          <w:szCs w:val="28"/>
        </w:rPr>
        <w:t>от 09.11.2018</w:t>
      </w:r>
      <w:r>
        <w:rPr>
          <w:sz w:val="28"/>
          <w:szCs w:val="28"/>
        </w:rPr>
        <w:t xml:space="preserve"> № 303-п «О внесении изменений в постановление администрации Назаровского района от 29.10.2013 № 588-п </w:t>
      </w:r>
      <w:r w:rsidR="00FA311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«Об утверждении муниципальной программы Назаровског</w:t>
      </w:r>
      <w:r w:rsidR="00FA311B">
        <w:rPr>
          <w:sz w:val="28"/>
          <w:szCs w:val="28"/>
        </w:rPr>
        <w:t>о района «Обеспечение доступным</w:t>
      </w:r>
      <w:r>
        <w:rPr>
          <w:sz w:val="28"/>
          <w:szCs w:val="28"/>
        </w:rPr>
        <w:t xml:space="preserve"> и комфортным жильем жителей На</w:t>
      </w:r>
      <w:r w:rsidR="002814B2">
        <w:rPr>
          <w:sz w:val="28"/>
          <w:szCs w:val="28"/>
        </w:rPr>
        <w:t>заровского района»;</w:t>
      </w:r>
    </w:p>
    <w:p w:rsidR="00A2155B" w:rsidRDefault="00FA311B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02.04.2019</w:t>
      </w:r>
      <w:r w:rsidR="00A2155B">
        <w:rPr>
          <w:sz w:val="28"/>
          <w:szCs w:val="28"/>
        </w:rPr>
        <w:t xml:space="preserve"> № 85-п «О внесении изменений в постановление администрации Назаровского района от 29.10.2013 № 588-п </w:t>
      </w:r>
      <w:r>
        <w:rPr>
          <w:sz w:val="28"/>
          <w:szCs w:val="28"/>
        </w:rPr>
        <w:t xml:space="preserve">                                     </w:t>
      </w:r>
      <w:r w:rsidR="00A2155B">
        <w:rPr>
          <w:sz w:val="28"/>
          <w:szCs w:val="28"/>
        </w:rPr>
        <w:t>«Об утверждении муниципальной программы Назаровского района «Обеспечение доступным  и комфортным жиль</w:t>
      </w:r>
      <w:r w:rsidR="002814B2">
        <w:rPr>
          <w:sz w:val="28"/>
          <w:szCs w:val="28"/>
        </w:rPr>
        <w:t>ем жителей Назаровского района»;</w:t>
      </w:r>
    </w:p>
    <w:p w:rsidR="00A2155B" w:rsidRPr="006704F8" w:rsidRDefault="00FA311B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07.06.2019</w:t>
      </w:r>
      <w:r w:rsidR="00A2155B">
        <w:rPr>
          <w:sz w:val="28"/>
          <w:szCs w:val="28"/>
        </w:rPr>
        <w:t xml:space="preserve"> № 135-п «О внесении изменений в постановление администрации Назаровского района от 29.10.2013 № 588-п </w:t>
      </w:r>
      <w:r>
        <w:rPr>
          <w:sz w:val="28"/>
          <w:szCs w:val="28"/>
        </w:rPr>
        <w:t xml:space="preserve">                                      </w:t>
      </w:r>
      <w:r w:rsidR="00A2155B">
        <w:rPr>
          <w:sz w:val="28"/>
          <w:szCs w:val="28"/>
        </w:rPr>
        <w:t>«Об утверждении муниципальной программы Назаровского района «Обеспечение доступным  и комфортным жильем жителей Назаровского района».</w:t>
      </w:r>
    </w:p>
    <w:p w:rsidR="006704F8" w:rsidRDefault="00AC21A1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269E" w:rsidRPr="006704F8">
        <w:rPr>
          <w:color w:val="000000"/>
          <w:sz w:val="28"/>
          <w:szCs w:val="28"/>
        </w:rPr>
        <w:t xml:space="preserve">. </w:t>
      </w:r>
      <w:r w:rsidR="006704F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6704F8">
        <w:rPr>
          <w:color w:val="000000"/>
          <w:sz w:val="28"/>
          <w:szCs w:val="28"/>
        </w:rPr>
        <w:t>разместить постановление</w:t>
      </w:r>
      <w:proofErr w:type="gramEnd"/>
      <w:r w:rsidR="006704F8">
        <w:rPr>
          <w:color w:val="000000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6704F8" w:rsidRDefault="00AC21A1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04F8">
        <w:rPr>
          <w:color w:val="000000"/>
          <w:sz w:val="28"/>
          <w:szCs w:val="28"/>
        </w:rPr>
        <w:t xml:space="preserve">. </w:t>
      </w:r>
      <w:proofErr w:type="gramStart"/>
      <w:r w:rsidR="00640F83" w:rsidRPr="006704F8">
        <w:rPr>
          <w:color w:val="000000"/>
          <w:sz w:val="28"/>
          <w:szCs w:val="28"/>
        </w:rPr>
        <w:t>Контроль за</w:t>
      </w:r>
      <w:proofErr w:type="gramEnd"/>
      <w:r w:rsidR="00640F83" w:rsidRPr="006704F8">
        <w:rPr>
          <w:color w:val="000000"/>
          <w:sz w:val="28"/>
          <w:szCs w:val="28"/>
        </w:rPr>
        <w:t xml:space="preserve"> выполнением постановления </w:t>
      </w:r>
      <w:r w:rsidR="006704F8">
        <w:rPr>
          <w:color w:val="000000"/>
          <w:sz w:val="28"/>
          <w:szCs w:val="28"/>
        </w:rPr>
        <w:t>возложить на замести</w:t>
      </w:r>
      <w:r w:rsidR="00BA7D5C">
        <w:rPr>
          <w:color w:val="000000"/>
          <w:sz w:val="28"/>
          <w:szCs w:val="28"/>
        </w:rPr>
        <w:t>теля главы</w:t>
      </w:r>
      <w:r w:rsidR="000149E0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района</w:t>
      </w:r>
      <w:r w:rsidR="000149E0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>
        <w:rPr>
          <w:color w:val="000000"/>
          <w:sz w:val="28"/>
          <w:szCs w:val="28"/>
        </w:rPr>
        <w:t>м</w:t>
      </w:r>
      <w:r w:rsidR="00AD46C3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(</w:t>
      </w:r>
      <w:proofErr w:type="spellStart"/>
      <w:r w:rsidR="000149E0">
        <w:rPr>
          <w:color w:val="000000"/>
          <w:sz w:val="28"/>
          <w:szCs w:val="28"/>
        </w:rPr>
        <w:t>Недик</w:t>
      </w:r>
      <w:proofErr w:type="spellEnd"/>
      <w:r w:rsidR="006704F8">
        <w:rPr>
          <w:color w:val="000000"/>
          <w:sz w:val="28"/>
          <w:szCs w:val="28"/>
        </w:rPr>
        <w:t>)</w:t>
      </w:r>
      <w:r w:rsidR="00640F83" w:rsidRPr="006704F8">
        <w:rPr>
          <w:color w:val="000000"/>
          <w:sz w:val="28"/>
          <w:szCs w:val="28"/>
        </w:rPr>
        <w:t xml:space="preserve">. </w:t>
      </w:r>
    </w:p>
    <w:p w:rsidR="00DE4EBC" w:rsidRPr="006704F8" w:rsidRDefault="00AC21A1" w:rsidP="0056359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0F83" w:rsidRPr="006704F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A7D5C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6704F8">
        <w:rPr>
          <w:color w:val="000000"/>
          <w:sz w:val="28"/>
          <w:szCs w:val="28"/>
        </w:rPr>
        <w:t xml:space="preserve">в газете </w:t>
      </w:r>
      <w:r w:rsidR="00604B09" w:rsidRPr="006704F8">
        <w:rPr>
          <w:sz w:val="28"/>
          <w:szCs w:val="28"/>
        </w:rPr>
        <w:t>«</w:t>
      </w:r>
      <w:r w:rsidR="007D216B" w:rsidRPr="006704F8">
        <w:rPr>
          <w:sz w:val="28"/>
          <w:szCs w:val="28"/>
        </w:rPr>
        <w:t xml:space="preserve">Советское </w:t>
      </w:r>
      <w:proofErr w:type="spellStart"/>
      <w:r w:rsidR="007D216B" w:rsidRPr="006704F8">
        <w:rPr>
          <w:sz w:val="28"/>
          <w:szCs w:val="28"/>
        </w:rPr>
        <w:t>Причулымье</w:t>
      </w:r>
      <w:proofErr w:type="spellEnd"/>
      <w:r w:rsidR="00604B09" w:rsidRPr="006704F8">
        <w:rPr>
          <w:sz w:val="28"/>
          <w:szCs w:val="28"/>
        </w:rPr>
        <w:t>».</w:t>
      </w:r>
    </w:p>
    <w:p w:rsidR="008E201F" w:rsidRPr="006704F8" w:rsidRDefault="008E201F" w:rsidP="00136D04">
      <w:pPr>
        <w:ind w:left="-142" w:firstLine="142"/>
        <w:rPr>
          <w:sz w:val="28"/>
          <w:szCs w:val="28"/>
        </w:rPr>
      </w:pPr>
    </w:p>
    <w:p w:rsidR="000624EA" w:rsidRPr="006704F8" w:rsidRDefault="000624EA" w:rsidP="00136D04">
      <w:pPr>
        <w:ind w:left="-142" w:firstLine="142"/>
        <w:rPr>
          <w:sz w:val="28"/>
          <w:szCs w:val="28"/>
        </w:rPr>
      </w:pPr>
    </w:p>
    <w:p w:rsidR="002814B2" w:rsidRPr="00FD4670" w:rsidRDefault="00192F1C" w:rsidP="002814B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Г.В. Ампилогова</w:t>
      </w:r>
    </w:p>
    <w:p w:rsidR="002814B2" w:rsidRDefault="002814B2" w:rsidP="002814B2">
      <w:pPr>
        <w:ind w:hanging="284"/>
        <w:jc w:val="both"/>
      </w:pPr>
    </w:p>
    <w:p w:rsidR="00A70B4E" w:rsidRDefault="00A70B4E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Назаровского района 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B1CE1">
        <w:rPr>
          <w:rFonts w:ascii="Times New Roman" w:hAnsi="Times New Roman" w:cs="Times New Roman"/>
        </w:rPr>
        <w:t>«08» 11 2019</w:t>
      </w:r>
      <w:r>
        <w:rPr>
          <w:rFonts w:ascii="Times New Roman" w:hAnsi="Times New Roman" w:cs="Times New Roman"/>
        </w:rPr>
        <w:t xml:space="preserve"> № </w:t>
      </w:r>
      <w:r w:rsidR="008B1CE1">
        <w:rPr>
          <w:rFonts w:ascii="Times New Roman" w:hAnsi="Times New Roman" w:cs="Times New Roman"/>
        </w:rPr>
        <w:t>289-п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highlight w:val="yellow"/>
        </w:rPr>
      </w:pPr>
    </w:p>
    <w:p w:rsidR="00122785" w:rsidRPr="00174836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 w:rsidRPr="00174836">
        <w:rPr>
          <w:rFonts w:ascii="Times New Roman" w:hAnsi="Times New Roman" w:cs="Times New Roman"/>
        </w:rPr>
        <w:t xml:space="preserve">Приложение 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 w:rsidRPr="00174836">
        <w:rPr>
          <w:rFonts w:ascii="Times New Roman" w:hAnsi="Times New Roman" w:cs="Times New Roman"/>
        </w:rPr>
        <w:t xml:space="preserve">к постановлению администрации </w:t>
      </w:r>
    </w:p>
    <w:p w:rsidR="00122785" w:rsidRPr="00174836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 w:rsidRPr="00174836">
        <w:rPr>
          <w:rFonts w:ascii="Times New Roman" w:hAnsi="Times New Roman" w:cs="Times New Roman"/>
        </w:rPr>
        <w:t xml:space="preserve">Назаровского района </w:t>
      </w:r>
    </w:p>
    <w:p w:rsidR="00122785" w:rsidRDefault="00122785" w:rsidP="0012278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 w:rsidRPr="00174836">
        <w:rPr>
          <w:rFonts w:ascii="Times New Roman" w:hAnsi="Times New Roman" w:cs="Times New Roman"/>
        </w:rPr>
        <w:t>от 29.10.2013 № 588-п</w:t>
      </w:r>
    </w:p>
    <w:p w:rsidR="00122785" w:rsidRDefault="00122785" w:rsidP="00122785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122785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Назаровского района «Обеспечение доступным и комфортным жильем жителей Назаровского района» </w:t>
      </w:r>
    </w:p>
    <w:p w:rsidR="00122785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22785" w:rsidRPr="00D07102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>1. ПАСПОРТ МУНИЦИПАЛЬНОЙ  ПРОГРАММЫ</w:t>
      </w:r>
    </w:p>
    <w:p w:rsidR="00122785" w:rsidRPr="00D07102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«ОБЕСПЕЧЕНИЕ ДОСТУПНЫМ И КОМФОРТНЫМ ЖИЛЬЕМ ЖИТЕЛЕЙ </w:t>
      </w:r>
    </w:p>
    <w:p w:rsidR="00122785" w:rsidRPr="00D07102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НАЗАРОВСКОГО РАЙОНА» </w:t>
      </w:r>
    </w:p>
    <w:p w:rsidR="00122785" w:rsidRPr="00BA4FF8" w:rsidRDefault="00122785" w:rsidP="001227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122785" w:rsidTr="00874C7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жителей Назаровского района»  </w:t>
            </w:r>
          </w:p>
        </w:tc>
      </w:tr>
      <w:tr w:rsidR="00122785" w:rsidTr="00874C77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кодекс Российской Федерации статья  179;  </w:t>
            </w:r>
          </w:p>
          <w:p w:rsidR="00122785" w:rsidRDefault="00122785" w:rsidP="00874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122785" w:rsidRDefault="00122785" w:rsidP="00874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19.09.2013 № 480-п «Об утверждении перечня муниципальных программ администрации Назаровского района»        </w:t>
            </w:r>
          </w:p>
        </w:tc>
      </w:tr>
      <w:tr w:rsidR="00122785" w:rsidTr="00874C77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3151A3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2785" w:rsidTr="00874C77">
        <w:trPr>
          <w:cantSplit/>
          <w:trHeight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3151A3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22785" w:rsidTr="00874C77">
        <w:trPr>
          <w:cantSplit/>
          <w:trHeight w:val="26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Подпрограмма 1. Переселение граждан из аварийного жилищного фонда в муниципальных образованиях Назаровского района.</w:t>
            </w:r>
          </w:p>
          <w:p w:rsidR="00122785" w:rsidRDefault="00122785" w:rsidP="00874C77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Подпрограмма 2. Территориальное планирование, градостроительное зонирование и документация по планировке территорий Назаровского района.</w:t>
            </w:r>
          </w:p>
          <w:p w:rsidR="00122785" w:rsidRPr="002605A8" w:rsidRDefault="00122785" w:rsidP="00874C77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Отдельное мероприятие по выполнению кадастровых работ для муниципального жилья.</w:t>
            </w:r>
          </w:p>
        </w:tc>
      </w:tr>
      <w:tr w:rsidR="00122785" w:rsidTr="00874C7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Цели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122785" w:rsidRDefault="00122785" w:rsidP="00874C77">
            <w:pPr>
              <w:pStyle w:val="ConsPlusCell"/>
              <w:ind w:left="71" w:righ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2785">
              <w:rPr>
                <w:rFonts w:ascii="Times New Roman" w:hAnsi="Times New Roman" w:cs="Times New Roman"/>
                <w:lang w:val="ru-RU"/>
              </w:rPr>
              <w:t>Повышение доступности жилья и качества жилищного обеспечения населения.</w:t>
            </w:r>
          </w:p>
          <w:p w:rsidR="00122785" w:rsidRPr="00122785" w:rsidRDefault="00122785" w:rsidP="00874C77">
            <w:pPr>
              <w:pStyle w:val="ConsPlusCell"/>
              <w:ind w:left="71" w:right="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785" w:rsidTr="00874C7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122785">
            <w:pPr>
              <w:pStyle w:val="ConsPlusNormal"/>
              <w:widowControl/>
              <w:numPr>
                <w:ilvl w:val="0"/>
                <w:numId w:val="23"/>
              </w:numPr>
              <w:ind w:left="71" w:right="72"/>
              <w:jc w:val="both"/>
              <w:outlineLvl w:val="3"/>
              <w:rPr>
                <w:rFonts w:ascii="Times New Roman" w:hAnsi="Times New Roman" w:cs="Times New Roman"/>
              </w:rPr>
            </w:pPr>
            <w:r w:rsidRPr="00C05FD9">
              <w:rPr>
                <w:rFonts w:ascii="Times New Roman" w:hAnsi="Times New Roman" w:cs="Times New Roman"/>
              </w:rPr>
              <w:t>Стимулирование малоэтажного жилищного строительства в районе.</w:t>
            </w:r>
          </w:p>
          <w:p w:rsidR="00122785" w:rsidRPr="00624311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  <w:rPr>
                <w:color w:val="FF0000"/>
              </w:rPr>
            </w:pPr>
          </w:p>
        </w:tc>
      </w:tr>
      <w:tr w:rsidR="00122785" w:rsidTr="00874C7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результативности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C05FD9" w:rsidRDefault="00122785" w:rsidP="00874C77">
            <w:pPr>
              <w:pStyle w:val="ConsPlusNormal"/>
              <w:widowControl/>
              <w:ind w:left="71" w:right="72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и 2 к паспорту муниципальной программы</w:t>
            </w:r>
          </w:p>
        </w:tc>
      </w:tr>
      <w:tr w:rsidR="00122785" w:rsidTr="00874C77">
        <w:trPr>
          <w:cantSplit/>
          <w:trHeight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Default="00122785" w:rsidP="00874C77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5F7F39" w:rsidRDefault="00122785" w:rsidP="00874C77">
            <w:pPr>
              <w:pStyle w:val="ConsPlusCell"/>
              <w:spacing w:line="276" w:lineRule="auto"/>
              <w:ind w:left="71" w:right="72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F7F3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годы</w:t>
            </w:r>
            <w:proofErr w:type="spellEnd"/>
          </w:p>
          <w:p w:rsidR="00122785" w:rsidRDefault="00122785" w:rsidP="00874C77">
            <w:pPr>
              <w:pStyle w:val="ConsPlusNormal"/>
              <w:widowControl/>
              <w:ind w:left="71" w:right="72" w:firstLine="0"/>
              <w:rPr>
                <w:rFonts w:ascii="Times New Roman" w:hAnsi="Times New Roman" w:cs="Times New Roman"/>
              </w:rPr>
            </w:pPr>
          </w:p>
        </w:tc>
      </w:tr>
      <w:tr w:rsidR="00122785" w:rsidRPr="00DB66C4" w:rsidTr="00874C77">
        <w:trPr>
          <w:cantSplit/>
          <w:trHeight w:val="37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DB66C4" w:rsidRDefault="00122785" w:rsidP="00874C77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85" w:rsidRPr="005F7F39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 w:rsidRPr="005F7F39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122785" w:rsidRPr="005F7F39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2014</w:t>
            </w:r>
            <w:r w:rsidRPr="005F7F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2936,1</w:t>
            </w:r>
            <w:r w:rsidRPr="005F7F39">
              <w:rPr>
                <w:sz w:val="28"/>
                <w:szCs w:val="28"/>
              </w:rPr>
              <w:t xml:space="preserve"> тыс. рублей</w:t>
            </w:r>
          </w:p>
          <w:p w:rsidR="00122785" w:rsidRPr="005F7F39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2015 год –  2201,8 тыс.</w:t>
            </w:r>
            <w:r w:rsidRPr="005F7F39">
              <w:rPr>
                <w:sz w:val="28"/>
                <w:szCs w:val="28"/>
              </w:rPr>
              <w:t xml:space="preserve"> рублей;</w:t>
            </w:r>
          </w:p>
          <w:p w:rsidR="00122785" w:rsidRPr="005F7F39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2016 год –  5481,1</w:t>
            </w:r>
            <w:r w:rsidRPr="005F7F39">
              <w:rPr>
                <w:sz w:val="28"/>
                <w:szCs w:val="28"/>
              </w:rPr>
              <w:t xml:space="preserve"> тыс. рублей;</w:t>
            </w:r>
          </w:p>
          <w:p w:rsidR="00122785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2017 год – 33,0 тыс. рублей;</w:t>
            </w:r>
          </w:p>
          <w:p w:rsidR="00122785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122785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2019 год – 5010,0 тыс. рублей;</w:t>
            </w:r>
          </w:p>
          <w:p w:rsidR="00122785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2020 год – 160,0 тыс. рублей;</w:t>
            </w:r>
          </w:p>
          <w:p w:rsidR="00122785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2021 год – 160,0 тыс. рублей;</w:t>
            </w:r>
          </w:p>
          <w:p w:rsidR="00122785" w:rsidRPr="00DB66C4" w:rsidRDefault="00122785" w:rsidP="00874C77">
            <w:pPr>
              <w:autoSpaceDE w:val="0"/>
              <w:autoSpaceDN w:val="0"/>
              <w:adjustRightInd w:val="0"/>
              <w:ind w:left="71" w:right="72"/>
              <w:jc w:val="both"/>
            </w:pPr>
            <w:r>
              <w:rPr>
                <w:sz w:val="28"/>
                <w:szCs w:val="28"/>
              </w:rPr>
              <w:t>2022 год – 160,0 тыс. рублей.</w:t>
            </w:r>
          </w:p>
        </w:tc>
      </w:tr>
    </w:tbl>
    <w:p w:rsidR="00122785" w:rsidRDefault="00122785" w:rsidP="00122785">
      <w:pPr>
        <w:pStyle w:val="ConsPlusNormal"/>
        <w:widowControl/>
        <w:ind w:left="720" w:firstLine="0"/>
        <w:outlineLvl w:val="3"/>
        <w:rPr>
          <w:rFonts w:ascii="Times New Roman" w:hAnsi="Times New Roman" w:cs="Times New Roman"/>
        </w:rPr>
      </w:pPr>
    </w:p>
    <w:p w:rsidR="00122785" w:rsidRPr="00754959" w:rsidRDefault="00122785" w:rsidP="00122785">
      <w:pPr>
        <w:pStyle w:val="ConsPlusNormal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54959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Cs/>
        </w:rPr>
        <w:t>Характеристика текущего состояния сферы обеспечения доступным и комфортным жильем жителей Назаровского района с указанием основных показателей социально-экономического развития Назаровского района и анализ социальных, финансово-экономических и прочих рисков реализации программы</w:t>
      </w:r>
    </w:p>
    <w:p w:rsidR="00122785" w:rsidRPr="00D07102" w:rsidRDefault="00122785" w:rsidP="00122785">
      <w:pPr>
        <w:pStyle w:val="ConsPlusNormal"/>
        <w:widowControl/>
        <w:ind w:left="360" w:firstLine="0"/>
        <w:jc w:val="center"/>
        <w:outlineLvl w:val="3"/>
        <w:rPr>
          <w:rFonts w:ascii="Times New Roman" w:hAnsi="Times New Roman" w:cs="Times New Roman"/>
        </w:rPr>
      </w:pPr>
    </w:p>
    <w:p w:rsidR="00122785" w:rsidRDefault="00122785" w:rsidP="00122785">
      <w:pPr>
        <w:pStyle w:val="ConsPlusNormal"/>
        <w:widowControl/>
        <w:ind w:right="-57" w:firstLine="851"/>
        <w:jc w:val="both"/>
        <w:rPr>
          <w:rFonts w:ascii="Times New Roman" w:hAnsi="Times New Roman" w:cs="Times New Roman"/>
        </w:rPr>
      </w:pPr>
      <w:r w:rsidRPr="00B804C0">
        <w:rPr>
          <w:rFonts w:ascii="Times New Roman" w:hAnsi="Times New Roman" w:cs="Times New Roman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</w:rPr>
        <w:t xml:space="preserve">. </w:t>
      </w:r>
      <w:r w:rsidRPr="00B804C0">
        <w:rPr>
          <w:rFonts w:ascii="Times New Roman" w:hAnsi="Times New Roman" w:cs="Times New Roman"/>
        </w:rPr>
        <w:t>В отдаленных населенных пунктах ежегодно остаются</w:t>
      </w:r>
      <w:r>
        <w:rPr>
          <w:rFonts w:ascii="Times New Roman" w:hAnsi="Times New Roman" w:cs="Times New Roman"/>
        </w:rPr>
        <w:t xml:space="preserve"> брошенными жилые дома, семьи </w:t>
      </w:r>
      <w:r w:rsidRPr="00B804C0">
        <w:rPr>
          <w:rFonts w:ascii="Times New Roman" w:hAnsi="Times New Roman" w:cs="Times New Roman"/>
        </w:rPr>
        <w:t xml:space="preserve">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</w:t>
      </w:r>
    </w:p>
    <w:p w:rsidR="00122785" w:rsidRPr="00E1157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575">
        <w:rPr>
          <w:sz w:val="28"/>
          <w:szCs w:val="28"/>
        </w:rPr>
        <w:lastRenderedPageBreak/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22785" w:rsidRPr="00E1157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122785" w:rsidRPr="00E1157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</w:t>
      </w:r>
      <w:r>
        <w:rPr>
          <w:sz w:val="28"/>
          <w:szCs w:val="28"/>
        </w:rPr>
        <w:t xml:space="preserve">ния муниципальных образований: </w:t>
      </w:r>
      <w:r w:rsidRPr="00E1157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Pr="00E11575">
        <w:rPr>
          <w:sz w:val="28"/>
          <w:szCs w:val="28"/>
        </w:rPr>
        <w:t>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22785" w:rsidRPr="00E11575" w:rsidRDefault="00122785" w:rsidP="00122785">
      <w:pPr>
        <w:pStyle w:val="31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Генеральные планы, совмещенные с проектом детальной планировки, разработаны в 1991 году институтом «</w:t>
      </w:r>
      <w:proofErr w:type="spellStart"/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Востсибагропромпроект</w:t>
      </w:r>
      <w:proofErr w:type="spellEnd"/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6 населенных пунктов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</w:t>
      </w:r>
      <w:r>
        <w:rPr>
          <w:color w:val="000000"/>
          <w:sz w:val="28"/>
          <w:szCs w:val="28"/>
        </w:rPr>
        <w:t xml:space="preserve">                             </w:t>
      </w:r>
      <w:r w:rsidRPr="00E11575">
        <w:rPr>
          <w:color w:val="000000"/>
          <w:sz w:val="28"/>
          <w:szCs w:val="28"/>
        </w:rPr>
        <w:t xml:space="preserve">60 населенных пунктов. По итогам реализации долгосрочной целевой </w:t>
      </w:r>
      <w:hyperlink r:id="rId9" w:history="1">
        <w:r>
          <w:rPr>
            <w:color w:val="000000"/>
            <w:sz w:val="28"/>
            <w:szCs w:val="28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«</w:t>
      </w:r>
      <w:r w:rsidRPr="00E11575">
        <w:rPr>
          <w:color w:val="000000"/>
          <w:sz w:val="28"/>
          <w:szCs w:val="28"/>
        </w:rPr>
        <w:t>О территориальном планировании края на 200</w:t>
      </w:r>
      <w:r>
        <w:rPr>
          <w:color w:val="000000"/>
          <w:sz w:val="28"/>
          <w:szCs w:val="28"/>
        </w:rPr>
        <w:t>9 - 2011 годы»</w:t>
      </w:r>
      <w:r w:rsidRPr="00E11575">
        <w:rPr>
          <w:color w:val="000000"/>
          <w:sz w:val="28"/>
          <w:szCs w:val="28"/>
        </w:rPr>
        <w:t xml:space="preserve">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и градостроительного зонирования. </w:t>
      </w:r>
    </w:p>
    <w:p w:rsidR="00122785" w:rsidRDefault="00122785" w:rsidP="0012278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Верхнеададымский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Гляденский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Дороховский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Краснополянский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Красносопкинский</w:t>
      </w:r>
      <w:proofErr w:type="spellEnd"/>
      <w:r>
        <w:rPr>
          <w:color w:val="000000"/>
          <w:sz w:val="28"/>
          <w:szCs w:val="28"/>
        </w:rPr>
        <w:t xml:space="preserve">, Преображенский, Павловский, Подсосенский, </w:t>
      </w:r>
      <w:proofErr w:type="spellStart"/>
      <w:r>
        <w:rPr>
          <w:color w:val="000000"/>
          <w:sz w:val="28"/>
          <w:szCs w:val="28"/>
        </w:rPr>
        <w:t>Степновский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Сахаптинский</w:t>
      </w:r>
      <w:proofErr w:type="spellEnd"/>
      <w:r>
        <w:rPr>
          <w:color w:val="000000"/>
          <w:sz w:val="28"/>
          <w:szCs w:val="28"/>
        </w:rPr>
        <w:t xml:space="preserve"> сельсоветы. </w:t>
      </w:r>
    </w:p>
    <w:p w:rsidR="00122785" w:rsidRDefault="00122785" w:rsidP="001227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122785" w:rsidRDefault="00122785" w:rsidP="00122785">
      <w:pPr>
        <w:ind w:firstLine="851"/>
        <w:jc w:val="both"/>
        <w:rPr>
          <w:sz w:val="28"/>
          <w:szCs w:val="28"/>
        </w:rPr>
      </w:pPr>
      <w:r w:rsidRPr="00C26D37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122785" w:rsidRPr="00C26D37" w:rsidRDefault="00122785" w:rsidP="001227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6D37">
        <w:rPr>
          <w:sz w:val="28"/>
          <w:szCs w:val="28"/>
        </w:rPr>
        <w:t xml:space="preserve">Генеральный план с. Красная Поляна, утвержден решением </w:t>
      </w:r>
      <w:proofErr w:type="spellStart"/>
      <w:r w:rsidRPr="00C26D37">
        <w:rPr>
          <w:sz w:val="28"/>
          <w:szCs w:val="28"/>
        </w:rPr>
        <w:t>Краснополянского</w:t>
      </w:r>
      <w:proofErr w:type="spellEnd"/>
      <w:r w:rsidRPr="00C26D37">
        <w:rPr>
          <w:sz w:val="28"/>
          <w:szCs w:val="28"/>
        </w:rPr>
        <w:t xml:space="preserve"> сельского Совета депутатов от 31.03.2015 № 51-137 </w:t>
      </w:r>
      <w:r>
        <w:rPr>
          <w:sz w:val="28"/>
          <w:szCs w:val="28"/>
        </w:rPr>
        <w:t xml:space="preserve">                  </w:t>
      </w:r>
      <w:r w:rsidRPr="00C26D37">
        <w:rPr>
          <w:sz w:val="28"/>
          <w:szCs w:val="28"/>
        </w:rPr>
        <w:t>«По проекту генерального плана села Красная Поляна Назаровского района Красноярского края»;</w:t>
      </w:r>
      <w:proofErr w:type="gramEnd"/>
    </w:p>
    <w:p w:rsidR="00122785" w:rsidRDefault="00122785" w:rsidP="0012278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6D37">
        <w:rPr>
          <w:sz w:val="28"/>
          <w:szCs w:val="28"/>
        </w:rPr>
        <w:t xml:space="preserve">- Генеральный план </w:t>
      </w:r>
      <w:proofErr w:type="spellStart"/>
      <w:r w:rsidRPr="00C26D37">
        <w:rPr>
          <w:sz w:val="28"/>
          <w:szCs w:val="28"/>
        </w:rPr>
        <w:t>Красносопкинского</w:t>
      </w:r>
      <w:proofErr w:type="spellEnd"/>
      <w:r w:rsidRPr="00C26D37">
        <w:rPr>
          <w:sz w:val="28"/>
          <w:szCs w:val="28"/>
        </w:rPr>
        <w:t xml:space="preserve"> сельсовета, утвержден решением </w:t>
      </w:r>
      <w:proofErr w:type="spellStart"/>
      <w:r w:rsidRPr="00C26D37">
        <w:rPr>
          <w:sz w:val="28"/>
          <w:szCs w:val="28"/>
        </w:rPr>
        <w:t>Красносопкинского</w:t>
      </w:r>
      <w:proofErr w:type="spellEnd"/>
      <w:r w:rsidRPr="00C26D37">
        <w:rPr>
          <w:sz w:val="28"/>
          <w:szCs w:val="28"/>
        </w:rPr>
        <w:t xml:space="preserve"> сельского Совета депутатов от </w:t>
      </w:r>
      <w:r w:rsidRPr="006E7636">
        <w:rPr>
          <w:sz w:val="28"/>
          <w:szCs w:val="28"/>
        </w:rPr>
        <w:t xml:space="preserve">24.05.2013 </w:t>
      </w:r>
      <w:r>
        <w:rPr>
          <w:sz w:val="28"/>
          <w:szCs w:val="28"/>
        </w:rPr>
        <w:t xml:space="preserve">                </w:t>
      </w:r>
      <w:r w:rsidRPr="006E7636">
        <w:rPr>
          <w:sz w:val="28"/>
          <w:szCs w:val="28"/>
        </w:rPr>
        <w:t>№ 36-95</w:t>
      </w:r>
      <w:r w:rsidRPr="00C26D37">
        <w:rPr>
          <w:sz w:val="28"/>
          <w:szCs w:val="28"/>
        </w:rPr>
        <w:t xml:space="preserve"> «Об утверждении генерального плана </w:t>
      </w:r>
      <w:proofErr w:type="spellStart"/>
      <w:r w:rsidRPr="00C26D37">
        <w:rPr>
          <w:sz w:val="28"/>
          <w:szCs w:val="28"/>
        </w:rPr>
        <w:t>Красносопкинского</w:t>
      </w:r>
      <w:proofErr w:type="spellEnd"/>
      <w:r w:rsidRPr="00C26D37">
        <w:rPr>
          <w:sz w:val="28"/>
          <w:szCs w:val="28"/>
        </w:rPr>
        <w:t xml:space="preserve"> </w:t>
      </w:r>
      <w:r w:rsidRPr="00C26D37">
        <w:rPr>
          <w:sz w:val="28"/>
          <w:szCs w:val="28"/>
        </w:rPr>
        <w:lastRenderedPageBreak/>
        <w:t>сельсовета  Назаровского района Красноярского края с разработкой генерального плана п. Красная Сопка»</w:t>
      </w:r>
      <w:r>
        <w:rPr>
          <w:sz w:val="28"/>
          <w:szCs w:val="28"/>
        </w:rPr>
        <w:t>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Вышеперечисленные документы территориального планирования                         и градостроительного зонирования актуализированы (приведены                                 в соответствие с действующим законодательством) в </w:t>
      </w:r>
      <w:r w:rsidRPr="00DB04BA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-2018 годах</w:t>
      </w:r>
      <w:r w:rsidRPr="00DB04BA">
        <w:rPr>
          <w:color w:val="000000"/>
          <w:sz w:val="28"/>
          <w:szCs w:val="28"/>
        </w:rPr>
        <w:t>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</w:t>
      </w:r>
      <w:r>
        <w:rPr>
          <w:sz w:val="28"/>
          <w:szCs w:val="28"/>
        </w:rPr>
        <w:t xml:space="preserve">                </w:t>
      </w:r>
      <w:r w:rsidRPr="00E11575">
        <w:rPr>
          <w:sz w:val="28"/>
          <w:szCs w:val="28"/>
        </w:rPr>
        <w:t>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обоснованных </w:t>
      </w:r>
      <w:r w:rsidRPr="00E1157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развитии сельских поселений</w:t>
      </w:r>
      <w:r w:rsidRPr="00E11575">
        <w:rPr>
          <w:sz w:val="28"/>
          <w:szCs w:val="28"/>
        </w:rPr>
        <w:t>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градостроительных документов в соответствии                     с действующим законодательством требуется постоянное внесение изменений в документы территориального планирования и градостроительного зонирования.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    на достижение целей муниципальной программы.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                    с изменением численного состава населения Назаровского района.</w:t>
      </w:r>
    </w:p>
    <w:p w:rsidR="00122785" w:rsidRPr="00E1157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Pr="00D07102" w:rsidRDefault="00122785" w:rsidP="00122785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Приоритеты и цели социально-экономического развития в сфере обеспечения доступным и комфортным жильем жителей Назаровского района, описание основных целей и задач программы, прогноз развития</w:t>
      </w:r>
    </w:p>
    <w:p w:rsidR="00122785" w:rsidRPr="0093276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Pr="00932765" w:rsidRDefault="00122785" w:rsidP="00122785">
      <w:pPr>
        <w:pStyle w:val="11"/>
        <w:shd w:val="clear" w:color="auto" w:fill="auto"/>
        <w:spacing w:after="0" w:line="240" w:lineRule="auto"/>
        <w:ind w:firstLine="851"/>
        <w:jc w:val="both"/>
        <w:rPr>
          <w:rStyle w:val="9pt"/>
          <w:b w:val="0"/>
          <w:sz w:val="28"/>
          <w:szCs w:val="28"/>
        </w:rPr>
      </w:pPr>
      <w:proofErr w:type="gramStart"/>
      <w:r w:rsidRPr="00932765">
        <w:rPr>
          <w:sz w:val="28"/>
          <w:szCs w:val="28"/>
        </w:rPr>
        <w:t xml:space="preserve">Приоритеты государственной политики в </w:t>
      </w:r>
      <w:r w:rsidRPr="00932765">
        <w:rPr>
          <w:bCs/>
          <w:sz w:val="28"/>
          <w:szCs w:val="28"/>
        </w:rPr>
        <w:t>сфере обеспечения доступным и комфортным жильем жителей Назаровского района</w:t>
      </w:r>
      <w:r w:rsidRPr="00932765">
        <w:rPr>
          <w:b/>
          <w:bCs/>
          <w:sz w:val="28"/>
          <w:szCs w:val="28"/>
        </w:rPr>
        <w:t xml:space="preserve"> </w:t>
      </w:r>
      <w:r w:rsidRPr="00932765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                               </w:t>
      </w:r>
      <w:r w:rsidRPr="00932765">
        <w:rPr>
          <w:sz w:val="28"/>
          <w:szCs w:val="28"/>
        </w:rPr>
        <w:t xml:space="preserve">в соответствии с Указом Президента Российской Федерации от 07.05.2012 </w:t>
      </w:r>
      <w:r>
        <w:rPr>
          <w:sz w:val="28"/>
          <w:szCs w:val="28"/>
        </w:rPr>
        <w:t xml:space="preserve">                  </w:t>
      </w:r>
      <w:r w:rsidRPr="00932765">
        <w:rPr>
          <w:sz w:val="28"/>
          <w:szCs w:val="28"/>
        </w:rPr>
        <w:t xml:space="preserve">№ 600 «О мерах по обеспечению граждан Российской Федерации доступным </w:t>
      </w:r>
      <w:r>
        <w:rPr>
          <w:sz w:val="28"/>
          <w:szCs w:val="28"/>
        </w:rPr>
        <w:t xml:space="preserve">             </w:t>
      </w:r>
      <w:r w:rsidRPr="00932765">
        <w:rPr>
          <w:sz w:val="28"/>
          <w:szCs w:val="28"/>
        </w:rPr>
        <w:t>и комфортным жильем и повышению качества жилищно-коммунальных услуг» (далее – Указ № 600), а также Концепцией долгосрочного социально-</w:t>
      </w:r>
      <w:r w:rsidRPr="00932765">
        <w:rPr>
          <w:sz w:val="28"/>
          <w:szCs w:val="28"/>
        </w:rPr>
        <w:lastRenderedPageBreak/>
        <w:t>экономического развития Россий</w:t>
      </w:r>
      <w:r>
        <w:rPr>
          <w:sz w:val="28"/>
          <w:szCs w:val="28"/>
        </w:rPr>
        <w:t>ской Федерации на период до 2022</w:t>
      </w:r>
      <w:r w:rsidRPr="00932765">
        <w:rPr>
          <w:sz w:val="28"/>
          <w:szCs w:val="28"/>
        </w:rPr>
        <w:t xml:space="preserve"> года, утвержденной распоряжением Правительства Российской</w:t>
      </w:r>
      <w:proofErr w:type="gramEnd"/>
      <w:r w:rsidRPr="00932765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                       </w:t>
      </w:r>
      <w:r w:rsidRPr="00932765">
        <w:rPr>
          <w:sz w:val="28"/>
          <w:szCs w:val="28"/>
        </w:rPr>
        <w:t xml:space="preserve">от 17.11.2008 </w:t>
      </w:r>
      <w:r w:rsidRPr="00932765">
        <w:rPr>
          <w:rStyle w:val="9pt"/>
          <w:b w:val="0"/>
          <w:sz w:val="28"/>
          <w:szCs w:val="28"/>
        </w:rPr>
        <w:t>№ 1662-р.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жилищной политики разработана долгосрочная целевая </w:t>
      </w:r>
      <w:hyperlink r:id="rId10" w:history="1">
        <w:r>
          <w:rPr>
            <w:color w:val="0000FF"/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«О территориальном планировании, градостроительном зонировании и документации по планировке территории Красноярского края», утвержденная Постановлением Правительства Красноярского края                             от 30.09.2013 № 514-п «Об утверждении государственной программы Красноярского края «Создание условий для обеспечения доступным                            и комфортным жильем граждан».</w:t>
      </w:r>
    </w:p>
    <w:p w:rsidR="00122785" w:rsidRPr="00BA4FF8" w:rsidRDefault="00122785" w:rsidP="00122785">
      <w:pPr>
        <w:pStyle w:val="1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8224FF">
        <w:rPr>
          <w:rStyle w:val="ab"/>
          <w:b w:val="0"/>
          <w:sz w:val="28"/>
          <w:szCs w:val="28"/>
        </w:rPr>
        <w:t>Приоритетом государственной политики</w:t>
      </w:r>
      <w:r w:rsidRPr="008224FF">
        <w:rPr>
          <w:b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является </w:t>
      </w:r>
      <w:r w:rsidRPr="00BA4FF8">
        <w:rPr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:rsidR="00122785" w:rsidRPr="00BA4FF8" w:rsidRDefault="00122785" w:rsidP="00122785">
      <w:pPr>
        <w:pStyle w:val="ConsPlusNormal"/>
        <w:widowControl/>
        <w:ind w:right="-57" w:firstLine="851"/>
        <w:jc w:val="both"/>
        <w:rPr>
          <w:rFonts w:ascii="Times New Roman" w:hAnsi="Times New Roman" w:cs="Times New Roman"/>
        </w:rPr>
      </w:pPr>
      <w:r w:rsidRPr="00BA4FF8">
        <w:rPr>
          <w:rFonts w:ascii="Times New Roman" w:hAnsi="Times New Roman" w:cs="Times New Roman"/>
        </w:rPr>
        <w:t xml:space="preserve">          Обеспечение доступным жильем граждан является одним из приоритетов муниципальной политики по наращиванию экономического потенциала села, реализации национального проекта. </w:t>
      </w:r>
    </w:p>
    <w:p w:rsidR="00122785" w:rsidRPr="00932765" w:rsidRDefault="00122785" w:rsidP="00122785">
      <w:pPr>
        <w:pStyle w:val="1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FF8">
        <w:rPr>
          <w:sz w:val="28"/>
          <w:szCs w:val="28"/>
        </w:rPr>
        <w:t>Цели программы соответствуют:</w:t>
      </w:r>
      <w:r>
        <w:rPr>
          <w:sz w:val="28"/>
          <w:szCs w:val="28"/>
        </w:rPr>
        <w:t xml:space="preserve"> </w:t>
      </w:r>
      <w:r w:rsidRPr="00BA4FF8">
        <w:rPr>
          <w:sz w:val="28"/>
          <w:szCs w:val="28"/>
        </w:rPr>
        <w:t xml:space="preserve">приоритетам государственной жилищной политики, определенным Концепцией долгосрочного </w:t>
      </w:r>
      <w:r>
        <w:rPr>
          <w:sz w:val="28"/>
          <w:szCs w:val="28"/>
        </w:rPr>
        <w:t xml:space="preserve">                  </w:t>
      </w:r>
      <w:r w:rsidRPr="00BA4FF8">
        <w:rPr>
          <w:sz w:val="28"/>
          <w:szCs w:val="28"/>
        </w:rPr>
        <w:t xml:space="preserve">социально-экономического развития Российской </w:t>
      </w:r>
      <w:r>
        <w:rPr>
          <w:sz w:val="28"/>
          <w:szCs w:val="28"/>
        </w:rPr>
        <w:t xml:space="preserve">Федерации на период                      до 2022 года, </w:t>
      </w:r>
      <w:r w:rsidRPr="00932765">
        <w:rPr>
          <w:sz w:val="28"/>
          <w:szCs w:val="28"/>
        </w:rPr>
        <w:t>а также целевым ориент</w:t>
      </w:r>
      <w:r>
        <w:rPr>
          <w:sz w:val="28"/>
          <w:szCs w:val="28"/>
        </w:rPr>
        <w:t>ирам, определенным Указом</w:t>
      </w:r>
      <w:r w:rsidRPr="00CE37F8">
        <w:rPr>
          <w:bCs/>
          <w:color w:val="22272F"/>
          <w:kern w:val="36"/>
          <w:sz w:val="28"/>
          <w:szCs w:val="28"/>
        </w:rPr>
        <w:t xml:space="preserve"> Президента РФ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</w:r>
      <w:r>
        <w:rPr>
          <w:bCs/>
          <w:color w:val="22272F"/>
          <w:kern w:val="36"/>
          <w:sz w:val="28"/>
          <w:szCs w:val="28"/>
        </w:rPr>
        <w:t>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муниципальной политики в жилищной сфере на период до</w:t>
      </w:r>
      <w:r w:rsidRPr="009327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2022 года - создание комфортной среды обитания                                          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22785" w:rsidRPr="00BA4FF8" w:rsidRDefault="00122785" w:rsidP="001227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BA4FF8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122785" w:rsidRPr="00BA502B" w:rsidRDefault="00122785" w:rsidP="00122785">
      <w:pPr>
        <w:pStyle w:val="ConsPlusNormal"/>
        <w:widowControl/>
        <w:ind w:left="75" w:right="-57" w:firstLine="851"/>
        <w:jc w:val="both"/>
        <w:outlineLvl w:val="3"/>
        <w:rPr>
          <w:rFonts w:ascii="Times New Roman" w:hAnsi="Times New Roman" w:cs="Times New Roman"/>
        </w:rPr>
      </w:pPr>
      <w:r w:rsidRPr="00BA502B">
        <w:rPr>
          <w:rFonts w:ascii="Times New Roman" w:hAnsi="Times New Roman" w:cs="Times New Roman"/>
        </w:rPr>
        <w:t>1. Стимулирование малоэтажного жилищного строительства в районе.</w:t>
      </w:r>
    </w:p>
    <w:p w:rsidR="00122785" w:rsidRPr="00BA502B" w:rsidRDefault="00122785" w:rsidP="00122785">
      <w:pPr>
        <w:pStyle w:val="ConsPlusNormal"/>
        <w:widowControl/>
        <w:ind w:left="75" w:right="-57" w:firstLine="85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A502B">
        <w:rPr>
          <w:rFonts w:ascii="Times New Roman" w:hAnsi="Times New Roman" w:cs="Times New Roman"/>
        </w:rPr>
        <w:t>Обеспечение документами территориального планирования и градостроительного зонирования (внесение в них изменений), документацией по планировке территорий поселений Назаровского район.</w:t>
      </w:r>
    </w:p>
    <w:p w:rsidR="00122785" w:rsidRPr="00347CAD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CAD">
        <w:rPr>
          <w:sz w:val="28"/>
          <w:szCs w:val="28"/>
        </w:rPr>
        <w:t xml:space="preserve">Целесообразность </w:t>
      </w:r>
      <w:proofErr w:type="gramStart"/>
      <w:r w:rsidRPr="00347CAD">
        <w:rPr>
          <w:sz w:val="28"/>
          <w:szCs w:val="28"/>
        </w:rPr>
        <w:t>продолжения реализации направления стимулирования жилищного строительства</w:t>
      </w:r>
      <w:proofErr w:type="gramEnd"/>
      <w:r w:rsidRPr="00347CAD">
        <w:rPr>
          <w:sz w:val="28"/>
          <w:szCs w:val="28"/>
        </w:rPr>
        <w:t xml:space="preserve"> на территории района подтверждается планируемыми мероприятиями, направленными на поддержку развития жилищного строительства:</w:t>
      </w:r>
    </w:p>
    <w:p w:rsidR="00122785" w:rsidRPr="00347CAD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- комплексная градостроительная планировка территорий в целях строительства жилья;</w:t>
      </w:r>
    </w:p>
    <w:p w:rsidR="00122785" w:rsidRPr="00347CAD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CAD">
        <w:rPr>
          <w:sz w:val="28"/>
          <w:szCs w:val="28"/>
        </w:rPr>
        <w:t xml:space="preserve">- развитие строительства жилья </w:t>
      </w:r>
      <w:proofErr w:type="spellStart"/>
      <w:r w:rsidRPr="00347CAD">
        <w:rPr>
          <w:sz w:val="28"/>
          <w:szCs w:val="28"/>
        </w:rPr>
        <w:t>экономкласса</w:t>
      </w:r>
      <w:proofErr w:type="spellEnd"/>
      <w:r w:rsidRPr="00347CAD">
        <w:rPr>
          <w:sz w:val="28"/>
          <w:szCs w:val="28"/>
        </w:rPr>
        <w:t xml:space="preserve">, в первую очередь, малоэтажного, которое отвечает современным стандартам </w:t>
      </w:r>
      <w:proofErr w:type="spellStart"/>
      <w:r w:rsidRPr="00347CAD">
        <w:rPr>
          <w:sz w:val="28"/>
          <w:szCs w:val="28"/>
        </w:rPr>
        <w:t>энергоэффективности</w:t>
      </w:r>
      <w:proofErr w:type="spellEnd"/>
      <w:r w:rsidRPr="00347CAD">
        <w:rPr>
          <w:sz w:val="28"/>
          <w:szCs w:val="28"/>
        </w:rPr>
        <w:t xml:space="preserve"> и </w:t>
      </w:r>
      <w:proofErr w:type="spellStart"/>
      <w:r w:rsidRPr="00347CAD">
        <w:rPr>
          <w:sz w:val="28"/>
          <w:szCs w:val="28"/>
        </w:rPr>
        <w:t>экологичности</w:t>
      </w:r>
      <w:proofErr w:type="spellEnd"/>
      <w:r w:rsidRPr="00347CAD">
        <w:rPr>
          <w:sz w:val="28"/>
          <w:szCs w:val="28"/>
        </w:rPr>
        <w:t xml:space="preserve"> и доступно гражданам со средним уровнем доходов;</w:t>
      </w:r>
    </w:p>
    <w:p w:rsidR="00122785" w:rsidRPr="00347CAD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- развитие социальной инфраструктуры параллельно со строительством жилья эконом</w:t>
      </w:r>
      <w:r>
        <w:rPr>
          <w:sz w:val="28"/>
          <w:szCs w:val="28"/>
        </w:rPr>
        <w:t xml:space="preserve"> </w:t>
      </w:r>
      <w:r w:rsidRPr="00347CAD">
        <w:rPr>
          <w:sz w:val="28"/>
          <w:szCs w:val="28"/>
        </w:rPr>
        <w:t>класса.</w:t>
      </w:r>
    </w:p>
    <w:p w:rsidR="00122785" w:rsidRPr="00347CAD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7CAD">
        <w:rPr>
          <w:sz w:val="28"/>
          <w:szCs w:val="28"/>
        </w:rPr>
        <w:lastRenderedPageBreak/>
        <w:t>Территориальное планирование направлено на определен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наз</w:t>
      </w:r>
      <w:r w:rsidRPr="00347CAD">
        <w:rPr>
          <w:sz w:val="28"/>
          <w:szCs w:val="28"/>
        </w:rPr>
        <w:t>ачения</w:t>
      </w:r>
      <w:proofErr w:type="spellEnd"/>
      <w:r w:rsidRPr="00347CAD">
        <w:rPr>
          <w:sz w:val="28"/>
          <w:szCs w:val="28"/>
        </w:rPr>
        <w:t xml:space="preserve">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22785" w:rsidRDefault="00122785" w:rsidP="0012278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22785" w:rsidRPr="00D07102" w:rsidRDefault="00122785" w:rsidP="0012278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Механизм реализации отдельных мероприятий программы</w:t>
      </w:r>
    </w:p>
    <w:p w:rsidR="00122785" w:rsidRDefault="00122785" w:rsidP="00122785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22785" w:rsidRDefault="00122785" w:rsidP="00122785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     </w:t>
      </w:r>
      <w:proofErr w:type="gramStart"/>
      <w:r>
        <w:rPr>
          <w:sz w:val="28"/>
          <w:szCs w:val="28"/>
          <w:shd w:val="clear" w:color="auto" w:fill="FFFFFF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«Переселение граждан                     из аварийного жилищного фонда в муниципальных образованиях </w:t>
      </w:r>
      <w:r w:rsidRPr="008224FF">
        <w:rPr>
          <w:sz w:val="28"/>
          <w:szCs w:val="28"/>
        </w:rPr>
        <w:t xml:space="preserve">Назаровского района» и </w:t>
      </w:r>
      <w:r w:rsidRPr="008224FF">
        <w:rPr>
          <w:color w:val="000000"/>
          <w:sz w:val="28"/>
          <w:szCs w:val="28"/>
        </w:rPr>
        <w:t xml:space="preserve">выбор исполнителей мероприятий данной </w:t>
      </w:r>
      <w:r>
        <w:rPr>
          <w:color w:val="000000"/>
          <w:sz w:val="28"/>
          <w:szCs w:val="28"/>
        </w:rPr>
        <w:t xml:space="preserve">подпрограммы осуществляется  в </w:t>
      </w:r>
      <w:r w:rsidRPr="008224FF">
        <w:rPr>
          <w:color w:val="000000"/>
          <w:sz w:val="28"/>
          <w:szCs w:val="28"/>
        </w:rPr>
        <w:t xml:space="preserve">соответствие с </w:t>
      </w:r>
      <w:r w:rsidRPr="008224FF">
        <w:rPr>
          <w:rStyle w:val="ac"/>
          <w:b w:val="0"/>
          <w:sz w:val="28"/>
          <w:szCs w:val="28"/>
        </w:rPr>
        <w:t>Жилищным кодексом Российской Федерации,</w:t>
      </w:r>
      <w:r w:rsidRPr="00BC060D">
        <w:rPr>
          <w:bCs/>
          <w:sz w:val="28"/>
          <w:szCs w:val="28"/>
        </w:rPr>
        <w:t xml:space="preserve"> </w:t>
      </w:r>
      <w:r w:rsidRPr="008224FF">
        <w:rPr>
          <w:bCs/>
          <w:sz w:val="28"/>
          <w:szCs w:val="28"/>
        </w:rPr>
        <w:t>Федеральным законом от 21.07.2007</w:t>
      </w:r>
      <w:r>
        <w:rPr>
          <w:bCs/>
          <w:sz w:val="28"/>
          <w:szCs w:val="28"/>
        </w:rPr>
        <w:t xml:space="preserve"> № 185-ФЗ                    «</w:t>
      </w:r>
      <w:r w:rsidRPr="00FF3126">
        <w:rPr>
          <w:bCs/>
          <w:sz w:val="28"/>
          <w:szCs w:val="28"/>
        </w:rPr>
        <w:t xml:space="preserve">О Фонде содействия реформированию </w:t>
      </w:r>
      <w:r>
        <w:rPr>
          <w:bCs/>
          <w:sz w:val="28"/>
          <w:szCs w:val="28"/>
        </w:rPr>
        <w:t>жилищно-коммунального хозяйства»,</w:t>
      </w:r>
      <w:r w:rsidRPr="008224FF">
        <w:rPr>
          <w:rStyle w:val="ac"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7C4D9B">
        <w:rPr>
          <w:rStyle w:val="ac"/>
          <w:b w:val="0"/>
          <w:sz w:val="28"/>
          <w:szCs w:val="28"/>
        </w:rPr>
        <w:t>,</w:t>
      </w:r>
      <w:r w:rsidRPr="008224FF">
        <w:rPr>
          <w:rStyle w:val="ac"/>
          <w:b w:val="0"/>
          <w:sz w:val="28"/>
          <w:szCs w:val="28"/>
        </w:rPr>
        <w:t xml:space="preserve"> постановлением Пра</w:t>
      </w:r>
      <w:r>
        <w:rPr>
          <w:rStyle w:val="ac"/>
          <w:b w:val="0"/>
          <w:sz w:val="28"/>
          <w:szCs w:val="28"/>
        </w:rPr>
        <w:t xml:space="preserve">вительства Российской Федерации </w:t>
      </w:r>
      <w:r w:rsidRPr="008224FF">
        <w:rPr>
          <w:rStyle w:val="ac"/>
          <w:b w:val="0"/>
          <w:sz w:val="28"/>
          <w:szCs w:val="28"/>
        </w:rPr>
        <w:t>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Style w:val="ac"/>
          <w:b w:val="0"/>
          <w:sz w:val="28"/>
          <w:szCs w:val="28"/>
        </w:rPr>
        <w:t>,</w:t>
      </w:r>
      <w:r>
        <w:rPr>
          <w:rStyle w:val="ac"/>
          <w:sz w:val="28"/>
          <w:szCs w:val="28"/>
        </w:rPr>
        <w:t xml:space="preserve"> </w:t>
      </w:r>
      <w:r w:rsidRPr="00FF3126">
        <w:rPr>
          <w:sz w:val="28"/>
          <w:szCs w:val="28"/>
        </w:rPr>
        <w:t>на основании решения Назаровског</w:t>
      </w:r>
      <w:r>
        <w:rPr>
          <w:sz w:val="28"/>
          <w:szCs w:val="28"/>
        </w:rPr>
        <w:t>о районного Совета депутатов</w:t>
      </w:r>
      <w:r w:rsidRPr="00FF3126">
        <w:rPr>
          <w:sz w:val="28"/>
          <w:szCs w:val="28"/>
        </w:rPr>
        <w:t xml:space="preserve"> «О районном</w:t>
      </w:r>
      <w:r>
        <w:rPr>
          <w:sz w:val="28"/>
          <w:szCs w:val="28"/>
        </w:rPr>
        <w:t xml:space="preserve"> бюджете </w:t>
      </w:r>
      <w:r w:rsidRPr="0032224F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 </w:t>
      </w:r>
      <w:proofErr w:type="gramStart"/>
      <w:r>
        <w:rPr>
          <w:sz w:val="28"/>
          <w:szCs w:val="28"/>
          <w:shd w:val="clear" w:color="auto" w:fill="FFFFFF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по планировке территории Назаровского района» и </w:t>
      </w:r>
      <w:r>
        <w:rPr>
          <w:color w:val="000000"/>
          <w:sz w:val="28"/>
          <w:szCs w:val="28"/>
        </w:rPr>
        <w:t xml:space="preserve">выбор исполнителей </w:t>
      </w:r>
      <w:r w:rsidRPr="00B4703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данной подпрограммы</w:t>
      </w:r>
      <w:r w:rsidRPr="00B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</w:t>
      </w:r>
      <w:r w:rsidRPr="00B4703A">
        <w:rPr>
          <w:color w:val="000000"/>
          <w:sz w:val="28"/>
          <w:szCs w:val="28"/>
        </w:rPr>
        <w:t xml:space="preserve">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</w:t>
      </w:r>
      <w:r w:rsidRPr="00DF18BC">
        <w:rPr>
          <w:sz w:val="28"/>
          <w:szCs w:val="28"/>
        </w:rPr>
        <w:t>05.2012 № 600 «</w:t>
      </w:r>
      <w:r w:rsidRPr="00275EA7">
        <w:rPr>
          <w:sz w:val="28"/>
          <w:szCs w:val="28"/>
        </w:rPr>
        <w:t>О мерах по обеспечению граждан Российской Федераци</w:t>
      </w:r>
      <w:r>
        <w:rPr>
          <w:sz w:val="28"/>
          <w:szCs w:val="28"/>
        </w:rPr>
        <w:t xml:space="preserve">и доступным и комфортным жильем </w:t>
      </w:r>
      <w:r w:rsidRPr="00275EA7">
        <w:rPr>
          <w:sz w:val="28"/>
          <w:szCs w:val="28"/>
        </w:rPr>
        <w:t>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30.12.2017 № 1710 «Об утверждении государственной программы Российской Федерации «Обеспечение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Pr="00B715E5">
        <w:rPr>
          <w:sz w:val="28"/>
          <w:szCs w:val="28"/>
        </w:rPr>
        <w:t>, постановлением Правительства Красноярского края от 30.09</w:t>
      </w:r>
      <w:r>
        <w:rPr>
          <w:sz w:val="28"/>
          <w:szCs w:val="28"/>
        </w:rPr>
        <w:t>.2013 № 514-п «</w:t>
      </w:r>
      <w:r w:rsidRPr="00B715E5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B715E5">
        <w:rPr>
          <w:sz w:val="28"/>
          <w:szCs w:val="28"/>
        </w:rPr>
        <w:t>Создание условий для обеспечения доступ</w:t>
      </w:r>
      <w:r>
        <w:rPr>
          <w:sz w:val="28"/>
          <w:szCs w:val="28"/>
        </w:rPr>
        <w:t xml:space="preserve">ным и комфортным жильем граждан», </w:t>
      </w:r>
      <w:r w:rsidRPr="00B715E5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решения Назаровского районного Совета депутатов</w:t>
      </w:r>
      <w:r w:rsidRPr="00B715E5">
        <w:rPr>
          <w:sz w:val="28"/>
          <w:szCs w:val="28"/>
        </w:rPr>
        <w:t xml:space="preserve"> «О рай</w:t>
      </w:r>
      <w:r w:rsidRPr="00FF3126">
        <w:rPr>
          <w:sz w:val="28"/>
          <w:szCs w:val="28"/>
        </w:rPr>
        <w:t>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 и настоящей подпрограммой.</w:t>
      </w:r>
      <w:proofErr w:type="gramEnd"/>
    </w:p>
    <w:p w:rsidR="00122785" w:rsidRPr="00236791" w:rsidRDefault="00122785" w:rsidP="001227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Реализация </w:t>
      </w:r>
      <w:r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Pr="00236791">
        <w:rPr>
          <w:sz w:val="28"/>
          <w:szCs w:val="28"/>
        </w:rPr>
        <w:t xml:space="preserve">. 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236791">
        <w:rPr>
          <w:sz w:val="28"/>
          <w:szCs w:val="28"/>
        </w:rPr>
        <w:t>Главными распорядителями средств районного бюджета, преду</w:t>
      </w:r>
      <w:r>
        <w:rPr>
          <w:sz w:val="28"/>
          <w:szCs w:val="28"/>
        </w:rPr>
        <w:t xml:space="preserve">смотренных на реализацию </w:t>
      </w:r>
      <w:r w:rsidRPr="0023679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236791">
        <w:rPr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</w:t>
      </w:r>
      <w:r>
        <w:rPr>
          <w:sz w:val="28"/>
          <w:szCs w:val="28"/>
        </w:rPr>
        <w:t>являются специалисты по вопросам архитектуры и градостроительной деятельности администрации Назаровского района</w:t>
      </w:r>
      <w:r w:rsidRPr="00236791">
        <w:rPr>
          <w:sz w:val="28"/>
          <w:szCs w:val="28"/>
        </w:rPr>
        <w:t>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4.5.   </w:t>
      </w:r>
      <w:r w:rsidRPr="00633666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под</w:t>
      </w:r>
      <w:r w:rsidRPr="00633666">
        <w:rPr>
          <w:sz w:val="28"/>
          <w:szCs w:val="28"/>
          <w:shd w:val="clear" w:color="auto" w:fill="FFFFFF"/>
        </w:rPr>
        <w:t>программных</w:t>
      </w:r>
      <w:r>
        <w:rPr>
          <w:sz w:val="28"/>
          <w:szCs w:val="28"/>
          <w:shd w:val="clear" w:color="auto" w:fill="FFFFFF"/>
        </w:rPr>
        <w:t xml:space="preserve"> и программных </w:t>
      </w:r>
      <w:r w:rsidRPr="00633666">
        <w:rPr>
          <w:sz w:val="28"/>
          <w:szCs w:val="28"/>
          <w:shd w:val="clear" w:color="auto" w:fill="FFFFFF"/>
        </w:rPr>
        <w:t xml:space="preserve"> мероприятий </w:t>
      </w:r>
      <w:r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sz w:val="28"/>
          <w:szCs w:val="28"/>
          <w:shd w:val="clear" w:color="auto" w:fill="FFFFFF"/>
        </w:rPr>
        <w:t>.</w:t>
      </w:r>
    </w:p>
    <w:p w:rsidR="00122785" w:rsidRPr="00633666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Pr="00633666">
        <w:rPr>
          <w:sz w:val="28"/>
          <w:szCs w:val="28"/>
        </w:rPr>
        <w:t>районного бюджета, предусмотренного на реа</w:t>
      </w:r>
      <w:r>
        <w:rPr>
          <w:sz w:val="28"/>
          <w:szCs w:val="28"/>
        </w:rPr>
        <w:t>лизацию мероприятий подпрограмм</w:t>
      </w:r>
      <w:r w:rsidRPr="00633666">
        <w:rPr>
          <w:sz w:val="28"/>
          <w:szCs w:val="28"/>
        </w:rPr>
        <w:t>, является администрация Назаровского района</w:t>
      </w:r>
      <w:r>
        <w:rPr>
          <w:sz w:val="28"/>
          <w:szCs w:val="28"/>
        </w:rPr>
        <w:t>.</w:t>
      </w:r>
    </w:p>
    <w:p w:rsidR="00122785" w:rsidRPr="00275EA7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633666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122785" w:rsidRPr="00D033C8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3C8">
        <w:rPr>
          <w:sz w:val="28"/>
          <w:szCs w:val="28"/>
        </w:rPr>
        <w:t>Администрация Назаровского района выполняет координирующую роль при реализации программы. Механизм реализации отдельных мероприятий муниципальной программы</w:t>
      </w:r>
      <w:r>
        <w:rPr>
          <w:sz w:val="28"/>
          <w:szCs w:val="28"/>
        </w:rPr>
        <w:t xml:space="preserve"> (описание организационных, </w:t>
      </w:r>
      <w:proofErr w:type="gramStart"/>
      <w:r>
        <w:rPr>
          <w:sz w:val="28"/>
          <w:szCs w:val="28"/>
        </w:rPr>
        <w:t>экономических и правовых механизмов</w:t>
      </w:r>
      <w:proofErr w:type="gramEnd"/>
      <w:r>
        <w:rPr>
          <w:sz w:val="28"/>
          <w:szCs w:val="28"/>
        </w:rPr>
        <w:t xml:space="preserve">, необходимых для эффективной реализации отдельных мероприятий программы; последовательность выполнения отдельных мероприятий программы, их </w:t>
      </w:r>
      <w:proofErr w:type="spellStart"/>
      <w:r>
        <w:rPr>
          <w:sz w:val="28"/>
          <w:szCs w:val="28"/>
        </w:rPr>
        <w:t>взаимоувязанность</w:t>
      </w:r>
      <w:proofErr w:type="spellEnd"/>
      <w:r>
        <w:rPr>
          <w:sz w:val="28"/>
          <w:szCs w:val="28"/>
        </w:rPr>
        <w:t xml:space="preserve">) </w:t>
      </w:r>
      <w:r w:rsidRPr="00D033C8">
        <w:rPr>
          <w:sz w:val="28"/>
          <w:szCs w:val="28"/>
        </w:rPr>
        <w:t>подробно представлен в соответствующих подпрограммах.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Pr="00D07102" w:rsidRDefault="00122785" w:rsidP="00122785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Назаровского района</w:t>
      </w: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 программы являются следующие:</w:t>
      </w:r>
    </w:p>
    <w:p w:rsidR="00122785" w:rsidRPr="00333656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656">
        <w:rPr>
          <w:sz w:val="28"/>
          <w:szCs w:val="28"/>
        </w:rPr>
        <w:t xml:space="preserve">возможность сноса жилых домов, признанных в установленном порядке аварийными и подлежащими сносу; </w:t>
      </w:r>
    </w:p>
    <w:p w:rsidR="00122785" w:rsidRPr="00333656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</w:t>
      </w:r>
      <w:r w:rsidRPr="00333656">
        <w:rPr>
          <w:sz w:val="28"/>
          <w:szCs w:val="28"/>
        </w:rPr>
        <w:t xml:space="preserve"> правоустанавливающих докум</w:t>
      </w:r>
      <w:r>
        <w:rPr>
          <w:sz w:val="28"/>
          <w:szCs w:val="28"/>
        </w:rPr>
        <w:t xml:space="preserve">ентов на земельные участки для </w:t>
      </w:r>
      <w:r w:rsidRPr="00333656">
        <w:rPr>
          <w:sz w:val="28"/>
          <w:szCs w:val="28"/>
        </w:rPr>
        <w:t>муниципальных жилых объект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>;</w:t>
      </w:r>
    </w:p>
    <w:p w:rsidR="00122785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656">
        <w:rPr>
          <w:sz w:val="28"/>
          <w:szCs w:val="28"/>
        </w:rPr>
        <w:t>постан</w:t>
      </w:r>
      <w:r>
        <w:rPr>
          <w:sz w:val="28"/>
          <w:szCs w:val="28"/>
        </w:rPr>
        <w:t>овка на инвентаризационный учет муниципальных жилых объектов</w:t>
      </w:r>
      <w:r w:rsidRPr="00333656">
        <w:rPr>
          <w:sz w:val="28"/>
          <w:szCs w:val="28"/>
        </w:rPr>
        <w:t>;</w:t>
      </w:r>
    </w:p>
    <w:p w:rsidR="00122785" w:rsidRPr="00333656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обследования муниципальных жилых домов с подготовкой технических заключений;</w:t>
      </w:r>
    </w:p>
    <w:p w:rsidR="00122785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</w:t>
      </w:r>
      <w:r w:rsidRPr="00333656"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х </w:t>
      </w:r>
      <w:r w:rsidRPr="00333656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 xml:space="preserve"> </w:t>
      </w:r>
      <w:r>
        <w:rPr>
          <w:sz w:val="28"/>
          <w:szCs w:val="28"/>
        </w:rPr>
        <w:t>9 сельсоветов, входящих в состав Назаровского района</w:t>
      </w:r>
      <w:r w:rsidRPr="00333656">
        <w:rPr>
          <w:sz w:val="28"/>
          <w:szCs w:val="28"/>
        </w:rPr>
        <w:t>;</w:t>
      </w:r>
    </w:p>
    <w:p w:rsidR="00122785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-внесение изменений в действующие документы территориального планирования и градостроительного зонирования Назаровского района.</w:t>
      </w:r>
    </w:p>
    <w:p w:rsidR="00122785" w:rsidRPr="0061260F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60F">
        <w:rPr>
          <w:sz w:val="28"/>
          <w:szCs w:val="28"/>
        </w:rPr>
        <w:t xml:space="preserve">внесение изменений в Нормативы градостроительного проектирования для территории </w:t>
      </w:r>
      <w:r>
        <w:rPr>
          <w:sz w:val="28"/>
          <w:szCs w:val="28"/>
        </w:rPr>
        <w:t>Назаровского района</w:t>
      </w:r>
      <w:r w:rsidRPr="0061260F">
        <w:rPr>
          <w:sz w:val="28"/>
          <w:szCs w:val="28"/>
        </w:rPr>
        <w:t xml:space="preserve"> (в связи с изменением действующих нормативов проектирования);</w:t>
      </w:r>
    </w:p>
    <w:p w:rsidR="00122785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</w:t>
      </w:r>
      <w:r w:rsidRPr="00333656">
        <w:rPr>
          <w:sz w:val="28"/>
          <w:szCs w:val="28"/>
        </w:rPr>
        <w:t>зможность предоставления земельных участков под все виды строительства,  возможность выдачи разрешения на строительство и ввода в эксплуатацию  объе</w:t>
      </w:r>
      <w:r>
        <w:rPr>
          <w:sz w:val="28"/>
          <w:szCs w:val="28"/>
        </w:rPr>
        <w:t>ктов капитального строительства;</w:t>
      </w:r>
    </w:p>
    <w:p w:rsidR="00122785" w:rsidRPr="006862F9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2F9">
        <w:rPr>
          <w:sz w:val="28"/>
          <w:szCs w:val="28"/>
        </w:rPr>
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122785" w:rsidRPr="00E64428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рационального и эффективного управления </w:t>
      </w:r>
      <w:r w:rsidRPr="00E64428">
        <w:rPr>
          <w:sz w:val="28"/>
          <w:szCs w:val="28"/>
        </w:rPr>
        <w:t>территорией района;</w:t>
      </w:r>
    </w:p>
    <w:p w:rsidR="00122785" w:rsidRPr="00347CAD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отчетов;</w:t>
      </w:r>
    </w:p>
    <w:p w:rsidR="00122785" w:rsidRPr="00347CAD" w:rsidRDefault="00122785" w:rsidP="00122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7CAD">
        <w:rPr>
          <w:sz w:val="28"/>
          <w:szCs w:val="28"/>
        </w:rPr>
        <w:t>изменение состояния актуальности документов. Отражение связей документов с изменениями и дополнениями к документам.</w:t>
      </w:r>
    </w:p>
    <w:p w:rsidR="00122785" w:rsidRPr="001F2AC0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Default="00122785" w:rsidP="00122785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122785" w:rsidRPr="00D07102" w:rsidRDefault="00122785" w:rsidP="00122785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22785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11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 и мероприятий программы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ях </w:t>
      </w:r>
      <w:r w:rsidRPr="00CF43E0">
        <w:rPr>
          <w:sz w:val="28"/>
          <w:szCs w:val="28"/>
        </w:rPr>
        <w:t xml:space="preserve"> 3-4 к муниципальной программе.</w:t>
      </w:r>
    </w:p>
    <w:p w:rsidR="00122785" w:rsidRPr="00CF43E0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Pr="00CF43E0" w:rsidRDefault="00122785" w:rsidP="0012278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Информация о распределении планируемых расходов по отдельным мероприятиям программы подпрограммам</w:t>
      </w:r>
    </w:p>
    <w:p w:rsidR="00122785" w:rsidRPr="00CF43E0" w:rsidRDefault="00122785" w:rsidP="00122785">
      <w:pPr>
        <w:ind w:firstLine="851"/>
        <w:jc w:val="both"/>
        <w:rPr>
          <w:sz w:val="28"/>
          <w:szCs w:val="28"/>
        </w:rPr>
      </w:pPr>
      <w:r w:rsidRPr="00CF43E0">
        <w:rPr>
          <w:sz w:val="28"/>
          <w:szCs w:val="28"/>
        </w:rPr>
        <w:t xml:space="preserve"> </w:t>
      </w:r>
    </w:p>
    <w:p w:rsidR="00122785" w:rsidRPr="00CF43E0" w:rsidRDefault="00122785" w:rsidP="00122785">
      <w:pPr>
        <w:ind w:firstLine="851"/>
        <w:jc w:val="both"/>
        <w:rPr>
          <w:sz w:val="28"/>
          <w:szCs w:val="28"/>
        </w:rPr>
      </w:pPr>
      <w:r w:rsidRPr="00CF43E0">
        <w:rPr>
          <w:sz w:val="28"/>
          <w:szCs w:val="28"/>
        </w:rPr>
        <w:t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</w:t>
      </w:r>
      <w:r>
        <w:rPr>
          <w:sz w:val="28"/>
          <w:szCs w:val="28"/>
        </w:rPr>
        <w:t>ализации приведены в приложении 1</w:t>
      </w:r>
      <w:r w:rsidRPr="00CF43E0">
        <w:rPr>
          <w:sz w:val="28"/>
          <w:szCs w:val="28"/>
        </w:rPr>
        <w:t xml:space="preserve"> к настоящей муниципальной программе.</w:t>
      </w:r>
    </w:p>
    <w:p w:rsidR="00122785" w:rsidRPr="00CF43E0" w:rsidRDefault="00122785" w:rsidP="00122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785" w:rsidRPr="00CF43E0" w:rsidRDefault="00122785" w:rsidP="00122785">
      <w:pPr>
        <w:ind w:firstLine="851"/>
        <w:jc w:val="both"/>
        <w:rPr>
          <w:sz w:val="28"/>
          <w:szCs w:val="28"/>
        </w:rPr>
      </w:pPr>
      <w:r w:rsidRPr="00CF43E0"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>Информация о бюджетных ассигнованиях направленных на реализацию научной, научно-технической и инновационной деятельности</w:t>
      </w:r>
    </w:p>
    <w:p w:rsidR="00122785" w:rsidRPr="00CF43E0" w:rsidRDefault="00122785" w:rsidP="00122785">
      <w:pPr>
        <w:ind w:firstLine="851"/>
        <w:jc w:val="both"/>
        <w:rPr>
          <w:sz w:val="28"/>
          <w:szCs w:val="28"/>
        </w:rPr>
      </w:pPr>
      <w:r w:rsidRPr="00CF43E0">
        <w:rPr>
          <w:sz w:val="28"/>
          <w:szCs w:val="28"/>
        </w:rPr>
        <w:tab/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122785" w:rsidRDefault="00122785" w:rsidP="00122785">
      <w:pPr>
        <w:ind w:firstLine="851"/>
        <w:jc w:val="both"/>
        <w:rPr>
          <w:bCs/>
          <w:sz w:val="28"/>
          <w:szCs w:val="28"/>
        </w:rPr>
      </w:pPr>
    </w:p>
    <w:p w:rsidR="00122785" w:rsidRPr="00CF43E0" w:rsidRDefault="00122785" w:rsidP="00122785">
      <w:pPr>
        <w:ind w:firstLine="851"/>
        <w:jc w:val="both"/>
        <w:rPr>
          <w:sz w:val="28"/>
          <w:szCs w:val="28"/>
        </w:rPr>
      </w:pPr>
      <w:r w:rsidRPr="00CF43E0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районного бюджета</w:t>
      </w:r>
    </w:p>
    <w:p w:rsidR="00122785" w:rsidRPr="00122785" w:rsidRDefault="00122785" w:rsidP="00122785">
      <w:pPr>
        <w:pStyle w:val="ConsPlusCell"/>
        <w:ind w:firstLine="851"/>
        <w:jc w:val="both"/>
        <w:rPr>
          <w:rFonts w:ascii="Times New Roman" w:hAnsi="Times New Roman" w:cs="Times New Roman"/>
          <w:lang w:val="ru-RU"/>
        </w:rPr>
      </w:pPr>
      <w:r w:rsidRPr="00122785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 2 к настоящей муниципальной программе. </w:t>
      </w: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2814B2">
      <w:pPr>
        <w:ind w:left="-142" w:firstLine="142"/>
        <w:rPr>
          <w:sz w:val="28"/>
          <w:szCs w:val="28"/>
        </w:rPr>
      </w:pPr>
    </w:p>
    <w:p w:rsidR="00122785" w:rsidRDefault="00122785" w:rsidP="00122785">
      <w:pPr>
        <w:rPr>
          <w:sz w:val="28"/>
          <w:szCs w:val="28"/>
        </w:rPr>
        <w:sectPr w:rsidR="00122785" w:rsidSect="00192F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C77" w:rsidRPr="00A33880" w:rsidRDefault="00874C77" w:rsidP="00874C77">
      <w:pPr>
        <w:pStyle w:val="ConsPlusNormal"/>
        <w:widowControl/>
        <w:tabs>
          <w:tab w:val="left" w:pos="8505"/>
          <w:tab w:val="left" w:pos="8647"/>
        </w:tabs>
        <w:ind w:left="7797" w:firstLine="1275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A33880">
        <w:rPr>
          <w:rFonts w:ascii="Times New Roman" w:hAnsi="Times New Roman" w:cs="Times New Roman"/>
        </w:rPr>
        <w:t xml:space="preserve"> 1</w:t>
      </w:r>
    </w:p>
    <w:p w:rsidR="00874C77" w:rsidRDefault="00874C77" w:rsidP="00874C77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74C77" w:rsidRDefault="00874C77" w:rsidP="00874C77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 комфортным </w:t>
      </w:r>
    </w:p>
    <w:p w:rsidR="00874C77" w:rsidRPr="00A33880" w:rsidRDefault="00874C77" w:rsidP="00874C77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874C77" w:rsidRPr="00A33880" w:rsidRDefault="00874C77" w:rsidP="00874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74C77" w:rsidRDefault="00874C77" w:rsidP="00874C77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874C77" w:rsidRPr="00A33880" w:rsidRDefault="00874C77" w:rsidP="00874C77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по годам ее реализации</w:t>
      </w:r>
    </w:p>
    <w:tbl>
      <w:tblPr>
        <w:tblW w:w="48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1479"/>
        <w:gridCol w:w="2876"/>
        <w:gridCol w:w="1282"/>
        <w:gridCol w:w="82"/>
        <w:gridCol w:w="1194"/>
        <w:gridCol w:w="1561"/>
        <w:gridCol w:w="1382"/>
        <w:gridCol w:w="1382"/>
        <w:gridCol w:w="1382"/>
        <w:gridCol w:w="1379"/>
      </w:tblGrid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8B189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8B189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8B189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8B189B" w:rsidRDefault="00874C77" w:rsidP="00874C7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8B189B" w:rsidRDefault="00874C77" w:rsidP="00874C7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4C77" w:rsidRPr="008B189B" w:rsidRDefault="00874C77" w:rsidP="00874C7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Cel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874C77" w:rsidRDefault="00874C77" w:rsidP="00874C77">
            <w:pPr>
              <w:pStyle w:val="ConsPlusCell"/>
              <w:spacing w:line="360" w:lineRule="auto"/>
              <w:rPr>
                <w:lang w:val="ru-RU"/>
              </w:rPr>
            </w:pPr>
            <w:r w:rsidRPr="00874C77">
              <w:rPr>
                <w:sz w:val="24"/>
                <w:szCs w:val="24"/>
                <w:lang w:val="ru-RU"/>
              </w:rPr>
              <w:t>Цель: Повышение  доступности   жилья   и   качества жилищного обеспечения населения.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1: Стимулирование малоэтажного жилищного строительства в районе.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ind w:right="658"/>
            </w:pPr>
          </w:p>
        </w:tc>
        <w:tc>
          <w:tcPr>
            <w:tcW w:w="42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ind w:right="658"/>
            </w:pPr>
            <w:r w:rsidRPr="000C44A7"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874C77" w:rsidRPr="00DA3DBB" w:rsidTr="00874C77">
        <w:trPr>
          <w:cantSplit/>
          <w:trHeight w:val="82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правоустанавливающих документов на земельные участки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муниципальных жилых объектов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DA3DBB" w:rsidRDefault="00874C77" w:rsidP="00874C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</w:p>
          <w:p w:rsidR="00874C77" w:rsidRDefault="00874C77" w:rsidP="00874C77">
            <w:pPr>
              <w:jc w:val="center"/>
            </w:pPr>
            <w:r>
              <w:t>Х</w:t>
            </w:r>
          </w:p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C77" w:rsidRPr="00DA3DBB" w:rsidTr="00874C77">
        <w:trPr>
          <w:cantSplit/>
          <w:trHeight w:val="52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 xml:space="preserve">ов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</w:p>
          <w:p w:rsidR="00874C77" w:rsidRPr="00DA3DBB" w:rsidRDefault="00874C77" w:rsidP="00874C77">
            <w:pPr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C77" w:rsidRPr="00DA3DBB" w:rsidTr="00874C77">
        <w:trPr>
          <w:cantSplit/>
          <w:trHeight w:val="82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744C9" w:rsidRDefault="00874C77" w:rsidP="00874C77">
            <w:pPr>
              <w:autoSpaceDE w:val="0"/>
              <w:autoSpaceDN w:val="0"/>
              <w:adjustRightInd w:val="0"/>
            </w:pPr>
            <w: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ind w:right="660"/>
            </w:pPr>
          </w:p>
        </w:tc>
        <w:tc>
          <w:tcPr>
            <w:tcW w:w="426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ind w:right="660"/>
            </w:pPr>
            <w:r>
              <w:t>Подпрограмма 2</w:t>
            </w:r>
            <w:r w:rsidRPr="000C44A7"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74C77" w:rsidRPr="0075667B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widowControl w:val="0"/>
              <w:autoSpaceDE w:val="0"/>
              <w:autoSpaceDN w:val="0"/>
              <w:adjustRightInd w:val="0"/>
            </w:pPr>
            <w:r>
              <w:t>Подготовка</w:t>
            </w:r>
            <w:r w:rsidRPr="000D7917">
              <w:t xml:space="preserve"> ге</w:t>
            </w:r>
            <w:r>
              <w:t>неральных планов территорий сельсоветов</w:t>
            </w:r>
          </w:p>
          <w:p w:rsidR="00874C77" w:rsidRPr="00E87279" w:rsidRDefault="00874C77" w:rsidP="00874C7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(в</w:t>
            </w:r>
            <w:r w:rsidRPr="00E87279">
              <w:rPr>
                <w:sz w:val="22"/>
                <w:szCs w:val="22"/>
              </w:rPr>
              <w:t xml:space="preserve">озможность предоставления земельных участков под все виды строительства, </w:t>
            </w:r>
            <w:proofErr w:type="gramEnd"/>
          </w:p>
          <w:p w:rsidR="00874C77" w:rsidRPr="00A33880" w:rsidRDefault="00874C77" w:rsidP="00874C77">
            <w:pPr>
              <w:widowControl w:val="0"/>
              <w:autoSpaceDE w:val="0"/>
              <w:autoSpaceDN w:val="0"/>
              <w:adjustRightInd w:val="0"/>
            </w:pPr>
            <w:r w:rsidRPr="00E87279">
              <w:t>в</w:t>
            </w:r>
            <w:r w:rsidRPr="00E87279">
              <w:rPr>
                <w:sz w:val="22"/>
                <w:szCs w:val="22"/>
              </w:rPr>
              <w:t>озможность выдачи разрешения на строительство и ввода в эксплуатацию  объе</w:t>
            </w:r>
            <w:r>
              <w:rPr>
                <w:sz w:val="22"/>
                <w:szCs w:val="22"/>
              </w:rPr>
              <w:t>ктов капитального строительства)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A33880" w:rsidRDefault="00874C77" w:rsidP="00874C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75667B" w:rsidRDefault="00874C77" w:rsidP="00874C77">
            <w:pPr>
              <w:jc w:val="center"/>
            </w:pPr>
            <w:r>
              <w:t>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75667B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75667B" w:rsidRDefault="00874C77" w:rsidP="00874C77">
            <w:pPr>
              <w:jc w:val="center"/>
            </w:pPr>
            <w:r>
              <w:t>0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widowControl w:val="0"/>
              <w:autoSpaceDE w:val="0"/>
              <w:autoSpaceDN w:val="0"/>
              <w:adjustRightInd w:val="0"/>
            </w:pPr>
            <w:r>
              <w:t xml:space="preserve"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</w:t>
            </w:r>
            <w:r w:rsidRPr="00306457">
              <w:rPr>
                <w:sz w:val="20"/>
                <w:szCs w:val="20"/>
              </w:rPr>
              <w:t>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</w:t>
            </w:r>
            <w:r>
              <w:rPr>
                <w:sz w:val="20"/>
                <w:szCs w:val="20"/>
              </w:rPr>
              <w:t>, в нормативы градостроительного проектирования</w:t>
            </w:r>
            <w:r w:rsidRPr="00306457">
              <w:rPr>
                <w:sz w:val="20"/>
                <w:szCs w:val="20"/>
              </w:rPr>
              <w:t>).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r w:rsidRPr="000377CE"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</w:tr>
      <w:tr w:rsidR="00874C77" w:rsidRPr="00A33880" w:rsidTr="00874C77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377CE" w:rsidRDefault="00874C77" w:rsidP="00874C77">
            <w: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2</w:t>
            </w:r>
          </w:p>
        </w:tc>
      </w:tr>
    </w:tbl>
    <w:p w:rsidR="00874C77" w:rsidRPr="00A33880" w:rsidRDefault="00874C77" w:rsidP="00874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C77" w:rsidRDefault="00874C77" w:rsidP="00874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C77" w:rsidRPr="00A33880" w:rsidRDefault="00874C77" w:rsidP="00874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C77" w:rsidRPr="00284322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785" w:rsidRDefault="00122785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Pr="00270813" w:rsidRDefault="00874C77" w:rsidP="00874C77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74C77" w:rsidRDefault="00874C77" w:rsidP="00874C7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74C77" w:rsidRDefault="00874C77" w:rsidP="00874C7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874C77" w:rsidRPr="00270813" w:rsidRDefault="00874C77" w:rsidP="00874C77">
      <w:pPr>
        <w:tabs>
          <w:tab w:val="left" w:pos="8364"/>
          <w:tab w:val="left" w:pos="8647"/>
        </w:tabs>
        <w:autoSpaceDE w:val="0"/>
        <w:autoSpaceDN w:val="0"/>
        <w:adjustRightInd w:val="0"/>
        <w:ind w:left="8505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874C77" w:rsidRPr="00924ED2" w:rsidRDefault="00874C77" w:rsidP="00874C77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874C77" w:rsidRPr="00255545" w:rsidRDefault="00874C77" w:rsidP="00874C7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55545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874C77" w:rsidRPr="00924ED2" w:rsidRDefault="00874C77" w:rsidP="00874C7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500"/>
        <w:gridCol w:w="1169"/>
        <w:gridCol w:w="1568"/>
        <w:gridCol w:w="1568"/>
        <w:gridCol w:w="1568"/>
        <w:gridCol w:w="1231"/>
        <w:gridCol w:w="1228"/>
        <w:gridCol w:w="580"/>
        <w:gridCol w:w="576"/>
        <w:gridCol w:w="580"/>
        <w:gridCol w:w="580"/>
        <w:gridCol w:w="657"/>
      </w:tblGrid>
      <w:tr w:rsidR="00874C77" w:rsidRPr="004817C5" w:rsidTr="00874C77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F93750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44A7" w:rsidRDefault="00874C77" w:rsidP="00874C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874C77" w:rsidRDefault="00874C77" w:rsidP="00874C77">
            <w:pPr>
              <w:pStyle w:val="ConsPlusCell"/>
              <w:rPr>
                <w:lang w:val="ru-RU"/>
              </w:rPr>
            </w:pPr>
            <w:r w:rsidRPr="00874C77">
              <w:rPr>
                <w:sz w:val="24"/>
                <w:szCs w:val="24"/>
                <w:lang w:val="ru-RU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5B7CA6" w:rsidRDefault="00874C77" w:rsidP="00874C7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2733A1" w:rsidRDefault="00874C77" w:rsidP="00874C7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A1">
              <w:rPr>
                <w:rFonts w:ascii="Times New Roman" w:hAnsi="Times New Roman" w:cs="Times New Roman"/>
                <w:sz w:val="24"/>
                <w:szCs w:val="24"/>
              </w:rPr>
              <w:t>Задача 1: Стимулирование малоэтажного жилищного строительства в районе</w:t>
            </w: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5B7CA6" w:rsidRDefault="00874C77" w:rsidP="00874C77">
            <w:pPr>
              <w:rPr>
                <w:color w:val="FF0000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2733A1" w:rsidRDefault="00874C77" w:rsidP="00874C77">
            <w:r w:rsidRPr="002733A1"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874C77" w:rsidRPr="004817C5" w:rsidTr="00874C7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B37859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859"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4817C5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B37859" w:rsidRDefault="00874C77" w:rsidP="00874C7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DA3DBB" w:rsidRDefault="00874C77" w:rsidP="00874C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4817C5" w:rsidTr="00874C77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D7917" w:rsidRDefault="00874C77" w:rsidP="00874C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B3535" w:rsidRDefault="00874C77" w:rsidP="00874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</w:t>
            </w:r>
            <w:r w:rsidRPr="000B3535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я</w:t>
            </w:r>
            <w:r w:rsidRPr="000B3535">
              <w:rPr>
                <w:sz w:val="20"/>
                <w:szCs w:val="20"/>
              </w:rPr>
              <w:t xml:space="preserve"> муниципальных жилых домов </w:t>
            </w:r>
            <w:r>
              <w:rPr>
                <w:sz w:val="20"/>
                <w:szCs w:val="20"/>
              </w:rPr>
              <w:t xml:space="preserve">с подготовкой технического заключения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8C308E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1227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4817C5" w:rsidTr="00874C77">
        <w:trPr>
          <w:cantSplit/>
          <w:trHeight w:val="240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5B7CA6" w:rsidRDefault="00874C77" w:rsidP="00874C7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2733A1" w:rsidRDefault="00874C77" w:rsidP="00874C7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документами территориального планирования сельских поселений Назаровского района</w:t>
            </w:r>
          </w:p>
        </w:tc>
      </w:tr>
      <w:tr w:rsidR="00874C77" w:rsidRPr="004817C5" w:rsidTr="00874C77">
        <w:trPr>
          <w:cantSplit/>
          <w:trHeight w:val="240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5B7CA6" w:rsidRDefault="00874C77" w:rsidP="00874C77">
            <w:pPr>
              <w:rPr>
                <w:color w:val="FF0000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2733A1" w:rsidRDefault="00874C77" w:rsidP="00874C77">
            <w:r w:rsidRPr="002733A1">
              <w:t>Подпрограмма 2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74C77" w:rsidRPr="004817C5" w:rsidTr="00874C7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A33880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306457" w:rsidRDefault="00874C77" w:rsidP="00874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</w:t>
            </w:r>
            <w:r>
              <w:rPr>
                <w:sz w:val="20"/>
                <w:szCs w:val="20"/>
              </w:rPr>
              <w:t xml:space="preserve">одготовка </w:t>
            </w:r>
            <w:r w:rsidRPr="00306457">
              <w:rPr>
                <w:sz w:val="20"/>
                <w:szCs w:val="20"/>
              </w:rPr>
              <w:t>генеральных</w:t>
            </w:r>
            <w:r>
              <w:rPr>
                <w:sz w:val="20"/>
                <w:szCs w:val="20"/>
              </w:rPr>
              <w:t xml:space="preserve">  планов территорий сельсоветов</w:t>
            </w:r>
          </w:p>
          <w:p w:rsidR="00874C77" w:rsidRPr="00306457" w:rsidRDefault="00874C77" w:rsidP="00874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306457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  <w:proofErr w:type="gramEnd"/>
          </w:p>
          <w:p w:rsidR="00874C77" w:rsidRPr="00F93750" w:rsidRDefault="00874C77" w:rsidP="00874C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6457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A33880" w:rsidRDefault="00874C77" w:rsidP="00874C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4817C5" w:rsidTr="00874C7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306457" w:rsidRDefault="00874C77" w:rsidP="00874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457">
              <w:rPr>
                <w:sz w:val="20"/>
                <w:szCs w:val="20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</w:t>
            </w:r>
            <w:r>
              <w:rPr>
                <w:sz w:val="20"/>
                <w:szCs w:val="20"/>
              </w:rPr>
              <w:t>, в нормативы градостроительного проектирования</w:t>
            </w:r>
            <w:r w:rsidRPr="00306457">
              <w:rPr>
                <w:sz w:val="20"/>
                <w:szCs w:val="20"/>
              </w:rPr>
              <w:t>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4817C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77" w:rsidRPr="004817C5" w:rsidTr="00874C7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52E01" w:rsidRDefault="00874C77" w:rsidP="00874C77">
            <w:pPr>
              <w:rPr>
                <w:b/>
                <w:sz w:val="20"/>
                <w:szCs w:val="20"/>
              </w:rPr>
            </w:pPr>
            <w:r w:rsidRPr="002733A1"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  <w:p w:rsidR="00874C77" w:rsidRPr="00B37859" w:rsidRDefault="00874C77" w:rsidP="00874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C77" w:rsidRPr="004817C5" w:rsidTr="00874C7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2733A1" w:rsidRDefault="00874C77" w:rsidP="00874C77">
            <w: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A3DBB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4C77" w:rsidRDefault="00874C77" w:rsidP="00874C77"/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874C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Pr="00270813" w:rsidRDefault="00874C77" w:rsidP="00874C7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74C77" w:rsidRPr="00270813" w:rsidRDefault="00874C77" w:rsidP="00874C7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874C77" w:rsidRDefault="00874C77" w:rsidP="00874C77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874C77" w:rsidRDefault="00874C77" w:rsidP="00874C77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126"/>
        <w:gridCol w:w="2127"/>
        <w:gridCol w:w="567"/>
        <w:gridCol w:w="708"/>
        <w:gridCol w:w="851"/>
        <w:gridCol w:w="567"/>
        <w:gridCol w:w="1247"/>
        <w:gridCol w:w="1247"/>
        <w:gridCol w:w="1248"/>
        <w:gridCol w:w="1247"/>
        <w:gridCol w:w="1248"/>
      </w:tblGrid>
      <w:tr w:rsidR="00874C77" w:rsidRPr="00846FAE" w:rsidTr="00874C77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74C77" w:rsidRPr="00846FAE" w:rsidTr="00874C77">
        <w:trPr>
          <w:trHeight w:val="68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Итого за 201</w:t>
            </w:r>
            <w:r>
              <w:rPr>
                <w:sz w:val="20"/>
                <w:szCs w:val="20"/>
              </w:rPr>
              <w:t>9-2022</w:t>
            </w:r>
            <w:r w:rsidRPr="00B02542">
              <w:rPr>
                <w:sz w:val="20"/>
                <w:szCs w:val="20"/>
              </w:rPr>
              <w:t xml:space="preserve"> годы</w:t>
            </w:r>
          </w:p>
        </w:tc>
      </w:tr>
      <w:tr w:rsidR="00874C77" w:rsidRPr="006C0AA0" w:rsidTr="00874C77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  <w:p w:rsidR="00874C77" w:rsidRPr="001E6402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Pr="001E6402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</w:t>
            </w:r>
          </w:p>
          <w:p w:rsidR="00874C77" w:rsidRPr="00D34D71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874C77" w:rsidRPr="006C0AA0" w:rsidTr="00874C77">
        <w:trPr>
          <w:trHeight w:val="1070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4C77" w:rsidRPr="0069376A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  <w:r w:rsidRPr="006937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874C77" w:rsidRPr="00C97C0A" w:rsidTr="00874C77">
        <w:trPr>
          <w:trHeight w:val="112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Default="00874C77" w:rsidP="00874C77">
            <w:pPr>
              <w:rPr>
                <w:sz w:val="20"/>
                <w:szCs w:val="20"/>
              </w:rPr>
            </w:pPr>
          </w:p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874C77" w:rsidRPr="00846FAE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6FAE">
              <w:rPr>
                <w:sz w:val="20"/>
                <w:szCs w:val="20"/>
              </w:rPr>
              <w:t>,0</w:t>
            </w:r>
          </w:p>
          <w:p w:rsidR="00874C77" w:rsidRPr="00D34D71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D34D71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  <w:p w:rsidR="00874C77" w:rsidRPr="00846FAE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C77" w:rsidRPr="00C97C0A" w:rsidTr="00874C77">
        <w:trPr>
          <w:trHeight w:val="196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Администрация </w:t>
            </w:r>
            <w:r w:rsidRPr="004B1D32">
              <w:rPr>
                <w:sz w:val="20"/>
                <w:szCs w:val="20"/>
              </w:rPr>
              <w:t>Назаровского</w:t>
            </w:r>
            <w:r w:rsidRPr="00846FA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85290</w:t>
            </w:r>
          </w:p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77" w:rsidRPr="00B02542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2542">
              <w:rPr>
                <w:sz w:val="20"/>
                <w:szCs w:val="20"/>
              </w:rPr>
              <w:t>,0</w:t>
            </w:r>
          </w:p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C77" w:rsidRPr="00846FAE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77" w:rsidRPr="00431B61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</w:tc>
      </w:tr>
      <w:tr w:rsidR="00874C77" w:rsidRPr="00C97C0A" w:rsidTr="00874C77">
        <w:trPr>
          <w:trHeight w:val="9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</w:t>
            </w:r>
          </w:p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</w:pPr>
            <w:r>
              <w:rPr>
                <w:sz w:val="20"/>
                <w:szCs w:val="20"/>
              </w:rPr>
              <w:t>501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874C77" w:rsidRPr="00C97C0A" w:rsidTr="00874C77">
        <w:trPr>
          <w:trHeight w:val="6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46FAE" w:rsidRDefault="00874C77" w:rsidP="00874C7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13300</w:t>
            </w:r>
            <w:r>
              <w:rPr>
                <w:sz w:val="20"/>
                <w:szCs w:val="20"/>
              </w:rPr>
              <w:t>74660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67533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Pr="00867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874C77" w:rsidRPr="00C97C0A" w:rsidTr="00874C77">
        <w:trPr>
          <w:trHeight w:val="69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620C1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</w:t>
            </w:r>
            <w:r w:rsidRPr="00E620C1">
              <w:rPr>
                <w:sz w:val="20"/>
                <w:szCs w:val="20"/>
              </w:rPr>
              <w:t>ероприят</w:t>
            </w:r>
            <w:r>
              <w:rPr>
                <w:sz w:val="20"/>
                <w:szCs w:val="20"/>
              </w:rPr>
              <w:t>ие</w:t>
            </w:r>
          </w:p>
          <w:p w:rsidR="00874C77" w:rsidRPr="00A413D0" w:rsidRDefault="00874C77" w:rsidP="0087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</w:tr>
    </w:tbl>
    <w:p w:rsidR="00874C77" w:rsidRDefault="00874C77" w:rsidP="00874C77"/>
    <w:p w:rsidR="00874C77" w:rsidRDefault="00874C77" w:rsidP="00874C77"/>
    <w:p w:rsidR="00874C77" w:rsidRDefault="00874C77" w:rsidP="00874C77"/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Pr="00E86BDD" w:rsidRDefault="00874C77" w:rsidP="00874C77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74C77" w:rsidRDefault="00874C77" w:rsidP="00874C77">
      <w:pPr>
        <w:autoSpaceDE w:val="0"/>
        <w:autoSpaceDN w:val="0"/>
        <w:adjustRightInd w:val="0"/>
        <w:ind w:left="9072" w:firstLine="85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74C77" w:rsidRDefault="00874C77" w:rsidP="00874C77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874C77" w:rsidRDefault="00874C77" w:rsidP="00874C77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874C77" w:rsidRDefault="00874C77" w:rsidP="00874C77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tbl>
      <w:tblPr>
        <w:tblW w:w="19371" w:type="dxa"/>
        <w:tblInd w:w="93" w:type="dxa"/>
        <w:tblLayout w:type="fixed"/>
        <w:tblLook w:val="04A0"/>
      </w:tblPr>
      <w:tblGrid>
        <w:gridCol w:w="1645"/>
        <w:gridCol w:w="2285"/>
        <w:gridCol w:w="2105"/>
        <w:gridCol w:w="1720"/>
        <w:gridCol w:w="200"/>
        <w:gridCol w:w="1520"/>
        <w:gridCol w:w="1720"/>
        <w:gridCol w:w="1720"/>
        <w:gridCol w:w="1559"/>
        <w:gridCol w:w="1495"/>
        <w:gridCol w:w="1134"/>
        <w:gridCol w:w="1134"/>
        <w:gridCol w:w="1134"/>
      </w:tblGrid>
      <w:tr w:rsidR="00874C77" w:rsidRPr="00F667FA" w:rsidTr="00874C77">
        <w:trPr>
          <w:gridAfter w:val="4"/>
          <w:wAfter w:w="4897" w:type="dxa"/>
          <w:trHeight w:val="6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Статус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Оценка расходов</w:t>
            </w:r>
            <w:r w:rsidRPr="00E86B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74C77" w:rsidRPr="00F667FA" w:rsidTr="00874C77">
        <w:trPr>
          <w:gridAfter w:val="4"/>
          <w:wAfter w:w="4897" w:type="dxa"/>
          <w:trHeight w:val="782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2019-2022</w:t>
            </w:r>
            <w:r w:rsidRPr="00E86BDD">
              <w:rPr>
                <w:sz w:val="20"/>
                <w:szCs w:val="20"/>
              </w:rPr>
              <w:t xml:space="preserve"> годы</w:t>
            </w:r>
          </w:p>
        </w:tc>
      </w:tr>
      <w:tr w:rsidR="00874C77" w:rsidRPr="00F667FA" w:rsidTr="00874C77">
        <w:trPr>
          <w:gridAfter w:val="4"/>
          <w:wAfter w:w="4897" w:type="dxa"/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E86BDD">
              <w:rPr>
                <w:sz w:val="20"/>
                <w:szCs w:val="20"/>
              </w:rPr>
              <w:t>программа</w:t>
            </w:r>
          </w:p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A33C1D" w:rsidRDefault="00874C77" w:rsidP="00874C77">
            <w:r w:rsidRPr="00A33C1D">
              <w:t>«Обеспечение доступным и комфорт</w:t>
            </w:r>
            <w:r>
              <w:t xml:space="preserve">ным жильем жителей Назаровского </w:t>
            </w:r>
            <w:r w:rsidRPr="00A33C1D">
              <w:t xml:space="preserve">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54417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  <w:r w:rsidRPr="00754417">
              <w:rPr>
                <w:sz w:val="20"/>
                <w:szCs w:val="20"/>
              </w:rPr>
              <w:t>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center"/>
              <w:rPr>
                <w:sz w:val="20"/>
                <w:szCs w:val="20"/>
              </w:rPr>
            </w:pPr>
            <w:r w:rsidRPr="00754417">
              <w:rPr>
                <w:sz w:val="20"/>
                <w:szCs w:val="20"/>
              </w:rPr>
              <w:t> 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754417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  <w:r w:rsidRPr="00754417">
              <w:rPr>
                <w:sz w:val="20"/>
                <w:szCs w:val="20"/>
              </w:rPr>
              <w:t>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A33C1D" w:rsidRDefault="00874C77" w:rsidP="00874C77">
            <w:r w:rsidRPr="00A33C1D">
              <w:t>Переселение граждан из аварийного жилищного фонда в муниципальных образованиях Назаровского района.</w:t>
            </w:r>
          </w:p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28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Default="00874C77" w:rsidP="00874C77">
            <w:r w:rsidRPr="00A33C1D">
              <w:t xml:space="preserve">Территориальное планирование, градостроительное </w:t>
            </w:r>
          </w:p>
          <w:p w:rsidR="00874C77" w:rsidRPr="00ED0494" w:rsidRDefault="00874C77" w:rsidP="00874C77">
            <w:r w:rsidRPr="00A33C1D">
              <w:t xml:space="preserve">зонирование и документация по </w:t>
            </w:r>
            <w:r w:rsidRPr="00A33C1D">
              <w:lastRenderedPageBreak/>
              <w:t>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 w:rsidRPr="00754417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tabs>
                <w:tab w:val="center" w:pos="852"/>
                <w:tab w:val="right" w:pos="170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754417" w:rsidRDefault="00874C77" w:rsidP="00874C77">
            <w:pPr>
              <w:jc w:val="right"/>
              <w:rPr>
                <w:sz w:val="20"/>
                <w:szCs w:val="20"/>
              </w:rPr>
            </w:pPr>
            <w:r w:rsidRPr="00754417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4C77" w:rsidRPr="00F667FA" w:rsidTr="00874C77">
        <w:trPr>
          <w:trHeight w:val="381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>
            <w:r w:rsidRPr="0075703A">
              <w:lastRenderedPageBreak/>
              <w:t>Отдельное мероприятие</w:t>
            </w:r>
          </w:p>
          <w:p w:rsidR="00874C77" w:rsidRPr="0075703A" w:rsidRDefault="00874C77" w:rsidP="00874C77"/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>
            <w:r w:rsidRPr="0075703A"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495" w:type="dxa"/>
            <w:vMerge w:val="restart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874C77" w:rsidRPr="00F667FA" w:rsidTr="00874C77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F02811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F02811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F02811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F02811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F02811" w:rsidRDefault="00874C77" w:rsidP="00874C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</w:tr>
      <w:tr w:rsidR="00874C77" w:rsidRPr="00F667FA" w:rsidTr="00874C77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75703A" w:rsidRDefault="00874C77" w:rsidP="00874C77"/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E86BDD" w:rsidRDefault="00874C77" w:rsidP="0087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36579E" w:rsidRDefault="00874C77" w:rsidP="00874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495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Pr="00E86BDD" w:rsidRDefault="00874C77" w:rsidP="00874C77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  <w:sectPr w:rsidR="00874C77" w:rsidSect="00874C77">
          <w:pgSz w:w="16838" w:h="11906" w:orient="landscape" w:code="9"/>
          <w:pgMar w:top="1702" w:right="536" w:bottom="568" w:left="1440" w:header="720" w:footer="720" w:gutter="0"/>
          <w:cols w:space="720"/>
          <w:docGrid w:linePitch="360"/>
        </w:sectPr>
      </w:pPr>
    </w:p>
    <w:p w:rsidR="00874C77" w:rsidRPr="00874C77" w:rsidRDefault="00874C77" w:rsidP="00874C77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lastRenderedPageBreak/>
        <w:t>Приложение 3</w:t>
      </w:r>
    </w:p>
    <w:p w:rsidR="00874C77" w:rsidRPr="00874C77" w:rsidRDefault="00874C77" w:rsidP="00874C7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74C77">
        <w:rPr>
          <w:sz w:val="28"/>
          <w:szCs w:val="28"/>
        </w:rPr>
        <w:t xml:space="preserve">к муниципальной программе  Назаровского района «Обеспечение доступным и комфортным жильем жителей Назаровского района» </w:t>
      </w:r>
    </w:p>
    <w:p w:rsidR="00874C77" w:rsidRPr="00874C77" w:rsidRDefault="00874C77" w:rsidP="00874C77">
      <w:pPr>
        <w:jc w:val="center"/>
        <w:rPr>
          <w:sz w:val="28"/>
          <w:szCs w:val="28"/>
        </w:rPr>
      </w:pPr>
    </w:p>
    <w:p w:rsidR="00874C77" w:rsidRPr="00874C77" w:rsidRDefault="00874C77" w:rsidP="00874C77">
      <w:pPr>
        <w:jc w:val="center"/>
        <w:rPr>
          <w:sz w:val="28"/>
          <w:szCs w:val="28"/>
        </w:rPr>
      </w:pPr>
      <w:r w:rsidRPr="00874C77">
        <w:rPr>
          <w:sz w:val="28"/>
          <w:szCs w:val="28"/>
        </w:rPr>
        <w:t xml:space="preserve">Подпрограмма </w:t>
      </w:r>
    </w:p>
    <w:p w:rsidR="00874C77" w:rsidRPr="00874C77" w:rsidRDefault="00874C77" w:rsidP="00874C77">
      <w:pPr>
        <w:jc w:val="center"/>
        <w:rPr>
          <w:sz w:val="28"/>
          <w:szCs w:val="28"/>
        </w:rPr>
      </w:pPr>
      <w:r w:rsidRPr="00874C77"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Назаровского района» </w:t>
      </w:r>
    </w:p>
    <w:p w:rsidR="00874C77" w:rsidRPr="00874C77" w:rsidRDefault="00874C77" w:rsidP="00874C77">
      <w:pPr>
        <w:pStyle w:val="ConsPlusNormal"/>
        <w:jc w:val="center"/>
        <w:rPr>
          <w:rFonts w:ascii="Times New Roman" w:hAnsi="Times New Roman" w:cs="Times New Roman"/>
        </w:rPr>
      </w:pPr>
    </w:p>
    <w:p w:rsidR="00874C77" w:rsidRPr="00874C77" w:rsidRDefault="00874C77" w:rsidP="00874C77">
      <w:pPr>
        <w:pStyle w:val="ConsPlusCell"/>
        <w:jc w:val="center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t>1. ПАСПОРТ ПОДПРОГРАММЫ</w:t>
      </w:r>
    </w:p>
    <w:p w:rsidR="00874C77" w:rsidRPr="00874C77" w:rsidRDefault="00874C77" w:rsidP="00874C7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098"/>
      </w:tblGrid>
      <w:tr w:rsidR="00874C77" w:rsidRPr="00874C77" w:rsidTr="00874C77">
        <w:trPr>
          <w:trHeight w:val="600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C77">
              <w:rPr>
                <w:rFonts w:ascii="Times New Roman" w:hAnsi="Times New Roman" w:cs="Times New Roman"/>
              </w:rPr>
              <w:t>подпрограммы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jc w:val="center"/>
            </w:pPr>
            <w:r w:rsidRPr="00874C77">
              <w:rPr>
                <w:sz w:val="28"/>
                <w:szCs w:val="28"/>
              </w:rPr>
              <w:t>«Переселение граждан из аварийного жилищного фонда в муниципальных образованиях Назаровского района» (далее - подпрограмма)</w:t>
            </w:r>
          </w:p>
        </w:tc>
      </w:tr>
      <w:tr w:rsidR="00874C77" w:rsidRPr="00874C77" w:rsidTr="00874C77">
        <w:trPr>
          <w:trHeight w:val="600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4C77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Cell"/>
              <w:ind w:right="2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4C77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874C77" w:rsidRPr="00874C77" w:rsidTr="00874C77">
        <w:trPr>
          <w:trHeight w:val="600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C77">
              <w:rPr>
                <w:rFonts w:ascii="Times New Roman" w:hAnsi="Times New Roman" w:cs="Times New Roman"/>
              </w:rPr>
              <w:t>подпрограммы</w:t>
            </w:r>
            <w:proofErr w:type="spellEnd"/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Администраци</w:t>
            </w:r>
            <w:proofErr w:type="spellEnd"/>
            <w:r w:rsidRPr="00874C77">
              <w:rPr>
                <w:rFonts w:ascii="Times New Roman" w:hAnsi="Times New Roman" w:cs="Times New Roman"/>
                <w:lang w:val="ru-RU"/>
              </w:rPr>
              <w:t>я</w:t>
            </w:r>
            <w:r w:rsidRPr="00874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C77">
              <w:rPr>
                <w:rFonts w:ascii="Times New Roman" w:hAnsi="Times New Roman" w:cs="Times New Roman"/>
              </w:rPr>
              <w:t>Назаровского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C77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C77" w:rsidRPr="00874C77" w:rsidTr="00874C77">
        <w:trPr>
          <w:trHeight w:val="1185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Цель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ind w:right="67"/>
              <w:jc w:val="both"/>
            </w:pPr>
            <w:r w:rsidRPr="00874C77">
              <w:rPr>
                <w:sz w:val="28"/>
                <w:szCs w:val="28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  <w:p w:rsidR="00874C77" w:rsidRPr="00874C77" w:rsidRDefault="00874C77" w:rsidP="00874C77">
            <w:pPr>
              <w:jc w:val="both"/>
            </w:pPr>
          </w:p>
        </w:tc>
      </w:tr>
      <w:tr w:rsidR="00874C77" w:rsidRPr="00874C77" w:rsidTr="00874C77">
        <w:trPr>
          <w:trHeight w:val="60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Normal"/>
              <w:widowControl/>
              <w:ind w:right="208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74C77">
              <w:rPr>
                <w:rFonts w:ascii="Times New Roman" w:hAnsi="Times New Roman" w:cs="Times New Roman"/>
              </w:rPr>
              <w:t>Стимулирование малоэтажного жилищного строительства в районе.</w:t>
            </w:r>
          </w:p>
        </w:tc>
      </w:tr>
      <w:tr w:rsidR="00874C77" w:rsidRPr="00874C77" w:rsidTr="00874C77">
        <w:trPr>
          <w:trHeight w:val="1124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r w:rsidRPr="00874C77">
              <w:rPr>
                <w:rFonts w:ascii="Times New Roman" w:hAnsi="Times New Roman" w:cs="Times New Roman"/>
              </w:rPr>
              <w:br/>
            </w:r>
            <w:proofErr w:type="spellStart"/>
            <w:r w:rsidRPr="00874C77">
              <w:rPr>
                <w:rFonts w:ascii="Times New Roman" w:hAnsi="Times New Roman" w:cs="Times New Roman"/>
              </w:rPr>
              <w:t>индикаторы</w:t>
            </w:r>
            <w:proofErr w:type="spellEnd"/>
          </w:p>
        </w:tc>
        <w:tc>
          <w:tcPr>
            <w:tcW w:w="7098" w:type="dxa"/>
          </w:tcPr>
          <w:p w:rsidR="00874C77" w:rsidRPr="00874C77" w:rsidRDefault="00874C77" w:rsidP="00874C77">
            <w:pPr>
              <w:autoSpaceDE w:val="0"/>
              <w:autoSpaceDN w:val="0"/>
              <w:adjustRightInd w:val="0"/>
              <w:ind w:right="208"/>
              <w:jc w:val="both"/>
            </w:pPr>
            <w:r w:rsidRPr="00874C77">
              <w:rPr>
                <w:sz w:val="28"/>
                <w:szCs w:val="28"/>
              </w:rPr>
              <w:t>Наличие правоустанавливающих документов на земельные участки для муниципальных жилых объектов. Постановка на инвентаризационный учет муниципальных жилых домов.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ind w:right="208"/>
              <w:jc w:val="both"/>
              <w:rPr>
                <w:color w:val="FF0000"/>
              </w:rPr>
            </w:pPr>
            <w:r w:rsidRPr="00874C77">
              <w:rPr>
                <w:sz w:val="28"/>
                <w:szCs w:val="28"/>
              </w:rPr>
              <w:t>Проведение обследования муниципальных жилых домов с подготовкой технических заключений. Приложение 1 и 2 к паспорту муниципальной подпрограммы.</w:t>
            </w:r>
          </w:p>
        </w:tc>
      </w:tr>
      <w:tr w:rsidR="00874C77" w:rsidRPr="00874C77" w:rsidTr="00874C77">
        <w:trPr>
          <w:trHeight w:val="840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r w:rsidRPr="00874C77">
              <w:rPr>
                <w:rFonts w:ascii="Times New Roman" w:hAnsi="Times New Roman" w:cs="Times New Roman"/>
              </w:rPr>
              <w:br/>
            </w:r>
            <w:proofErr w:type="spellStart"/>
            <w:r w:rsidRPr="00874C77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874C77">
              <w:rPr>
                <w:rFonts w:ascii="Times New Roman" w:hAnsi="Times New Roman" w:cs="Times New Roman"/>
              </w:rPr>
              <w:t>201</w:t>
            </w:r>
            <w:r w:rsidRPr="00874C77">
              <w:rPr>
                <w:rFonts w:ascii="Times New Roman" w:hAnsi="Times New Roman" w:cs="Times New Roman"/>
                <w:lang w:val="ru-RU"/>
              </w:rPr>
              <w:t>4</w:t>
            </w:r>
            <w:r w:rsidRPr="00874C77">
              <w:rPr>
                <w:rFonts w:ascii="Times New Roman" w:hAnsi="Times New Roman" w:cs="Times New Roman"/>
              </w:rPr>
              <w:t xml:space="preserve"> – 20</w:t>
            </w:r>
            <w:r w:rsidRPr="00874C77">
              <w:rPr>
                <w:rFonts w:ascii="Times New Roman" w:hAnsi="Times New Roman" w:cs="Times New Roman"/>
                <w:lang w:val="ru-RU"/>
              </w:rPr>
              <w:t>22 гг.</w:t>
            </w:r>
          </w:p>
        </w:tc>
      </w:tr>
      <w:tr w:rsidR="00874C77" w:rsidRPr="00874C77" w:rsidTr="00874C77">
        <w:trPr>
          <w:trHeight w:val="416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74C77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4C77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874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C77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4C77">
              <w:rPr>
                <w:rFonts w:ascii="Times New Roman" w:hAnsi="Times New Roman" w:cs="Times New Roman"/>
                <w:lang w:val="ru-RU"/>
              </w:rPr>
              <w:t>Источник финансирования: средства районного бюджета.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ind w:right="208"/>
              <w:jc w:val="both"/>
            </w:pPr>
            <w:r w:rsidRPr="00874C77">
              <w:rPr>
                <w:sz w:val="28"/>
                <w:szCs w:val="28"/>
              </w:rPr>
              <w:t xml:space="preserve">Объем финансирования по годам реализации  муниципальной программы: 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2014 год – 107,00 тыс. рублей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2015 год – 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lastRenderedPageBreak/>
              <w:t>2016 год –  100,00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2017 год –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2018 год –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2019 год –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2020 год –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jc w:val="both"/>
            </w:pPr>
            <w:r w:rsidRPr="00874C77">
              <w:rPr>
                <w:sz w:val="28"/>
                <w:szCs w:val="28"/>
              </w:rPr>
              <w:t>2021 год – 0,0 тыс. рублей;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ind w:right="208"/>
              <w:jc w:val="both"/>
            </w:pPr>
            <w:r w:rsidRPr="00874C77">
              <w:rPr>
                <w:sz w:val="28"/>
                <w:szCs w:val="28"/>
              </w:rPr>
              <w:t>2022 год – 0,0 тыс. рублей.</w:t>
            </w:r>
          </w:p>
        </w:tc>
      </w:tr>
      <w:tr w:rsidR="00874C77" w:rsidRPr="00874C77" w:rsidTr="00874C77">
        <w:trPr>
          <w:trHeight w:val="416"/>
        </w:trPr>
        <w:tc>
          <w:tcPr>
            <w:tcW w:w="2400" w:type="dxa"/>
          </w:tcPr>
          <w:p w:rsidR="00874C77" w:rsidRPr="00874C77" w:rsidRDefault="00874C77" w:rsidP="00874C7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874C77">
              <w:rPr>
                <w:rFonts w:ascii="Times New Roman" w:hAnsi="Times New Roman" w:cs="Times New Roman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874C77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874C77">
              <w:rPr>
                <w:rFonts w:ascii="Times New Roman" w:hAnsi="Times New Roman" w:cs="Times New Roman"/>
                <w:lang w:val="ru-RU"/>
              </w:rPr>
              <w:t xml:space="preserve"> исполнением подпрограммы</w:t>
            </w:r>
          </w:p>
        </w:tc>
        <w:tc>
          <w:tcPr>
            <w:tcW w:w="7098" w:type="dxa"/>
          </w:tcPr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74C77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874C77">
              <w:rPr>
                <w:rFonts w:ascii="Times New Roman" w:hAnsi="Times New Roman" w:cs="Times New Roman"/>
                <w:lang w:val="ru-RU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874C77" w:rsidRPr="00874C77" w:rsidRDefault="00874C77" w:rsidP="00874C7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74C77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874C77">
              <w:rPr>
                <w:rFonts w:ascii="Times New Roman" w:hAnsi="Times New Roman" w:cs="Times New Roman"/>
                <w:lang w:val="ru-RU"/>
              </w:rPr>
              <w:t xml:space="preserve">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874C77" w:rsidRPr="00874C77" w:rsidRDefault="00874C77" w:rsidP="00874C77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 ОСНОВНЫЕ РАЗДЕЛЫ ПОДПРОГРАММЫ</w:t>
      </w:r>
    </w:p>
    <w:p w:rsidR="00874C77" w:rsidRPr="00874C77" w:rsidRDefault="00874C77" w:rsidP="00874C77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2.1. ПОСТАНОВКА ОБЩЕРАЙОННОЙ ПРОБЛЕМЫ И ОБОСНОВАНИЕ НЕОБХОДИМОСТИ РАЗРАБОТКИ ПОДПРОГРАММЫ.</w:t>
      </w:r>
    </w:p>
    <w:p w:rsidR="00874C77" w:rsidRPr="00874C77" w:rsidRDefault="00874C77" w:rsidP="00874C77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Назаровский район включает в себя территории 10 сельсоветов: </w:t>
      </w:r>
      <w:proofErr w:type="spellStart"/>
      <w:r w:rsidRPr="00874C77">
        <w:rPr>
          <w:sz w:val="28"/>
          <w:szCs w:val="28"/>
        </w:rPr>
        <w:t>Верхнеададымский</w:t>
      </w:r>
      <w:proofErr w:type="spellEnd"/>
      <w:r w:rsidRPr="00874C77">
        <w:rPr>
          <w:sz w:val="28"/>
          <w:szCs w:val="28"/>
        </w:rPr>
        <w:t xml:space="preserve">, </w:t>
      </w:r>
      <w:proofErr w:type="spellStart"/>
      <w:r w:rsidRPr="00874C77">
        <w:rPr>
          <w:sz w:val="28"/>
          <w:szCs w:val="28"/>
        </w:rPr>
        <w:t>Гляденский</w:t>
      </w:r>
      <w:proofErr w:type="spellEnd"/>
      <w:r w:rsidRPr="00874C77">
        <w:rPr>
          <w:sz w:val="28"/>
          <w:szCs w:val="28"/>
        </w:rPr>
        <w:t xml:space="preserve">, </w:t>
      </w:r>
      <w:proofErr w:type="spellStart"/>
      <w:r w:rsidRPr="00874C77">
        <w:rPr>
          <w:sz w:val="28"/>
          <w:szCs w:val="28"/>
        </w:rPr>
        <w:t>Дороховский</w:t>
      </w:r>
      <w:proofErr w:type="spellEnd"/>
      <w:r w:rsidRPr="00874C77">
        <w:rPr>
          <w:sz w:val="28"/>
          <w:szCs w:val="28"/>
        </w:rPr>
        <w:t xml:space="preserve">, </w:t>
      </w:r>
      <w:proofErr w:type="spellStart"/>
      <w:r w:rsidRPr="00874C77">
        <w:rPr>
          <w:sz w:val="28"/>
          <w:szCs w:val="28"/>
        </w:rPr>
        <w:t>Краснополянский</w:t>
      </w:r>
      <w:proofErr w:type="spellEnd"/>
      <w:r w:rsidRPr="00874C77">
        <w:rPr>
          <w:sz w:val="28"/>
          <w:szCs w:val="28"/>
        </w:rPr>
        <w:t xml:space="preserve">, </w:t>
      </w:r>
      <w:proofErr w:type="spellStart"/>
      <w:r w:rsidRPr="00874C77">
        <w:rPr>
          <w:sz w:val="28"/>
          <w:szCs w:val="28"/>
        </w:rPr>
        <w:t>Красносопкинский</w:t>
      </w:r>
      <w:proofErr w:type="spellEnd"/>
      <w:r w:rsidRPr="00874C77">
        <w:rPr>
          <w:sz w:val="28"/>
          <w:szCs w:val="28"/>
        </w:rPr>
        <w:t xml:space="preserve">, Павловский, Подсосенский, Преображенский, </w:t>
      </w:r>
      <w:proofErr w:type="spellStart"/>
      <w:r w:rsidRPr="00874C77">
        <w:rPr>
          <w:sz w:val="28"/>
          <w:szCs w:val="28"/>
        </w:rPr>
        <w:t>Сахаптинский</w:t>
      </w:r>
      <w:proofErr w:type="spellEnd"/>
      <w:r w:rsidRPr="00874C77">
        <w:rPr>
          <w:sz w:val="28"/>
          <w:szCs w:val="28"/>
        </w:rPr>
        <w:t xml:space="preserve">, </w:t>
      </w:r>
      <w:proofErr w:type="spellStart"/>
      <w:r w:rsidRPr="00874C77">
        <w:rPr>
          <w:sz w:val="28"/>
          <w:szCs w:val="28"/>
        </w:rPr>
        <w:t>Степновский</w:t>
      </w:r>
      <w:proofErr w:type="spellEnd"/>
      <w:r w:rsidRPr="00874C77">
        <w:rPr>
          <w:sz w:val="28"/>
          <w:szCs w:val="28"/>
        </w:rPr>
        <w:t>. Число населенных пунктов 60, из них                              с численностью населения более 1000 человек – 7.</w:t>
      </w:r>
      <w:r w:rsidRPr="00874C77">
        <w:rPr>
          <w:sz w:val="28"/>
          <w:szCs w:val="28"/>
        </w:rPr>
        <w:tab/>
        <w:t xml:space="preserve">Численность населения района на 01.01.2019 составляет 21,644 тыс. человек. </w:t>
      </w:r>
    </w:p>
    <w:p w:rsidR="00874C77" w:rsidRPr="00874C77" w:rsidRDefault="00874C77" w:rsidP="00874C77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t xml:space="preserve">          В районе преимущественно преобладает жилищный фонд в деревянном исполнении, который с каждым годом ветшает, и требуется его планомерное обновление. В отдаленных населенных пунктах ежегодно остаются брошенными жилые дома, семьи  из них выезжают в основном                                   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Уже много лет не осуществлялось строительство муниципального жилья.</w:t>
      </w:r>
    </w:p>
    <w:p w:rsidR="00874C77" w:rsidRPr="00874C77" w:rsidRDefault="00874C77" w:rsidP="00874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 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874C77" w:rsidRPr="00874C77" w:rsidRDefault="00874C77" w:rsidP="00874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Уровень цен на жилые помещения, недостаток бюджетных средств                      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874C77" w:rsidRPr="00874C77" w:rsidRDefault="00874C77" w:rsidP="00874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В целях снижения социальной напряженности и улучшения качества жилищного фонда в Назаровском районе осуществляется реализация программных мероприятий, направленных на улучшение жилищных условий </w:t>
      </w:r>
      <w:r w:rsidRPr="00874C77">
        <w:rPr>
          <w:sz w:val="28"/>
          <w:szCs w:val="28"/>
        </w:rPr>
        <w:lastRenderedPageBreak/>
        <w:t>граждан, ликвидацию аварийного жилищного фонда.</w:t>
      </w:r>
    </w:p>
    <w:p w:rsidR="00874C77" w:rsidRPr="00874C77" w:rsidRDefault="00874C77" w:rsidP="00874C77">
      <w:pPr>
        <w:pStyle w:val="ConsPlusNormal"/>
        <w:widowControl/>
        <w:ind w:right="-57" w:firstLine="0"/>
        <w:jc w:val="both"/>
        <w:rPr>
          <w:rFonts w:ascii="Times New Roman" w:hAnsi="Times New Roman"/>
        </w:rPr>
      </w:pPr>
    </w:p>
    <w:p w:rsidR="00874C77" w:rsidRPr="00874C77" w:rsidRDefault="00874C77" w:rsidP="00874C77">
      <w:pPr>
        <w:pStyle w:val="ConsPlusNormal"/>
        <w:widowControl/>
        <w:ind w:right="-57" w:firstLine="0"/>
        <w:jc w:val="center"/>
        <w:rPr>
          <w:rFonts w:ascii="Times New Roman" w:hAnsi="Times New Roman"/>
        </w:rPr>
      </w:pPr>
      <w:r w:rsidRPr="00874C77">
        <w:rPr>
          <w:rFonts w:ascii="Times New Roman" w:hAnsi="Times New Roman"/>
        </w:rPr>
        <w:t>2.2. ОСНОВНАЯ ЦЕЛЬ, ЗАДАЧИ, ЭТАПЫ И СРОКИ ВЫПОЛНЕНИЯ ПОДПРОГРАММЫ, ЦЕЛЕВЫЕ ИНДИКАТОРЫ</w:t>
      </w:r>
    </w:p>
    <w:p w:rsidR="00874C77" w:rsidRPr="00874C77" w:rsidRDefault="00874C77" w:rsidP="00874C77">
      <w:pPr>
        <w:ind w:firstLine="709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Целью Подпрограммы является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</w:r>
    </w:p>
    <w:p w:rsidR="00874C77" w:rsidRPr="00874C77" w:rsidRDefault="00874C77" w:rsidP="00874C7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t xml:space="preserve"> Для достижения цели необходимо решить следующую задачу:</w:t>
      </w:r>
    </w:p>
    <w:p w:rsidR="00874C77" w:rsidRPr="00874C77" w:rsidRDefault="00874C77" w:rsidP="00874C77">
      <w:pPr>
        <w:pStyle w:val="ConsPlusNormal"/>
        <w:widowControl/>
        <w:ind w:right="-57" w:firstLine="0"/>
        <w:jc w:val="both"/>
        <w:outlineLvl w:val="3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t>- стимулирование малоэтажного жилищного строительства в районе.</w:t>
      </w:r>
    </w:p>
    <w:p w:rsidR="00874C77" w:rsidRPr="00874C77" w:rsidRDefault="00874C77" w:rsidP="00874C7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874C77">
        <w:rPr>
          <w:rFonts w:ascii="Times New Roman" w:hAnsi="Times New Roman" w:cs="Times New Roman"/>
        </w:rPr>
        <w:t xml:space="preserve">Для реализации задачи необходимо создать систему муниципальной поддержки граждан для улучшения жилищных условий как основного стимула обновления жилищного фонда. </w:t>
      </w:r>
    </w:p>
    <w:p w:rsidR="00874C77" w:rsidRPr="00874C77" w:rsidRDefault="00874C77" w:rsidP="00874C7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/>
        </w:rPr>
      </w:pPr>
      <w:r w:rsidRPr="00874C77">
        <w:rPr>
          <w:rFonts w:ascii="Times New Roman" w:hAnsi="Times New Roman"/>
        </w:rPr>
        <w:t>Этапы и сроки выполнения подпрограммы.</w:t>
      </w:r>
    </w:p>
    <w:p w:rsidR="00874C77" w:rsidRPr="00874C77" w:rsidRDefault="00874C77" w:rsidP="00874C7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/>
        </w:rPr>
      </w:pPr>
      <w:r w:rsidRPr="00874C77">
        <w:rPr>
          <w:rFonts w:ascii="Times New Roman" w:hAnsi="Times New Roman"/>
        </w:rPr>
        <w:t>Отдельные этапы подпрограммы не устанавливаются. Срок реализации подпрограммы: 2019-2022 годы.</w:t>
      </w:r>
    </w:p>
    <w:p w:rsidR="00874C77" w:rsidRPr="00874C77" w:rsidRDefault="00874C77" w:rsidP="00874C7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/>
        </w:rPr>
      </w:pPr>
      <w:r w:rsidRPr="00874C77">
        <w:rPr>
          <w:rFonts w:ascii="Times New Roman" w:hAnsi="Times New Roman"/>
        </w:rPr>
        <w:t>Оценка реализации подпрограммы производится по целевым индикаторам, представленным в приложении 1 к подпрограмме.</w:t>
      </w: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4C77" w:rsidRPr="00874C77" w:rsidRDefault="00874C77" w:rsidP="00874C77">
      <w:pPr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2.3. МЕХАНИЗМ РЕАЛИЗАЦИИ ПОДПРОГРАММЫ</w:t>
      </w:r>
    </w:p>
    <w:p w:rsidR="00874C77" w:rsidRPr="00874C77" w:rsidRDefault="00874C77" w:rsidP="00874C77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proofErr w:type="gramStart"/>
      <w:r w:rsidRPr="00874C77">
        <w:rPr>
          <w:sz w:val="28"/>
          <w:szCs w:val="28"/>
          <w:shd w:val="clear" w:color="auto" w:fill="FFFFFF"/>
        </w:rPr>
        <w:t xml:space="preserve">Реализация мероприятий </w:t>
      </w:r>
      <w:r w:rsidRPr="00874C77">
        <w:rPr>
          <w:sz w:val="28"/>
          <w:szCs w:val="28"/>
        </w:rPr>
        <w:t xml:space="preserve">подпрограммы «Переселение граждан                         из аварийного жилищного фонда в муниципальных образованиях Назаровского района» и </w:t>
      </w:r>
      <w:r w:rsidRPr="00874C77">
        <w:rPr>
          <w:color w:val="000000"/>
          <w:sz w:val="28"/>
          <w:szCs w:val="28"/>
        </w:rPr>
        <w:t xml:space="preserve">выбор исполнителей мероприятий данной подпрограммы осуществляется в соответствие с </w:t>
      </w:r>
      <w:r w:rsidRPr="00874C77">
        <w:rPr>
          <w:rStyle w:val="ac"/>
          <w:b w:val="0"/>
          <w:sz w:val="28"/>
          <w:szCs w:val="28"/>
        </w:rPr>
        <w:t>Жилищным кодексом Российской Федерации,</w:t>
      </w:r>
      <w:r w:rsidRPr="00874C77">
        <w:rPr>
          <w:b/>
          <w:bCs/>
          <w:sz w:val="28"/>
          <w:szCs w:val="28"/>
        </w:rPr>
        <w:t xml:space="preserve"> </w:t>
      </w:r>
      <w:r w:rsidRPr="00874C77">
        <w:rPr>
          <w:bCs/>
          <w:sz w:val="28"/>
          <w:szCs w:val="28"/>
        </w:rPr>
        <w:t>Федеральным законом от 21.07.2007 № 185-ФЗ                  «О Фонде содействия реформированию жилищно-коммунального хозяйства»,</w:t>
      </w:r>
      <w:r w:rsidRPr="00874C77">
        <w:rPr>
          <w:rStyle w:val="ac"/>
          <w:sz w:val="28"/>
          <w:szCs w:val="28"/>
        </w:rPr>
        <w:t xml:space="preserve"> </w:t>
      </w:r>
      <w:r w:rsidRPr="00874C77">
        <w:rPr>
          <w:sz w:val="28"/>
          <w:szCs w:val="28"/>
        </w:rPr>
        <w:t>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874C77">
        <w:rPr>
          <w:sz w:val="28"/>
          <w:szCs w:val="28"/>
        </w:rPr>
        <w:t xml:space="preserve"> Российской Федерации»</w:t>
      </w:r>
      <w:r w:rsidRPr="00874C77">
        <w:rPr>
          <w:rStyle w:val="ac"/>
          <w:sz w:val="28"/>
          <w:szCs w:val="28"/>
        </w:rPr>
        <w:t>,</w:t>
      </w:r>
      <w:r w:rsidRPr="00874C77">
        <w:rPr>
          <w:rStyle w:val="ac"/>
          <w:b w:val="0"/>
          <w:sz w:val="28"/>
          <w:szCs w:val="28"/>
        </w:rPr>
        <w:t xml:space="preserve"> постановлением Правительства Российской Федерации                        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874C77">
        <w:rPr>
          <w:sz w:val="28"/>
          <w:szCs w:val="28"/>
        </w:rPr>
        <w:t>на основании решения Назаровского районного Совета депутатов «О районном бюджете на очередной финансовый год и плановый период» и настоящей подпрограммой.</w:t>
      </w:r>
    </w:p>
    <w:p w:rsidR="00874C77" w:rsidRPr="00874C77" w:rsidRDefault="00874C77" w:rsidP="00874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Средства районного бюджета на финансирование мероприятий подпрограммы выделяются </w:t>
      </w:r>
      <w:proofErr w:type="gramStart"/>
      <w:r w:rsidRPr="00874C77">
        <w:rPr>
          <w:sz w:val="28"/>
          <w:szCs w:val="28"/>
        </w:rPr>
        <w:t>на</w:t>
      </w:r>
      <w:proofErr w:type="gramEnd"/>
      <w:r w:rsidRPr="00874C77">
        <w:rPr>
          <w:sz w:val="28"/>
          <w:szCs w:val="28"/>
        </w:rPr>
        <w:t>: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- проведение работ по межеванию земельных участков для муниципального жилья;</w:t>
      </w:r>
    </w:p>
    <w:p w:rsidR="00874C77" w:rsidRPr="00874C77" w:rsidRDefault="00874C77" w:rsidP="00874C77">
      <w:pPr>
        <w:pStyle w:val="ad"/>
        <w:spacing w:after="0"/>
        <w:ind w:left="0" w:right="-57" w:firstLine="708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- проведение технической инвентаризации муниципального жилья;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- обследование муниципальных жилых домов (подготовка технического заключения).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Критериями отбора земельных участков и муниципальных жилых домов являются: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- наличие в жилом доме двух и более квартир;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lastRenderedPageBreak/>
        <w:t>- наличие зарегистрированных граждан в жилых домах, в том числе несовершеннолетние;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-  год постройки многоквартирного жилого дома.</w:t>
      </w:r>
    </w:p>
    <w:p w:rsidR="00874C77" w:rsidRPr="00874C77" w:rsidRDefault="00874C77" w:rsidP="00874C77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74C77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и районного бюджетов.</w:t>
      </w:r>
    </w:p>
    <w:p w:rsidR="00874C77" w:rsidRPr="00874C77" w:rsidRDefault="00874C77" w:rsidP="00874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874C77" w:rsidRP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 </w:t>
      </w:r>
      <w:r w:rsidRPr="00874C77">
        <w:rPr>
          <w:sz w:val="28"/>
          <w:szCs w:val="28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74C77">
        <w:rPr>
          <w:sz w:val="28"/>
          <w:szCs w:val="28"/>
        </w:rPr>
        <w:t xml:space="preserve">2.4 . УПРАВЛЕНИЕ ПОДПРОГРАММОЙ И </w:t>
      </w:r>
      <w:proofErr w:type="gramStart"/>
      <w:r w:rsidRPr="00874C77">
        <w:rPr>
          <w:sz w:val="28"/>
          <w:szCs w:val="28"/>
        </w:rPr>
        <w:t>КОНТРОЛЬ ЗА</w:t>
      </w:r>
      <w:proofErr w:type="gramEnd"/>
      <w:r w:rsidRPr="00874C77">
        <w:rPr>
          <w:sz w:val="28"/>
          <w:szCs w:val="28"/>
        </w:rPr>
        <w:t xml:space="preserve"> ХОДОМ ЕЕ ВЫПОЛНЕНИЯ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</w:t>
      </w:r>
      <w:proofErr w:type="gramStart"/>
      <w:r w:rsidRPr="00874C77">
        <w:rPr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  <w:r w:rsidRPr="00874C77">
        <w:rPr>
          <w:sz w:val="28"/>
          <w:szCs w:val="28"/>
        </w:rPr>
        <w:t xml:space="preserve"> </w:t>
      </w:r>
      <w:proofErr w:type="gramStart"/>
      <w:r w:rsidRPr="00874C77">
        <w:rPr>
          <w:sz w:val="28"/>
          <w:szCs w:val="28"/>
        </w:rPr>
        <w:t>Контроль за</w:t>
      </w:r>
      <w:proofErr w:type="gramEnd"/>
      <w:r w:rsidRPr="00874C77">
        <w:rPr>
          <w:sz w:val="28"/>
          <w:szCs w:val="28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874C77" w:rsidRPr="00874C77" w:rsidRDefault="00874C77" w:rsidP="00874C77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</w:p>
    <w:p w:rsidR="00874C77" w:rsidRPr="00874C77" w:rsidRDefault="00874C77" w:rsidP="00874C77">
      <w:pPr>
        <w:pStyle w:val="ad"/>
        <w:tabs>
          <w:tab w:val="left" w:pos="2970"/>
        </w:tabs>
        <w:spacing w:after="0"/>
        <w:ind w:left="0" w:right="-57" w:firstLine="567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2.5. ОЦЕНКА СОЦИАЛЬНО-ЭКОНОМИЧЕСКОЙ ЭФФЕКТИВНОСТИ</w:t>
      </w: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874C77" w:rsidRPr="00874C77" w:rsidRDefault="00874C77" w:rsidP="00874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Реализация мероприятий подпрограммы позволит решить вопрос сноса жилых домов, признанных в установленном порядке аварийными и подлежащими сносу.</w:t>
      </w: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74C77" w:rsidRPr="00874C77" w:rsidRDefault="00874C77" w:rsidP="00874C7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2.6. МЕРОПРИЯТИЯ ПОДПРОГРАММЫ</w:t>
      </w:r>
    </w:p>
    <w:p w:rsidR="00874C77" w:rsidRPr="00874C77" w:rsidRDefault="00874C77" w:rsidP="00874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77">
        <w:rPr>
          <w:sz w:val="28"/>
          <w:szCs w:val="28"/>
        </w:rPr>
        <w:t xml:space="preserve">Перечень </w:t>
      </w:r>
      <w:hyperlink r:id="rId12" w:history="1">
        <w:r w:rsidRPr="00874C77">
          <w:rPr>
            <w:sz w:val="28"/>
            <w:szCs w:val="28"/>
          </w:rPr>
          <w:t>мероприятий</w:t>
        </w:r>
      </w:hyperlink>
      <w:r w:rsidRPr="00874C77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 в приложении 2 к подпрограмме.</w:t>
      </w:r>
    </w:p>
    <w:p w:rsidR="00874C77" w:rsidRPr="00874C77" w:rsidRDefault="00874C77" w:rsidP="00874C7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4C77" w:rsidRPr="00874C77" w:rsidRDefault="00874C77" w:rsidP="00874C7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4C77">
        <w:rPr>
          <w:sz w:val="28"/>
          <w:szCs w:val="28"/>
        </w:rPr>
        <w:t>2.7. ОБОСНОВАНИЕ ФИНАНСОВЫХ, МАТЕРИАЛЬНЫХ И ТРУДОВЫХ ЗАТРАТ</w:t>
      </w: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Источником финансирования подпрограммных мероприятий являются средства районного бюджета.</w:t>
      </w:r>
    </w:p>
    <w:p w:rsidR="00874C77" w:rsidRPr="00874C77" w:rsidRDefault="00874C77" w:rsidP="00874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4C77">
        <w:rPr>
          <w:sz w:val="28"/>
          <w:szCs w:val="28"/>
        </w:rPr>
        <w:t>Всего на реализацию подпрограммных мероприятий потребуется 90,0  тыс. рублей, в том числе: 0,0 тыс. рублей в 2019 году; 30,0 тыс. рублей в 2020 году;  30,0 тыс. рублей  в 2021 году; 30,0 тыс. рублей  в 2022 году.</w:t>
      </w:r>
    </w:p>
    <w:p w:rsidR="00874C77" w:rsidRPr="00475184" w:rsidRDefault="00874C77" w:rsidP="00874C7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74C77" w:rsidRPr="0015394B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Pr="00F9582B" w:rsidRDefault="00874C77" w:rsidP="00874C7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  <w:sectPr w:rsidR="00874C77" w:rsidSect="00874C77">
          <w:pgSz w:w="11909" w:h="16834"/>
          <w:pgMar w:top="1135" w:right="710" w:bottom="567" w:left="1701" w:header="720" w:footer="720" w:gutter="0"/>
          <w:cols w:space="720"/>
          <w:noEndnote/>
        </w:sectPr>
      </w:pPr>
    </w:p>
    <w:p w:rsidR="00874C77" w:rsidRPr="000C5742" w:rsidRDefault="00874C77" w:rsidP="00874C7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C5742">
        <w:rPr>
          <w:sz w:val="28"/>
          <w:szCs w:val="28"/>
        </w:rPr>
        <w:t xml:space="preserve"> 1 </w:t>
      </w:r>
    </w:p>
    <w:p w:rsidR="00874C77" w:rsidRDefault="00874C77" w:rsidP="00874C77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874C77" w:rsidRPr="00941FC5" w:rsidRDefault="00874C77" w:rsidP="00874C77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874C77" w:rsidRPr="000C5742" w:rsidRDefault="00874C77" w:rsidP="00874C77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874C77" w:rsidRPr="000C5742" w:rsidRDefault="00874C77" w:rsidP="00874C7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874C77" w:rsidRPr="000C5742" w:rsidRDefault="00874C77" w:rsidP="00874C77">
      <w:pPr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14"/>
        <w:gridCol w:w="766"/>
        <w:gridCol w:w="3686"/>
        <w:gridCol w:w="1216"/>
        <w:gridCol w:w="1439"/>
        <w:gridCol w:w="1491"/>
        <w:gridCol w:w="1491"/>
        <w:gridCol w:w="1491"/>
        <w:gridCol w:w="1491"/>
        <w:gridCol w:w="1488"/>
      </w:tblGrid>
      <w:tr w:rsidR="00874C77" w:rsidRPr="005F7461" w:rsidTr="00874C77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C77" w:rsidRPr="00666E45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C77" w:rsidRPr="005F7461" w:rsidTr="00874C77">
        <w:trPr>
          <w:cantSplit/>
          <w:trHeight w:val="240"/>
        </w:trPr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A3159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</w:tr>
      <w:tr w:rsidR="00874C77" w:rsidRPr="00DF4161" w:rsidTr="00874C77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r w:rsidRPr="000C5742">
              <w:t>1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744C9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 муниципальных жилых объект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F5583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 w:rsidRPr="00DF4161"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 w:rsidRPr="00DF4161"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 w:rsidRPr="00DF4161"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 w:rsidRPr="00DF4161">
              <w:t>0</w:t>
            </w:r>
          </w:p>
        </w:tc>
      </w:tr>
      <w:tr w:rsidR="00874C77" w:rsidRPr="00DF4161" w:rsidTr="00874C77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744C9" w:rsidRDefault="00874C77" w:rsidP="00874C77">
            <w:pPr>
              <w:autoSpaceDE w:val="0"/>
              <w:autoSpaceDN w:val="0"/>
              <w:adjustRightInd w:val="0"/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0</w:t>
            </w:r>
          </w:p>
        </w:tc>
      </w:tr>
      <w:tr w:rsidR="00874C77" w:rsidRPr="00DF4161" w:rsidTr="00874C77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4F5583" w:rsidRDefault="00874C77" w:rsidP="00874C77">
            <w:pPr>
              <w:autoSpaceDE w:val="0"/>
              <w:autoSpaceDN w:val="0"/>
              <w:adjustRightInd w:val="0"/>
            </w:pPr>
            <w:r>
              <w:t>Проведение о</w:t>
            </w:r>
            <w:r w:rsidRPr="004F5583">
              <w:t>бследовани</w:t>
            </w:r>
            <w:r>
              <w:t>я</w:t>
            </w:r>
            <w:r w:rsidRPr="004F5583">
              <w:t xml:space="preserve"> муниципальных жилых домов </w:t>
            </w:r>
            <w:r>
              <w:t xml:space="preserve">с </w:t>
            </w:r>
            <w:r w:rsidRPr="004F5583">
              <w:t>подготовк</w:t>
            </w:r>
            <w:r>
              <w:t>ой</w:t>
            </w:r>
            <w:r w:rsidRPr="004F5583">
              <w:t xml:space="preserve"> техническ</w:t>
            </w:r>
            <w:r>
              <w:t>их</w:t>
            </w:r>
            <w:r w:rsidRPr="004F5583">
              <w:t xml:space="preserve"> заключени</w:t>
            </w:r>
            <w:r>
              <w:t>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0C5742" w:rsidRDefault="00874C77" w:rsidP="00874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Default="00874C77" w:rsidP="00874C77">
            <w:pPr>
              <w:jc w:val="center"/>
            </w:pPr>
            <w: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77" w:rsidRPr="00DF4161" w:rsidRDefault="00874C77" w:rsidP="00874C77">
            <w:pPr>
              <w:jc w:val="center"/>
            </w:pPr>
            <w:r>
              <w:t>1</w:t>
            </w:r>
          </w:p>
        </w:tc>
      </w:tr>
    </w:tbl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Pr="000C5742" w:rsidRDefault="00874C77" w:rsidP="00874C7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C5742">
        <w:rPr>
          <w:sz w:val="28"/>
          <w:szCs w:val="28"/>
        </w:rPr>
        <w:t xml:space="preserve"> </w:t>
      </w:r>
    </w:p>
    <w:p w:rsidR="00874C77" w:rsidRDefault="00874C77" w:rsidP="00874C77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874C77" w:rsidRDefault="00874C77" w:rsidP="00874C77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874C77" w:rsidRPr="00607496" w:rsidRDefault="00874C77" w:rsidP="00874C77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041" w:type="dxa"/>
        <w:tblInd w:w="93" w:type="dxa"/>
        <w:tblLayout w:type="fixed"/>
        <w:tblLook w:val="04A0"/>
      </w:tblPr>
      <w:tblGrid>
        <w:gridCol w:w="850"/>
        <w:gridCol w:w="1575"/>
        <w:gridCol w:w="1701"/>
        <w:gridCol w:w="992"/>
        <w:gridCol w:w="851"/>
        <w:gridCol w:w="142"/>
        <w:gridCol w:w="1275"/>
        <w:gridCol w:w="851"/>
        <w:gridCol w:w="935"/>
        <w:gridCol w:w="935"/>
        <w:gridCol w:w="936"/>
        <w:gridCol w:w="935"/>
        <w:gridCol w:w="936"/>
        <w:gridCol w:w="2127"/>
      </w:tblGrid>
      <w:tr w:rsidR="00874C77" w:rsidRPr="0035656F" w:rsidTr="00874C77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Расходы </w:t>
            </w:r>
            <w:r w:rsidRPr="00874C77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874C77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874C77" w:rsidRPr="0035656F" w:rsidTr="00874C77">
        <w:trPr>
          <w:trHeight w:val="79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proofErr w:type="spellStart"/>
            <w:r w:rsidRPr="00874C7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ВР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2021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2022 год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</w:tr>
      <w:tr w:rsidR="00874C77" w:rsidRPr="0035656F" w:rsidTr="00874C77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both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Цель подпрограммы: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874C77" w:rsidRPr="0035656F" w:rsidTr="00874C7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77" w:rsidRPr="00874C77" w:rsidRDefault="00874C77" w:rsidP="00874C77">
            <w:pPr>
              <w:rPr>
                <w:sz w:val="20"/>
                <w:szCs w:val="20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Задача: стимулирование малоэтажного жилищного строительства в районе.</w:t>
            </w:r>
          </w:p>
        </w:tc>
      </w:tr>
      <w:tr w:rsidR="00874C77" w:rsidRPr="0035656F" w:rsidTr="00874C77">
        <w:trPr>
          <w:trHeight w:val="136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Мероприятие 1.1: </w:t>
            </w:r>
          </w:p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Межевание земельных участков для муниципального жилья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131 00 85210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Наличие правоустанавливающих документов на земельные участки для  муниципальных жилых объектов</w:t>
            </w:r>
          </w:p>
        </w:tc>
      </w:tr>
      <w:tr w:rsidR="00874C77" w:rsidRPr="0035656F" w:rsidTr="00874C77">
        <w:trPr>
          <w:trHeight w:val="9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Мероприятие 1.2:</w:t>
            </w:r>
          </w:p>
          <w:p w:rsidR="00874C77" w:rsidRPr="00874C77" w:rsidRDefault="00874C77" w:rsidP="00874C77">
            <w:pPr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Администрация Назаровского района</w:t>
            </w:r>
          </w:p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13100 85220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C77" w:rsidRP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Постановка на инвентаризационный учет муниципальных жилых домов </w:t>
            </w:r>
          </w:p>
        </w:tc>
      </w:tr>
      <w:tr w:rsidR="00874C77" w:rsidRPr="0035656F" w:rsidTr="00874C77">
        <w:trPr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Мероприятие 1.3:</w:t>
            </w:r>
          </w:p>
          <w:p w:rsidR="00874C77" w:rsidRPr="00874C77" w:rsidRDefault="00874C77" w:rsidP="00874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Проведение обследования муниципальных жилых домов с подготовкой технических заключений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Администрация Назаровского района</w:t>
            </w:r>
          </w:p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13100 85290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160,0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jc w:val="center"/>
              <w:rPr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C77" w:rsidRPr="00874C77" w:rsidRDefault="00874C77" w:rsidP="00874C77">
            <w:pPr>
              <w:jc w:val="center"/>
              <w:rPr>
                <w:color w:val="FF0000"/>
                <w:sz w:val="20"/>
                <w:szCs w:val="20"/>
              </w:rPr>
            </w:pPr>
            <w:r w:rsidRPr="00874C77">
              <w:rPr>
                <w:sz w:val="20"/>
                <w:szCs w:val="20"/>
              </w:rPr>
              <w:t>250,0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C77" w:rsidRPr="00874C77" w:rsidRDefault="00874C77" w:rsidP="00874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4C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технических заключений для 3-х муниципальных жилых домов</w:t>
            </w:r>
          </w:p>
        </w:tc>
      </w:tr>
    </w:tbl>
    <w:p w:rsidR="00874C77" w:rsidRDefault="00874C77" w:rsidP="00874C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352088" w:rsidRDefault="00352088" w:rsidP="00122785">
      <w:pPr>
        <w:rPr>
          <w:sz w:val="28"/>
          <w:szCs w:val="28"/>
        </w:rPr>
        <w:sectPr w:rsidR="00352088" w:rsidSect="00874C77">
          <w:pgSz w:w="16834" w:h="11909" w:orient="landscape"/>
          <w:pgMar w:top="709" w:right="567" w:bottom="1701" w:left="1134" w:header="720" w:footer="720" w:gutter="0"/>
          <w:cols w:space="720"/>
          <w:noEndnote/>
        </w:sectPr>
      </w:pPr>
    </w:p>
    <w:p w:rsidR="00352088" w:rsidRPr="00352088" w:rsidRDefault="00352088" w:rsidP="00352088">
      <w:pPr>
        <w:pStyle w:val="ConsPlusNormal"/>
        <w:widowControl/>
        <w:ind w:left="4100" w:right="1"/>
        <w:outlineLvl w:val="2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lastRenderedPageBreak/>
        <w:t>Приложение 4</w:t>
      </w:r>
    </w:p>
    <w:p w:rsidR="00352088" w:rsidRPr="00352088" w:rsidRDefault="00352088" w:rsidP="00352088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52088">
        <w:rPr>
          <w:sz w:val="28"/>
          <w:szCs w:val="28"/>
        </w:rPr>
        <w:t xml:space="preserve">к муниципальной программе «Обеспечение доступным и комфортным жильем жителей Назаровского района» </w:t>
      </w:r>
    </w:p>
    <w:p w:rsidR="00352088" w:rsidRPr="00352088" w:rsidRDefault="00352088" w:rsidP="00352088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352088" w:rsidRPr="00352088" w:rsidRDefault="00352088" w:rsidP="00352088">
      <w:pPr>
        <w:jc w:val="center"/>
        <w:rPr>
          <w:sz w:val="28"/>
          <w:szCs w:val="28"/>
        </w:rPr>
      </w:pPr>
      <w:r w:rsidRPr="00352088">
        <w:rPr>
          <w:sz w:val="28"/>
          <w:szCs w:val="28"/>
        </w:rPr>
        <w:t xml:space="preserve">Подпрограмма </w:t>
      </w:r>
    </w:p>
    <w:p w:rsidR="00352088" w:rsidRPr="00352088" w:rsidRDefault="00352088" w:rsidP="00352088">
      <w:pPr>
        <w:jc w:val="center"/>
        <w:rPr>
          <w:sz w:val="28"/>
          <w:szCs w:val="28"/>
        </w:rPr>
      </w:pPr>
      <w:r w:rsidRPr="00352088">
        <w:rPr>
          <w:sz w:val="28"/>
          <w:szCs w:val="28"/>
        </w:rPr>
        <w:t xml:space="preserve">«Территориальное планирование, градостроительное зонирование и документация по планировке территории Назаровского района» </w:t>
      </w:r>
    </w:p>
    <w:p w:rsidR="00352088" w:rsidRPr="00352088" w:rsidRDefault="00352088" w:rsidP="00352088">
      <w:pPr>
        <w:pStyle w:val="ConsPlusNormal"/>
        <w:jc w:val="center"/>
        <w:rPr>
          <w:rFonts w:ascii="Times New Roman" w:hAnsi="Times New Roman" w:cs="Times New Roman"/>
        </w:rPr>
      </w:pPr>
    </w:p>
    <w:p w:rsidR="00352088" w:rsidRPr="00352088" w:rsidRDefault="00352088" w:rsidP="00352088">
      <w:pPr>
        <w:pStyle w:val="ConsPlusCell"/>
        <w:jc w:val="center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>1. ПАСПОРТ ПОДПРОГРАММЫ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352088" w:rsidRPr="00352088" w:rsidTr="00352088">
        <w:trPr>
          <w:trHeight w:val="600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3520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подпрограммы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jc w:val="center"/>
            </w:pPr>
            <w:r w:rsidRPr="00352088">
              <w:rPr>
                <w:sz w:val="28"/>
                <w:szCs w:val="28"/>
              </w:rPr>
              <w:t>«Территориальное планирование, градостроительное зонирование и документация по планировке территории Назаровского района» (далее - подпрограмма)</w:t>
            </w:r>
          </w:p>
        </w:tc>
      </w:tr>
      <w:tr w:rsidR="00352088" w:rsidRPr="00352088" w:rsidTr="00352088">
        <w:trPr>
          <w:trHeight w:val="600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>Наименование муниципальной подпрограммы,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352088" w:rsidRPr="00352088" w:rsidTr="00352088">
        <w:trPr>
          <w:trHeight w:val="600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3520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Администраци</w:t>
            </w:r>
            <w:proofErr w:type="spellEnd"/>
            <w:r w:rsidRPr="00352088">
              <w:rPr>
                <w:rFonts w:ascii="Times New Roman" w:hAnsi="Times New Roman" w:cs="Times New Roman"/>
                <w:lang w:val="ru-RU"/>
              </w:rPr>
              <w:t>я</w:t>
            </w:r>
            <w:r w:rsidRPr="00352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Назаровского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088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088" w:rsidRPr="00352088" w:rsidTr="00352088">
        <w:trPr>
          <w:trHeight w:val="1185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Цель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jc w:val="both"/>
            </w:pPr>
            <w:r w:rsidRPr="00352088">
              <w:rPr>
                <w:sz w:val="28"/>
                <w:szCs w:val="28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352088" w:rsidRPr="00352088" w:rsidTr="00352088">
        <w:trPr>
          <w:trHeight w:val="60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352088" w:rsidRPr="00352088" w:rsidTr="00352088">
        <w:trPr>
          <w:trHeight w:val="1826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  <w:r w:rsidRPr="00352088">
              <w:rPr>
                <w:rFonts w:ascii="Times New Roman" w:hAnsi="Times New Roman" w:cs="Times New Roman"/>
              </w:rPr>
              <w:br/>
            </w:r>
            <w:proofErr w:type="spellStart"/>
            <w:r w:rsidRPr="00352088">
              <w:rPr>
                <w:rFonts w:ascii="Times New Roman" w:hAnsi="Times New Roman" w:cs="Times New Roman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Normal"/>
              <w:widowControl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района:</w:t>
            </w:r>
          </w:p>
          <w:p w:rsidR="00352088" w:rsidRPr="00352088" w:rsidRDefault="00352088" w:rsidP="00352088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 xml:space="preserve">- подготовка генеральных планов территорий 9 сельсоветов, входящих в состав Назаровского района; </w:t>
            </w:r>
          </w:p>
          <w:p w:rsidR="00352088" w:rsidRPr="00352088" w:rsidRDefault="00352088" w:rsidP="00352088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      </w:r>
          </w:p>
          <w:p w:rsidR="00352088" w:rsidRPr="00352088" w:rsidRDefault="00352088" w:rsidP="00352088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>- приведение градостроительной документации Назаровского района в соответствие с требованием Градостроительного кодекса РФ  и иными правовыми актами РФ;</w:t>
            </w:r>
          </w:p>
          <w:p w:rsidR="00352088" w:rsidRPr="00352088" w:rsidRDefault="00352088" w:rsidP="00352088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 xml:space="preserve">- Выполнение работ по </w:t>
            </w:r>
            <w:r w:rsidRPr="00352088">
              <w:rPr>
                <w:rFonts w:ascii="Times New Roman" w:eastAsia="Calibri" w:hAnsi="Times New Roman" w:cs="Times New Roman"/>
              </w:rPr>
              <w:t>актуализаци</w:t>
            </w:r>
            <w:r w:rsidRPr="00352088">
              <w:rPr>
                <w:rFonts w:ascii="Times New Roman" w:hAnsi="Times New Roman" w:cs="Times New Roman"/>
              </w:rPr>
              <w:t>и</w:t>
            </w:r>
            <w:r w:rsidRPr="00352088">
              <w:rPr>
                <w:rFonts w:ascii="Times New Roman" w:eastAsia="Calibri" w:hAnsi="Times New Roman" w:cs="Times New Roman"/>
              </w:rPr>
              <w:t xml:space="preserve"> Схемы территориального планирования муниципального образования Назаровский район</w:t>
            </w:r>
            <w:r w:rsidRPr="00352088">
              <w:rPr>
                <w:rFonts w:ascii="Times New Roman" w:hAnsi="Times New Roman" w:cs="Times New Roman"/>
              </w:rPr>
              <w:t>;</w:t>
            </w:r>
          </w:p>
          <w:p w:rsidR="00352088" w:rsidRPr="00352088" w:rsidRDefault="00352088" w:rsidP="00352088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t xml:space="preserve">- Выполнение работ по актуализации  генерального плана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Красносопкинского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сельсовета Назаровского района;</w:t>
            </w:r>
          </w:p>
          <w:p w:rsidR="00352088" w:rsidRPr="00352088" w:rsidRDefault="00352088" w:rsidP="00352088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352088">
              <w:rPr>
                <w:rFonts w:ascii="Times New Roman" w:hAnsi="Times New Roman" w:cs="Times New Roman"/>
              </w:rPr>
              <w:lastRenderedPageBreak/>
              <w:t xml:space="preserve">- Выполнение работ по актуализации  Правил землепользования и застройки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Верхнеададымского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Гляденского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Дороховского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Краснополянского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Красносопкинского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Павловского, Подсосенского, Преображенского,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Сахаптинского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2088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 сельсоветов Назаровского района Красноярского края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-автоматизация формирования основной градостроительной документации.</w:t>
            </w:r>
          </w:p>
        </w:tc>
      </w:tr>
      <w:tr w:rsidR="00352088" w:rsidRPr="00352088" w:rsidTr="00352088">
        <w:trPr>
          <w:trHeight w:val="96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lastRenderedPageBreak/>
              <w:t>Сроки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  <w:r w:rsidRPr="00352088">
              <w:rPr>
                <w:rFonts w:ascii="Times New Roman" w:hAnsi="Times New Roman" w:cs="Times New Roman"/>
              </w:rPr>
              <w:br/>
            </w:r>
            <w:proofErr w:type="spellStart"/>
            <w:r w:rsidRPr="00352088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>2</w:t>
            </w:r>
            <w:r w:rsidRPr="00352088">
              <w:rPr>
                <w:rFonts w:ascii="Times New Roman" w:hAnsi="Times New Roman" w:cs="Times New Roman"/>
              </w:rPr>
              <w:t>01</w:t>
            </w:r>
            <w:r w:rsidRPr="00352088">
              <w:rPr>
                <w:rFonts w:ascii="Times New Roman" w:hAnsi="Times New Roman" w:cs="Times New Roman"/>
                <w:lang w:val="ru-RU"/>
              </w:rPr>
              <w:t>4</w:t>
            </w:r>
            <w:r w:rsidRPr="00352088">
              <w:rPr>
                <w:rFonts w:ascii="Times New Roman" w:hAnsi="Times New Roman" w:cs="Times New Roman"/>
              </w:rPr>
              <w:t xml:space="preserve"> – 20</w:t>
            </w:r>
            <w:r w:rsidRPr="00352088">
              <w:rPr>
                <w:rFonts w:ascii="Times New Roman" w:hAnsi="Times New Roman" w:cs="Times New Roman"/>
                <w:lang w:val="ru-RU"/>
              </w:rPr>
              <w:t>22 гг.</w:t>
            </w:r>
          </w:p>
        </w:tc>
      </w:tr>
      <w:tr w:rsidR="00352088" w:rsidRPr="00352088" w:rsidTr="00352088">
        <w:trPr>
          <w:trHeight w:val="416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52088">
              <w:rPr>
                <w:rFonts w:ascii="Times New Roman" w:hAnsi="Times New Roman" w:cs="Times New Roman"/>
              </w:rPr>
              <w:t>Объемы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52088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352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088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Объем финансирования по годам реализации  муниципальной подпрограммы: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2014 год – 1000,0 тыс. рублей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2015 год –  2201,75 тыс. рублей;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2016 год –  2000,00 тыс. рублей;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2017 год – 0,0 тыс. рублей;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2018 год – 0,0 тыс. рублей;</w:t>
            </w:r>
          </w:p>
          <w:p w:rsidR="00352088" w:rsidRPr="00352088" w:rsidRDefault="00352088" w:rsidP="00352088">
            <w:pPr>
              <w:autoSpaceDE w:val="0"/>
              <w:autoSpaceDN w:val="0"/>
              <w:adjustRightInd w:val="0"/>
              <w:jc w:val="both"/>
            </w:pPr>
            <w:r w:rsidRPr="00352088">
              <w:rPr>
                <w:sz w:val="28"/>
                <w:szCs w:val="28"/>
              </w:rPr>
              <w:t>2019 год – 0,0 тыс. рублей;</w:t>
            </w:r>
          </w:p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>2020 год – 0,0 тыс. рублей;</w:t>
            </w:r>
          </w:p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>2021 год – 0,0тыс. рублей;</w:t>
            </w:r>
          </w:p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>2022 год – 0,0 тыс. рублей.</w:t>
            </w:r>
          </w:p>
        </w:tc>
      </w:tr>
      <w:tr w:rsidR="00352088" w:rsidRPr="00352088" w:rsidTr="00352088">
        <w:trPr>
          <w:trHeight w:val="416"/>
        </w:trPr>
        <w:tc>
          <w:tcPr>
            <w:tcW w:w="2400" w:type="dxa"/>
          </w:tcPr>
          <w:p w:rsidR="00352088" w:rsidRPr="00352088" w:rsidRDefault="00352088" w:rsidP="0035208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352088">
              <w:rPr>
                <w:rFonts w:ascii="Times New Roman" w:hAnsi="Times New Roman" w:cs="Times New Roman"/>
                <w:lang w:val="ru-RU"/>
              </w:rPr>
              <w:t xml:space="preserve">Система организации </w:t>
            </w:r>
            <w:proofErr w:type="gramStart"/>
            <w:r w:rsidRPr="00352088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352088">
              <w:rPr>
                <w:rFonts w:ascii="Times New Roman" w:hAnsi="Times New Roman" w:cs="Times New Roman"/>
                <w:lang w:val="ru-RU"/>
              </w:rPr>
              <w:t xml:space="preserve"> исполнением подпрограммы</w:t>
            </w:r>
          </w:p>
        </w:tc>
        <w:tc>
          <w:tcPr>
            <w:tcW w:w="7381" w:type="dxa"/>
          </w:tcPr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52088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352088">
              <w:rPr>
                <w:rFonts w:ascii="Times New Roman" w:hAnsi="Times New Roman" w:cs="Times New Roman"/>
                <w:lang w:val="ru-RU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352088" w:rsidRPr="00352088" w:rsidRDefault="00352088" w:rsidP="003520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52088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352088">
              <w:rPr>
                <w:rFonts w:ascii="Times New Roman" w:hAnsi="Times New Roman" w:cs="Times New Roman"/>
                <w:lang w:val="ru-RU"/>
              </w:rPr>
              <w:t xml:space="preserve">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352088" w:rsidRPr="00352088" w:rsidRDefault="00352088" w:rsidP="00352088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>2. ОСНОВНЫЕ РАЗДЕЛЫ ПОДПРОГРАММЫ</w:t>
      </w:r>
    </w:p>
    <w:p w:rsidR="00352088" w:rsidRPr="00352088" w:rsidRDefault="00352088" w:rsidP="00352088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>2.1.  ПОСТАНОВКА ОБЩЕРАЙОННОЙ ПРОБЛЕМЫ И ОБОСНОВАНИЕ НЕОБХОДИМОСТИ РАЗРАБОТКИ ПОДПРОГРАММЫ</w:t>
      </w:r>
    </w:p>
    <w:p w:rsidR="00352088" w:rsidRPr="00352088" w:rsidRDefault="00352088" w:rsidP="00352088">
      <w:pPr>
        <w:pStyle w:val="af1"/>
        <w:tabs>
          <w:tab w:val="left" w:pos="42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Градостроительная деятельность осуществляется в виде территориального планирования, градостроительного зонирования                                     и планировки территории, обеспечивающих устойчивое развитие территорий поселений Назаровского района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352088" w:rsidRPr="00352088" w:rsidRDefault="00352088" w:rsidP="00352088">
      <w:pPr>
        <w:pStyle w:val="af1"/>
        <w:tabs>
          <w:tab w:val="left" w:pos="42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Система градостроительного проектирования предполагает иерархическую систему последовательного формирования градостроительной документации, начиная от </w:t>
      </w:r>
      <w:hyperlink r:id="rId13" w:tooltip="Генеральные планы" w:history="1">
        <w:r w:rsidRPr="00352088">
          <w:rPr>
            <w:rStyle w:val="af2"/>
            <w:color w:val="auto"/>
            <w:sz w:val="28"/>
            <w:szCs w:val="28"/>
            <w:u w:val="none"/>
          </w:rPr>
          <w:t>генерального плана</w:t>
        </w:r>
      </w:hyperlink>
      <w:r w:rsidRPr="00352088">
        <w:rPr>
          <w:sz w:val="28"/>
          <w:szCs w:val="28"/>
        </w:rPr>
        <w:t xml:space="preserve"> поселения и заканчивая проектами планировки и проектами их межевания. В соответствии с этой утвержденной градостроительной документацией в итоге формируются градостроительные планы отдельных </w:t>
      </w:r>
      <w:hyperlink r:id="rId14" w:tooltip="Земельные участки" w:history="1">
        <w:r w:rsidRPr="00352088">
          <w:rPr>
            <w:rStyle w:val="af2"/>
            <w:color w:val="auto"/>
            <w:sz w:val="28"/>
            <w:szCs w:val="28"/>
            <w:u w:val="none"/>
          </w:rPr>
          <w:t>земельных участков</w:t>
        </w:r>
      </w:hyperlink>
      <w:r w:rsidRPr="00352088">
        <w:rPr>
          <w:sz w:val="28"/>
          <w:szCs w:val="28"/>
        </w:rPr>
        <w:t xml:space="preserve"> для осуществления нового строительства (или реконструкции существующих) конкретных </w:t>
      </w:r>
      <w:hyperlink r:id="rId15" w:tooltip="Объекты капитального строительства" w:history="1">
        <w:r w:rsidRPr="00352088">
          <w:rPr>
            <w:rStyle w:val="af2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352088">
        <w:rPr>
          <w:sz w:val="28"/>
          <w:szCs w:val="28"/>
        </w:rPr>
        <w:t>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lastRenderedPageBreak/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352088" w:rsidRPr="00352088" w:rsidRDefault="00352088" w:rsidP="00352088">
      <w:pPr>
        <w:pStyle w:val="31"/>
        <w:tabs>
          <w:tab w:val="left" w:pos="426"/>
        </w:tabs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2088">
        <w:rPr>
          <w:rFonts w:ascii="Times New Roman" w:hAnsi="Times New Roman"/>
          <w:color w:val="000000"/>
          <w:sz w:val="28"/>
          <w:szCs w:val="28"/>
          <w:lang w:val="ru-RU"/>
        </w:rPr>
        <w:t>Генеральные планы, совмещенные с проектом детальной планировки, разработаны в 1991 году институтом «</w:t>
      </w:r>
      <w:proofErr w:type="spellStart"/>
      <w:r w:rsidRPr="00352088">
        <w:rPr>
          <w:rFonts w:ascii="Times New Roman" w:hAnsi="Times New Roman"/>
          <w:color w:val="000000"/>
          <w:sz w:val="28"/>
          <w:szCs w:val="28"/>
          <w:lang w:val="ru-RU"/>
        </w:rPr>
        <w:t>Востсибагропромпроект</w:t>
      </w:r>
      <w:proofErr w:type="spellEnd"/>
      <w:r w:rsidRPr="00352088">
        <w:rPr>
          <w:rFonts w:ascii="Times New Roman" w:hAnsi="Times New Roman"/>
          <w:color w:val="000000"/>
          <w:sz w:val="28"/>
          <w:szCs w:val="28"/>
          <w:lang w:val="ru-RU"/>
        </w:rPr>
        <w:t xml:space="preserve">» только для                  6 населенных пунктов Назаровского района. 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2088">
        <w:rPr>
          <w:color w:val="000000"/>
          <w:sz w:val="28"/>
          <w:szCs w:val="28"/>
        </w:rPr>
        <w:t xml:space="preserve">В состав Назаровского района входит 10 сельских поселений,                                  60 населенных пунктов. По итогам реализации долгосрочной целевой </w:t>
      </w:r>
      <w:hyperlink r:id="rId16" w:history="1">
        <w:r w:rsidRPr="00352088">
          <w:rPr>
            <w:color w:val="000000"/>
            <w:sz w:val="28"/>
            <w:szCs w:val="28"/>
          </w:rPr>
          <w:t>подпрограммы</w:t>
        </w:r>
      </w:hyperlink>
      <w:r w:rsidRPr="00352088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                         и градостроительного зонирования. 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color w:val="000000"/>
          <w:sz w:val="28"/>
          <w:szCs w:val="28"/>
        </w:rPr>
      </w:pPr>
      <w:r w:rsidRPr="00352088"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 w:rsidRPr="00352088">
        <w:rPr>
          <w:color w:val="000000"/>
          <w:sz w:val="28"/>
          <w:szCs w:val="28"/>
        </w:rPr>
        <w:t xml:space="preserve">: </w:t>
      </w:r>
      <w:proofErr w:type="spellStart"/>
      <w:r w:rsidRPr="00352088">
        <w:rPr>
          <w:color w:val="000000"/>
          <w:sz w:val="28"/>
          <w:szCs w:val="28"/>
        </w:rPr>
        <w:t>Верхнеададымский</w:t>
      </w:r>
      <w:proofErr w:type="spellEnd"/>
      <w:r w:rsidRPr="00352088">
        <w:rPr>
          <w:color w:val="000000"/>
          <w:sz w:val="28"/>
          <w:szCs w:val="28"/>
        </w:rPr>
        <w:t xml:space="preserve">, </w:t>
      </w:r>
      <w:proofErr w:type="spellStart"/>
      <w:r w:rsidRPr="00352088">
        <w:rPr>
          <w:color w:val="000000"/>
          <w:sz w:val="28"/>
          <w:szCs w:val="28"/>
        </w:rPr>
        <w:t>Гляденский</w:t>
      </w:r>
      <w:proofErr w:type="spellEnd"/>
      <w:r w:rsidRPr="00352088">
        <w:rPr>
          <w:color w:val="000000"/>
          <w:sz w:val="28"/>
          <w:szCs w:val="28"/>
        </w:rPr>
        <w:t xml:space="preserve">, </w:t>
      </w:r>
      <w:proofErr w:type="spellStart"/>
      <w:r w:rsidRPr="00352088">
        <w:rPr>
          <w:color w:val="000000"/>
          <w:sz w:val="28"/>
          <w:szCs w:val="28"/>
        </w:rPr>
        <w:t>Дороховский</w:t>
      </w:r>
      <w:proofErr w:type="spellEnd"/>
      <w:r w:rsidRPr="00352088">
        <w:rPr>
          <w:color w:val="000000"/>
          <w:sz w:val="28"/>
          <w:szCs w:val="28"/>
        </w:rPr>
        <w:t xml:space="preserve">, </w:t>
      </w:r>
      <w:proofErr w:type="spellStart"/>
      <w:r w:rsidRPr="00352088">
        <w:rPr>
          <w:color w:val="000000"/>
          <w:sz w:val="28"/>
          <w:szCs w:val="28"/>
        </w:rPr>
        <w:t>Краснополянский</w:t>
      </w:r>
      <w:proofErr w:type="spellEnd"/>
      <w:r w:rsidRPr="00352088">
        <w:rPr>
          <w:color w:val="000000"/>
          <w:sz w:val="28"/>
          <w:szCs w:val="28"/>
        </w:rPr>
        <w:t xml:space="preserve">, </w:t>
      </w:r>
      <w:proofErr w:type="spellStart"/>
      <w:r w:rsidRPr="00352088">
        <w:rPr>
          <w:color w:val="000000"/>
          <w:sz w:val="28"/>
          <w:szCs w:val="28"/>
        </w:rPr>
        <w:t>Красносопкинский</w:t>
      </w:r>
      <w:proofErr w:type="spellEnd"/>
      <w:r w:rsidRPr="00352088">
        <w:rPr>
          <w:color w:val="000000"/>
          <w:sz w:val="28"/>
          <w:szCs w:val="28"/>
        </w:rPr>
        <w:t xml:space="preserve">, Преображенский, Павловский, Подсосенский, </w:t>
      </w:r>
      <w:proofErr w:type="spellStart"/>
      <w:r w:rsidRPr="00352088">
        <w:rPr>
          <w:color w:val="000000"/>
          <w:sz w:val="28"/>
          <w:szCs w:val="28"/>
        </w:rPr>
        <w:t>Степновский</w:t>
      </w:r>
      <w:proofErr w:type="spellEnd"/>
      <w:r w:rsidRPr="00352088">
        <w:rPr>
          <w:color w:val="000000"/>
          <w:sz w:val="28"/>
          <w:szCs w:val="28"/>
        </w:rPr>
        <w:t xml:space="preserve">, </w:t>
      </w:r>
      <w:proofErr w:type="spellStart"/>
      <w:r w:rsidRPr="00352088">
        <w:rPr>
          <w:color w:val="000000"/>
          <w:sz w:val="28"/>
          <w:szCs w:val="28"/>
        </w:rPr>
        <w:t>Сахаптинский</w:t>
      </w:r>
      <w:proofErr w:type="spellEnd"/>
      <w:r w:rsidRPr="00352088">
        <w:rPr>
          <w:color w:val="000000"/>
          <w:sz w:val="28"/>
          <w:szCs w:val="28"/>
        </w:rPr>
        <w:t xml:space="preserve"> сельсоветы. 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sz w:val="28"/>
          <w:szCs w:val="28"/>
        </w:rPr>
      </w:pPr>
      <w:proofErr w:type="gramStart"/>
      <w:r w:rsidRPr="00352088">
        <w:rPr>
          <w:sz w:val="28"/>
          <w:szCs w:val="28"/>
        </w:rPr>
        <w:t xml:space="preserve">- Генеральный план с. Красная Поляна, утвержден решением </w:t>
      </w:r>
      <w:proofErr w:type="spellStart"/>
      <w:r w:rsidRPr="00352088">
        <w:rPr>
          <w:sz w:val="28"/>
          <w:szCs w:val="28"/>
        </w:rPr>
        <w:t>Краснополянского</w:t>
      </w:r>
      <w:proofErr w:type="spellEnd"/>
      <w:r w:rsidRPr="00352088">
        <w:rPr>
          <w:sz w:val="28"/>
          <w:szCs w:val="28"/>
        </w:rPr>
        <w:t xml:space="preserve"> сельского Совета депутатов от 31.03.2015 № 51-137                       </w:t>
      </w:r>
      <w:r w:rsidRPr="00352088">
        <w:rPr>
          <w:sz w:val="28"/>
          <w:szCs w:val="28"/>
        </w:rPr>
        <w:lastRenderedPageBreak/>
        <w:t>«По проекту генерального плана села Красная Поляна Назаровского района Красноярского края»;</w:t>
      </w:r>
      <w:proofErr w:type="gramEnd"/>
    </w:p>
    <w:p w:rsidR="00352088" w:rsidRPr="00352088" w:rsidRDefault="00352088" w:rsidP="00352088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ab/>
        <w:t xml:space="preserve">- Генеральный план </w:t>
      </w:r>
      <w:proofErr w:type="spellStart"/>
      <w:r w:rsidRPr="00352088">
        <w:rPr>
          <w:sz w:val="28"/>
          <w:szCs w:val="28"/>
        </w:rPr>
        <w:t>Красносопкинского</w:t>
      </w:r>
      <w:proofErr w:type="spellEnd"/>
      <w:r w:rsidRPr="00352088">
        <w:rPr>
          <w:sz w:val="28"/>
          <w:szCs w:val="28"/>
        </w:rPr>
        <w:t xml:space="preserve"> сельсовета, утвержден решением </w:t>
      </w:r>
      <w:proofErr w:type="spellStart"/>
      <w:r w:rsidRPr="00352088">
        <w:rPr>
          <w:sz w:val="28"/>
          <w:szCs w:val="28"/>
        </w:rPr>
        <w:t>Красносопкинского</w:t>
      </w:r>
      <w:proofErr w:type="spellEnd"/>
      <w:r w:rsidRPr="00352088">
        <w:rPr>
          <w:sz w:val="28"/>
          <w:szCs w:val="28"/>
        </w:rPr>
        <w:t xml:space="preserve"> сельского Совета депутатов от 24.05.2013 № 36-95 «Об утверждении генерального плана </w:t>
      </w:r>
      <w:proofErr w:type="spellStart"/>
      <w:r w:rsidRPr="00352088">
        <w:rPr>
          <w:sz w:val="28"/>
          <w:szCs w:val="28"/>
        </w:rPr>
        <w:t>Красносопкинского</w:t>
      </w:r>
      <w:proofErr w:type="spellEnd"/>
      <w:r w:rsidRPr="00352088">
        <w:rPr>
          <w:sz w:val="28"/>
          <w:szCs w:val="28"/>
        </w:rPr>
        <w:t xml:space="preserve"> сельсовета  Назаровского района Красноярского края с разработкой генерального плана п. Красная Сопка».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2088">
        <w:rPr>
          <w:color w:val="000000"/>
          <w:sz w:val="28"/>
          <w:szCs w:val="28"/>
        </w:rPr>
        <w:t>Вышеперечисленные документы территориального планирования                         и градостроительного зонирования актуализированы (приведены в соответствие с действующим законодательством) в 2016-2018 годах.</w:t>
      </w:r>
    </w:p>
    <w:p w:rsidR="00352088" w:rsidRPr="00352088" w:rsidRDefault="00352088" w:rsidP="00352088">
      <w:pPr>
        <w:pStyle w:val="af1"/>
        <w:tabs>
          <w:tab w:val="left" w:pos="42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своевременная актуализация градостроительной документации. В связи с этим в годах планируется разработать материалы по внесению изменений в указанную документацию.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352088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Отсутствие в Назаровском районе необходимых документов территориального планирования поселений приводит в реальных условиях к невозможности принятия обоснованных решений о развитии сельских поселений.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352088"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Целью Подпрограммы является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</w:r>
    </w:p>
    <w:p w:rsidR="00352088" w:rsidRPr="00352088" w:rsidRDefault="00352088" w:rsidP="0035208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Для достижения цели необходимо решить следующую задачу:</w:t>
      </w:r>
    </w:p>
    <w:p w:rsidR="00352088" w:rsidRPr="00352088" w:rsidRDefault="00352088" w:rsidP="00352088">
      <w:pPr>
        <w:pStyle w:val="ConsPlusNormal"/>
        <w:widowControl/>
        <w:tabs>
          <w:tab w:val="left" w:pos="426"/>
          <w:tab w:val="left" w:pos="709"/>
        </w:tabs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>- обеспечение документами территориального планирования, градостроительное зонирование и документация по планировке территорий сельских поселений Назаровского района.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- автоматизированное формирование основной градостроительной документации. Подготовка отчетов;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- изменение состояния актуальности документов. Отражение связей документов с изменениями и дополнениями к документам.</w:t>
      </w:r>
    </w:p>
    <w:p w:rsidR="00352088" w:rsidRPr="00352088" w:rsidRDefault="00352088" w:rsidP="00352088">
      <w:pPr>
        <w:pStyle w:val="af"/>
        <w:tabs>
          <w:tab w:val="left" w:pos="426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2088">
        <w:rPr>
          <w:rFonts w:ascii="Times New Roman" w:hAnsi="Times New Roman"/>
          <w:sz w:val="28"/>
          <w:szCs w:val="28"/>
          <w:lang w:val="ru-RU"/>
        </w:rPr>
        <w:t xml:space="preserve">Документация позволит увидеть целостную картину баланса земельного фонда и распределение его по землепользователям, а также </w:t>
      </w:r>
      <w:r w:rsidRPr="00352088">
        <w:rPr>
          <w:rFonts w:ascii="Times New Roman" w:hAnsi="Times New Roman"/>
          <w:sz w:val="28"/>
          <w:szCs w:val="28"/>
          <w:lang w:val="ru-RU"/>
        </w:rPr>
        <w:lastRenderedPageBreak/>
        <w:t>структуру земельных угодий и варианты трансформации земельного фонда по переводу его из одного разрешенного вида использования в другой. Кроме этого определить потребности в капиталовложениях во все отрасли на расчетный срок.</w:t>
      </w:r>
    </w:p>
    <w:p w:rsidR="00352088" w:rsidRPr="00352088" w:rsidRDefault="00352088" w:rsidP="00352088">
      <w:pPr>
        <w:pStyle w:val="ConsPlusNormal"/>
        <w:widowControl/>
        <w:tabs>
          <w:tab w:val="left" w:pos="426"/>
        </w:tabs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>Отдельные этапы подпрограммы не устанавливаются. Срок реализации подпрограммы: 2019-2022 годы.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Оценка реализации подпрограммы производится по целевым индикаторам, представленным в приложении №1 к подпрограмме.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left="630" w:firstLine="708"/>
        <w:jc w:val="center"/>
        <w:rPr>
          <w:sz w:val="28"/>
          <w:szCs w:val="28"/>
        </w:rPr>
      </w:pP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left="630" w:firstLine="708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>2.3. МЕХАНИЗМ РЕАЛИЗАЦИИ ПОДПРОГРАММЫ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2088">
        <w:rPr>
          <w:sz w:val="28"/>
          <w:szCs w:val="28"/>
          <w:shd w:val="clear" w:color="auto" w:fill="FFFFFF"/>
        </w:rPr>
        <w:t xml:space="preserve">Реализация мероприятий </w:t>
      </w:r>
      <w:r w:rsidRPr="00352088"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по планировке территории Назаровского района» и </w:t>
      </w:r>
      <w:r w:rsidRPr="00352088">
        <w:rPr>
          <w:color w:val="000000"/>
          <w:sz w:val="28"/>
          <w:szCs w:val="28"/>
        </w:rPr>
        <w:t>выбор исполнителей мероприятий данной подпрограммы осуществляется  в  соответствие с</w:t>
      </w:r>
      <w:r w:rsidRPr="00352088">
        <w:rPr>
          <w:sz w:val="28"/>
          <w:szCs w:val="28"/>
        </w:rPr>
        <w:t xml:space="preserve">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РФ от 30.12.2017 № 1710 «Об утверждении государственной программы Российской Федерации «Обеспечение</w:t>
      </w:r>
      <w:proofErr w:type="gramEnd"/>
      <w:r w:rsidRPr="00352088">
        <w:rPr>
          <w:sz w:val="28"/>
          <w:szCs w:val="28"/>
        </w:rPr>
        <w:t xml:space="preserve"> </w:t>
      </w:r>
      <w:proofErr w:type="gramStart"/>
      <w:r w:rsidRPr="00352088">
        <w:rPr>
          <w:sz w:val="28"/>
          <w:szCs w:val="28"/>
        </w:rPr>
        <w:t>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на основании решения Назаровского  районного  Совета депутатов «О районном бюджете на очередной финансовый год и плановый период» и настоящей подпрограммой.</w:t>
      </w:r>
      <w:proofErr w:type="gramEnd"/>
    </w:p>
    <w:p w:rsidR="00352088" w:rsidRPr="00352088" w:rsidRDefault="00352088" w:rsidP="00352088">
      <w:pPr>
        <w:tabs>
          <w:tab w:val="left" w:pos="426"/>
          <w:tab w:val="left" w:pos="851"/>
        </w:tabs>
        <w:ind w:firstLine="708"/>
        <w:jc w:val="both"/>
        <w:rPr>
          <w:color w:val="000000"/>
          <w:sz w:val="28"/>
          <w:szCs w:val="28"/>
        </w:rPr>
      </w:pPr>
      <w:r w:rsidRPr="00352088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и районного бюджетов.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 </w:t>
      </w:r>
      <w:r w:rsidRPr="00352088">
        <w:rPr>
          <w:sz w:val="28"/>
          <w:szCs w:val="28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Средства районного бюджета на финансирование мероприятий подпрограммы выделяются </w:t>
      </w:r>
      <w:proofErr w:type="gramStart"/>
      <w:r w:rsidRPr="00352088">
        <w:rPr>
          <w:sz w:val="28"/>
          <w:szCs w:val="28"/>
        </w:rPr>
        <w:t>на</w:t>
      </w:r>
      <w:proofErr w:type="gramEnd"/>
      <w:r w:rsidRPr="00352088">
        <w:rPr>
          <w:sz w:val="28"/>
          <w:szCs w:val="28"/>
        </w:rPr>
        <w:t>: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- организацию и проведение торгов на право заключения муниципальных контрактов на выполнение работ по разработке, актуализации и внесению изменений в градостроительную документацию;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-подготовку исходных данных, сбор информации и </w:t>
      </w:r>
      <w:proofErr w:type="gramStart"/>
      <w:r w:rsidRPr="00352088">
        <w:rPr>
          <w:sz w:val="28"/>
          <w:szCs w:val="28"/>
        </w:rPr>
        <w:t>контроль за</w:t>
      </w:r>
      <w:proofErr w:type="gramEnd"/>
      <w:r w:rsidRPr="00352088">
        <w:rPr>
          <w:sz w:val="28"/>
          <w:szCs w:val="28"/>
        </w:rPr>
        <w:t xml:space="preserve"> выполнением мероприятий подпрограммы;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-организацию и проведение согласований, предусмотренных Градостроительным Кодексом, опубликование материалов в средствах массовой информации;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lastRenderedPageBreak/>
        <w:t xml:space="preserve">- приобретение программного продукта для автоматизации формирования основной градостроительной документации. 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352088">
        <w:rPr>
          <w:sz w:val="28"/>
          <w:szCs w:val="28"/>
        </w:rPr>
        <w:t xml:space="preserve">2.4. УПРАВЛЕНИЕ ПОДПРОГРАММОЙ И </w:t>
      </w:r>
      <w:proofErr w:type="gramStart"/>
      <w:r w:rsidRPr="00352088">
        <w:rPr>
          <w:sz w:val="28"/>
          <w:szCs w:val="28"/>
        </w:rPr>
        <w:t>КОНТРОЛЬ ЗА</w:t>
      </w:r>
      <w:proofErr w:type="gramEnd"/>
      <w:r w:rsidRPr="00352088">
        <w:rPr>
          <w:sz w:val="28"/>
          <w:szCs w:val="28"/>
        </w:rPr>
        <w:t xml:space="preserve"> ХОДОМ ЕЕ ВЫПОЛНЕНИЯ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right="-57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</w:t>
      </w:r>
      <w:proofErr w:type="gramStart"/>
      <w:r w:rsidRPr="00352088">
        <w:rPr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  <w:r w:rsidRPr="00352088">
        <w:rPr>
          <w:sz w:val="28"/>
          <w:szCs w:val="28"/>
        </w:rPr>
        <w:t xml:space="preserve"> </w:t>
      </w:r>
      <w:proofErr w:type="gramStart"/>
      <w:r w:rsidRPr="00352088">
        <w:rPr>
          <w:sz w:val="28"/>
          <w:szCs w:val="28"/>
        </w:rPr>
        <w:t>Контроль за</w:t>
      </w:r>
      <w:proofErr w:type="gramEnd"/>
      <w:r w:rsidRPr="00352088">
        <w:rPr>
          <w:sz w:val="28"/>
          <w:szCs w:val="28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 xml:space="preserve">2.5. ОЦЕНКА СОЦИАЛЬНО-ЭКОНОМИЧЕСКОЙ ЭФФЕКТИВНОСТИ 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Основные затраты на реализацию подпрограммы складываются из затрат на изготовление проектной документации, затрат на межевание территорий, приобретение программного обеспечения. </w:t>
      </w:r>
    </w:p>
    <w:p w:rsidR="00352088" w:rsidRPr="00352088" w:rsidRDefault="00352088" w:rsidP="00352088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Реализация мероприятий подпрограммы позволит:</w:t>
      </w:r>
    </w:p>
    <w:p w:rsidR="00352088" w:rsidRPr="00352088" w:rsidRDefault="00352088" w:rsidP="00352088">
      <w:pPr>
        <w:pStyle w:val="ConsPlusNormal"/>
        <w:tabs>
          <w:tab w:val="left" w:pos="426"/>
        </w:tabs>
        <w:ind w:left="567" w:right="-57" w:firstLine="142"/>
        <w:jc w:val="both"/>
        <w:outlineLvl w:val="3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 xml:space="preserve">-  подготовить генеральные планы  9 (девяти) сельсоветов; </w:t>
      </w:r>
    </w:p>
    <w:p w:rsidR="00352088" w:rsidRPr="00352088" w:rsidRDefault="00352088" w:rsidP="00352088">
      <w:pPr>
        <w:pStyle w:val="ConsPlusNormal"/>
        <w:tabs>
          <w:tab w:val="left" w:pos="426"/>
        </w:tabs>
        <w:ind w:left="567" w:right="-57" w:firstLine="142"/>
        <w:jc w:val="both"/>
        <w:outlineLvl w:val="3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>- предоставлять земельные участки под все виды строительства, возможность выдавать разрешения на строительство и ввод в эксплуатацию объектов капитального строительства;</w:t>
      </w:r>
    </w:p>
    <w:p w:rsidR="00352088" w:rsidRPr="00352088" w:rsidRDefault="00352088" w:rsidP="00352088">
      <w:pPr>
        <w:pStyle w:val="ConsPlusNormal"/>
        <w:tabs>
          <w:tab w:val="left" w:pos="426"/>
        </w:tabs>
        <w:ind w:left="567" w:right="-57" w:firstLine="142"/>
        <w:jc w:val="both"/>
        <w:outlineLvl w:val="3"/>
        <w:rPr>
          <w:rFonts w:ascii="Times New Roman" w:hAnsi="Times New Roman" w:cs="Times New Roman"/>
        </w:rPr>
      </w:pPr>
      <w:r w:rsidRPr="00352088">
        <w:rPr>
          <w:rFonts w:ascii="Times New Roman" w:hAnsi="Times New Roman" w:cs="Times New Roman"/>
        </w:rPr>
        <w:t>- привести градостроительную документацию Назаровского района                                 в соответствие с требованием Градостроительного кодекса РФ  и иными правовыми актами РФ;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567" w:firstLine="142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-автоматизировать формирование основной градостроительной документации. 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>2.6. МЕРОПРИЯТИЯ ПОДПРОГРАММЫ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 xml:space="preserve">Перечень </w:t>
      </w:r>
      <w:hyperlink r:id="rId17" w:history="1">
        <w:r w:rsidRPr="00352088">
          <w:rPr>
            <w:sz w:val="28"/>
            <w:szCs w:val="28"/>
          </w:rPr>
          <w:t>мероприятий</w:t>
        </w:r>
      </w:hyperlink>
      <w:r w:rsidRPr="00352088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 в приложении     № 2 к подпрограмме.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52088">
        <w:rPr>
          <w:sz w:val="28"/>
          <w:szCs w:val="28"/>
        </w:rPr>
        <w:t>2.7. ОБОСНОВАНИЕ ФИНАНСОВЫХ, МАТЕРИАЛЬНЫХ И ТРУДОВЫХ ЗАТРАТ</w:t>
      </w:r>
    </w:p>
    <w:p w:rsidR="00352088" w:rsidRPr="00352088" w:rsidRDefault="00352088" w:rsidP="00352088">
      <w:pPr>
        <w:pStyle w:val="ad"/>
        <w:tabs>
          <w:tab w:val="left" w:pos="426"/>
        </w:tabs>
        <w:spacing w:after="0"/>
        <w:ind w:left="0"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Источником финансирования средств, необходимых на реализацию подпрограммных мероприятий являются средства районного бюджета.</w:t>
      </w:r>
    </w:p>
    <w:p w:rsidR="00352088" w:rsidRPr="00352088" w:rsidRDefault="00352088" w:rsidP="00352088">
      <w:pPr>
        <w:tabs>
          <w:tab w:val="left" w:pos="42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088">
        <w:rPr>
          <w:sz w:val="28"/>
          <w:szCs w:val="28"/>
        </w:rPr>
        <w:t>Всего на реализацию подпрограммных мероприятий потребуется 0,0 тыс. рублей, в том числе: 0,0 тыс. рублей в 2019 году, 0,0 тыс. рублей в 2020 году, 0,0 тыс. рублей  в 2021 году, 0,0 тыс. рублей в 2022году.</w:t>
      </w:r>
    </w:p>
    <w:p w:rsidR="00352088" w:rsidRPr="00D9541A" w:rsidRDefault="00352088" w:rsidP="00352088"/>
    <w:p w:rsidR="00352088" w:rsidRDefault="00352088" w:rsidP="00122785">
      <w:pPr>
        <w:rPr>
          <w:sz w:val="28"/>
          <w:szCs w:val="28"/>
        </w:rPr>
        <w:sectPr w:rsidR="00352088" w:rsidSect="00257E4C">
          <w:pgSz w:w="11909" w:h="16834"/>
          <w:pgMar w:top="1134" w:right="851" w:bottom="1134" w:left="1701" w:header="0" w:footer="0" w:gutter="0"/>
          <w:cols w:space="720"/>
          <w:noEndnote/>
          <w:docGrid w:linePitch="326"/>
        </w:sectPr>
      </w:pPr>
    </w:p>
    <w:p w:rsidR="00352088" w:rsidRPr="00760B42" w:rsidRDefault="00352088" w:rsidP="00352088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60B42">
        <w:rPr>
          <w:sz w:val="28"/>
          <w:szCs w:val="28"/>
        </w:rPr>
        <w:t xml:space="preserve"> 1 </w:t>
      </w:r>
    </w:p>
    <w:p w:rsidR="00352088" w:rsidRPr="00760B42" w:rsidRDefault="00352088" w:rsidP="00352088">
      <w:pPr>
        <w:ind w:left="9912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352088" w:rsidRPr="00760B42" w:rsidRDefault="00352088" w:rsidP="00352088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352088" w:rsidRPr="000C5742" w:rsidRDefault="00352088" w:rsidP="0035208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352088" w:rsidRPr="000C5742" w:rsidRDefault="00352088" w:rsidP="00352088">
      <w:pPr>
        <w:autoSpaceDE w:val="0"/>
        <w:autoSpaceDN w:val="0"/>
        <w:adjustRightInd w:val="0"/>
        <w:ind w:firstLine="540"/>
        <w:jc w:val="center"/>
      </w:pP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1260"/>
        <w:gridCol w:w="4778"/>
        <w:gridCol w:w="1264"/>
        <w:gridCol w:w="1501"/>
        <w:gridCol w:w="1226"/>
        <w:gridCol w:w="1323"/>
        <w:gridCol w:w="1326"/>
        <w:gridCol w:w="1250"/>
      </w:tblGrid>
      <w:tr w:rsidR="00352088" w:rsidRPr="00E87279" w:rsidTr="00081C18">
        <w:trPr>
          <w:cantSplit/>
          <w:trHeight w:val="89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0C5742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0C5742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0C5742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0C5742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4A42FF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4A42FF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4A42FF" w:rsidRDefault="00352088" w:rsidP="00081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88" w:rsidRPr="004A42FF" w:rsidRDefault="00352088" w:rsidP="00081C18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2088" w:rsidRPr="00857712" w:rsidTr="00081C18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C5742" w:rsidRDefault="00352088" w:rsidP="00081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760B42" w:rsidRDefault="00352088" w:rsidP="00081C18">
            <w:pPr>
              <w:jc w:val="both"/>
            </w:pPr>
          </w:p>
        </w:tc>
        <w:tc>
          <w:tcPr>
            <w:tcW w:w="43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760B42" w:rsidRDefault="00352088" w:rsidP="00081C18">
            <w:pPr>
              <w:jc w:val="both"/>
            </w:pPr>
            <w:r w:rsidRPr="00760B42">
              <w:t>Цель подпрограммы: о</w:t>
            </w:r>
            <w:r w:rsidRPr="00E87279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352088" w:rsidRPr="00E87279" w:rsidTr="00081C18">
        <w:trPr>
          <w:cantSplit/>
          <w:trHeight w:val="36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E87279" w:rsidRDefault="00352088" w:rsidP="00081C18">
            <w:r w:rsidRPr="00E87279">
              <w:t>1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943B40" w:rsidRDefault="00352088" w:rsidP="00081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>Подготовка генеральных планов территорий сельсоветов;</w:t>
            </w:r>
          </w:p>
          <w:p w:rsidR="00352088" w:rsidRPr="00943B40" w:rsidRDefault="00352088" w:rsidP="00081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 xml:space="preserve">- возможность предоставления земельных участков под все виды строительства, </w:t>
            </w:r>
          </w:p>
          <w:p w:rsidR="00352088" w:rsidRPr="00943B40" w:rsidRDefault="00352088" w:rsidP="00081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>- возможность выдачи разрешения на строительство и ввода в эксплуатацию  объектов капитального строительства.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3F1C5D" w:rsidRDefault="00352088" w:rsidP="00081C18">
            <w:pPr>
              <w:jc w:val="center"/>
            </w:pPr>
            <w:r>
              <w:t>кол-во объектов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E87279" w:rsidRDefault="00352088" w:rsidP="00081C18">
            <w:pPr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E87279" w:rsidRDefault="00352088" w:rsidP="00081C18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12103" w:rsidRDefault="00352088" w:rsidP="00081C18">
            <w:pPr>
              <w:jc w:val="center"/>
              <w:rPr>
                <w:highlight w:val="yellow"/>
              </w:rPr>
            </w:pPr>
            <w:r w:rsidRPr="0009289C"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12103" w:rsidRDefault="00352088" w:rsidP="00081C18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12103" w:rsidRDefault="00352088" w:rsidP="00081C18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352088" w:rsidRPr="00736939" w:rsidTr="00081C18">
        <w:trPr>
          <w:cantSplit/>
          <w:trHeight w:val="168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B5440" w:rsidRDefault="00352088" w:rsidP="00081C18">
            <w:r w:rsidRPr="000B5440">
              <w:t>2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B5440" w:rsidRDefault="00352088" w:rsidP="00081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3F1C5D" w:rsidRDefault="00352088" w:rsidP="00081C18">
            <w:pPr>
              <w:jc w:val="center"/>
            </w:pPr>
            <w:r>
              <w:t>кол-во объектов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736939" w:rsidRDefault="00352088" w:rsidP="00081C18">
            <w:pPr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Default="00352088" w:rsidP="00081C18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CF2ACC" w:rsidRDefault="00352088" w:rsidP="00081C18">
            <w:pPr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CF2ACC" w:rsidRDefault="00352088" w:rsidP="00081C18">
            <w:pPr>
              <w:jc w:val="center"/>
            </w:pPr>
            <w:r w:rsidRPr="00CF2ACC"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CF2ACC" w:rsidRDefault="00352088" w:rsidP="00081C18">
            <w:pPr>
              <w:jc w:val="center"/>
            </w:pPr>
            <w:r w:rsidRPr="00CF2ACC">
              <w:t>0</w:t>
            </w:r>
          </w:p>
        </w:tc>
      </w:tr>
      <w:tr w:rsidR="00352088" w:rsidRPr="00122166" w:rsidTr="00081C18">
        <w:trPr>
          <w:cantSplit/>
          <w:trHeight w:val="77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0B5440" w:rsidRDefault="00352088" w:rsidP="00081C18">
            <w:r w:rsidRPr="000B5440">
              <w:t>3.</w:t>
            </w:r>
          </w:p>
        </w:tc>
        <w:tc>
          <w:tcPr>
            <w:tcW w:w="20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FE474F" w:rsidRDefault="00352088" w:rsidP="00081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  <w:r w:rsidRPr="00122166">
              <w:t>кол-во объектов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  <w:r w:rsidRPr="00122166"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88" w:rsidRPr="00122166" w:rsidRDefault="00352088" w:rsidP="00081C18">
            <w:pPr>
              <w:jc w:val="center"/>
            </w:pPr>
            <w:r w:rsidRPr="00122166">
              <w:t>0</w:t>
            </w:r>
          </w:p>
        </w:tc>
      </w:tr>
    </w:tbl>
    <w:p w:rsidR="00352088" w:rsidRPr="00210808" w:rsidRDefault="00352088" w:rsidP="00352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77" w:rsidRDefault="00874C77" w:rsidP="00122785">
      <w:pPr>
        <w:rPr>
          <w:sz w:val="28"/>
          <w:szCs w:val="28"/>
        </w:rPr>
      </w:pPr>
    </w:p>
    <w:p w:rsidR="00352088" w:rsidRDefault="00352088" w:rsidP="00122785">
      <w:pPr>
        <w:rPr>
          <w:sz w:val="28"/>
          <w:szCs w:val="28"/>
        </w:rPr>
      </w:pPr>
    </w:p>
    <w:p w:rsidR="00352088" w:rsidRPr="000C5742" w:rsidRDefault="00352088" w:rsidP="00352088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C5742">
        <w:rPr>
          <w:sz w:val="28"/>
          <w:szCs w:val="28"/>
        </w:rPr>
        <w:t xml:space="preserve"> </w:t>
      </w:r>
    </w:p>
    <w:p w:rsidR="00352088" w:rsidRPr="00941FC5" w:rsidRDefault="00352088" w:rsidP="00352088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52088" w:rsidRPr="00607496" w:rsidRDefault="00352088" w:rsidP="00352088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52088" w:rsidRPr="00607496" w:rsidRDefault="00352088" w:rsidP="00352088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851"/>
        <w:gridCol w:w="2134"/>
        <w:gridCol w:w="1566"/>
        <w:gridCol w:w="84"/>
        <w:gridCol w:w="625"/>
        <w:gridCol w:w="709"/>
        <w:gridCol w:w="850"/>
        <w:gridCol w:w="709"/>
        <w:gridCol w:w="851"/>
        <w:gridCol w:w="311"/>
        <w:gridCol w:w="1162"/>
        <w:gridCol w:w="1163"/>
        <w:gridCol w:w="1162"/>
        <w:gridCol w:w="1163"/>
        <w:gridCol w:w="1984"/>
      </w:tblGrid>
      <w:tr w:rsidR="00352088" w:rsidRPr="0035656F" w:rsidTr="00081C18">
        <w:trPr>
          <w:trHeight w:val="67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352088" w:rsidRPr="0035656F" w:rsidTr="00081C18">
        <w:trPr>
          <w:trHeight w:val="81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88" w:rsidRPr="00041779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0417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041779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417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041779" w:rsidRDefault="00352088" w:rsidP="00081C18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417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041779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417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041779" w:rsidRDefault="00352088" w:rsidP="00081C18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</w:tr>
      <w:tr w:rsidR="00352088" w:rsidRPr="0035656F" w:rsidTr="00081C1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Pr="000C5742" w:rsidRDefault="00352088" w:rsidP="00081C18"/>
        </w:tc>
        <w:tc>
          <w:tcPr>
            <w:tcW w:w="14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Pr="006F7E38" w:rsidRDefault="00352088" w:rsidP="00081C18">
            <w:r w:rsidRPr="000C5742">
              <w:t xml:space="preserve">Цель подпрограммы: </w:t>
            </w:r>
            <w:r>
              <w:t>о</w:t>
            </w:r>
            <w:r w:rsidRPr="000E5462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352088" w:rsidRPr="0035656F" w:rsidTr="00081C1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088" w:rsidRPr="00CF6907" w:rsidRDefault="00352088" w:rsidP="00081C18"/>
        </w:tc>
        <w:tc>
          <w:tcPr>
            <w:tcW w:w="144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088" w:rsidRPr="00196E28" w:rsidRDefault="00352088" w:rsidP="00081C18">
            <w:r w:rsidRPr="00CF6907">
              <w:t>Задача: обеспечение</w:t>
            </w:r>
            <w:r w:rsidRPr="009776D7">
              <w:t xml:space="preserve"> документами территориального планирования сельских поселений Назаровского района</w:t>
            </w:r>
          </w:p>
        </w:tc>
      </w:tr>
      <w:tr w:rsidR="00352088" w:rsidRPr="0035656F" w:rsidTr="00081C18">
        <w:trPr>
          <w:trHeight w:val="107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Pr="00A413D0" w:rsidRDefault="00352088" w:rsidP="00081C18">
            <w:pPr>
              <w:rPr>
                <w:b/>
                <w:sz w:val="20"/>
                <w:szCs w:val="20"/>
              </w:rPr>
            </w:pPr>
            <w:r w:rsidRPr="00A413D0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</w:t>
            </w:r>
            <w:r w:rsidRPr="00A413D0">
              <w:rPr>
                <w:b/>
                <w:sz w:val="20"/>
                <w:szCs w:val="20"/>
              </w:rPr>
              <w:t xml:space="preserve">: </w:t>
            </w:r>
          </w:p>
          <w:p w:rsidR="00352088" w:rsidRPr="00E25FB9" w:rsidRDefault="00352088" w:rsidP="00081C18">
            <w:pPr>
              <w:rPr>
                <w:b/>
                <w:sz w:val="20"/>
                <w:szCs w:val="20"/>
              </w:rPr>
            </w:pPr>
            <w:r w:rsidRPr="00E25FB9">
              <w:rPr>
                <w:sz w:val="20"/>
              </w:rPr>
              <w:t>Разработка генеральных планов девяти поселений</w:t>
            </w:r>
            <w:r>
              <w:rPr>
                <w:sz w:val="20"/>
              </w:rPr>
              <w:t xml:space="preserve">, внесение изменений </w:t>
            </w:r>
            <w:r>
              <w:rPr>
                <w:sz w:val="20"/>
                <w:szCs w:val="20"/>
              </w:rPr>
              <w:t>в правила землепользования и застройки поселений Назаровского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DA6195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13300 8525</w:t>
            </w:r>
            <w:r w:rsidRPr="00DA61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 w:rsidRPr="00AE5D91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088" w:rsidRPr="0003075C" w:rsidRDefault="00352088" w:rsidP="0035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</w:p>
        </w:tc>
      </w:tr>
      <w:tr w:rsidR="00352088" w:rsidRPr="0035656F" w:rsidTr="00081C18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Pr="00A413D0" w:rsidRDefault="00352088" w:rsidP="00081C18">
            <w:pPr>
              <w:rPr>
                <w:b/>
                <w:sz w:val="20"/>
                <w:szCs w:val="20"/>
              </w:rPr>
            </w:pPr>
            <w:r w:rsidRPr="00A413D0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2</w:t>
            </w:r>
            <w:r w:rsidRPr="00A413D0">
              <w:rPr>
                <w:b/>
                <w:sz w:val="20"/>
                <w:szCs w:val="20"/>
              </w:rPr>
              <w:t xml:space="preserve">: </w:t>
            </w:r>
          </w:p>
          <w:p w:rsidR="00352088" w:rsidRPr="0053090E" w:rsidRDefault="00352088" w:rsidP="00081C18">
            <w:pPr>
              <w:pStyle w:val="ad"/>
              <w:ind w:left="0" w:right="-57"/>
              <w:jc w:val="both"/>
              <w:rPr>
                <w:sz w:val="20"/>
              </w:rPr>
            </w:pPr>
            <w:r w:rsidRPr="0053090E">
              <w:rPr>
                <w:sz w:val="20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DA6195" w:rsidRDefault="00352088" w:rsidP="00081C18">
            <w:pPr>
              <w:jc w:val="center"/>
              <w:rPr>
                <w:sz w:val="20"/>
                <w:szCs w:val="20"/>
              </w:rPr>
            </w:pPr>
            <w:r w:rsidRPr="00DA6195">
              <w:rPr>
                <w:sz w:val="20"/>
                <w:szCs w:val="20"/>
              </w:rPr>
              <w:t>13300 85260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Pr="00607496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088" w:rsidRPr="00A413D0" w:rsidRDefault="00352088" w:rsidP="00081C18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352088" w:rsidRPr="0035656F" w:rsidTr="00081C18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Pr="00A413D0" w:rsidRDefault="00352088" w:rsidP="00081C18">
            <w:pPr>
              <w:rPr>
                <w:b/>
                <w:sz w:val="20"/>
                <w:szCs w:val="20"/>
              </w:rPr>
            </w:pPr>
            <w:r w:rsidRPr="00A413D0">
              <w:rPr>
                <w:b/>
                <w:sz w:val="20"/>
                <w:szCs w:val="20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</w:rPr>
              <w:t>3</w:t>
            </w:r>
            <w:r w:rsidRPr="00A413D0">
              <w:rPr>
                <w:b/>
                <w:sz w:val="20"/>
                <w:szCs w:val="20"/>
              </w:rPr>
              <w:t>:</w:t>
            </w:r>
          </w:p>
          <w:p w:rsidR="00352088" w:rsidRDefault="00352088" w:rsidP="0008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правила землепользования и застройки поселений Назаровского района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Pr="002725A0" w:rsidRDefault="00352088" w:rsidP="00081C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Pr="0003075C" w:rsidRDefault="00352088" w:rsidP="0008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 с действующим законодательством</w:t>
            </w:r>
          </w:p>
        </w:tc>
      </w:tr>
      <w:tr w:rsidR="00352088" w:rsidRPr="0035656F" w:rsidTr="00081C18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Pr="00A413D0" w:rsidRDefault="00352088" w:rsidP="00081C18">
            <w:pPr>
              <w:rPr>
                <w:b/>
                <w:sz w:val="20"/>
                <w:szCs w:val="20"/>
              </w:rPr>
            </w:pPr>
            <w:r w:rsidRPr="00A413D0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1.4</w:t>
            </w:r>
            <w:r w:rsidRPr="00A413D0">
              <w:rPr>
                <w:b/>
                <w:sz w:val="20"/>
                <w:szCs w:val="20"/>
              </w:rPr>
              <w:t>:</w:t>
            </w:r>
          </w:p>
          <w:p w:rsidR="00352088" w:rsidRDefault="00352088" w:rsidP="00352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Нормативы градостроительного проектирования Назаровского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Pr="002725A0" w:rsidRDefault="00352088" w:rsidP="00081C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rPr>
                <w:sz w:val="20"/>
                <w:szCs w:val="20"/>
              </w:rPr>
            </w:pPr>
          </w:p>
        </w:tc>
      </w:tr>
      <w:tr w:rsidR="00352088" w:rsidRPr="0035656F" w:rsidTr="00081C18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rPr>
                <w:b/>
                <w:sz w:val="20"/>
                <w:szCs w:val="20"/>
              </w:rPr>
            </w:pPr>
            <w:r w:rsidRPr="00A413D0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1.5</w:t>
            </w:r>
            <w:r w:rsidRPr="00A413D0">
              <w:rPr>
                <w:b/>
                <w:sz w:val="20"/>
                <w:szCs w:val="20"/>
              </w:rPr>
              <w:t>:</w:t>
            </w:r>
          </w:p>
          <w:p w:rsidR="00352088" w:rsidRDefault="00352088" w:rsidP="00352088">
            <w:pPr>
              <w:rPr>
                <w:sz w:val="20"/>
                <w:szCs w:val="20"/>
              </w:rPr>
            </w:pPr>
            <w:r w:rsidRPr="00BF329D"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Pr="002725A0" w:rsidRDefault="00352088" w:rsidP="00081C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8" w:rsidRDefault="00352088" w:rsidP="0008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88" w:rsidRPr="0003075C" w:rsidRDefault="00352088" w:rsidP="00081C18">
            <w:pPr>
              <w:rPr>
                <w:sz w:val="20"/>
                <w:szCs w:val="20"/>
              </w:rPr>
            </w:pPr>
            <w:r w:rsidRPr="00A413D0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A413D0">
              <w:rPr>
                <w:sz w:val="20"/>
                <w:szCs w:val="20"/>
              </w:rPr>
              <w:t>контроля за</w:t>
            </w:r>
            <w:proofErr w:type="gramEnd"/>
            <w:r w:rsidRPr="00A413D0">
              <w:rPr>
                <w:sz w:val="20"/>
                <w:szCs w:val="20"/>
              </w:rPr>
              <w:t xml:space="preserve"> использованием земельных участков</w:t>
            </w:r>
            <w:r>
              <w:rPr>
                <w:sz w:val="20"/>
                <w:szCs w:val="20"/>
              </w:rPr>
              <w:t>, эффективное распоряжение земельных участков</w:t>
            </w:r>
          </w:p>
        </w:tc>
      </w:tr>
    </w:tbl>
    <w:p w:rsidR="00352088" w:rsidRDefault="00352088" w:rsidP="00352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88" w:rsidRDefault="00352088" w:rsidP="00352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88" w:rsidRDefault="00352088" w:rsidP="00122785">
      <w:pPr>
        <w:rPr>
          <w:sz w:val="28"/>
          <w:szCs w:val="28"/>
        </w:rPr>
      </w:pPr>
    </w:p>
    <w:sectPr w:rsidR="00352088" w:rsidSect="00045A49">
      <w:headerReference w:type="default" r:id="rId18"/>
      <w:pgSz w:w="16838" w:h="11905" w:orient="landscape"/>
      <w:pgMar w:top="1701" w:right="1134" w:bottom="851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60" w:rsidRDefault="00005460" w:rsidP="00005460">
      <w:r>
        <w:separator/>
      </w:r>
    </w:p>
  </w:endnote>
  <w:endnote w:type="continuationSeparator" w:id="1">
    <w:p w:rsidR="00005460" w:rsidRDefault="00005460" w:rsidP="0000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60" w:rsidRDefault="00005460" w:rsidP="00005460">
      <w:r>
        <w:separator/>
      </w:r>
    </w:p>
  </w:footnote>
  <w:footnote w:type="continuationSeparator" w:id="1">
    <w:p w:rsidR="00005460" w:rsidRDefault="00005460" w:rsidP="0000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8B1CE1">
    <w:pPr>
      <w:pStyle w:val="af3"/>
      <w:jc w:val="center"/>
    </w:pPr>
  </w:p>
  <w:p w:rsidR="00966DD4" w:rsidRDefault="008B1CE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447AC6"/>
    <w:multiLevelType w:val="hybridMultilevel"/>
    <w:tmpl w:val="4E86D4F0"/>
    <w:lvl w:ilvl="0" w:tplc="A15CBD8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21"/>
  </w:num>
  <w:num w:numId="7">
    <w:abstractNumId w:val="2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05460"/>
    <w:rsid w:val="000121B8"/>
    <w:rsid w:val="000149E0"/>
    <w:rsid w:val="00025E04"/>
    <w:rsid w:val="000310D0"/>
    <w:rsid w:val="00031A93"/>
    <w:rsid w:val="0003433C"/>
    <w:rsid w:val="00035B9C"/>
    <w:rsid w:val="00036216"/>
    <w:rsid w:val="000373D8"/>
    <w:rsid w:val="000430DB"/>
    <w:rsid w:val="00050057"/>
    <w:rsid w:val="0005021A"/>
    <w:rsid w:val="00057A6D"/>
    <w:rsid w:val="000624EA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785"/>
    <w:rsid w:val="00122FA1"/>
    <w:rsid w:val="00127A32"/>
    <w:rsid w:val="00130AB3"/>
    <w:rsid w:val="001366D8"/>
    <w:rsid w:val="00136D04"/>
    <w:rsid w:val="00142366"/>
    <w:rsid w:val="00153B06"/>
    <w:rsid w:val="001657F2"/>
    <w:rsid w:val="00174359"/>
    <w:rsid w:val="0017727A"/>
    <w:rsid w:val="00187EB2"/>
    <w:rsid w:val="001922B7"/>
    <w:rsid w:val="00192F1C"/>
    <w:rsid w:val="001937C3"/>
    <w:rsid w:val="001A7F3E"/>
    <w:rsid w:val="001B17D2"/>
    <w:rsid w:val="001B364E"/>
    <w:rsid w:val="001B787F"/>
    <w:rsid w:val="001C1DF6"/>
    <w:rsid w:val="001C4A33"/>
    <w:rsid w:val="001D4627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357FA"/>
    <w:rsid w:val="0024229F"/>
    <w:rsid w:val="00243F16"/>
    <w:rsid w:val="002530E5"/>
    <w:rsid w:val="00254EEF"/>
    <w:rsid w:val="0025505E"/>
    <w:rsid w:val="00256E14"/>
    <w:rsid w:val="00257D2E"/>
    <w:rsid w:val="00262838"/>
    <w:rsid w:val="00264B4D"/>
    <w:rsid w:val="00272A78"/>
    <w:rsid w:val="002752B8"/>
    <w:rsid w:val="00281007"/>
    <w:rsid w:val="002814B2"/>
    <w:rsid w:val="00286256"/>
    <w:rsid w:val="00287E6F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3A2D"/>
    <w:rsid w:val="003150BD"/>
    <w:rsid w:val="00325662"/>
    <w:rsid w:val="00331316"/>
    <w:rsid w:val="00351E5B"/>
    <w:rsid w:val="00352088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C5150"/>
    <w:rsid w:val="003D47D2"/>
    <w:rsid w:val="003D7515"/>
    <w:rsid w:val="003D7F2A"/>
    <w:rsid w:val="003E63DD"/>
    <w:rsid w:val="003E6815"/>
    <w:rsid w:val="003F167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503AB8"/>
    <w:rsid w:val="00506415"/>
    <w:rsid w:val="00512406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C1F64"/>
    <w:rsid w:val="005C5EEA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69E"/>
    <w:rsid w:val="00641A8E"/>
    <w:rsid w:val="006476B4"/>
    <w:rsid w:val="00651AE4"/>
    <w:rsid w:val="006536EB"/>
    <w:rsid w:val="00660DD2"/>
    <w:rsid w:val="00664891"/>
    <w:rsid w:val="0066523A"/>
    <w:rsid w:val="006704F8"/>
    <w:rsid w:val="00685EED"/>
    <w:rsid w:val="00690F1C"/>
    <w:rsid w:val="006957B5"/>
    <w:rsid w:val="006B31FC"/>
    <w:rsid w:val="006B6C85"/>
    <w:rsid w:val="006C6C02"/>
    <w:rsid w:val="006F077A"/>
    <w:rsid w:val="006F1181"/>
    <w:rsid w:val="006F31BD"/>
    <w:rsid w:val="00702744"/>
    <w:rsid w:val="00702B68"/>
    <w:rsid w:val="0070755B"/>
    <w:rsid w:val="007109DB"/>
    <w:rsid w:val="00711150"/>
    <w:rsid w:val="00711EDA"/>
    <w:rsid w:val="007274B8"/>
    <w:rsid w:val="00730B8D"/>
    <w:rsid w:val="007334A8"/>
    <w:rsid w:val="007409EF"/>
    <w:rsid w:val="0074327D"/>
    <w:rsid w:val="00747C6A"/>
    <w:rsid w:val="00750936"/>
    <w:rsid w:val="007531F3"/>
    <w:rsid w:val="00762C01"/>
    <w:rsid w:val="0076622A"/>
    <w:rsid w:val="0077630F"/>
    <w:rsid w:val="00776C28"/>
    <w:rsid w:val="00777BA4"/>
    <w:rsid w:val="00782DDA"/>
    <w:rsid w:val="00792EF5"/>
    <w:rsid w:val="007A1A68"/>
    <w:rsid w:val="007A54B3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2D93"/>
    <w:rsid w:val="0084301F"/>
    <w:rsid w:val="0084663D"/>
    <w:rsid w:val="0085402C"/>
    <w:rsid w:val="00870397"/>
    <w:rsid w:val="00874C77"/>
    <w:rsid w:val="008832DD"/>
    <w:rsid w:val="00883AD8"/>
    <w:rsid w:val="00885F7E"/>
    <w:rsid w:val="00887AD4"/>
    <w:rsid w:val="008929C7"/>
    <w:rsid w:val="008A4C43"/>
    <w:rsid w:val="008B1CE1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F48F0"/>
    <w:rsid w:val="00913589"/>
    <w:rsid w:val="009220D9"/>
    <w:rsid w:val="0092291F"/>
    <w:rsid w:val="00925D64"/>
    <w:rsid w:val="009269C4"/>
    <w:rsid w:val="00934802"/>
    <w:rsid w:val="009365E7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B7A77"/>
    <w:rsid w:val="009C0384"/>
    <w:rsid w:val="009C6776"/>
    <w:rsid w:val="009C76C8"/>
    <w:rsid w:val="009D3893"/>
    <w:rsid w:val="009E3C87"/>
    <w:rsid w:val="00A030DC"/>
    <w:rsid w:val="00A079BB"/>
    <w:rsid w:val="00A2155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2549"/>
    <w:rsid w:val="00A7351D"/>
    <w:rsid w:val="00A7562B"/>
    <w:rsid w:val="00A86E5A"/>
    <w:rsid w:val="00A94F88"/>
    <w:rsid w:val="00A97481"/>
    <w:rsid w:val="00AA79DE"/>
    <w:rsid w:val="00AB032C"/>
    <w:rsid w:val="00AB1D7D"/>
    <w:rsid w:val="00AC21A1"/>
    <w:rsid w:val="00AC404C"/>
    <w:rsid w:val="00AC507D"/>
    <w:rsid w:val="00AC57A3"/>
    <w:rsid w:val="00AD46C3"/>
    <w:rsid w:val="00AE197B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467B7"/>
    <w:rsid w:val="00B51F7D"/>
    <w:rsid w:val="00B5721B"/>
    <w:rsid w:val="00B60B5C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3712"/>
    <w:rsid w:val="00CC6067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51252"/>
    <w:rsid w:val="00D54255"/>
    <w:rsid w:val="00D570B2"/>
    <w:rsid w:val="00D60A29"/>
    <w:rsid w:val="00D6413A"/>
    <w:rsid w:val="00D7085B"/>
    <w:rsid w:val="00D77456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0631"/>
    <w:rsid w:val="00DE4EBC"/>
    <w:rsid w:val="00E03B15"/>
    <w:rsid w:val="00E22DB7"/>
    <w:rsid w:val="00E23060"/>
    <w:rsid w:val="00E3341F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7FA6"/>
    <w:rsid w:val="00E703D7"/>
    <w:rsid w:val="00E802A5"/>
    <w:rsid w:val="00E82A42"/>
    <w:rsid w:val="00E83B12"/>
    <w:rsid w:val="00E86DCA"/>
    <w:rsid w:val="00E91834"/>
    <w:rsid w:val="00E924A5"/>
    <w:rsid w:val="00E9544F"/>
    <w:rsid w:val="00EB1BB3"/>
    <w:rsid w:val="00EB1C66"/>
    <w:rsid w:val="00EB3C15"/>
    <w:rsid w:val="00EC1FAB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5005B"/>
    <w:rsid w:val="00F531FC"/>
    <w:rsid w:val="00F5402F"/>
    <w:rsid w:val="00F56941"/>
    <w:rsid w:val="00F66918"/>
    <w:rsid w:val="00F66F17"/>
    <w:rsid w:val="00F74479"/>
    <w:rsid w:val="00F83333"/>
    <w:rsid w:val="00F86EF7"/>
    <w:rsid w:val="00F934A1"/>
    <w:rsid w:val="00F9752E"/>
    <w:rsid w:val="00FA2B66"/>
    <w:rsid w:val="00FA311B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qFormat/>
    <w:rsid w:val="00122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2785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2785"/>
    <w:rPr>
      <w:rFonts w:ascii="Calibri" w:hAnsi="Calibri"/>
      <w:sz w:val="16"/>
      <w:szCs w:val="16"/>
      <w:lang w:val="en-US" w:eastAsia="en-US" w:bidi="en-US"/>
    </w:rPr>
  </w:style>
  <w:style w:type="character" w:customStyle="1" w:styleId="aa">
    <w:name w:val="Основной текст_"/>
    <w:link w:val="11"/>
    <w:uiPriority w:val="99"/>
    <w:locked/>
    <w:rsid w:val="0012278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122785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b">
    <w:name w:val="Основной текст + Полужирный"/>
    <w:uiPriority w:val="99"/>
    <w:rsid w:val="0012278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12278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9">
    <w:name w:val="Абзац списка Знак"/>
    <w:link w:val="a8"/>
    <w:uiPriority w:val="99"/>
    <w:locked/>
    <w:rsid w:val="00122785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12278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874C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4C77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52088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52088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1">
    <w:name w:val="Normal (Web)"/>
    <w:basedOn w:val="a"/>
    <w:uiPriority w:val="99"/>
    <w:semiHidden/>
    <w:unhideWhenUsed/>
    <w:rsid w:val="0035208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352088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352088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352088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generalmznie_plan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yperlink" Target="consultantplus://offline/ref=1B613F7DC808A3A6BFF4731AF6C8ED2135EAFFA1CC7EB7580402F77E389DE8BAD9E33F4B73874C821D71C0SA7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5F264C081E3481D9D568261D9E95E26FAD1C9F10E72AE3CD0DC8988504DF5099D9397B07F74F1B58E67q9R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kapitalmznogo_stroitelmzstva/" TargetMode="Externa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Relationship Id="rId14" Type="http://schemas.openxmlformats.org/officeDocument/2006/relationships/hyperlink" Target="https://pandia.ru/text/category/zemelmznie_uchast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E244-8571-4432-A818-1D8E165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12</cp:revision>
  <cp:lastPrinted>2019-11-20T07:40:00Z</cp:lastPrinted>
  <dcterms:created xsi:type="dcterms:W3CDTF">2019-11-06T06:00:00Z</dcterms:created>
  <dcterms:modified xsi:type="dcterms:W3CDTF">2019-12-09T05:43:00Z</dcterms:modified>
</cp:coreProperties>
</file>