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01" w:rsidRDefault="00280E01" w:rsidP="00280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280E01" w:rsidRPr="0092141A" w:rsidRDefault="00280E01" w:rsidP="00280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</w:t>
      </w:r>
      <w:r w:rsidRPr="0092141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риказа финансового управления </w:t>
      </w:r>
      <w:r w:rsidRPr="0092141A">
        <w:rPr>
          <w:b/>
          <w:sz w:val="28"/>
          <w:szCs w:val="28"/>
        </w:rPr>
        <w:t>администрации Назаровского района «Об утверждении Правил определения требований к отдельным видам товаров</w:t>
      </w:r>
      <w:proofErr w:type="gramStart"/>
      <w:r w:rsidRPr="0092141A">
        <w:rPr>
          <w:b/>
          <w:sz w:val="28"/>
          <w:szCs w:val="28"/>
        </w:rPr>
        <w:t xml:space="preserve"> ,</w:t>
      </w:r>
      <w:proofErr w:type="gramEnd"/>
      <w:r w:rsidRPr="0092141A">
        <w:rPr>
          <w:b/>
          <w:sz w:val="28"/>
          <w:szCs w:val="28"/>
        </w:rPr>
        <w:t xml:space="preserve"> работ, услуг (в том числе предельные цены товаров, работ, услуг), закупаемых для обеспечения муниципальных нужд</w:t>
      </w:r>
      <w:r>
        <w:rPr>
          <w:b/>
          <w:sz w:val="28"/>
          <w:szCs w:val="28"/>
        </w:rPr>
        <w:t xml:space="preserve"> финансового управления администрации Назаровского района</w:t>
      </w:r>
      <w:r w:rsidRPr="0092141A">
        <w:rPr>
          <w:b/>
          <w:sz w:val="28"/>
          <w:szCs w:val="28"/>
        </w:rPr>
        <w:t>»</w:t>
      </w:r>
    </w:p>
    <w:p w:rsidR="00280E01" w:rsidRDefault="00280E01" w:rsidP="00280E01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</w:p>
    <w:p w:rsidR="00280E01" w:rsidRDefault="00280E01" w:rsidP="00280E01">
      <w:pPr>
        <w:autoSpaceDE w:val="0"/>
        <w:autoSpaceDN w:val="0"/>
        <w:adjustRightInd w:val="0"/>
        <w:spacing w:line="400" w:lineRule="exact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Проектом приказа финансового управления </w:t>
      </w:r>
      <w:r w:rsidRPr="008E44B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Назаровского</w:t>
      </w:r>
      <w:r w:rsidRPr="008E44B9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Красноярского края</w:t>
      </w:r>
      <w:r w:rsidRPr="008E44B9">
        <w:rPr>
          <w:sz w:val="28"/>
          <w:szCs w:val="28"/>
        </w:rPr>
        <w:t xml:space="preserve"> </w:t>
      </w:r>
      <w:r w:rsidRPr="0092141A">
        <w:rPr>
          <w:sz w:val="28"/>
          <w:szCs w:val="28"/>
        </w:rPr>
        <w:t>«Об утверждении Правил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нужд»</w:t>
      </w:r>
      <w:r>
        <w:rPr>
          <w:sz w:val="28"/>
          <w:szCs w:val="28"/>
        </w:rPr>
        <w:t xml:space="preserve">, разработанным в целях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предлагается утвердить </w:t>
      </w:r>
      <w:r>
        <w:rPr>
          <w:bCs/>
          <w:sz w:val="28"/>
          <w:szCs w:val="28"/>
        </w:rPr>
        <w:t>правила</w:t>
      </w:r>
      <w:proofErr w:type="gramEnd"/>
      <w:r>
        <w:rPr>
          <w:bCs/>
          <w:sz w:val="28"/>
          <w:szCs w:val="28"/>
        </w:rPr>
        <w:t xml:space="preserve"> определения требований к отдельным видам товаров, работ, услуг (в том числе предельных цен товаров, работ, услуг), </w:t>
      </w:r>
      <w:r w:rsidRPr="008E44B9">
        <w:rPr>
          <w:bCs/>
          <w:sz w:val="28"/>
          <w:szCs w:val="28"/>
        </w:rPr>
        <w:t xml:space="preserve">закупаемым </w:t>
      </w:r>
      <w:r>
        <w:rPr>
          <w:bCs/>
          <w:sz w:val="28"/>
          <w:szCs w:val="28"/>
        </w:rPr>
        <w:t>для обеспечения муниципальных нужд финансового управления администрации Назаровского района.</w:t>
      </w:r>
    </w:p>
    <w:p w:rsidR="00280E01" w:rsidRDefault="00280E01" w:rsidP="00280E01">
      <w:pPr>
        <w:autoSpaceDE w:val="0"/>
        <w:autoSpaceDN w:val="0"/>
        <w:adjustRightInd w:val="0"/>
        <w:spacing w:line="40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Принятие приказа не потребует дополнительных затрат средств районного бюджета на его реализацию.</w:t>
      </w:r>
    </w:p>
    <w:p w:rsidR="00280E01" w:rsidRDefault="00280E01" w:rsidP="00280E01">
      <w:pPr>
        <w:autoSpaceDE w:val="0"/>
        <w:autoSpaceDN w:val="0"/>
        <w:adjustRightInd w:val="0"/>
        <w:spacing w:line="400" w:lineRule="exact"/>
        <w:ind w:firstLine="709"/>
        <w:jc w:val="both"/>
        <w:rPr>
          <w:bCs/>
          <w:sz w:val="28"/>
          <w:szCs w:val="28"/>
        </w:rPr>
      </w:pPr>
    </w:p>
    <w:p w:rsidR="00280E01" w:rsidRDefault="00280E01" w:rsidP="00280E01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80E01" w:rsidRPr="008E44B9" w:rsidTr="007925A9">
        <w:tc>
          <w:tcPr>
            <w:tcW w:w="4785" w:type="dxa"/>
          </w:tcPr>
          <w:p w:rsidR="00280E01" w:rsidRDefault="00280E01" w:rsidP="00792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</w:p>
          <w:p w:rsidR="00280E01" w:rsidRPr="008E44B9" w:rsidRDefault="00280E01" w:rsidP="00280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финансового управления </w:t>
            </w:r>
          </w:p>
        </w:tc>
        <w:tc>
          <w:tcPr>
            <w:tcW w:w="4786" w:type="dxa"/>
          </w:tcPr>
          <w:p w:rsidR="00280E01" w:rsidRDefault="00280E01" w:rsidP="007925A9">
            <w:pPr>
              <w:jc w:val="right"/>
              <w:rPr>
                <w:sz w:val="28"/>
                <w:szCs w:val="28"/>
              </w:rPr>
            </w:pPr>
          </w:p>
          <w:p w:rsidR="00280E01" w:rsidRPr="008E44B9" w:rsidRDefault="00280E01" w:rsidP="007925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Н.Ю. Мельничук </w:t>
            </w:r>
          </w:p>
        </w:tc>
      </w:tr>
    </w:tbl>
    <w:p w:rsidR="00280E01" w:rsidRDefault="00280E01" w:rsidP="00280E01"/>
    <w:p w:rsidR="00DC3C83" w:rsidRDefault="00DC3C83"/>
    <w:sectPr w:rsidR="00DC3C83" w:rsidSect="00EB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E01"/>
    <w:rsid w:val="00280E01"/>
    <w:rsid w:val="00DC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Company>фин.упр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2016-11-03T06:48:00Z</dcterms:created>
  <dcterms:modified xsi:type="dcterms:W3CDTF">2016-11-03T06:51:00Z</dcterms:modified>
</cp:coreProperties>
</file>