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B50E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0E42">
        <w:rPr>
          <w:sz w:val="28"/>
          <w:szCs w:val="28"/>
        </w:rPr>
        <w:t xml:space="preserve">09» 07 </w:t>
      </w:r>
      <w:r>
        <w:rPr>
          <w:sz w:val="28"/>
          <w:szCs w:val="28"/>
        </w:rPr>
        <w:t>20</w:t>
      </w:r>
      <w:r w:rsidR="00B50E42">
        <w:rPr>
          <w:sz w:val="28"/>
          <w:szCs w:val="28"/>
        </w:rPr>
        <w:t>20</w:t>
      </w:r>
      <w:r w:rsidRPr="00254CE7">
        <w:rPr>
          <w:sz w:val="28"/>
          <w:szCs w:val="28"/>
        </w:rPr>
        <w:t xml:space="preserve">          </w:t>
      </w:r>
      <w:r w:rsidR="00B50E42">
        <w:rPr>
          <w:sz w:val="28"/>
          <w:szCs w:val="28"/>
        </w:rPr>
        <w:t xml:space="preserve">               </w:t>
      </w:r>
      <w:r w:rsidRPr="00254CE7">
        <w:rPr>
          <w:sz w:val="28"/>
          <w:szCs w:val="28"/>
        </w:rPr>
        <w:t xml:space="preserve">      </w:t>
      </w:r>
      <w:r w:rsidR="004A23F6">
        <w:rPr>
          <w:sz w:val="28"/>
          <w:szCs w:val="28"/>
        </w:rPr>
        <w:t xml:space="preserve">    </w:t>
      </w:r>
      <w:r w:rsidRPr="00254CE7">
        <w:rPr>
          <w:sz w:val="28"/>
          <w:szCs w:val="28"/>
        </w:rPr>
        <w:t xml:space="preserve">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B50E42">
        <w:rPr>
          <w:sz w:val="28"/>
          <w:szCs w:val="28"/>
        </w:rPr>
        <w:t xml:space="preserve"> 217-п</w:t>
      </w:r>
    </w:p>
    <w:p w:rsidR="00D65DC4" w:rsidRPr="00A91460" w:rsidRDefault="00D65DC4" w:rsidP="00D65D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В связи с приведением в соответствие с действующим законодательством Российской Федерации, 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в соответствии со статьями </w:t>
      </w:r>
      <w:hyperlink r:id="rId9" w:history="1">
        <w:r w:rsidR="00900FAC" w:rsidRPr="006920AC">
          <w:rPr>
            <w:sz w:val="28"/>
            <w:szCs w:val="28"/>
          </w:rPr>
          <w:t>15</w:t>
        </w:r>
      </w:hyperlink>
      <w:r w:rsidR="00900FAC" w:rsidRPr="006920AC">
        <w:rPr>
          <w:sz w:val="28"/>
          <w:szCs w:val="28"/>
        </w:rPr>
        <w:t xml:space="preserve">, </w:t>
      </w:r>
      <w:hyperlink r:id="rId10" w:history="1">
        <w:r w:rsidR="00900FAC" w:rsidRPr="006920AC">
          <w:rPr>
            <w:sz w:val="28"/>
            <w:szCs w:val="28"/>
          </w:rPr>
          <w:t>32</w:t>
        </w:r>
      </w:hyperlink>
      <w:r w:rsidR="00900FAC" w:rsidRPr="006920AC">
        <w:rPr>
          <w:sz w:val="28"/>
          <w:szCs w:val="28"/>
        </w:rPr>
        <w:t xml:space="preserve"> Жилищного кодекса Российской Федерации, постановлени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0F790B">
        <w:rPr>
          <w:sz w:val="28"/>
          <w:szCs w:val="28"/>
        </w:rPr>
        <w:t>мом 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>руководствуясь Уставом муниципального образования Назаровский</w:t>
      </w:r>
      <w:r w:rsidR="00E01119">
        <w:rPr>
          <w:sz w:val="28"/>
          <w:szCs w:val="28"/>
        </w:rPr>
        <w:t xml:space="preserve"> </w:t>
      </w:r>
      <w:r w:rsidR="007E0941">
        <w:rPr>
          <w:sz w:val="28"/>
          <w:szCs w:val="28"/>
        </w:rPr>
        <w:t xml:space="preserve">муниципальный </w:t>
      </w:r>
      <w:r w:rsidR="00836686" w:rsidRPr="006920AC">
        <w:rPr>
          <w:sz w:val="28"/>
          <w:szCs w:val="28"/>
        </w:rPr>
        <w:t>район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9A1B66" w:rsidRDefault="009A1B66" w:rsidP="009A1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1328AB" w:rsidRDefault="009A1B66" w:rsidP="003D6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1.6</w:t>
      </w:r>
      <w:r w:rsidR="000D3C07">
        <w:rPr>
          <w:sz w:val="28"/>
          <w:szCs w:val="28"/>
        </w:rPr>
        <w:t xml:space="preserve"> части</w:t>
      </w:r>
      <w:r w:rsidR="001E0BA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1</w:t>
      </w:r>
      <w:r w:rsidR="003D6EB1">
        <w:rPr>
          <w:sz w:val="28"/>
          <w:szCs w:val="28"/>
        </w:rPr>
        <w:t xml:space="preserve"> к постановлению</w:t>
      </w:r>
      <w:r w:rsidR="001E0BA8">
        <w:rPr>
          <w:sz w:val="28"/>
          <w:szCs w:val="28"/>
        </w:rPr>
        <w:t xml:space="preserve"> изложить                        в следующей редакции: </w:t>
      </w:r>
    </w:p>
    <w:p w:rsidR="001E0BA8" w:rsidRPr="003D6EB1" w:rsidRDefault="001E0BA8" w:rsidP="003D6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863534">
        <w:rPr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>
        <w:rPr>
          <w:sz w:val="28"/>
          <w:szCs w:val="28"/>
        </w:rPr>
        <w:t>администрацией Назаровского района</w:t>
      </w:r>
      <w:r w:rsidR="00915BFC">
        <w:rPr>
          <w:sz w:val="28"/>
          <w:szCs w:val="28"/>
        </w:rPr>
        <w:t xml:space="preserve"> </w:t>
      </w:r>
      <w:r w:rsidRPr="00863534">
        <w:rPr>
          <w:sz w:val="28"/>
          <w:szCs w:val="28"/>
        </w:rPr>
        <w:t xml:space="preserve">(за исключением жилых </w:t>
      </w:r>
      <w:r w:rsidRPr="00863534">
        <w:rPr>
          <w:sz w:val="28"/>
          <w:szCs w:val="28"/>
        </w:rPr>
        <w:lastRenderedPageBreak/>
        <w:t>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</w:t>
      </w:r>
      <w:r>
        <w:rPr>
          <w:sz w:val="28"/>
          <w:szCs w:val="28"/>
        </w:rPr>
        <w:t xml:space="preserve"> а если оцениваемое имущество принадлежит </w:t>
      </w:r>
      <w:r w:rsidR="00915BF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Решение принимается </w:t>
      </w:r>
      <w:r w:rsidRPr="00863534">
        <w:rPr>
          <w:sz w:val="28"/>
          <w:szCs w:val="28"/>
        </w:rPr>
        <w:t xml:space="preserve">на основании заключения комиссии, оформленного </w:t>
      </w:r>
      <w:r>
        <w:rPr>
          <w:sz w:val="28"/>
          <w:szCs w:val="28"/>
        </w:rPr>
        <w:t xml:space="preserve">               </w:t>
      </w:r>
      <w:r w:rsidRPr="00863534">
        <w:rPr>
          <w:sz w:val="28"/>
          <w:szCs w:val="28"/>
        </w:rPr>
        <w:t xml:space="preserve">в порядке, предусмотренном пунктом </w:t>
      </w:r>
      <w:r>
        <w:rPr>
          <w:sz w:val="28"/>
          <w:szCs w:val="28"/>
        </w:rPr>
        <w:t>3.2.6</w:t>
      </w:r>
      <w:r w:rsidRPr="008635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0D3C07">
        <w:rPr>
          <w:sz w:val="28"/>
          <w:szCs w:val="28"/>
        </w:rPr>
        <w:t>.</w:t>
      </w:r>
      <w:r w:rsidR="001328AB">
        <w:rPr>
          <w:sz w:val="28"/>
          <w:szCs w:val="28"/>
        </w:rPr>
        <w:t>»;</w:t>
      </w:r>
    </w:p>
    <w:p w:rsidR="009A1B66" w:rsidRDefault="000A1145" w:rsidP="000F79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</w:t>
      </w:r>
      <w:r w:rsidR="009A1B66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</w:t>
      </w:r>
      <w:r w:rsidR="00DA0B4F">
        <w:rPr>
          <w:sz w:val="28"/>
        </w:rPr>
        <w:t xml:space="preserve">ий </w:t>
      </w:r>
      <w:r w:rsidR="007E0941">
        <w:rPr>
          <w:sz w:val="28"/>
        </w:rPr>
        <w:t xml:space="preserve">муниципальный </w:t>
      </w:r>
      <w:r w:rsidR="00DA0B4F">
        <w:rPr>
          <w:sz w:val="28"/>
        </w:rPr>
        <w:t>район</w:t>
      </w:r>
      <w:r w:rsidR="00404A33">
        <w:rPr>
          <w:sz w:val="28"/>
        </w:rPr>
        <w:t xml:space="preserve"> 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4A0B22" w:rsidP="003667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 xml:space="preserve">. Контроль за выполнением постановления возложить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 xml:space="preserve">на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404A33">
      <w:pPr>
        <w:jc w:val="both"/>
        <w:rPr>
          <w:sz w:val="28"/>
        </w:rPr>
      </w:pP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(Недик).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384794" w:rsidRPr="006920AC" w:rsidRDefault="002D4509" w:rsidP="00E34582">
      <w:pPr>
        <w:jc w:val="both"/>
        <w:rPr>
          <w:sz w:val="28"/>
          <w:szCs w:val="28"/>
        </w:rPr>
      </w:pPr>
      <w:r w:rsidRPr="006920AC">
        <w:rPr>
          <w:sz w:val="28"/>
          <w:szCs w:val="28"/>
        </w:rPr>
        <w:t>Глава района</w:t>
      </w:r>
      <w:r w:rsidRPr="006920AC">
        <w:rPr>
          <w:sz w:val="28"/>
          <w:szCs w:val="28"/>
        </w:rPr>
        <w:tab/>
      </w:r>
      <w:r w:rsidR="00E34582" w:rsidRPr="006920AC">
        <w:rPr>
          <w:sz w:val="28"/>
          <w:szCs w:val="28"/>
        </w:rPr>
        <w:tab/>
        <w:t xml:space="preserve">          </w:t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bookmarkStart w:id="0" w:name="Par96"/>
      <w:bookmarkEnd w:id="0"/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  <w:t xml:space="preserve">  </w:t>
      </w:r>
      <w:r w:rsidR="00E34582" w:rsidRPr="006920AC">
        <w:rPr>
          <w:sz w:val="28"/>
          <w:szCs w:val="28"/>
        </w:rPr>
        <w:t xml:space="preserve"> </w:t>
      </w:r>
      <w:r w:rsidR="006A6BF1" w:rsidRPr="006920AC">
        <w:rPr>
          <w:sz w:val="28"/>
          <w:szCs w:val="28"/>
        </w:rPr>
        <w:t>Г.В. Ампилогова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B50E42" w:rsidRDefault="00B50E42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D6EB1" w:rsidRDefault="003D6EB1" w:rsidP="0084627D">
      <w:pPr>
        <w:ind w:left="4248" w:firstLine="708"/>
        <w:jc w:val="both"/>
        <w:rPr>
          <w:sz w:val="28"/>
        </w:rPr>
      </w:pPr>
    </w:p>
    <w:p w:rsidR="00915BFC" w:rsidRPr="006920AC" w:rsidRDefault="00915BFC" w:rsidP="0084627D">
      <w:pPr>
        <w:ind w:left="4248" w:firstLine="708"/>
        <w:jc w:val="both"/>
        <w:rPr>
          <w:sz w:val="28"/>
        </w:rPr>
      </w:pP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B50E42">
        <w:rPr>
          <w:sz w:val="28"/>
        </w:rPr>
        <w:t>09</w:t>
      </w:r>
      <w:r w:rsidRPr="006920AC">
        <w:rPr>
          <w:sz w:val="28"/>
        </w:rPr>
        <w:t>»</w:t>
      </w:r>
      <w:r w:rsidR="00B50E42">
        <w:rPr>
          <w:sz w:val="28"/>
        </w:rPr>
        <w:t xml:space="preserve"> 07 </w:t>
      </w:r>
      <w:r w:rsidRPr="006920AC">
        <w:rPr>
          <w:sz w:val="28"/>
        </w:rPr>
        <w:t>20</w:t>
      </w:r>
      <w:r w:rsidR="00B50E42">
        <w:rPr>
          <w:sz w:val="28"/>
        </w:rPr>
        <w:t>20 № 217-п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</w:t>
      </w:r>
      <w:r>
        <w:rPr>
          <w:sz w:val="28"/>
          <w:szCs w:val="28"/>
        </w:rPr>
        <w:t xml:space="preserve">                               </w:t>
      </w:r>
      <w:r w:rsidRPr="006920AC">
        <w:rPr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Евсеенко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rPr>
                <w:sz w:val="28"/>
              </w:rPr>
            </w:pPr>
            <w:r>
              <w:rPr>
                <w:sz w:val="28"/>
              </w:rPr>
              <w:t>по жизнеобеспечению</w:t>
            </w:r>
            <w:r w:rsidRPr="008D11B0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района, председатель комиссии;</w:t>
            </w:r>
          </w:p>
        </w:tc>
      </w:tr>
    </w:tbl>
    <w:p w:rsidR="00B26EF9" w:rsidRDefault="00B26EF9" w:rsidP="00B26EF9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Недик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Игорь</w:t>
            </w:r>
            <w:r w:rsidRPr="006920AC">
              <w:rPr>
                <w:sz w:val="28"/>
              </w:rPr>
              <w:t xml:space="preserve">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по сельскому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земельным отношениям</w:t>
            </w:r>
            <w:r w:rsidRPr="006920AC">
              <w:rPr>
                <w:sz w:val="28"/>
              </w:rPr>
              <w:t xml:space="preserve">, </w:t>
            </w:r>
            <w:r>
              <w:rPr>
                <w:sz w:val="28"/>
              </w:rPr>
              <w:t>заместитель председателя</w:t>
            </w:r>
            <w:r w:rsidRPr="006920AC">
              <w:rPr>
                <w:sz w:val="28"/>
              </w:rPr>
              <w:t xml:space="preserve"> комиссии;</w:t>
            </w:r>
          </w:p>
        </w:tc>
      </w:tr>
    </w:tbl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 xml:space="preserve">Каверзина                                           </w:t>
      </w:r>
      <w:r w:rsidRPr="006920AC">
        <w:rPr>
          <w:sz w:val="28"/>
        </w:rPr>
        <w:t>- ведущий специалист по вопросам</w:t>
      </w:r>
    </w:p>
    <w:p w:rsidR="00B26EF9" w:rsidRDefault="00B26EF9" w:rsidP="00B26EF9">
      <w:pPr>
        <w:ind w:left="4253" w:hanging="4253"/>
        <w:rPr>
          <w:sz w:val="28"/>
        </w:rPr>
      </w:pPr>
      <w:r>
        <w:rPr>
          <w:sz w:val="28"/>
        </w:rPr>
        <w:t>Александра Александровна</w:t>
      </w:r>
      <w:r>
        <w:rPr>
          <w:sz w:val="28"/>
        </w:rPr>
        <w:tab/>
      </w:r>
      <w:r w:rsidRPr="006920AC">
        <w:rPr>
          <w:sz w:val="28"/>
        </w:rPr>
        <w:t xml:space="preserve">архитектуры и градостроительной деятельности </w:t>
      </w:r>
      <w:r>
        <w:rPr>
          <w:sz w:val="28"/>
        </w:rPr>
        <w:t xml:space="preserve">отдела градостроительства и имущественных отношений </w:t>
      </w:r>
      <w:r w:rsidRPr="006920AC">
        <w:rPr>
          <w:sz w:val="28"/>
        </w:rPr>
        <w:t>администрации Назаровского района, секретарь комиссии.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Default="00B26EF9" w:rsidP="00B26EF9">
      <w:pPr>
        <w:jc w:val="both"/>
        <w:rPr>
          <w:sz w:val="28"/>
        </w:rPr>
      </w:pPr>
      <w:r w:rsidRPr="006920AC">
        <w:rPr>
          <w:sz w:val="28"/>
        </w:rPr>
        <w:t>Члены комиссии:</w:t>
      </w:r>
    </w:p>
    <w:p w:rsidR="00B26EF9" w:rsidRPr="006920AC" w:rsidRDefault="00B26EF9" w:rsidP="00B26EF9">
      <w:pPr>
        <w:rPr>
          <w:sz w:val="28"/>
        </w:rPr>
      </w:pPr>
      <w:r w:rsidRPr="006920AC">
        <w:rPr>
          <w:sz w:val="28"/>
        </w:rPr>
        <w:t>Абраменко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- начальник отдела</w:t>
      </w:r>
      <w:r>
        <w:rPr>
          <w:sz w:val="28"/>
        </w:rPr>
        <w:t xml:space="preserve"> по</w:t>
      </w:r>
      <w:r w:rsidRPr="006920AC">
        <w:rPr>
          <w:sz w:val="28"/>
        </w:rPr>
        <w:t xml:space="preserve"> </w:t>
      </w:r>
      <w:r>
        <w:rPr>
          <w:sz w:val="28"/>
        </w:rPr>
        <w:t>правовым вопросам</w:t>
      </w:r>
      <w:r w:rsidRPr="006920AC">
        <w:rPr>
          <w:sz w:val="28"/>
        </w:rPr>
        <w:t xml:space="preserve"> </w:t>
      </w:r>
    </w:p>
    <w:p w:rsidR="00B26EF9" w:rsidRDefault="00B26EF9" w:rsidP="00B26EF9">
      <w:pPr>
        <w:rPr>
          <w:sz w:val="28"/>
        </w:rPr>
      </w:pPr>
      <w:r w:rsidRPr="006920AC">
        <w:rPr>
          <w:sz w:val="28"/>
        </w:rPr>
        <w:t>Сергей Михайлович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администрации Назаровского</w:t>
      </w:r>
      <w:r>
        <w:rPr>
          <w:sz w:val="28"/>
        </w:rPr>
        <w:t xml:space="preserve"> </w:t>
      </w:r>
      <w:r w:rsidRPr="006920AC">
        <w:rPr>
          <w:sz w:val="28"/>
        </w:rPr>
        <w:t>района;</w:t>
      </w:r>
    </w:p>
    <w:p w:rsidR="00B26EF9" w:rsidRPr="006920AC" w:rsidRDefault="00B26EF9" w:rsidP="00B26EF9">
      <w:pPr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Алеевский</w:t>
      </w:r>
      <w:r>
        <w:rPr>
          <w:sz w:val="28"/>
        </w:rPr>
        <w:tab/>
      </w:r>
      <w:r w:rsidRPr="006920AC">
        <w:rPr>
          <w:sz w:val="28"/>
        </w:rPr>
        <w:t>- начальник отдела градостроительства</w:t>
      </w:r>
    </w:p>
    <w:p w:rsidR="00B26EF9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Юрий Александрович</w:t>
      </w:r>
      <w:r>
        <w:rPr>
          <w:sz w:val="28"/>
        </w:rPr>
        <w:tab/>
      </w:r>
      <w:r w:rsidRPr="006920AC">
        <w:rPr>
          <w:sz w:val="28"/>
        </w:rPr>
        <w:t xml:space="preserve">и имущественных отношений администрации Назаровского района; </w:t>
      </w:r>
    </w:p>
    <w:p w:rsidR="001328AB" w:rsidRDefault="001328AB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111" w:right="-284" w:hanging="4111"/>
        <w:rPr>
          <w:sz w:val="28"/>
        </w:rPr>
      </w:pPr>
      <w:r w:rsidRPr="006920AC">
        <w:rPr>
          <w:sz w:val="28"/>
        </w:rPr>
        <w:t>Бережная</w:t>
      </w:r>
      <w:r w:rsidRPr="006920AC">
        <w:rPr>
          <w:sz w:val="28"/>
        </w:rPr>
        <w:tab/>
      </w:r>
      <w:r w:rsidRPr="006920AC">
        <w:rPr>
          <w:sz w:val="28"/>
        </w:rPr>
        <w:tab/>
        <w:t>- начальник Назаровского отдела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Светлана Анатольевна</w:t>
      </w:r>
      <w:r>
        <w:rPr>
          <w:sz w:val="28"/>
        </w:rPr>
        <w:tab/>
      </w:r>
      <w:r w:rsidRPr="006920AC">
        <w:rPr>
          <w:sz w:val="28"/>
        </w:rPr>
        <w:t>Управления государственной регистрации, кадастра и картографии по Красноярскому краю (по согласованию);</w:t>
      </w:r>
    </w:p>
    <w:p w:rsidR="00B50E42" w:rsidRPr="006920AC" w:rsidRDefault="00B50E42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lastRenderedPageBreak/>
        <w:t>Коробицын</w:t>
      </w:r>
      <w:r w:rsidRPr="006920AC">
        <w:rPr>
          <w:sz w:val="28"/>
        </w:rPr>
        <w:tab/>
        <w:t>- н</w:t>
      </w:r>
      <w:r w:rsidRPr="006920AC">
        <w:rPr>
          <w:sz w:val="28"/>
          <w:szCs w:val="28"/>
        </w:rPr>
        <w:t>ачальник ОНД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ПР по</w:t>
      </w:r>
      <w:r>
        <w:rPr>
          <w:sz w:val="28"/>
        </w:rPr>
        <w:t xml:space="preserve"> </w:t>
      </w:r>
      <w:r w:rsidRPr="006920AC">
        <w:rPr>
          <w:sz w:val="28"/>
        </w:rPr>
        <w:t>г. Назарово</w:t>
      </w:r>
      <w:r w:rsidRPr="00833CF9">
        <w:rPr>
          <w:sz w:val="28"/>
        </w:rPr>
        <w:t xml:space="preserve"> </w:t>
      </w:r>
      <w:r w:rsidRPr="006920AC">
        <w:rPr>
          <w:sz w:val="28"/>
        </w:rPr>
        <w:t>и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Дмитрий Валерьевич</w:t>
      </w:r>
      <w:r>
        <w:rPr>
          <w:sz w:val="28"/>
        </w:rPr>
        <w:tab/>
      </w:r>
      <w:r w:rsidRPr="006920AC">
        <w:rPr>
          <w:sz w:val="28"/>
        </w:rPr>
        <w:t>Назаровскому району УНД и ПР ГУ МЧС России по Красноярскому краю ( по согласованию)</w:t>
      </w:r>
      <w:r>
        <w:rPr>
          <w:sz w:val="28"/>
        </w:rPr>
        <w:t>;</w:t>
      </w:r>
    </w:p>
    <w:p w:rsidR="00B26EF9" w:rsidRDefault="00B26EF9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>Крицкий</w:t>
      </w:r>
      <w:r w:rsidRPr="006920AC">
        <w:rPr>
          <w:sz w:val="28"/>
        </w:rPr>
        <w:tab/>
        <w:t xml:space="preserve">- </w:t>
      </w:r>
      <w:r>
        <w:rPr>
          <w:sz w:val="28"/>
        </w:rPr>
        <w:t>начальник</w:t>
      </w:r>
      <w:r w:rsidRPr="002C069B">
        <w:rPr>
          <w:sz w:val="28"/>
        </w:rPr>
        <w:t xml:space="preserve"> </w:t>
      </w:r>
      <w:r w:rsidRPr="006920AC">
        <w:rPr>
          <w:sz w:val="28"/>
        </w:rPr>
        <w:t>Муниципального</w:t>
      </w:r>
      <w:r w:rsidRPr="002C069B">
        <w:rPr>
          <w:sz w:val="28"/>
        </w:rPr>
        <w:t xml:space="preserve"> </w:t>
      </w:r>
      <w:r w:rsidRPr="006920AC">
        <w:rPr>
          <w:sz w:val="28"/>
        </w:rPr>
        <w:t>казенного</w:t>
      </w:r>
    </w:p>
    <w:p w:rsidR="00B26EF9" w:rsidRDefault="00B26EF9" w:rsidP="00B26EF9">
      <w:pPr>
        <w:ind w:left="4253" w:hanging="4253"/>
        <w:rPr>
          <w:sz w:val="28"/>
        </w:rPr>
      </w:pPr>
      <w:r>
        <w:rPr>
          <w:sz w:val="28"/>
        </w:rPr>
        <w:t xml:space="preserve">Александр Иванович                         </w:t>
      </w:r>
      <w:r w:rsidRPr="006920AC">
        <w:rPr>
          <w:sz w:val="28"/>
        </w:rPr>
        <w:t>учреждения служба «Заказчик» Назаровского района</w:t>
      </w:r>
      <w:r>
        <w:rPr>
          <w:sz w:val="28"/>
        </w:rPr>
        <w:t>;</w:t>
      </w:r>
    </w:p>
    <w:p w:rsidR="00B50E42" w:rsidRDefault="00B50E42" w:rsidP="00B26EF9">
      <w:pPr>
        <w:ind w:left="4253" w:hanging="4253"/>
        <w:rPr>
          <w:sz w:val="28"/>
        </w:rPr>
      </w:pPr>
    </w:p>
    <w:p w:rsidR="00B50E42" w:rsidRDefault="00B50E42" w:rsidP="00B50E42">
      <w:pPr>
        <w:ind w:left="4253" w:hanging="4253"/>
        <w:rPr>
          <w:sz w:val="28"/>
        </w:rPr>
      </w:pPr>
      <w:r>
        <w:rPr>
          <w:sz w:val="28"/>
        </w:rPr>
        <w:t>Михайлюков</w:t>
      </w:r>
      <w:r w:rsidRPr="002C069B"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 w:rsidRPr="006920AC">
        <w:rPr>
          <w:sz w:val="28"/>
        </w:rPr>
        <w:t>- главный специалист по</w:t>
      </w:r>
      <w:r>
        <w:rPr>
          <w:sz w:val="28"/>
        </w:rPr>
        <w:t xml:space="preserve"> вопросам</w:t>
      </w:r>
    </w:p>
    <w:p w:rsidR="00B50E42" w:rsidRPr="006920AC" w:rsidRDefault="00B50E42" w:rsidP="00B50E42">
      <w:pPr>
        <w:ind w:left="4253" w:hanging="4253"/>
        <w:rPr>
          <w:sz w:val="28"/>
        </w:rPr>
      </w:pPr>
      <w:r w:rsidRPr="006920AC">
        <w:rPr>
          <w:sz w:val="28"/>
        </w:rPr>
        <w:t>Е</w:t>
      </w:r>
      <w:r>
        <w:rPr>
          <w:sz w:val="28"/>
        </w:rPr>
        <w:t>гор</w:t>
      </w:r>
      <w:r w:rsidRPr="006920AC">
        <w:rPr>
          <w:sz w:val="28"/>
        </w:rPr>
        <w:t xml:space="preserve"> </w:t>
      </w:r>
      <w:r>
        <w:rPr>
          <w:sz w:val="28"/>
        </w:rPr>
        <w:t>Сергеевич</w:t>
      </w:r>
      <w:r>
        <w:rPr>
          <w:sz w:val="28"/>
        </w:rPr>
        <w:tab/>
        <w:t>безопасности района, гражданской обороне,</w:t>
      </w:r>
      <w:r w:rsidRPr="006920AC">
        <w:rPr>
          <w:sz w:val="28"/>
        </w:rPr>
        <w:t xml:space="preserve"> чрезвычайным ситуациям</w:t>
      </w:r>
    </w:p>
    <w:p w:rsidR="00B26EF9" w:rsidRDefault="00B50E42" w:rsidP="00B50E42">
      <w:pPr>
        <w:ind w:left="4253" w:hanging="4950"/>
        <w:rPr>
          <w:sz w:val="28"/>
        </w:rPr>
      </w:pPr>
      <w:r>
        <w:rPr>
          <w:sz w:val="28"/>
        </w:rPr>
        <w:tab/>
      </w:r>
      <w:r w:rsidRPr="006920AC">
        <w:rPr>
          <w:sz w:val="28"/>
        </w:rPr>
        <w:t xml:space="preserve">и </w:t>
      </w:r>
      <w:r>
        <w:rPr>
          <w:sz w:val="28"/>
        </w:rPr>
        <w:t xml:space="preserve">пожарной безопасности </w:t>
      </w:r>
      <w:r w:rsidRPr="006920AC">
        <w:rPr>
          <w:sz w:val="28"/>
        </w:rPr>
        <w:t>администрации Назаровского района</w:t>
      </w:r>
      <w:r>
        <w:rPr>
          <w:sz w:val="28"/>
        </w:rPr>
        <w:t>;</w:t>
      </w:r>
    </w:p>
    <w:p w:rsidR="00B50E42" w:rsidRDefault="00B50E42" w:rsidP="00B50E42">
      <w:pPr>
        <w:ind w:left="4253" w:hanging="4950"/>
        <w:rPr>
          <w:sz w:val="28"/>
        </w:rPr>
      </w:pPr>
    </w:p>
    <w:p w:rsidR="00B26EF9" w:rsidRPr="002C069B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Сидорова</w:t>
      </w:r>
      <w:r w:rsidRPr="002C069B">
        <w:rPr>
          <w:sz w:val="28"/>
        </w:rPr>
        <w:tab/>
        <w:t>- ведущий специалист по вопросам ЖКХ</w:t>
      </w:r>
    </w:p>
    <w:p w:rsidR="00B26EF9" w:rsidRPr="006920AC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Виктория Иг</w:t>
      </w:r>
      <w:r>
        <w:rPr>
          <w:sz w:val="28"/>
        </w:rPr>
        <w:t>оревна</w:t>
      </w:r>
      <w:r>
        <w:rPr>
          <w:sz w:val="28"/>
        </w:rPr>
        <w:tab/>
      </w:r>
      <w:r w:rsidRPr="006920AC">
        <w:rPr>
          <w:sz w:val="28"/>
        </w:rPr>
        <w:t>и</w:t>
      </w:r>
      <w:r>
        <w:rPr>
          <w:sz w:val="28"/>
        </w:rPr>
        <w:t xml:space="preserve"> муниципальному жилищному контролю</w:t>
      </w:r>
      <w:r w:rsidRPr="006920AC">
        <w:rPr>
          <w:sz w:val="28"/>
        </w:rPr>
        <w:t xml:space="preserve"> администрации Назаровского района;</w:t>
      </w:r>
    </w:p>
    <w:p w:rsidR="00B26EF9" w:rsidRDefault="00B26EF9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253" w:right="-142" w:hanging="4253"/>
        <w:rPr>
          <w:sz w:val="28"/>
        </w:rPr>
      </w:pPr>
      <w:r w:rsidRPr="006920AC">
        <w:rPr>
          <w:sz w:val="28"/>
        </w:rPr>
        <w:t>Томашов</w:t>
      </w:r>
      <w:r w:rsidRPr="006920AC">
        <w:rPr>
          <w:sz w:val="28"/>
        </w:rPr>
        <w:tab/>
        <w:t>- начальник Восточно-Сибисркого</w:t>
      </w:r>
    </w:p>
    <w:p w:rsidR="00B26EF9" w:rsidRPr="006920AC" w:rsidRDefault="00B26EF9" w:rsidP="00B26EF9">
      <w:pPr>
        <w:ind w:left="4253" w:right="-142" w:hanging="4253"/>
        <w:rPr>
          <w:sz w:val="28"/>
        </w:rPr>
      </w:pPr>
      <w:r w:rsidRPr="006920AC">
        <w:rPr>
          <w:sz w:val="28"/>
        </w:rPr>
        <w:t xml:space="preserve">Василий Евдокимович </w:t>
      </w:r>
      <w:r>
        <w:rPr>
          <w:sz w:val="28"/>
        </w:rPr>
        <w:tab/>
      </w:r>
      <w:r w:rsidRPr="006920AC">
        <w:rPr>
          <w:sz w:val="28"/>
        </w:rPr>
        <w:t>филиала АО «Ростехинвентаризация - Федеральное БТИ» (по согласованию);</w:t>
      </w:r>
    </w:p>
    <w:p w:rsidR="00B26EF9" w:rsidRDefault="00B26EF9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>Шевелева</w:t>
      </w:r>
      <w:r>
        <w:rPr>
          <w:sz w:val="28"/>
        </w:rPr>
        <w:tab/>
      </w:r>
      <w:r w:rsidRPr="006920AC">
        <w:rPr>
          <w:sz w:val="28"/>
        </w:rPr>
        <w:t>- начальник территориального</w:t>
      </w:r>
      <w:r w:rsidRPr="00D31B24">
        <w:rPr>
          <w:sz w:val="28"/>
        </w:rPr>
        <w:t xml:space="preserve"> </w:t>
      </w:r>
      <w:r w:rsidRPr="006920AC">
        <w:rPr>
          <w:sz w:val="28"/>
        </w:rPr>
        <w:t>отдела</w:t>
      </w:r>
    </w:p>
    <w:p w:rsidR="00B26EF9" w:rsidRDefault="00B26EF9" w:rsidP="00B26EF9">
      <w:pPr>
        <w:ind w:left="4253" w:hanging="4253"/>
        <w:rPr>
          <w:sz w:val="28"/>
        </w:rPr>
      </w:pPr>
      <w:r>
        <w:rPr>
          <w:sz w:val="28"/>
        </w:rPr>
        <w:t>Алена Владимировна</w:t>
      </w:r>
      <w:r>
        <w:rPr>
          <w:sz w:val="28"/>
        </w:rPr>
        <w:tab/>
      </w:r>
      <w:r w:rsidRPr="006920AC">
        <w:rPr>
          <w:sz w:val="28"/>
        </w:rPr>
        <w:t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Тюхтетскому районам (по согласованию)</w:t>
      </w:r>
      <w:r w:rsidR="00B50E42">
        <w:rPr>
          <w:sz w:val="28"/>
        </w:rPr>
        <w:t>.</w:t>
      </w:r>
    </w:p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</w:p>
    <w:p w:rsidR="00B26EF9" w:rsidRDefault="00B26EF9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  <w:szCs w:val="28"/>
        </w:rPr>
      </w:pPr>
    </w:p>
    <w:p w:rsidR="00B26EF9" w:rsidRPr="006920AC" w:rsidRDefault="00B26EF9" w:rsidP="00B26EF9">
      <w:pPr>
        <w:ind w:left="4950" w:hanging="4950"/>
        <w:rPr>
          <w:sz w:val="28"/>
        </w:rPr>
      </w:pPr>
    </w:p>
    <w:p w:rsidR="00B26EF9" w:rsidRPr="006920AC" w:rsidRDefault="00B26EF9" w:rsidP="00B26EF9">
      <w:pPr>
        <w:tabs>
          <w:tab w:val="left" w:pos="3109"/>
        </w:tabs>
        <w:ind w:left="4950" w:hanging="4950"/>
        <w:rPr>
          <w:sz w:val="28"/>
        </w:rPr>
      </w:pPr>
      <w:r>
        <w:rPr>
          <w:sz w:val="28"/>
        </w:rPr>
        <w:tab/>
      </w:r>
    </w:p>
    <w:p w:rsidR="0074699C" w:rsidRPr="006920AC" w:rsidRDefault="0074699C" w:rsidP="00B26EF9">
      <w:pPr>
        <w:ind w:left="4248" w:firstLine="708"/>
        <w:jc w:val="both"/>
        <w:rPr>
          <w:sz w:val="28"/>
        </w:rPr>
      </w:pPr>
    </w:p>
    <w:sectPr w:rsidR="0074699C" w:rsidRPr="006920AC" w:rsidSect="00A621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27" w:rsidRDefault="006E6F27" w:rsidP="00F61FBE">
      <w:r>
        <w:separator/>
      </w:r>
    </w:p>
  </w:endnote>
  <w:endnote w:type="continuationSeparator" w:id="1">
    <w:p w:rsidR="006E6F27" w:rsidRDefault="006E6F27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27" w:rsidRDefault="006E6F27" w:rsidP="00F61FBE">
      <w:r>
        <w:separator/>
      </w:r>
    </w:p>
  </w:footnote>
  <w:footnote w:type="continuationSeparator" w:id="1">
    <w:p w:rsidR="006E6F27" w:rsidRDefault="006E6F27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42D6"/>
    <w:rsid w:val="00017837"/>
    <w:rsid w:val="00040CD5"/>
    <w:rsid w:val="00040FC2"/>
    <w:rsid w:val="00050D30"/>
    <w:rsid w:val="00073651"/>
    <w:rsid w:val="00076D1A"/>
    <w:rsid w:val="00081DBF"/>
    <w:rsid w:val="00093A82"/>
    <w:rsid w:val="000A1145"/>
    <w:rsid w:val="000A3241"/>
    <w:rsid w:val="000A605C"/>
    <w:rsid w:val="000A6FC8"/>
    <w:rsid w:val="000A768D"/>
    <w:rsid w:val="000B45B7"/>
    <w:rsid w:val="000C7C98"/>
    <w:rsid w:val="000D3C07"/>
    <w:rsid w:val="000E7328"/>
    <w:rsid w:val="000F3336"/>
    <w:rsid w:val="000F790B"/>
    <w:rsid w:val="00107DC4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5959"/>
    <w:rsid w:val="00194BE1"/>
    <w:rsid w:val="001A22B8"/>
    <w:rsid w:val="001B2238"/>
    <w:rsid w:val="001B37CD"/>
    <w:rsid w:val="001C2435"/>
    <w:rsid w:val="001D33EE"/>
    <w:rsid w:val="001E0BA8"/>
    <w:rsid w:val="001F48EF"/>
    <w:rsid w:val="00207D22"/>
    <w:rsid w:val="0022348A"/>
    <w:rsid w:val="00244A28"/>
    <w:rsid w:val="00260519"/>
    <w:rsid w:val="0026369C"/>
    <w:rsid w:val="002667B7"/>
    <w:rsid w:val="00282A6D"/>
    <w:rsid w:val="002873C8"/>
    <w:rsid w:val="002B6022"/>
    <w:rsid w:val="002C005B"/>
    <w:rsid w:val="002C069B"/>
    <w:rsid w:val="002D4509"/>
    <w:rsid w:val="002D4C30"/>
    <w:rsid w:val="002E0862"/>
    <w:rsid w:val="002F0DF4"/>
    <w:rsid w:val="003023A3"/>
    <w:rsid w:val="00307100"/>
    <w:rsid w:val="0031557D"/>
    <w:rsid w:val="00321B51"/>
    <w:rsid w:val="003265F7"/>
    <w:rsid w:val="0032782C"/>
    <w:rsid w:val="003334C7"/>
    <w:rsid w:val="003345BA"/>
    <w:rsid w:val="00337824"/>
    <w:rsid w:val="00342AFB"/>
    <w:rsid w:val="00347A80"/>
    <w:rsid w:val="00352F48"/>
    <w:rsid w:val="00366784"/>
    <w:rsid w:val="003759FE"/>
    <w:rsid w:val="00377A25"/>
    <w:rsid w:val="00384448"/>
    <w:rsid w:val="00384794"/>
    <w:rsid w:val="003B0A2F"/>
    <w:rsid w:val="003B61B3"/>
    <w:rsid w:val="003C0CA0"/>
    <w:rsid w:val="003D0BEF"/>
    <w:rsid w:val="003D2B63"/>
    <w:rsid w:val="003D6AB7"/>
    <w:rsid w:val="003D6EB1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50085"/>
    <w:rsid w:val="004569B1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E3081"/>
    <w:rsid w:val="004E319B"/>
    <w:rsid w:val="004F360A"/>
    <w:rsid w:val="004F4850"/>
    <w:rsid w:val="004F5310"/>
    <w:rsid w:val="005072DB"/>
    <w:rsid w:val="0051013B"/>
    <w:rsid w:val="005260D0"/>
    <w:rsid w:val="005309B9"/>
    <w:rsid w:val="00530A1A"/>
    <w:rsid w:val="00552E4D"/>
    <w:rsid w:val="005640F7"/>
    <w:rsid w:val="005649A6"/>
    <w:rsid w:val="00567A29"/>
    <w:rsid w:val="00572C3D"/>
    <w:rsid w:val="0057432F"/>
    <w:rsid w:val="005A1A36"/>
    <w:rsid w:val="005B5E1C"/>
    <w:rsid w:val="005B6AB9"/>
    <w:rsid w:val="005F572E"/>
    <w:rsid w:val="005F57E3"/>
    <w:rsid w:val="00603147"/>
    <w:rsid w:val="00615797"/>
    <w:rsid w:val="00673C82"/>
    <w:rsid w:val="00685217"/>
    <w:rsid w:val="0069094A"/>
    <w:rsid w:val="006920AC"/>
    <w:rsid w:val="006A5CB0"/>
    <w:rsid w:val="006A692D"/>
    <w:rsid w:val="006A6BF1"/>
    <w:rsid w:val="006B4F21"/>
    <w:rsid w:val="006C2B2B"/>
    <w:rsid w:val="006C2D06"/>
    <w:rsid w:val="006C443C"/>
    <w:rsid w:val="006D1749"/>
    <w:rsid w:val="006E1FF0"/>
    <w:rsid w:val="006E5C5A"/>
    <w:rsid w:val="006E5E11"/>
    <w:rsid w:val="006E6F27"/>
    <w:rsid w:val="006F496E"/>
    <w:rsid w:val="006F5F3A"/>
    <w:rsid w:val="00702979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13FE"/>
    <w:rsid w:val="007911AC"/>
    <w:rsid w:val="00791E7A"/>
    <w:rsid w:val="007A712F"/>
    <w:rsid w:val="007B20B4"/>
    <w:rsid w:val="007B383F"/>
    <w:rsid w:val="007E0941"/>
    <w:rsid w:val="007E3873"/>
    <w:rsid w:val="007F2F0B"/>
    <w:rsid w:val="007F78BE"/>
    <w:rsid w:val="00803EC1"/>
    <w:rsid w:val="00814BB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2DA7"/>
    <w:rsid w:val="008766C1"/>
    <w:rsid w:val="008844C1"/>
    <w:rsid w:val="008A3378"/>
    <w:rsid w:val="008B34C3"/>
    <w:rsid w:val="008B6ECF"/>
    <w:rsid w:val="008D11B0"/>
    <w:rsid w:val="008D5E73"/>
    <w:rsid w:val="008E72C8"/>
    <w:rsid w:val="008F0E17"/>
    <w:rsid w:val="008F0FFD"/>
    <w:rsid w:val="00900FAC"/>
    <w:rsid w:val="009076E5"/>
    <w:rsid w:val="00911691"/>
    <w:rsid w:val="00915BFC"/>
    <w:rsid w:val="00917B49"/>
    <w:rsid w:val="0092023C"/>
    <w:rsid w:val="00923EDE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A041E"/>
    <w:rsid w:val="009A1B66"/>
    <w:rsid w:val="009F1264"/>
    <w:rsid w:val="00A01370"/>
    <w:rsid w:val="00A01967"/>
    <w:rsid w:val="00A03785"/>
    <w:rsid w:val="00A3026B"/>
    <w:rsid w:val="00A516A0"/>
    <w:rsid w:val="00A62175"/>
    <w:rsid w:val="00A64280"/>
    <w:rsid w:val="00A64D27"/>
    <w:rsid w:val="00A64F69"/>
    <w:rsid w:val="00A7326D"/>
    <w:rsid w:val="00A9416A"/>
    <w:rsid w:val="00A9574C"/>
    <w:rsid w:val="00AA2FEB"/>
    <w:rsid w:val="00AB614C"/>
    <w:rsid w:val="00AB7DAD"/>
    <w:rsid w:val="00AE5E36"/>
    <w:rsid w:val="00B01E39"/>
    <w:rsid w:val="00B124EA"/>
    <w:rsid w:val="00B12DCE"/>
    <w:rsid w:val="00B24CCE"/>
    <w:rsid w:val="00B250D7"/>
    <w:rsid w:val="00B26EF9"/>
    <w:rsid w:val="00B40001"/>
    <w:rsid w:val="00B4464C"/>
    <w:rsid w:val="00B45D5C"/>
    <w:rsid w:val="00B477B3"/>
    <w:rsid w:val="00B50E42"/>
    <w:rsid w:val="00B6319C"/>
    <w:rsid w:val="00B73258"/>
    <w:rsid w:val="00B93F27"/>
    <w:rsid w:val="00B97423"/>
    <w:rsid w:val="00B97A46"/>
    <w:rsid w:val="00BB6941"/>
    <w:rsid w:val="00BC187F"/>
    <w:rsid w:val="00BD41F4"/>
    <w:rsid w:val="00BE0E9B"/>
    <w:rsid w:val="00C02443"/>
    <w:rsid w:val="00C14E32"/>
    <w:rsid w:val="00C16E7E"/>
    <w:rsid w:val="00C24B06"/>
    <w:rsid w:val="00C330AA"/>
    <w:rsid w:val="00C36A81"/>
    <w:rsid w:val="00C40BB9"/>
    <w:rsid w:val="00C51DF5"/>
    <w:rsid w:val="00C52F26"/>
    <w:rsid w:val="00C63DA9"/>
    <w:rsid w:val="00C70331"/>
    <w:rsid w:val="00C7335C"/>
    <w:rsid w:val="00C80350"/>
    <w:rsid w:val="00C81F6F"/>
    <w:rsid w:val="00C94E2D"/>
    <w:rsid w:val="00C9527A"/>
    <w:rsid w:val="00CA60E6"/>
    <w:rsid w:val="00CA6B88"/>
    <w:rsid w:val="00CC0A6E"/>
    <w:rsid w:val="00CC12EB"/>
    <w:rsid w:val="00CC4627"/>
    <w:rsid w:val="00CD24F0"/>
    <w:rsid w:val="00CD7CFC"/>
    <w:rsid w:val="00CE407D"/>
    <w:rsid w:val="00D06971"/>
    <w:rsid w:val="00D07940"/>
    <w:rsid w:val="00D10305"/>
    <w:rsid w:val="00D14A4A"/>
    <w:rsid w:val="00D17C3E"/>
    <w:rsid w:val="00D24FDC"/>
    <w:rsid w:val="00D2609C"/>
    <w:rsid w:val="00D308F6"/>
    <w:rsid w:val="00D31B24"/>
    <w:rsid w:val="00D47571"/>
    <w:rsid w:val="00D52E64"/>
    <w:rsid w:val="00D55C42"/>
    <w:rsid w:val="00D606EE"/>
    <w:rsid w:val="00D61806"/>
    <w:rsid w:val="00D65DC4"/>
    <w:rsid w:val="00D73603"/>
    <w:rsid w:val="00D740F0"/>
    <w:rsid w:val="00D76D8B"/>
    <w:rsid w:val="00D77239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E01119"/>
    <w:rsid w:val="00E0287B"/>
    <w:rsid w:val="00E039AD"/>
    <w:rsid w:val="00E34582"/>
    <w:rsid w:val="00E361DE"/>
    <w:rsid w:val="00E362A4"/>
    <w:rsid w:val="00E40463"/>
    <w:rsid w:val="00E603FF"/>
    <w:rsid w:val="00E6346C"/>
    <w:rsid w:val="00E65659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B3169"/>
    <w:rsid w:val="00EB47CF"/>
    <w:rsid w:val="00EB585A"/>
    <w:rsid w:val="00EC6DFC"/>
    <w:rsid w:val="00ED7FF7"/>
    <w:rsid w:val="00EE40FA"/>
    <w:rsid w:val="00EE4506"/>
    <w:rsid w:val="00F00CCE"/>
    <w:rsid w:val="00F02D0C"/>
    <w:rsid w:val="00F05B62"/>
    <w:rsid w:val="00F06158"/>
    <w:rsid w:val="00F12053"/>
    <w:rsid w:val="00F16D2F"/>
    <w:rsid w:val="00F2485F"/>
    <w:rsid w:val="00F31021"/>
    <w:rsid w:val="00F3365C"/>
    <w:rsid w:val="00F37576"/>
    <w:rsid w:val="00F408E6"/>
    <w:rsid w:val="00F46326"/>
    <w:rsid w:val="00F61FBE"/>
    <w:rsid w:val="00F672FB"/>
    <w:rsid w:val="00F7171A"/>
    <w:rsid w:val="00F731C2"/>
    <w:rsid w:val="00F76111"/>
    <w:rsid w:val="00F77090"/>
    <w:rsid w:val="00F82896"/>
    <w:rsid w:val="00F84A56"/>
    <w:rsid w:val="00FA7EAD"/>
    <w:rsid w:val="00FB1EA3"/>
    <w:rsid w:val="00FB61DA"/>
    <w:rsid w:val="00FC7DF6"/>
    <w:rsid w:val="00FD24C8"/>
    <w:rsid w:val="00FF0196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31A7-70DD-4053-818A-67D225C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Writetype</cp:lastModifiedBy>
  <cp:revision>43</cp:revision>
  <cp:lastPrinted>2020-07-07T08:44:00Z</cp:lastPrinted>
  <dcterms:created xsi:type="dcterms:W3CDTF">2019-04-22T02:19:00Z</dcterms:created>
  <dcterms:modified xsi:type="dcterms:W3CDTF">2020-07-10T05:22:00Z</dcterms:modified>
</cp:coreProperties>
</file>