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011">
        <w:rPr>
          <w:rFonts w:ascii="Times New Roman" w:hAnsi="Times New Roman" w:cs="Times New Roman"/>
          <w:sz w:val="28"/>
          <w:szCs w:val="28"/>
        </w:rPr>
        <w:t xml:space="preserve">09»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67011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67011">
        <w:rPr>
          <w:rFonts w:ascii="Times New Roman" w:hAnsi="Times New Roman" w:cs="Times New Roman"/>
          <w:sz w:val="28"/>
          <w:szCs w:val="28"/>
        </w:rPr>
        <w:t xml:space="preserve"> 323-п</w:t>
      </w:r>
    </w:p>
    <w:p w:rsidR="00F82E34" w:rsidRPr="00024147" w:rsidRDefault="00F82E34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4147" w:rsidRPr="00024147" w:rsidRDefault="00024147" w:rsidP="00664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147">
        <w:rPr>
          <w:rFonts w:ascii="Times New Roman" w:hAnsi="Times New Roman" w:cs="Times New Roman"/>
          <w:sz w:val="28"/>
          <w:szCs w:val="28"/>
        </w:rPr>
        <w:t>О   проведении Новогодней елки  Назаровского района в 2019 году</w:t>
      </w:r>
    </w:p>
    <w:p w:rsidR="00024147" w:rsidRPr="00024147" w:rsidRDefault="00024147" w:rsidP="0066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147" w:rsidRPr="00024147" w:rsidRDefault="00024147" w:rsidP="006647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ab/>
        <w:t>В целях организации отдыха детей и поощрения лучших учащихся образовательных учреждений Назаровского района, руководствуясь Уставом муниципального образования Назаровский район Красноярского края, ПОСТАНОВЛЯЮ: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проведении Новогодней елки Назаровского района </w:t>
      </w:r>
      <w:r w:rsidRPr="00024147">
        <w:rPr>
          <w:rFonts w:ascii="Times New Roman" w:hAnsi="Times New Roman" w:cs="Times New Roman"/>
          <w:sz w:val="28"/>
          <w:szCs w:val="28"/>
        </w:rPr>
        <w:t>в 2019 году</w:t>
      </w:r>
      <w:r w:rsidR="0066478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2.  Провести Новогоднюю елку Назаровского района 20 декабря 2019 года в Преобр</w:t>
      </w:r>
      <w:r w:rsidR="00E20A9E">
        <w:rPr>
          <w:rFonts w:ascii="Times New Roman" w:hAnsi="Times New Roman" w:cs="Times New Roman"/>
          <w:color w:val="000000"/>
          <w:sz w:val="28"/>
          <w:szCs w:val="28"/>
        </w:rPr>
        <w:t xml:space="preserve">аженском сельском Доме культуры - 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>филиале № 1 МБУК «Назаровский районный Дом</w:t>
      </w:r>
      <w:r w:rsidR="00400B4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культуры»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3. Создать организационный комитет  по проведению Новогодней елки Назаровского района в 2019 году и утвердить его</w:t>
      </w:r>
      <w:r w:rsidR="00400B43">
        <w:rPr>
          <w:rFonts w:ascii="Times New Roman" w:hAnsi="Times New Roman" w:cs="Times New Roman"/>
          <w:color w:val="000000"/>
          <w:sz w:val="28"/>
          <w:szCs w:val="28"/>
        </w:rPr>
        <w:t xml:space="preserve"> состав согласно    приложению 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4. Финансовому  управлению  администрации Назаровского района (Мельничук) </w:t>
      </w:r>
      <w:r w:rsidR="00400B43">
        <w:rPr>
          <w:rFonts w:ascii="Times New Roman" w:hAnsi="Times New Roman" w:cs="Times New Roman"/>
          <w:color w:val="000000"/>
          <w:sz w:val="28"/>
          <w:szCs w:val="28"/>
        </w:rPr>
        <w:t>осуществить финансирование расходов, связанных с проведением мероприятия, в пределах бюджетных ассигнований согласно муниципальной программе Назаровского района «Развитие культуры».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5. Управлению образования админис</w:t>
      </w:r>
      <w:r w:rsidR="00400B43">
        <w:rPr>
          <w:rFonts w:ascii="Times New Roman" w:hAnsi="Times New Roman" w:cs="Times New Roman"/>
          <w:color w:val="000000"/>
          <w:sz w:val="28"/>
          <w:szCs w:val="28"/>
        </w:rPr>
        <w:t>трации Назаровского района (Пара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>монова), отделу культуры, спорта и молодежной политики администрации Назаровского района (</w:t>
      </w:r>
      <w:proofErr w:type="spellStart"/>
      <w:r w:rsidRPr="00024147">
        <w:rPr>
          <w:rFonts w:ascii="Times New Roman" w:hAnsi="Times New Roman" w:cs="Times New Roman"/>
          <w:color w:val="000000"/>
          <w:sz w:val="28"/>
          <w:szCs w:val="28"/>
        </w:rPr>
        <w:t>Паращак</w:t>
      </w:r>
      <w:proofErr w:type="spellEnd"/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организацию и проведение </w:t>
      </w:r>
      <w:proofErr w:type="spellStart"/>
      <w:r w:rsidRPr="00024147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 части Новогодней елки Назаровского района.</w:t>
      </w:r>
    </w:p>
    <w:p w:rsidR="00024147" w:rsidRPr="00024147" w:rsidRDefault="00024147" w:rsidP="005A5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6. Управлению образования администрации  Назаровского района (</w:t>
      </w:r>
      <w:proofErr w:type="spellStart"/>
      <w:r w:rsidRPr="00024147">
        <w:rPr>
          <w:rFonts w:ascii="Times New Roman" w:hAnsi="Times New Roman" w:cs="Times New Roman"/>
          <w:color w:val="000000"/>
          <w:sz w:val="28"/>
          <w:szCs w:val="28"/>
        </w:rPr>
        <w:t>Паромонова</w:t>
      </w:r>
      <w:proofErr w:type="spellEnd"/>
      <w:r w:rsidRPr="00024147">
        <w:rPr>
          <w:rFonts w:ascii="Times New Roman" w:hAnsi="Times New Roman" w:cs="Times New Roman"/>
          <w:color w:val="000000"/>
          <w:sz w:val="28"/>
          <w:szCs w:val="28"/>
        </w:rPr>
        <w:t>) провести организационные мероприятия, направленные на активное участие муниципальных образовательных учреждений Назаровского района в проведении Новогодней елки Назаровского района.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7. Рекомендовать КГБУЗ «Назаровская районная больница № 2» (</w:t>
      </w:r>
      <w:proofErr w:type="spellStart"/>
      <w:r w:rsidRPr="00024147">
        <w:rPr>
          <w:rFonts w:ascii="Times New Roman" w:hAnsi="Times New Roman" w:cs="Times New Roman"/>
          <w:color w:val="000000"/>
          <w:sz w:val="28"/>
          <w:szCs w:val="28"/>
        </w:rPr>
        <w:t>Зарубкин</w:t>
      </w:r>
      <w:proofErr w:type="spellEnd"/>
      <w:r w:rsidRPr="00024147">
        <w:rPr>
          <w:rFonts w:ascii="Times New Roman" w:hAnsi="Times New Roman" w:cs="Times New Roman"/>
          <w:color w:val="000000"/>
          <w:sz w:val="28"/>
          <w:szCs w:val="28"/>
        </w:rPr>
        <w:t>) обеспечить медицинское обслуживание во время проведения Новогодней елки Назаровского района.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Директору МБУК «Назаровский районный Дом культуры» (</w:t>
      </w:r>
      <w:proofErr w:type="spellStart"/>
      <w:r w:rsidRPr="00024147">
        <w:rPr>
          <w:rFonts w:ascii="Times New Roman" w:hAnsi="Times New Roman" w:cs="Times New Roman"/>
          <w:color w:val="000000"/>
          <w:sz w:val="28"/>
          <w:szCs w:val="28"/>
        </w:rPr>
        <w:t>Крафт</w:t>
      </w:r>
      <w:proofErr w:type="spellEnd"/>
      <w:r w:rsidRPr="00024147">
        <w:rPr>
          <w:rFonts w:ascii="Times New Roman" w:hAnsi="Times New Roman" w:cs="Times New Roman"/>
          <w:color w:val="000000"/>
          <w:sz w:val="28"/>
          <w:szCs w:val="28"/>
        </w:rPr>
        <w:t>) предоставить зрительный зал, фойе, комнаты для размещения участников, творческих коллективов и обеспечить работу персонала во время проведения Новогодней елки Назаровского района.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9. Рекомендовать главам сел</w:t>
      </w:r>
      <w:r w:rsidR="00400B43">
        <w:rPr>
          <w:rFonts w:ascii="Times New Roman" w:hAnsi="Times New Roman" w:cs="Times New Roman"/>
          <w:color w:val="000000"/>
          <w:sz w:val="28"/>
          <w:szCs w:val="28"/>
        </w:rPr>
        <w:t>ьсоветов Назаровского района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-  организовать доставку детей к месту проведения Новогодней елки Назаровского района;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- обеспечить безопасность перевозки детей до места проведения мероприятия и обратно;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-  согласовать с органами ГИБДД маршрут передвижения автотранспорта, перевозящего детей  на Новогоднюю елку Назаровского района.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10. Рекомендовать МО МВД России «Назаровский» (</w:t>
      </w:r>
      <w:proofErr w:type="spellStart"/>
      <w:r w:rsidRPr="00024147">
        <w:rPr>
          <w:rFonts w:ascii="Times New Roman" w:hAnsi="Times New Roman" w:cs="Times New Roman"/>
          <w:sz w:val="28"/>
          <w:szCs w:val="28"/>
        </w:rPr>
        <w:t>Карзов</w:t>
      </w:r>
      <w:proofErr w:type="spellEnd"/>
      <w:r w:rsidRPr="00024147">
        <w:rPr>
          <w:rFonts w:ascii="Times New Roman" w:hAnsi="Times New Roman" w:cs="Times New Roman"/>
          <w:sz w:val="28"/>
          <w:szCs w:val="28"/>
        </w:rPr>
        <w:t>)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общественный порядок и безопасность при проведении Новогодней елки Назаровского района.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11. Отделу организационной работы и документационного обеспечения администрации Назаровского района</w:t>
      </w:r>
      <w:r w:rsidR="00400B43">
        <w:rPr>
          <w:rFonts w:ascii="Times New Roman" w:hAnsi="Times New Roman" w:cs="Times New Roman"/>
          <w:color w:val="000000"/>
          <w:sz w:val="28"/>
          <w:szCs w:val="28"/>
        </w:rPr>
        <w:t xml:space="preserve"> (Любавина) </w:t>
      </w:r>
      <w:proofErr w:type="gramStart"/>
      <w:r w:rsidR="00400B4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proofErr w:type="gramEnd"/>
      <w:r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024147" w:rsidRPr="00024147" w:rsidRDefault="0093155C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024147" w:rsidRPr="0002414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24147" w:rsidRPr="0002414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 w:rsidR="00024147" w:rsidRPr="00024147">
        <w:rPr>
          <w:rFonts w:ascii="Times New Roman" w:hAnsi="Times New Roman" w:cs="Times New Roman"/>
          <w:color w:val="000000"/>
          <w:sz w:val="28"/>
          <w:szCs w:val="28"/>
        </w:rPr>
        <w:t>Дедюхина</w:t>
      </w:r>
      <w:proofErr w:type="spellEnd"/>
      <w:r w:rsidR="00024147" w:rsidRPr="0002414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24147" w:rsidRPr="00024147" w:rsidRDefault="00024147" w:rsidP="006647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13. Постановление вступает в силу в день его подписания.</w:t>
      </w:r>
    </w:p>
    <w:p w:rsidR="00024147" w:rsidRPr="00024147" w:rsidRDefault="00024147" w:rsidP="006647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147" w:rsidRPr="00024147" w:rsidRDefault="00024147" w:rsidP="006647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147" w:rsidRPr="0045117A" w:rsidRDefault="00024147" w:rsidP="00664780">
      <w:pPr>
        <w:spacing w:after="0" w:line="240" w:lineRule="auto"/>
        <w:jc w:val="both"/>
        <w:rPr>
          <w:color w:val="000000"/>
          <w:sz w:val="28"/>
          <w:szCs w:val="28"/>
        </w:rPr>
      </w:pPr>
      <w:r w:rsidRPr="00024147">
        <w:rPr>
          <w:rFonts w:ascii="Times New Roman" w:hAnsi="Times New Roman" w:cs="Times New Roman"/>
          <w:color w:val="000000"/>
          <w:sz w:val="28"/>
          <w:szCs w:val="28"/>
        </w:rPr>
        <w:t>Глава района                                                                 Г.В. Ампилогова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ab/>
        <w:t xml:space="preserve">                                                     </w:t>
      </w:r>
    </w:p>
    <w:p w:rsidR="00024147" w:rsidRDefault="00024147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66478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F67011">
        <w:rPr>
          <w:rFonts w:ascii="Times New Roman" w:hAnsi="Times New Roman" w:cs="Times New Roman"/>
          <w:sz w:val="28"/>
          <w:szCs w:val="28"/>
        </w:rPr>
        <w:t>Приложение   1</w:t>
      </w:r>
    </w:p>
    <w:p w:rsidR="00F67011" w:rsidRPr="00F67011" w:rsidRDefault="00F67011" w:rsidP="00F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67011" w:rsidRPr="00F67011" w:rsidRDefault="00F67011" w:rsidP="00F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Назаровского  района</w:t>
      </w:r>
    </w:p>
    <w:p w:rsidR="00F67011" w:rsidRPr="00F67011" w:rsidRDefault="00F67011" w:rsidP="00F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670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Pr="00F67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670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323-п</w:t>
      </w: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52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>о проведении  Новогодней ёлки  Назаровского района  в 2019 году</w:t>
      </w: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67011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F67011" w:rsidRPr="00F67011" w:rsidRDefault="00F67011" w:rsidP="00F670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</w:t>
      </w:r>
      <w:r w:rsidRPr="00F67011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мероприятия «Новогодняя елка Назаровского района» (далее – Новогодняя елка района). Участие в Новогодней елке района является средством поощрения детей и подростков, принимавших в 2019 году активное участие в мероприятиях научной, спортивной, творческой, социальной направленности.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1.2. Целью мероприятия является стимулирование детей и подростков к развитию творческого, интеллектуального, спортивного потенциала.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Задачами мероприятия является: 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выявление одаренных детей в образовательных учреждениях Назаровского района;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поиск новых форм поощрения одаренных, талантливых, инициативных  детей;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привлечение общественного внимания к работе с одаренными, талантливыми, инициативными  детьми;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создание благоприятных условий и праздничной атмосферы для полноценного отдыха детей.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1.4.  Организатор мероприятия – администрация Назаровского района.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</w:t>
      </w:r>
      <w:proofErr w:type="spellStart"/>
      <w:r w:rsidRPr="00F67011">
        <w:rPr>
          <w:rFonts w:ascii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F6701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– управление образования администрации Назаровского района, отдел культуры, спорта и молодежной политики администрации Назаровского района, МБУК «Назаровский районный Дом культуры».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1.6.  Участниками мероприятия могут быть учащиеся образовательных учреждений района в возрасте 9-12 лет: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победители, призеры, активные участники всероссийских, краевых, районных и школьных предметных олимпиад;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победители, призеры, активные участники научных, технических, творческих конкурсов, выставок и фестивалей, спортивных соревнований;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результативные лидеры детских и молодежных общественных объединений;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- лидеры волонтерского движения Назаровского района.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- дети из малообеспеченных семей, семей группы риска, опекаемые, дети-сироты, дети с ограниченными возможностями.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>2. Условия и порядок проведения мероприятия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Квота на участие в мероприятии от каждого образовательного учреждения, в зависимости  от количества детей, устанавливается управлением образования администрации Назаровского района.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 xml:space="preserve">2.2. Отбор претендентов на участие в Новогодней елке района осуществляется оргкомитетами, созданными администрациями сельсоветов Назаровского района.    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формируется из числа </w:t>
      </w:r>
      <w:r w:rsidRPr="00F67011">
        <w:rPr>
          <w:rFonts w:ascii="Times New Roman" w:hAnsi="Times New Roman" w:cs="Times New Roman"/>
          <w:sz w:val="28"/>
          <w:szCs w:val="28"/>
        </w:rPr>
        <w:t>депутатов сельских советов депутатов, представителей педагогического коллектива и  представителей управляющего совета образовательного учреждения района и иных лиц.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2.3. Участники делегации должны быть в новогодних костюмах.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2.4. Каждому участнику Новогодней елки района вручается новогодний  сладкий подарок.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2.5. В образовательных учреждениях Назаровского района руководителем учреждения назначается ответственное лицо для формирования (с учетом квоты) группы детей-участников Новогодней елки Назаровского района.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2.6. Заявку на участие в Новогодней елке района, заверенную подписью и печатью руководителя образовательного учреждения района, необходимо подать до 17 декабря 2019 года в Управление образования администрации Назаровского района по адресу </w:t>
      </w:r>
      <w:proofErr w:type="gramStart"/>
      <w:r w:rsidRPr="00F6701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67011">
        <w:rPr>
          <w:rFonts w:ascii="Times New Roman" w:hAnsi="Times New Roman" w:cs="Times New Roman"/>
          <w:color w:val="000000"/>
          <w:sz w:val="28"/>
          <w:szCs w:val="28"/>
        </w:rPr>
        <w:t>. Назарово, ул. Карла Маркса, 19 корп. 2 кабинет 419 по форме согласно приложению к настоящему положению.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2.7. Ответственность за безопасность детей и их поведение во время движения  возлагается на руководителя делегации.</w:t>
      </w:r>
      <w:bookmarkStart w:id="0" w:name="_GoBack"/>
      <w:bookmarkEnd w:id="0"/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2.8. Не допускается включение в состав делегации детей и сопровождающих больных гриппом, ОРВИ и контактных лиц из учреждений, в которых объявлен карантин по инфекционным заболеваниям.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2.9. Ответственные в образовательных учреждениях района за подготовку делегации к Новогодней елке  района должны провести собрание детей по вопросам соблюдения мер безопасности и поведения при поездке на Новогоднюю елку  района. </w:t>
      </w:r>
    </w:p>
    <w:p w:rsidR="00F67011" w:rsidRPr="00F67011" w:rsidRDefault="00F67011" w:rsidP="00F67011">
      <w:pPr>
        <w:pStyle w:val="a3"/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7011" w:rsidRPr="00F67011" w:rsidRDefault="00F67011" w:rsidP="00F6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3. Программа мероприятия:</w:t>
      </w:r>
    </w:p>
    <w:p w:rsidR="00F67011" w:rsidRPr="00F67011" w:rsidRDefault="00F67011" w:rsidP="00F6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- заезд, регистрация участников с 12-00 до 12-45;</w:t>
      </w:r>
    </w:p>
    <w:p w:rsidR="00F67011" w:rsidRPr="00F67011" w:rsidRDefault="00F67011" w:rsidP="00F6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- театрализованное представление  с  13-00 до 14-00 (зрительный зал);</w:t>
      </w:r>
    </w:p>
    <w:p w:rsidR="00F67011" w:rsidRPr="00F67011" w:rsidRDefault="00F67011" w:rsidP="00F6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-танцевально-развлекательная программа с 14-10 до 15-00 (танцевальный зал);</w:t>
      </w:r>
    </w:p>
    <w:p w:rsidR="00F67011" w:rsidRPr="00F67011" w:rsidRDefault="00F67011" w:rsidP="00F67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- отъезд участников 15-30.</w:t>
      </w:r>
      <w:r w:rsidRPr="00F67011">
        <w:rPr>
          <w:rFonts w:ascii="Times New Roman" w:hAnsi="Times New Roman" w:cs="Times New Roman"/>
          <w:sz w:val="28"/>
          <w:szCs w:val="28"/>
        </w:rPr>
        <w:tab/>
      </w:r>
    </w:p>
    <w:p w:rsidR="00F67011" w:rsidRPr="00F67011" w:rsidRDefault="00F67011" w:rsidP="00F67011">
      <w:pPr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011" w:rsidRPr="00F67011" w:rsidRDefault="00F67011" w:rsidP="00F67011">
      <w:pPr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>4. Финансирование</w:t>
      </w:r>
    </w:p>
    <w:p w:rsidR="00F67011" w:rsidRPr="00F67011" w:rsidRDefault="00F67011" w:rsidP="00F67011">
      <w:pPr>
        <w:widowControl w:val="0"/>
        <w:shd w:val="clear" w:color="auto" w:fill="FFFFFF"/>
        <w:tabs>
          <w:tab w:val="left" w:pos="712"/>
          <w:tab w:val="left" w:pos="6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ab/>
        <w:t>Расходы, связанные с организацией и проведением Новогодней елки  района, осуществляется за счет средств районного бюджета.</w:t>
      </w:r>
    </w:p>
    <w:p w:rsidR="00F67011" w:rsidRPr="00F67011" w:rsidRDefault="00F67011" w:rsidP="00F670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0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F67011" w:rsidRDefault="00F67011" w:rsidP="00F67011">
      <w:pPr>
        <w:shd w:val="clear" w:color="auto" w:fill="FFFFFF"/>
        <w:spacing w:after="0" w:line="240" w:lineRule="auto"/>
        <w:ind w:left="4792" w:firstLine="708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hd w:val="clear" w:color="auto" w:fill="FFFFFF"/>
        <w:spacing w:after="0" w:line="240" w:lineRule="auto"/>
        <w:ind w:left="4792" w:firstLine="708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4792" w:firstLine="708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4792" w:firstLine="708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Новогодней елки   Назаровского района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в 2019 году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Заявка</w:t>
      </w: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на участие в Новогодней елке Назаровского района в 2019 году</w:t>
      </w: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7"/>
      </w:tblGrid>
      <w:tr w:rsidR="00F67011" w:rsidRPr="00F67011" w:rsidTr="00D44414">
        <w:tc>
          <w:tcPr>
            <w:tcW w:w="4503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5067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11" w:rsidRPr="00F67011" w:rsidTr="00D44414">
        <w:tc>
          <w:tcPr>
            <w:tcW w:w="4503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5067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11" w:rsidRPr="00F67011" w:rsidTr="00D44414">
        <w:tc>
          <w:tcPr>
            <w:tcW w:w="4503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ФИО руководителя делегации</w:t>
            </w:r>
          </w:p>
        </w:tc>
        <w:tc>
          <w:tcPr>
            <w:tcW w:w="5067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11" w:rsidRPr="00F67011" w:rsidTr="00D44414">
        <w:tc>
          <w:tcPr>
            <w:tcW w:w="4503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7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11" w:rsidRPr="00F67011" w:rsidTr="00D44414">
        <w:tc>
          <w:tcPr>
            <w:tcW w:w="4503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7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Состав делегации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0"/>
      </w:tblGrid>
      <w:tr w:rsidR="00F67011" w:rsidRPr="00F67011" w:rsidTr="00D44414">
        <w:tc>
          <w:tcPr>
            <w:tcW w:w="534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46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190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F67011" w:rsidRPr="00F67011" w:rsidTr="00D44414">
        <w:tc>
          <w:tcPr>
            <w:tcW w:w="534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11" w:rsidRPr="00F67011" w:rsidTr="00D44414">
        <w:tc>
          <w:tcPr>
            <w:tcW w:w="534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5846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Директор СОШ                                 ______________                               Ф.И.О</w:t>
      </w:r>
    </w:p>
    <w:p w:rsidR="00F67011" w:rsidRPr="00F67011" w:rsidRDefault="00F67011" w:rsidP="00F670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</w:t>
      </w:r>
    </w:p>
    <w:p w:rsidR="00F67011" w:rsidRPr="00F67011" w:rsidRDefault="00F67011" w:rsidP="00F67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          МП</w:t>
      </w:r>
    </w:p>
    <w:p w:rsidR="00F67011" w:rsidRPr="00F67011" w:rsidRDefault="00F67011" w:rsidP="00F67011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88"/>
        <w:gridCol w:w="4282"/>
      </w:tblGrid>
      <w:tr w:rsidR="00F67011" w:rsidRPr="00F67011" w:rsidTr="00D44414">
        <w:tc>
          <w:tcPr>
            <w:tcW w:w="5288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</w:p>
        </w:tc>
        <w:tc>
          <w:tcPr>
            <w:tcW w:w="4282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Назаровского района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323-п</w:t>
            </w:r>
          </w:p>
        </w:tc>
      </w:tr>
    </w:tbl>
    <w:p w:rsidR="00F67011" w:rsidRPr="00F67011" w:rsidRDefault="00F67011" w:rsidP="00F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</w:p>
    <w:p w:rsidR="00F67011" w:rsidRPr="00F67011" w:rsidRDefault="00F67011" w:rsidP="00F6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 xml:space="preserve">по подготовке и проведению Новогодней елки </w:t>
      </w:r>
    </w:p>
    <w:p w:rsidR="00F67011" w:rsidRPr="00F67011" w:rsidRDefault="00F67011" w:rsidP="00F6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11">
        <w:rPr>
          <w:rFonts w:ascii="Times New Roman" w:hAnsi="Times New Roman" w:cs="Times New Roman"/>
          <w:sz w:val="28"/>
          <w:szCs w:val="28"/>
        </w:rPr>
        <w:t>Назаровского района в 2019 году</w:t>
      </w:r>
    </w:p>
    <w:p w:rsidR="00F67011" w:rsidRPr="00F67011" w:rsidRDefault="00F67011" w:rsidP="00F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119"/>
        <w:gridCol w:w="5451"/>
      </w:tblGrid>
      <w:tr w:rsidR="00F67011" w:rsidRPr="00F67011" w:rsidTr="00D44414">
        <w:tc>
          <w:tcPr>
            <w:tcW w:w="4119" w:type="dxa"/>
          </w:tcPr>
          <w:p w:rsid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Ампилогова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451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глава   Назаровского района, председатель комитета;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11" w:rsidRPr="00F67011" w:rsidTr="00D44414">
        <w:tc>
          <w:tcPr>
            <w:tcW w:w="4119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451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Назаровского района по социальным вопросам, заместитель председателя комитета;</w:t>
            </w:r>
          </w:p>
        </w:tc>
      </w:tr>
      <w:tr w:rsidR="00F67011" w:rsidRPr="00F67011" w:rsidTr="00D44414">
        <w:tc>
          <w:tcPr>
            <w:tcW w:w="4119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451" w:type="dxa"/>
          </w:tcPr>
          <w:p w:rsidR="00F67011" w:rsidRPr="00F67011" w:rsidRDefault="00F67011" w:rsidP="00F6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011" w:rsidRPr="00F67011" w:rsidTr="00D44414">
        <w:trPr>
          <w:trHeight w:val="6762"/>
        </w:trPr>
        <w:tc>
          <w:tcPr>
            <w:tcW w:w="4119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Григорий Георгиевич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Башкиров 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Божкевич</w:t>
            </w:r>
            <w:proofErr w:type="spellEnd"/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Глазырин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Зарубкин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Сергей  Александрович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Карзов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Крафт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Липнягов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Геннадий Васильевич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Светлана  Александровна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Парамонов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Леонид Викторович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Олег Викторович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Рогова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Лариса Валериевна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Юрманова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Гляденского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заведующий отделом, главный бухгалтер отдела учета, контроля и отчетности администрации Назаровского района;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глава Подсосенского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Назаровского района по жизнеобеспечению района;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 главный врач КГБУЗ  «Назаровская районная больница № 2»                           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отдела МВД России «Назаровский»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директор МБУК «Назаровский районный Дом культуры»;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Сахаптинского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глава Преображенского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района, руководитель управления образования администрации Назаровского района;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культуры, спорта и молодежной политики администрации Назаровского района;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Красносопкинского</w:t>
            </w:r>
            <w:proofErr w:type="spell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proofErr w:type="gram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Назаровского района</w:t>
            </w:r>
            <w:proofErr w:type="gram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- директор МБУК «ЦБС Назаровского района»;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 w:rsidRPr="00F6701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Павловского сельсовета (по согласованию).</w:t>
            </w:r>
          </w:p>
          <w:p w:rsidR="00F67011" w:rsidRPr="00F67011" w:rsidRDefault="00F67011" w:rsidP="00F670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011" w:rsidRPr="00F67011" w:rsidRDefault="00F67011" w:rsidP="00F6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011" w:rsidRPr="00F67011" w:rsidRDefault="00F67011" w:rsidP="00F670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67011" w:rsidRPr="00F67011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099"/>
    <w:multiLevelType w:val="multilevel"/>
    <w:tmpl w:val="934A1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4147"/>
    <w:rsid w:val="00083CF5"/>
    <w:rsid w:val="00095DDB"/>
    <w:rsid w:val="000A1E9C"/>
    <w:rsid w:val="000A38AC"/>
    <w:rsid w:val="000E3D69"/>
    <w:rsid w:val="00135E80"/>
    <w:rsid w:val="001A5D16"/>
    <w:rsid w:val="001B5CBD"/>
    <w:rsid w:val="001F40D0"/>
    <w:rsid w:val="00237C60"/>
    <w:rsid w:val="0024419C"/>
    <w:rsid w:val="00251AC1"/>
    <w:rsid w:val="00254CE7"/>
    <w:rsid w:val="0025767C"/>
    <w:rsid w:val="00272EA5"/>
    <w:rsid w:val="00291886"/>
    <w:rsid w:val="002B31E1"/>
    <w:rsid w:val="002D4947"/>
    <w:rsid w:val="00324DA3"/>
    <w:rsid w:val="0033718A"/>
    <w:rsid w:val="00375D4C"/>
    <w:rsid w:val="003A46B1"/>
    <w:rsid w:val="003C6E83"/>
    <w:rsid w:val="003D51A5"/>
    <w:rsid w:val="00400B43"/>
    <w:rsid w:val="00412E5F"/>
    <w:rsid w:val="004333A9"/>
    <w:rsid w:val="00434A04"/>
    <w:rsid w:val="005700CE"/>
    <w:rsid w:val="00577321"/>
    <w:rsid w:val="005A5CDD"/>
    <w:rsid w:val="00664780"/>
    <w:rsid w:val="00684730"/>
    <w:rsid w:val="006E1AE9"/>
    <w:rsid w:val="00764C01"/>
    <w:rsid w:val="007F0BB4"/>
    <w:rsid w:val="0086084E"/>
    <w:rsid w:val="008626B9"/>
    <w:rsid w:val="00874AC4"/>
    <w:rsid w:val="00880F12"/>
    <w:rsid w:val="008B06F1"/>
    <w:rsid w:val="0090286A"/>
    <w:rsid w:val="0093068C"/>
    <w:rsid w:val="0093155C"/>
    <w:rsid w:val="0093349B"/>
    <w:rsid w:val="00986777"/>
    <w:rsid w:val="0099592C"/>
    <w:rsid w:val="009C0A23"/>
    <w:rsid w:val="009C1BD2"/>
    <w:rsid w:val="009D2628"/>
    <w:rsid w:val="00A2195B"/>
    <w:rsid w:val="00A546DF"/>
    <w:rsid w:val="00A55306"/>
    <w:rsid w:val="00A71400"/>
    <w:rsid w:val="00A76273"/>
    <w:rsid w:val="00A82E1B"/>
    <w:rsid w:val="00A91460"/>
    <w:rsid w:val="00AA6F0D"/>
    <w:rsid w:val="00AD6A18"/>
    <w:rsid w:val="00B41949"/>
    <w:rsid w:val="00BA7BF8"/>
    <w:rsid w:val="00BD12B8"/>
    <w:rsid w:val="00BE6D7A"/>
    <w:rsid w:val="00C0274B"/>
    <w:rsid w:val="00C07B10"/>
    <w:rsid w:val="00C53FAB"/>
    <w:rsid w:val="00C75A0A"/>
    <w:rsid w:val="00CB085A"/>
    <w:rsid w:val="00CD627B"/>
    <w:rsid w:val="00CD6881"/>
    <w:rsid w:val="00CD7594"/>
    <w:rsid w:val="00CD7A1F"/>
    <w:rsid w:val="00D06244"/>
    <w:rsid w:val="00D1070B"/>
    <w:rsid w:val="00D13824"/>
    <w:rsid w:val="00DB4F59"/>
    <w:rsid w:val="00DD1B78"/>
    <w:rsid w:val="00DD36AB"/>
    <w:rsid w:val="00E04639"/>
    <w:rsid w:val="00E20A9E"/>
    <w:rsid w:val="00E23B05"/>
    <w:rsid w:val="00EB58C0"/>
    <w:rsid w:val="00F10EE8"/>
    <w:rsid w:val="00F25BF5"/>
    <w:rsid w:val="00F400BA"/>
    <w:rsid w:val="00F67011"/>
    <w:rsid w:val="00F82E34"/>
    <w:rsid w:val="00F92D59"/>
    <w:rsid w:val="00FB10CE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615E-9106-4092-BEDE-8A453A6D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34</cp:revision>
  <cp:lastPrinted>2019-12-05T03:34:00Z</cp:lastPrinted>
  <dcterms:created xsi:type="dcterms:W3CDTF">2019-06-10T05:06:00Z</dcterms:created>
  <dcterms:modified xsi:type="dcterms:W3CDTF">2019-12-11T09:30:00Z</dcterms:modified>
</cp:coreProperties>
</file>