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B7" w:rsidRDefault="007662B7" w:rsidP="007662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-158115</wp:posOffset>
            </wp:positionV>
            <wp:extent cx="925830" cy="1028700"/>
            <wp:effectExtent l="19050" t="0" r="7620" b="0"/>
            <wp:wrapNone/>
            <wp:docPr id="2" name="Рисунок 2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az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2B7" w:rsidRDefault="007662B7" w:rsidP="007662B7">
      <w:pPr>
        <w:jc w:val="center"/>
      </w:pPr>
    </w:p>
    <w:p w:rsidR="007662B7" w:rsidRDefault="007662B7" w:rsidP="007662B7">
      <w:pPr>
        <w:jc w:val="center"/>
      </w:pPr>
    </w:p>
    <w:p w:rsidR="007662B7" w:rsidRPr="00E34AFD" w:rsidRDefault="007662B7" w:rsidP="00E34AFD">
      <w:pPr>
        <w:pStyle w:val="3"/>
        <w:jc w:val="center"/>
        <w:rPr>
          <w:szCs w:val="28"/>
        </w:rPr>
      </w:pPr>
    </w:p>
    <w:p w:rsidR="007662B7" w:rsidRPr="007662B7" w:rsidRDefault="007662B7" w:rsidP="00E34AFD">
      <w:pPr>
        <w:pStyle w:val="3"/>
        <w:jc w:val="center"/>
        <w:rPr>
          <w:rFonts w:eastAsia="Arial Unicode MS"/>
          <w:sz w:val="32"/>
          <w:szCs w:val="32"/>
        </w:rPr>
      </w:pPr>
      <w:r w:rsidRPr="007662B7">
        <w:rPr>
          <w:sz w:val="32"/>
          <w:szCs w:val="32"/>
        </w:rPr>
        <w:t>Администрация Назаровского района</w:t>
      </w:r>
    </w:p>
    <w:p w:rsidR="007662B7" w:rsidRPr="007662B7" w:rsidRDefault="007662B7" w:rsidP="00E34AFD">
      <w:pPr>
        <w:pStyle w:val="1"/>
        <w:spacing w:before="0" w:line="240" w:lineRule="auto"/>
        <w:jc w:val="center"/>
        <w:rPr>
          <w:rFonts w:eastAsia="Arial Unicode MS"/>
          <w:sz w:val="32"/>
          <w:szCs w:val="32"/>
        </w:rPr>
      </w:pPr>
      <w:r w:rsidRPr="007662B7">
        <w:rPr>
          <w:sz w:val="32"/>
          <w:szCs w:val="32"/>
        </w:rPr>
        <w:t>Красноярского края</w:t>
      </w:r>
    </w:p>
    <w:p w:rsidR="007662B7" w:rsidRPr="00E34AFD" w:rsidRDefault="007662B7" w:rsidP="00E34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2B7" w:rsidRPr="007662B7" w:rsidRDefault="007662B7" w:rsidP="00E34AFD">
      <w:pPr>
        <w:pStyle w:val="2"/>
        <w:spacing w:before="0" w:line="240" w:lineRule="auto"/>
        <w:jc w:val="center"/>
        <w:rPr>
          <w:rFonts w:eastAsia="Arial Unicode MS"/>
          <w:b/>
          <w:bCs/>
          <w:sz w:val="36"/>
          <w:szCs w:val="36"/>
        </w:rPr>
      </w:pPr>
      <w:r w:rsidRPr="007662B7">
        <w:rPr>
          <w:b/>
          <w:bCs/>
          <w:sz w:val="36"/>
          <w:szCs w:val="36"/>
        </w:rPr>
        <w:t>ПОСТАНОВЛЕНИЕ</w:t>
      </w:r>
    </w:p>
    <w:p w:rsidR="007662B7" w:rsidRDefault="007662B7" w:rsidP="00E34A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662B7" w:rsidRDefault="007662B7" w:rsidP="00532911">
      <w:pPr>
        <w:spacing w:after="0"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2911">
        <w:rPr>
          <w:rFonts w:ascii="Times New Roman" w:hAnsi="Times New Roman" w:cs="Times New Roman"/>
          <w:sz w:val="28"/>
          <w:szCs w:val="28"/>
        </w:rPr>
        <w:t>05</w:t>
      </w:r>
      <w:r w:rsidR="00D40550">
        <w:rPr>
          <w:rFonts w:ascii="Times New Roman" w:hAnsi="Times New Roman" w:cs="Times New Roman"/>
          <w:sz w:val="28"/>
          <w:szCs w:val="28"/>
        </w:rPr>
        <w:t>»</w:t>
      </w:r>
      <w:r w:rsidR="00532911">
        <w:rPr>
          <w:rFonts w:ascii="Times New Roman" w:hAnsi="Times New Roman" w:cs="Times New Roman"/>
          <w:sz w:val="28"/>
          <w:szCs w:val="28"/>
        </w:rPr>
        <w:t xml:space="preserve"> 06</w:t>
      </w:r>
      <w:r w:rsidR="00D40550">
        <w:rPr>
          <w:rFonts w:ascii="Times New Roman" w:hAnsi="Times New Roman" w:cs="Times New Roman"/>
          <w:sz w:val="28"/>
          <w:szCs w:val="28"/>
        </w:rPr>
        <w:t xml:space="preserve"> 20</w:t>
      </w:r>
      <w:r w:rsidR="00532911">
        <w:rPr>
          <w:rFonts w:ascii="Times New Roman" w:hAnsi="Times New Roman" w:cs="Times New Roman"/>
          <w:sz w:val="28"/>
          <w:szCs w:val="28"/>
        </w:rPr>
        <w:t xml:space="preserve">19             </w:t>
      </w:r>
      <w:r w:rsidR="00D405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4AFD">
        <w:rPr>
          <w:rFonts w:ascii="Times New Roman" w:hAnsi="Times New Roman" w:cs="Times New Roman"/>
          <w:sz w:val="28"/>
          <w:szCs w:val="28"/>
        </w:rPr>
        <w:t xml:space="preserve">    </w:t>
      </w:r>
      <w:r w:rsidR="00D405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г. На</w:t>
      </w:r>
      <w:r w:rsidR="00AF11DA">
        <w:rPr>
          <w:rFonts w:ascii="Times New Roman" w:hAnsi="Times New Roman" w:cs="Times New Roman"/>
          <w:sz w:val="28"/>
          <w:szCs w:val="28"/>
        </w:rPr>
        <w:t xml:space="preserve">зарово         </w:t>
      </w:r>
      <w:r w:rsidR="0045445D">
        <w:rPr>
          <w:rFonts w:ascii="Times New Roman" w:hAnsi="Times New Roman" w:cs="Times New Roman"/>
          <w:sz w:val="28"/>
          <w:szCs w:val="28"/>
        </w:rPr>
        <w:t xml:space="preserve"> </w:t>
      </w:r>
      <w:r w:rsidR="00AF11D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29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32911">
        <w:rPr>
          <w:rFonts w:ascii="Times New Roman" w:hAnsi="Times New Roman" w:cs="Times New Roman"/>
          <w:sz w:val="28"/>
          <w:szCs w:val="28"/>
        </w:rPr>
        <w:t>134-п</w:t>
      </w:r>
    </w:p>
    <w:p w:rsidR="00E34AFD" w:rsidRPr="007662B7" w:rsidRDefault="00E34AFD" w:rsidP="00E34AFD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662B7" w:rsidRPr="001C6F94" w:rsidRDefault="00AF11DA" w:rsidP="007662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2019</w:t>
      </w:r>
      <w:r w:rsidR="007662B7">
        <w:rPr>
          <w:rFonts w:ascii="Times New Roman" w:hAnsi="Times New Roman" w:cs="Times New Roman"/>
          <w:sz w:val="28"/>
          <w:szCs w:val="28"/>
        </w:rPr>
        <w:t xml:space="preserve"> году на территории Назаровского района</w:t>
      </w:r>
      <w:r w:rsidR="007662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5445D">
        <w:rPr>
          <w:rFonts w:ascii="Times New Roman" w:hAnsi="Times New Roman" w:cs="Times New Roman"/>
          <w:spacing w:val="1"/>
          <w:sz w:val="28"/>
          <w:szCs w:val="28"/>
          <w:lang w:val="en-US"/>
        </w:rPr>
        <w:t>I</w:t>
      </w:r>
      <w:r w:rsidR="0045445D" w:rsidRPr="0045445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5C6F">
        <w:rPr>
          <w:rFonts w:ascii="Times New Roman" w:hAnsi="Times New Roman" w:cs="Times New Roman"/>
          <w:spacing w:val="1"/>
          <w:sz w:val="28"/>
          <w:szCs w:val="28"/>
        </w:rPr>
        <w:t xml:space="preserve">этапа </w:t>
      </w:r>
      <w:r w:rsidR="000B5B60">
        <w:rPr>
          <w:rFonts w:ascii="Times New Roman" w:hAnsi="Times New Roman" w:cs="Times New Roman"/>
          <w:sz w:val="28"/>
          <w:szCs w:val="28"/>
        </w:rPr>
        <w:t xml:space="preserve"> </w:t>
      </w:r>
      <w:r w:rsidR="001C6F94">
        <w:rPr>
          <w:rFonts w:ascii="Times New Roman" w:hAnsi="Times New Roman" w:cs="Times New Roman"/>
          <w:sz w:val="28"/>
          <w:szCs w:val="28"/>
        </w:rPr>
        <w:t>летнего ф</w:t>
      </w:r>
      <w:r w:rsidR="000B5B60">
        <w:rPr>
          <w:rFonts w:ascii="Times New Roman" w:hAnsi="Times New Roman" w:cs="Times New Roman"/>
          <w:sz w:val="28"/>
          <w:szCs w:val="28"/>
        </w:rPr>
        <w:t>естиваля Всероссийского физкультурно-спортивного комп</w:t>
      </w:r>
      <w:r w:rsidR="00D40550">
        <w:rPr>
          <w:rFonts w:ascii="Times New Roman" w:hAnsi="Times New Roman" w:cs="Times New Roman"/>
          <w:sz w:val="28"/>
          <w:szCs w:val="28"/>
        </w:rPr>
        <w:t>лекса «Готов к труду и обороне»</w:t>
      </w:r>
      <w:r w:rsidR="00D91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C6F94"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организаций </w:t>
      </w:r>
      <w:r w:rsidR="001C6F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6F94" w:rsidRPr="001C6F94">
        <w:rPr>
          <w:rFonts w:ascii="Times New Roman" w:hAnsi="Times New Roman" w:cs="Times New Roman"/>
          <w:sz w:val="28"/>
          <w:szCs w:val="28"/>
        </w:rPr>
        <w:t>-</w:t>
      </w:r>
      <w:r w:rsidR="001C6F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C6F94">
        <w:rPr>
          <w:rFonts w:ascii="Times New Roman" w:hAnsi="Times New Roman" w:cs="Times New Roman"/>
          <w:sz w:val="28"/>
          <w:szCs w:val="28"/>
        </w:rPr>
        <w:t xml:space="preserve"> ступени </w:t>
      </w:r>
    </w:p>
    <w:p w:rsidR="007662B7" w:rsidRPr="00AC36C7" w:rsidRDefault="007662B7" w:rsidP="007662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2B7" w:rsidRDefault="007662B7" w:rsidP="007662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40550">
        <w:rPr>
          <w:rFonts w:ascii="Times New Roman" w:hAnsi="Times New Roman" w:cs="Times New Roman"/>
          <w:sz w:val="28"/>
          <w:szCs w:val="28"/>
        </w:rPr>
        <w:t>и закона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05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D40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</w:t>
      </w:r>
      <w:r w:rsidR="000C54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</w:t>
      </w:r>
      <w:r w:rsidR="00D40550">
        <w:rPr>
          <w:rFonts w:ascii="Times New Roman" w:hAnsi="Times New Roman" w:cs="Times New Roman"/>
          <w:sz w:val="28"/>
          <w:szCs w:val="28"/>
        </w:rPr>
        <w:t>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04.12.2007 № 329-ФЗ «О физической культуре и спорте в Российской Федерации», руководствуясь Уставом муниципального образования Назаровский район Красноярского края</w:t>
      </w:r>
      <w:r w:rsidR="00D405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05F76" w:rsidRPr="00605F76" w:rsidRDefault="00605F76" w:rsidP="00605F76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05F76">
        <w:rPr>
          <w:rFonts w:ascii="Times New Roman" w:eastAsia="Times New Roman" w:hAnsi="Times New Roman" w:cs="Times New Roman"/>
          <w:sz w:val="28"/>
        </w:rPr>
        <w:t xml:space="preserve">Провести на территории </w:t>
      </w:r>
      <w:r w:rsidRPr="00605F76"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</w:t>
      </w:r>
      <w:r w:rsidRPr="00605F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F76">
        <w:rPr>
          <w:rFonts w:ascii="Times New Roman" w:hAnsi="Times New Roman" w:cs="Times New Roman"/>
          <w:sz w:val="28"/>
          <w:szCs w:val="28"/>
        </w:rPr>
        <w:t xml:space="preserve"> этап летнего фестиваля Всероссийского физкультурно-спортивного комплекса «Готов к труду и обороне» среди обучающихся образовательных организаций </w:t>
      </w:r>
      <w:r w:rsidRPr="00605F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5F76">
        <w:rPr>
          <w:rFonts w:ascii="Times New Roman" w:hAnsi="Times New Roman" w:cs="Times New Roman"/>
          <w:sz w:val="28"/>
          <w:szCs w:val="28"/>
        </w:rPr>
        <w:t>-</w:t>
      </w:r>
      <w:r w:rsidRPr="00605F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5F76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60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419">
        <w:rPr>
          <w:rFonts w:ascii="Times New Roman" w:hAnsi="Times New Roman" w:cs="Times New Roman"/>
          <w:sz w:val="28"/>
          <w:szCs w:val="28"/>
        </w:rPr>
        <w:t>17</w:t>
      </w:r>
      <w:r w:rsidRPr="00605F7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05F76">
        <w:rPr>
          <w:rFonts w:ascii="Times New Roman" w:eastAsia="Times New Roman" w:hAnsi="Times New Roman" w:cs="Times New Roman"/>
          <w:sz w:val="28"/>
          <w:szCs w:val="28"/>
        </w:rPr>
        <w:t xml:space="preserve"> 2019 года в поселке </w:t>
      </w:r>
      <w:r w:rsidRPr="00605F76">
        <w:rPr>
          <w:rFonts w:ascii="Times New Roman" w:hAnsi="Times New Roman" w:cs="Times New Roman"/>
          <w:sz w:val="28"/>
          <w:szCs w:val="28"/>
        </w:rPr>
        <w:t>Преображенский</w:t>
      </w:r>
      <w:r w:rsidRPr="00605F76">
        <w:rPr>
          <w:rFonts w:ascii="Times New Roman" w:eastAsia="Times New Roman" w:hAnsi="Times New Roman" w:cs="Times New Roman"/>
          <w:sz w:val="28"/>
          <w:szCs w:val="28"/>
        </w:rPr>
        <w:t xml:space="preserve"> Назаровского района.</w:t>
      </w:r>
    </w:p>
    <w:p w:rsidR="00605F76" w:rsidRPr="00605F76" w:rsidRDefault="00605F76" w:rsidP="00605F7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0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05F7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Pr="00605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 проведении в 2019 году на территории Назаровского района </w:t>
      </w:r>
      <w:r w:rsidRPr="00605F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F76">
        <w:rPr>
          <w:rFonts w:ascii="Times New Roman" w:hAnsi="Times New Roman" w:cs="Times New Roman"/>
          <w:sz w:val="28"/>
          <w:szCs w:val="28"/>
        </w:rPr>
        <w:t xml:space="preserve"> этапа летнего фестиваля Всероссийского физкультурно-спортивного комплекса «Готов к труду и обороне» среди обучающихся образовательных организаций </w:t>
      </w:r>
      <w:r w:rsidRPr="00605F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5F76">
        <w:rPr>
          <w:rFonts w:ascii="Times New Roman" w:hAnsi="Times New Roman" w:cs="Times New Roman"/>
          <w:sz w:val="28"/>
          <w:szCs w:val="28"/>
        </w:rPr>
        <w:t>-</w:t>
      </w:r>
      <w:r w:rsidRPr="00605F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5F76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60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1.</w:t>
      </w:r>
    </w:p>
    <w:p w:rsidR="00605F76" w:rsidRPr="00605F76" w:rsidRDefault="00605F76" w:rsidP="00605F7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0" w:lineRule="atLeast"/>
        <w:ind w:left="0" w:right="-1"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05F76">
        <w:rPr>
          <w:rFonts w:ascii="Times New Roman" w:eastAsia="Times New Roman" w:hAnsi="Times New Roman" w:cs="Times New Roman"/>
          <w:sz w:val="28"/>
          <w:szCs w:val="28"/>
        </w:rPr>
        <w:t>Утвердить смету расходов на проведение в 2019 году на территории Назаровского района</w:t>
      </w:r>
      <w:r w:rsidRPr="00605F76">
        <w:rPr>
          <w:rFonts w:ascii="Times New Roman" w:eastAsia="Times New Roman" w:hAnsi="Times New Roman" w:cs="Times New Roman"/>
          <w:sz w:val="28"/>
        </w:rPr>
        <w:t xml:space="preserve"> </w:t>
      </w:r>
      <w:r w:rsidRPr="00605F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F76">
        <w:rPr>
          <w:rFonts w:ascii="Times New Roman" w:hAnsi="Times New Roman" w:cs="Times New Roman"/>
          <w:sz w:val="28"/>
          <w:szCs w:val="28"/>
        </w:rPr>
        <w:t xml:space="preserve"> этап летнего фестиваля Всероссийского физкультурно-спортивного комплекса «Готов к труду и обороне» среди обучающихся образовательных организаций </w:t>
      </w:r>
      <w:r w:rsidRPr="00605F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5F76">
        <w:rPr>
          <w:rFonts w:ascii="Times New Roman" w:hAnsi="Times New Roman" w:cs="Times New Roman"/>
          <w:sz w:val="28"/>
          <w:szCs w:val="28"/>
        </w:rPr>
        <w:t>-</w:t>
      </w:r>
      <w:r w:rsidRPr="00605F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5F76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605F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05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2.</w:t>
      </w:r>
    </w:p>
    <w:p w:rsidR="00605F76" w:rsidRPr="00605F76" w:rsidRDefault="00605F76" w:rsidP="00605F76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Организацию подготовки и проведение </w:t>
      </w:r>
      <w:r w:rsidRPr="00605F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F76">
        <w:rPr>
          <w:rFonts w:ascii="Times New Roman" w:hAnsi="Times New Roman" w:cs="Times New Roman"/>
          <w:sz w:val="28"/>
          <w:szCs w:val="28"/>
        </w:rPr>
        <w:t xml:space="preserve"> этапа летнего фестиваля Всероссийского физкультурно-спортивного комплекса «Готов к труду и обороне» среди обучающихся образовательных организаций </w:t>
      </w:r>
      <w:r w:rsidRPr="00605F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5F76">
        <w:rPr>
          <w:rFonts w:ascii="Times New Roman" w:hAnsi="Times New Roman" w:cs="Times New Roman"/>
          <w:sz w:val="28"/>
          <w:szCs w:val="28"/>
        </w:rPr>
        <w:t>-</w:t>
      </w:r>
      <w:r w:rsidRPr="00605F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5F76"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605F76">
        <w:rPr>
          <w:rFonts w:ascii="Times New Roman" w:hAnsi="Times New Roman" w:cs="Times New Roman"/>
          <w:sz w:val="28"/>
        </w:rPr>
        <w:t xml:space="preserve"> </w:t>
      </w:r>
      <w:r w:rsidRPr="00605F76">
        <w:rPr>
          <w:rFonts w:ascii="Times New Roman" w:eastAsia="Times New Roman" w:hAnsi="Times New Roman" w:cs="Times New Roman"/>
          <w:sz w:val="28"/>
        </w:rPr>
        <w:t>возложить на главного специалиста по физической культуре и спорту отдела культуры, спорта и молодежной политики администрации Назаровского района (Бакланова)</w:t>
      </w:r>
      <w:r w:rsidRPr="00605F7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05F76" w:rsidRPr="00605F76" w:rsidRDefault="00605F76" w:rsidP="00605F76">
      <w:pPr>
        <w:numPr>
          <w:ilvl w:val="0"/>
          <w:numId w:val="8"/>
        </w:numPr>
        <w:tabs>
          <w:tab w:val="left" w:pos="0"/>
          <w:tab w:val="left" w:pos="709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605F76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</w:t>
      </w:r>
      <w:r w:rsidRPr="00605F76">
        <w:rPr>
          <w:rFonts w:ascii="Times New Roman" w:hAnsi="Times New Roman" w:cs="Times New Roman"/>
          <w:sz w:val="28"/>
          <w:szCs w:val="28"/>
        </w:rPr>
        <w:t xml:space="preserve"> </w:t>
      </w:r>
      <w:r w:rsidRPr="00605F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F76">
        <w:rPr>
          <w:rFonts w:ascii="Times New Roman" w:eastAsia="Times New Roman" w:hAnsi="Times New Roman" w:cs="Times New Roman"/>
          <w:sz w:val="28"/>
          <w:szCs w:val="28"/>
        </w:rPr>
        <w:lastRenderedPageBreak/>
        <w:t>денежными призами участников 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605F76" w:rsidRPr="00605F76" w:rsidRDefault="00605F76" w:rsidP="00605F76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76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(Божкевич) оплатить расходы</w:t>
      </w:r>
      <w:r w:rsidRPr="00605F76">
        <w:rPr>
          <w:rFonts w:ascii="Times New Roman" w:hAnsi="Times New Roman" w:cs="Times New Roman"/>
          <w:sz w:val="28"/>
          <w:szCs w:val="28"/>
        </w:rPr>
        <w:t xml:space="preserve"> на</w:t>
      </w:r>
      <w:r w:rsidRPr="00605F76">
        <w:rPr>
          <w:rFonts w:ascii="Times New Roman" w:eastAsia="Times New Roman" w:hAnsi="Times New Roman" w:cs="Times New Roman"/>
          <w:sz w:val="28"/>
          <w:szCs w:val="28"/>
        </w:rPr>
        <w:t xml:space="preserve"> призы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 расходов.</w:t>
      </w:r>
    </w:p>
    <w:p w:rsidR="00605F76" w:rsidRPr="00605F76" w:rsidRDefault="00605F76" w:rsidP="00605F76">
      <w:pPr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F76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района по социальным вопросам (Куликов) обеспечить организацию контроля за качеством питания участников соревнований и оказание медицинской помощи в соответствии с действующим законодательством Российской Федерации. </w:t>
      </w:r>
    </w:p>
    <w:p w:rsidR="00605F76" w:rsidRPr="00605F76" w:rsidRDefault="00605F76" w:rsidP="00605F76">
      <w:pPr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605F76">
        <w:rPr>
          <w:rFonts w:ascii="Times New Roman" w:eastAsia="Times New Roman" w:hAnsi="Times New Roman" w:cs="Times New Roman"/>
          <w:sz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605F76" w:rsidRPr="00605F76" w:rsidRDefault="00605F76" w:rsidP="00605F76">
      <w:pPr>
        <w:numPr>
          <w:ilvl w:val="0"/>
          <w:numId w:val="8"/>
        </w:numPr>
        <w:tabs>
          <w:tab w:val="left" w:pos="709"/>
          <w:tab w:val="left" w:pos="993"/>
          <w:tab w:val="left" w:pos="1134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605F76">
        <w:rPr>
          <w:rFonts w:ascii="Times New Roman" w:eastAsia="Times New Roman" w:hAnsi="Times New Roman" w:cs="Times New Roman"/>
          <w:sz w:val="28"/>
        </w:rPr>
        <w:t>Контроль за выполнением постановления возложить на заместителя главы района по социальным вопросам (Куликов).</w:t>
      </w:r>
    </w:p>
    <w:p w:rsidR="00605F76" w:rsidRPr="00605F76" w:rsidRDefault="00605F76" w:rsidP="00605F76">
      <w:pPr>
        <w:numPr>
          <w:ilvl w:val="0"/>
          <w:numId w:val="8"/>
        </w:numPr>
        <w:tabs>
          <w:tab w:val="left" w:pos="709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605F7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605F76" w:rsidRPr="00E34AFD" w:rsidRDefault="00605F76" w:rsidP="00E34AFD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F76" w:rsidRPr="00E34AFD" w:rsidRDefault="00605F76" w:rsidP="00E34AFD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F76" w:rsidRPr="00605F76" w:rsidRDefault="00605F76" w:rsidP="00E3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AFD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605F76">
        <w:rPr>
          <w:rFonts w:ascii="Times New Roman" w:eastAsia="Times New Roman" w:hAnsi="Times New Roman" w:cs="Times New Roman"/>
          <w:sz w:val="28"/>
          <w:szCs w:val="28"/>
        </w:rPr>
        <w:tab/>
      </w:r>
      <w:r w:rsidRPr="00605F76">
        <w:rPr>
          <w:rFonts w:ascii="Times New Roman" w:eastAsia="Times New Roman" w:hAnsi="Times New Roman" w:cs="Times New Roman"/>
          <w:sz w:val="28"/>
          <w:szCs w:val="28"/>
        </w:rPr>
        <w:tab/>
      </w:r>
      <w:r w:rsidRPr="00605F76">
        <w:rPr>
          <w:rFonts w:ascii="Times New Roman" w:eastAsia="Times New Roman" w:hAnsi="Times New Roman" w:cs="Times New Roman"/>
          <w:sz w:val="28"/>
          <w:szCs w:val="28"/>
        </w:rPr>
        <w:tab/>
      </w:r>
      <w:r w:rsidRPr="00605F76">
        <w:rPr>
          <w:rFonts w:ascii="Times New Roman" w:eastAsia="Times New Roman" w:hAnsi="Times New Roman" w:cs="Times New Roman"/>
          <w:sz w:val="28"/>
          <w:szCs w:val="28"/>
        </w:rPr>
        <w:tab/>
      </w:r>
      <w:r w:rsidRPr="00605F76">
        <w:rPr>
          <w:rFonts w:ascii="Times New Roman" w:eastAsia="Times New Roman" w:hAnsi="Times New Roman" w:cs="Times New Roman"/>
          <w:sz w:val="28"/>
          <w:szCs w:val="28"/>
        </w:rPr>
        <w:tab/>
      </w:r>
      <w:r w:rsidRPr="00605F76">
        <w:rPr>
          <w:rFonts w:ascii="Times New Roman" w:eastAsia="Times New Roman" w:hAnsi="Times New Roman" w:cs="Times New Roman"/>
          <w:sz w:val="28"/>
          <w:szCs w:val="28"/>
        </w:rPr>
        <w:tab/>
      </w:r>
      <w:r w:rsidRPr="00605F76">
        <w:rPr>
          <w:rFonts w:ascii="Times New Roman" w:eastAsia="Times New Roman" w:hAnsi="Times New Roman" w:cs="Times New Roman"/>
          <w:sz w:val="28"/>
          <w:szCs w:val="28"/>
        </w:rPr>
        <w:tab/>
      </w:r>
      <w:r w:rsidRPr="00605F76">
        <w:rPr>
          <w:rFonts w:ascii="Times New Roman" w:eastAsia="Times New Roman" w:hAnsi="Times New Roman" w:cs="Times New Roman"/>
          <w:sz w:val="28"/>
          <w:szCs w:val="28"/>
        </w:rPr>
        <w:tab/>
      </w:r>
      <w:r w:rsidR="00E34A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05F76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605F76" w:rsidRDefault="00605F76" w:rsidP="00605F76">
      <w:pPr>
        <w:ind w:right="-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5F76" w:rsidRDefault="00605F76" w:rsidP="00605F76">
      <w:pPr>
        <w:ind w:right="-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05F76" w:rsidRDefault="00605F76" w:rsidP="00605F76">
      <w:pPr>
        <w:ind w:right="284"/>
        <w:rPr>
          <w:rFonts w:ascii="Calibri" w:eastAsia="Times New Roman" w:hAnsi="Calibri" w:cs="Times New Roman"/>
          <w:sz w:val="28"/>
          <w:szCs w:val="28"/>
        </w:rPr>
      </w:pPr>
    </w:p>
    <w:p w:rsidR="00605F76" w:rsidRDefault="00605F76" w:rsidP="00605F76">
      <w:pPr>
        <w:ind w:right="284"/>
        <w:rPr>
          <w:sz w:val="28"/>
          <w:szCs w:val="28"/>
        </w:rPr>
      </w:pPr>
    </w:p>
    <w:p w:rsidR="00605F76" w:rsidRDefault="00605F76" w:rsidP="00605F76">
      <w:pPr>
        <w:ind w:right="284"/>
        <w:rPr>
          <w:sz w:val="28"/>
          <w:szCs w:val="28"/>
        </w:rPr>
      </w:pPr>
    </w:p>
    <w:p w:rsidR="00605F76" w:rsidRDefault="00605F76" w:rsidP="00605F76">
      <w:pPr>
        <w:ind w:right="284"/>
        <w:rPr>
          <w:sz w:val="28"/>
          <w:szCs w:val="28"/>
        </w:rPr>
      </w:pPr>
    </w:p>
    <w:p w:rsidR="00E34AFD" w:rsidRDefault="00E34AFD" w:rsidP="00605F76">
      <w:pPr>
        <w:ind w:right="284"/>
        <w:rPr>
          <w:sz w:val="28"/>
          <w:szCs w:val="28"/>
        </w:rPr>
      </w:pPr>
    </w:p>
    <w:p w:rsidR="00E34AFD" w:rsidRDefault="00E34AFD" w:rsidP="00605F76">
      <w:pPr>
        <w:ind w:right="284"/>
        <w:rPr>
          <w:sz w:val="28"/>
          <w:szCs w:val="28"/>
        </w:rPr>
      </w:pPr>
    </w:p>
    <w:p w:rsidR="00E34AFD" w:rsidRDefault="00E34AFD" w:rsidP="00605F76">
      <w:pPr>
        <w:ind w:right="284"/>
        <w:rPr>
          <w:sz w:val="28"/>
          <w:szCs w:val="28"/>
        </w:rPr>
      </w:pPr>
    </w:p>
    <w:p w:rsidR="00605F76" w:rsidRDefault="00605F76" w:rsidP="00605F76">
      <w:pPr>
        <w:ind w:right="284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C5480" w:rsidTr="000C5480">
        <w:tc>
          <w:tcPr>
            <w:tcW w:w="4786" w:type="dxa"/>
            <w:vAlign w:val="center"/>
          </w:tcPr>
          <w:p w:rsidR="000C5480" w:rsidRDefault="000C5480" w:rsidP="000C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0C5480" w:rsidRDefault="000C5480" w:rsidP="000C54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E34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Назаровского района</w:t>
            </w:r>
          </w:p>
          <w:p w:rsidR="000C5480" w:rsidRDefault="00AC36C7" w:rsidP="005329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3291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2911">
              <w:rPr>
                <w:rFonts w:ascii="Times New Roman" w:hAnsi="Times New Roman" w:cs="Times New Roman"/>
                <w:sz w:val="28"/>
                <w:szCs w:val="28"/>
              </w:rPr>
              <w:t xml:space="preserve"> 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29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C548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32911">
              <w:rPr>
                <w:rFonts w:ascii="Times New Roman" w:hAnsi="Times New Roman" w:cs="Times New Roman"/>
                <w:sz w:val="28"/>
                <w:szCs w:val="28"/>
              </w:rPr>
              <w:t xml:space="preserve"> 134-п</w:t>
            </w:r>
          </w:p>
        </w:tc>
      </w:tr>
    </w:tbl>
    <w:p w:rsidR="000C5480" w:rsidRDefault="000C5480" w:rsidP="0055278C">
      <w:pPr>
        <w:pStyle w:val="a3"/>
        <w:ind w:left="4253"/>
        <w:rPr>
          <w:rFonts w:ascii="Times New Roman" w:hAnsi="Times New Roman" w:cs="Times New Roman"/>
          <w:sz w:val="28"/>
          <w:szCs w:val="28"/>
        </w:rPr>
      </w:pPr>
    </w:p>
    <w:p w:rsidR="00584887" w:rsidRPr="00E34AFD" w:rsidRDefault="00584887" w:rsidP="005848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34AFD">
        <w:rPr>
          <w:rFonts w:ascii="Times New Roman" w:hAnsi="Times New Roman"/>
          <w:sz w:val="28"/>
          <w:szCs w:val="28"/>
        </w:rPr>
        <w:t>ПОЛОЖЕНИЕ</w:t>
      </w:r>
    </w:p>
    <w:p w:rsidR="00E34AFD" w:rsidRDefault="00584887" w:rsidP="005848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84887">
        <w:rPr>
          <w:rFonts w:ascii="Times New Roman" w:hAnsi="Times New Roman"/>
          <w:sz w:val="28"/>
          <w:szCs w:val="28"/>
        </w:rPr>
        <w:t>о проведении летнего фестиваля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4887" w:rsidRPr="00584887" w:rsidRDefault="00584887" w:rsidP="005848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84887">
        <w:rPr>
          <w:rFonts w:ascii="Times New Roman" w:hAnsi="Times New Roman"/>
          <w:sz w:val="28"/>
          <w:szCs w:val="28"/>
        </w:rPr>
        <w:t>Всероссийского физкультурно-спортивного 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887">
        <w:rPr>
          <w:rFonts w:ascii="Times New Roman" w:hAnsi="Times New Roman"/>
          <w:sz w:val="28"/>
          <w:szCs w:val="28"/>
        </w:rPr>
        <w:t>«Готов к труду и обороне» среди</w:t>
      </w:r>
      <w:r w:rsidRPr="00584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4887">
        <w:rPr>
          <w:rFonts w:ascii="Times New Roman" w:hAnsi="Times New Roman"/>
          <w:sz w:val="28"/>
          <w:szCs w:val="28"/>
        </w:rPr>
        <w:t xml:space="preserve">обучающихся образовательных организаций </w:t>
      </w:r>
    </w:p>
    <w:p w:rsidR="00584887" w:rsidRDefault="00584887" w:rsidP="005848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84887">
        <w:rPr>
          <w:rFonts w:ascii="Times New Roman" w:hAnsi="Times New Roman"/>
          <w:sz w:val="28"/>
          <w:szCs w:val="28"/>
        </w:rPr>
        <w:t>III-IV ступени в 2019 году</w:t>
      </w:r>
    </w:p>
    <w:p w:rsidR="00E34AFD" w:rsidRPr="00584887" w:rsidRDefault="00E34AFD" w:rsidP="005848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84887" w:rsidRPr="00F47C51" w:rsidRDefault="00AC36C7" w:rsidP="00E34AFD">
      <w:pPr>
        <w:shd w:val="clear" w:color="auto" w:fill="FFFFFF"/>
        <w:tabs>
          <w:tab w:val="left" w:pos="0"/>
          <w:tab w:val="left" w:pos="284"/>
          <w:tab w:val="left" w:pos="141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7C51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F47C5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84887" w:rsidRPr="00F47C51">
        <w:rPr>
          <w:rFonts w:ascii="Times New Roman" w:eastAsia="Times New Roman" w:hAnsi="Times New Roman"/>
          <w:bCs/>
          <w:sz w:val="28"/>
          <w:szCs w:val="28"/>
        </w:rPr>
        <w:t>ОБЩИЕ ПОЛОЖЕНИЯ</w:t>
      </w:r>
    </w:p>
    <w:p w:rsidR="00584887" w:rsidRPr="00793497" w:rsidRDefault="00584887" w:rsidP="0058488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>1.1. Летний фестиваль Всероссийского физкультурно-спортивного комплекса «Готов к труду и обороне» (ГТО) Назаровского района (далее - Фестиваль) проводится в соответствии с п.п. 28 и 42 плана мероприятий по поэтапному внедрению комплекса ГТО, утверждённого распоряжением Правительства Росси</w:t>
      </w:r>
      <w:r>
        <w:rPr>
          <w:rFonts w:ascii="Times New Roman" w:eastAsia="Times New Roman" w:hAnsi="Times New Roman"/>
          <w:sz w:val="28"/>
          <w:szCs w:val="28"/>
        </w:rPr>
        <w:t>йской Федерации от 30.06.2014 №</w:t>
      </w:r>
      <w:r w:rsidRPr="00793497">
        <w:rPr>
          <w:rFonts w:ascii="Times New Roman" w:eastAsia="Times New Roman" w:hAnsi="Times New Roman"/>
          <w:sz w:val="28"/>
          <w:szCs w:val="28"/>
        </w:rPr>
        <w:t>1165-р. (в ред. от 24.11. 2015г. №2389) и</w:t>
      </w:r>
      <w:r w:rsidRPr="0079349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793497">
        <w:rPr>
          <w:rFonts w:ascii="Times New Roman" w:eastAsia="Times New Roman" w:hAnsi="Times New Roman"/>
          <w:sz w:val="28"/>
          <w:szCs w:val="28"/>
        </w:rPr>
        <w:t>календарным планом физкультурных мероприятий и спортивных мероприятий Назаровского района на 2019 год.</w:t>
      </w:r>
    </w:p>
    <w:p w:rsidR="00584887" w:rsidRPr="00793497" w:rsidRDefault="00584887" w:rsidP="00584887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 xml:space="preserve">1.2. Целью проведения Фестиваля является: </w:t>
      </w:r>
    </w:p>
    <w:p w:rsidR="00584887" w:rsidRPr="00793497" w:rsidRDefault="00584887" w:rsidP="00584887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>- вовлечение всех категорий населения Назаровского района в систематические занятия физической культурой и спортом;</w:t>
      </w:r>
    </w:p>
    <w:p w:rsidR="00584887" w:rsidRPr="00793497" w:rsidRDefault="00584887" w:rsidP="00584887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 xml:space="preserve">- популяризация комплекса ГТО в детской и молодежной среде посредством создания условий для формирования детского актива в сфере физической культуры и массового спорта; </w:t>
      </w:r>
    </w:p>
    <w:p w:rsidR="00584887" w:rsidRPr="00793497" w:rsidRDefault="00584887" w:rsidP="00584887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 xml:space="preserve">- поощрение обучающихся, показавших лучшие результаты по выполнению нормативов испытаний (тестов) комплекса ГТО; </w:t>
      </w:r>
    </w:p>
    <w:p w:rsidR="00584887" w:rsidRPr="00793497" w:rsidRDefault="00584887" w:rsidP="00584887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 xml:space="preserve">- формирование гражданской и патриотической позиции обучающихся. </w:t>
      </w:r>
    </w:p>
    <w:p w:rsidR="00584887" w:rsidRPr="00F47C51" w:rsidRDefault="00584887" w:rsidP="00584887">
      <w:pPr>
        <w:spacing w:after="0" w:line="240" w:lineRule="auto"/>
        <w:ind w:right="-142"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7C51"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Pr="00F47C51">
        <w:rPr>
          <w:rFonts w:ascii="Times New Roman" w:eastAsia="Times New Roman" w:hAnsi="Times New Roman"/>
          <w:bCs/>
          <w:sz w:val="28"/>
          <w:szCs w:val="28"/>
        </w:rPr>
        <w:t>. СРОКИ И МЕСТО ПРОВЕДЕНИЯ</w:t>
      </w:r>
    </w:p>
    <w:p w:rsidR="00584887" w:rsidRPr="00793497" w:rsidRDefault="00584887" w:rsidP="0058488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2.1. Фестиваль проводится в три этапа: </w:t>
      </w:r>
    </w:p>
    <w:p w:rsidR="00584887" w:rsidRPr="00793497" w:rsidRDefault="00584887" w:rsidP="00E34AFD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02ED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7002ED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="00AC36C7" w:rsidRPr="00AC36C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002ED">
        <w:rPr>
          <w:rFonts w:ascii="Times New Roman" w:eastAsia="Times New Roman" w:hAnsi="Times New Roman"/>
          <w:bCs/>
          <w:sz w:val="28"/>
          <w:szCs w:val="28"/>
        </w:rPr>
        <w:t>этап (муниципальный) проводится</w:t>
      </w:r>
      <w:r w:rsidR="007B3419">
        <w:rPr>
          <w:rFonts w:ascii="Times New Roman" w:eastAsia="Times New Roman" w:hAnsi="Times New Roman"/>
          <w:bCs/>
          <w:sz w:val="28"/>
          <w:szCs w:val="28"/>
        </w:rPr>
        <w:t xml:space="preserve"> 17</w:t>
      </w:r>
      <w:r w:rsidRPr="007002ED">
        <w:rPr>
          <w:rFonts w:ascii="Times New Roman" w:eastAsia="Times New Roman" w:hAnsi="Times New Roman"/>
          <w:bCs/>
          <w:sz w:val="28"/>
          <w:szCs w:val="28"/>
        </w:rPr>
        <w:t xml:space="preserve">.06.2019г. в </w:t>
      </w:r>
      <w:r w:rsidR="00E34AF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</w:t>
      </w:r>
      <w:r w:rsidRPr="007002ED">
        <w:rPr>
          <w:rFonts w:ascii="Times New Roman" w:eastAsia="Times New Roman" w:hAnsi="Times New Roman"/>
          <w:bCs/>
          <w:sz w:val="28"/>
          <w:szCs w:val="28"/>
        </w:rPr>
        <w:t>п.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Преображенский, начало - 10.00, приезд команд - 9.30.</w:t>
      </w:r>
    </w:p>
    <w:p w:rsidR="00584887" w:rsidRPr="00793497" w:rsidRDefault="00584887" w:rsidP="00E34AFD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этап (региональный)</w:t>
      </w:r>
      <w:r>
        <w:rPr>
          <w:rFonts w:ascii="Times New Roman" w:eastAsia="Times New Roman" w:hAnsi="Times New Roman"/>
          <w:sz w:val="28"/>
          <w:szCs w:val="28"/>
        </w:rPr>
        <w:t xml:space="preserve"> август-сентябрь, г. Красноярск.  </w:t>
      </w:r>
    </w:p>
    <w:p w:rsidR="00584887" w:rsidRPr="00F47C51" w:rsidRDefault="00AC36C7" w:rsidP="00AC36C7">
      <w:pPr>
        <w:tabs>
          <w:tab w:val="left" w:pos="2835"/>
        </w:tabs>
        <w:spacing w:after="0" w:line="240" w:lineRule="auto"/>
        <w:ind w:left="360" w:right="-14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7C51">
        <w:rPr>
          <w:rFonts w:ascii="Times New Roman" w:eastAsia="Times New Roman" w:hAnsi="Times New Roman"/>
          <w:bCs/>
          <w:sz w:val="28"/>
          <w:szCs w:val="28"/>
          <w:lang w:val="en-US"/>
        </w:rPr>
        <w:t>III</w:t>
      </w:r>
      <w:r w:rsidRPr="00E34AF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84887" w:rsidRPr="00F47C51">
        <w:rPr>
          <w:rFonts w:ascii="Times New Roman" w:eastAsia="Times New Roman" w:hAnsi="Times New Roman"/>
          <w:bCs/>
          <w:sz w:val="28"/>
          <w:szCs w:val="28"/>
        </w:rPr>
        <w:t>ОРГАНИЗАТОРЫ ФЕСТИВАЛЯ</w:t>
      </w:r>
    </w:p>
    <w:p w:rsidR="00584887" w:rsidRPr="00793497" w:rsidRDefault="00584887" w:rsidP="0058488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 xml:space="preserve">3.1. Общее руководство и функции организатора Фестиваля </w:t>
      </w:r>
      <w:r w:rsidRPr="00793497">
        <w:rPr>
          <w:rFonts w:ascii="Times New Roman" w:hAnsi="Times New Roman"/>
          <w:sz w:val="28"/>
          <w:szCs w:val="28"/>
        </w:rPr>
        <w:t xml:space="preserve">осуществляют </w:t>
      </w:r>
      <w:r>
        <w:rPr>
          <w:rFonts w:ascii="Times New Roman" w:hAnsi="Times New Roman"/>
          <w:sz w:val="28"/>
          <w:szCs w:val="28"/>
        </w:rPr>
        <w:t>г</w:t>
      </w:r>
      <w:r w:rsidRPr="00793497">
        <w:rPr>
          <w:rFonts w:ascii="Times New Roman" w:hAnsi="Times New Roman"/>
          <w:sz w:val="28"/>
          <w:szCs w:val="28"/>
        </w:rPr>
        <w:t>лавный специалист по физической культуре и спорту отдела культуры, спорта и молодежной политики администрации Назаровского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Центр тестирования Всероссийского физкультурно-спортивного комплекса «Готов к труду и обороне» Назаровского района </w:t>
      </w:r>
      <w:r w:rsidRPr="00793497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ЦТ ГТО</w:t>
      </w:r>
      <w:r w:rsidRPr="00793497">
        <w:rPr>
          <w:rFonts w:ascii="Times New Roman" w:hAnsi="Times New Roman"/>
          <w:sz w:val="28"/>
          <w:szCs w:val="28"/>
        </w:rPr>
        <w:t>).</w:t>
      </w:r>
    </w:p>
    <w:p w:rsidR="00584887" w:rsidRPr="00793497" w:rsidRDefault="00584887" w:rsidP="0058488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 xml:space="preserve">3.2. Организация и проведение 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этапа Фестиваля возлагается на </w:t>
      </w:r>
      <w:r>
        <w:rPr>
          <w:rFonts w:ascii="Times New Roman" w:eastAsia="Times New Roman" w:hAnsi="Times New Roman"/>
          <w:sz w:val="28"/>
          <w:szCs w:val="28"/>
        </w:rPr>
        <w:t>ЦТ ГТО.</w:t>
      </w:r>
    </w:p>
    <w:p w:rsidR="00584887" w:rsidRPr="00793497" w:rsidRDefault="00584887" w:rsidP="0058488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. Непосредственное проведение соревнований 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этапа Фестиваля осуществляет главная судейская коллегия (ГСК)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84887" w:rsidRPr="00F47C51" w:rsidRDefault="00AC36C7" w:rsidP="00E34AFD">
      <w:pPr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7C51">
        <w:rPr>
          <w:rFonts w:ascii="Times New Roman" w:eastAsia="Times New Roman" w:hAnsi="Times New Roman"/>
          <w:bCs/>
          <w:sz w:val="28"/>
          <w:szCs w:val="28"/>
          <w:lang w:val="en-US"/>
        </w:rPr>
        <w:lastRenderedPageBreak/>
        <w:t>IV</w:t>
      </w:r>
      <w:r w:rsidRPr="00F47C5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84887" w:rsidRPr="00F47C51">
        <w:rPr>
          <w:rFonts w:ascii="Times New Roman" w:eastAsia="Times New Roman" w:hAnsi="Times New Roman"/>
          <w:bCs/>
          <w:sz w:val="28"/>
          <w:szCs w:val="28"/>
        </w:rPr>
        <w:t>ТРЕБОВАНИЯ К УЧАСТНИКАМ И УСЛОВИЯ ИХ ДОПУСКА</w:t>
      </w:r>
    </w:p>
    <w:p w:rsidR="00584887" w:rsidRPr="00545A5C" w:rsidRDefault="00584887" w:rsidP="0058488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 xml:space="preserve">4.1. К участию в соревнованиях Фестиваля допускаются подростки в возрасте 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>11-15 лет.</w:t>
      </w:r>
    </w:p>
    <w:p w:rsidR="00584887" w:rsidRDefault="00584887" w:rsidP="0058488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 xml:space="preserve">4.2. К участию в 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этапе Фестиваля допускаются команды, составы которых формируются из наиболее подготовленных учеников, показавших лучшие результаты по выполнению нормативов и требований 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793497">
        <w:rPr>
          <w:rFonts w:ascii="Times New Roman" w:eastAsia="Times New Roman" w:hAnsi="Times New Roman"/>
          <w:sz w:val="28"/>
          <w:szCs w:val="28"/>
        </w:rPr>
        <w:t>-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ступени комплекса ГТО на внутри школьных соревнованиях, прошедшие регистрацию на сайте </w:t>
      </w:r>
      <w:hyperlink r:id="rId9" w:history="1">
        <w:r w:rsidRPr="00793497">
          <w:rPr>
            <w:rStyle w:val="ad"/>
            <w:szCs w:val="28"/>
            <w:lang w:val="en-US"/>
          </w:rPr>
          <w:t>www</w:t>
        </w:r>
        <w:r w:rsidRPr="00793497">
          <w:rPr>
            <w:rStyle w:val="ad"/>
            <w:szCs w:val="28"/>
          </w:rPr>
          <w:t>.</w:t>
        </w:r>
        <w:r w:rsidRPr="00793497">
          <w:rPr>
            <w:rStyle w:val="ad"/>
            <w:szCs w:val="28"/>
            <w:lang w:val="en-US"/>
          </w:rPr>
          <w:t>gto</w:t>
        </w:r>
        <w:r w:rsidRPr="00793497">
          <w:rPr>
            <w:rStyle w:val="ad"/>
            <w:szCs w:val="28"/>
          </w:rPr>
          <w:t>.</w:t>
        </w:r>
        <w:r w:rsidRPr="00793497">
          <w:rPr>
            <w:rStyle w:val="ad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и имеющие допуск врача</w:t>
      </w:r>
      <w:r w:rsidRPr="00793497">
        <w:rPr>
          <w:rFonts w:ascii="Times New Roman" w:eastAsia="Times New Roman" w:hAnsi="Times New Roman"/>
          <w:sz w:val="28"/>
          <w:szCs w:val="28"/>
        </w:rPr>
        <w:t>.</w:t>
      </w:r>
    </w:p>
    <w:p w:rsidR="00584887" w:rsidRPr="00793497" w:rsidRDefault="00584887" w:rsidP="0058488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 команды 8 человек (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2 мальчика, 2 девочки – 11-12 лет </w:t>
      </w:r>
      <w:r w:rsidR="00E34AFD"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793497">
        <w:rPr>
          <w:rFonts w:ascii="Times New Roman" w:eastAsia="Times New Roman" w:hAnsi="Times New Roman"/>
          <w:sz w:val="28"/>
          <w:szCs w:val="28"/>
        </w:rPr>
        <w:t>(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ступень); 2 юноши, 2 девушки – 13-15 лет (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ступень)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584887" w:rsidRPr="00793497" w:rsidRDefault="00584887" w:rsidP="0058488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 xml:space="preserve">4.3. К участию во 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этапе Фестиваля допуска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793497">
        <w:rPr>
          <w:rFonts w:ascii="Times New Roman" w:eastAsia="Times New Roman" w:hAnsi="Times New Roman"/>
          <w:sz w:val="28"/>
          <w:szCs w:val="28"/>
        </w:rPr>
        <w:t>тся сборн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команд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93497">
        <w:rPr>
          <w:rFonts w:ascii="Times New Roman" w:eastAsia="Times New Roman" w:hAnsi="Times New Roman"/>
          <w:sz w:val="28"/>
          <w:szCs w:val="28"/>
        </w:rPr>
        <w:t>, состав котор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формируется из участников 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этапа, выполнивших нормативы испытаний (тестов) комплекса ГТО с результатами не ниже бронзового знака отличия.</w:t>
      </w:r>
      <w:r w:rsidRPr="00B20ED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793497">
        <w:rPr>
          <w:rFonts w:ascii="Times New Roman" w:eastAsia="Times New Roman" w:hAnsi="Times New Roman"/>
          <w:sz w:val="28"/>
          <w:szCs w:val="28"/>
        </w:rPr>
        <w:t>остав</w:t>
      </w:r>
      <w:r>
        <w:rPr>
          <w:rFonts w:ascii="Times New Roman" w:eastAsia="Times New Roman" w:hAnsi="Times New Roman"/>
          <w:sz w:val="28"/>
          <w:szCs w:val="28"/>
        </w:rPr>
        <w:t xml:space="preserve"> команды 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9 человек, </w:t>
      </w:r>
      <w:r w:rsidRPr="00E34AFD">
        <w:rPr>
          <w:rStyle w:val="FontStyle23"/>
          <w:spacing w:val="-10"/>
          <w:sz w:val="28"/>
          <w:szCs w:val="28"/>
        </w:rPr>
        <w:t>в</w:t>
      </w:r>
      <w:r w:rsidRPr="00E34AFD">
        <w:rPr>
          <w:rStyle w:val="FontStyle23"/>
          <w:sz w:val="28"/>
          <w:szCs w:val="28"/>
        </w:rPr>
        <w:t xml:space="preserve"> </w:t>
      </w:r>
      <w:r w:rsidRPr="00E34AFD">
        <w:rPr>
          <w:rStyle w:val="FontStyle23"/>
          <w:spacing w:val="-10"/>
          <w:sz w:val="28"/>
          <w:szCs w:val="28"/>
        </w:rPr>
        <w:t>том</w:t>
      </w:r>
      <w:r w:rsidRPr="00E34AFD">
        <w:rPr>
          <w:rStyle w:val="FontStyle23"/>
          <w:sz w:val="28"/>
          <w:szCs w:val="28"/>
        </w:rPr>
        <w:t xml:space="preserve"> </w:t>
      </w:r>
      <w:r w:rsidRPr="00E34AFD">
        <w:rPr>
          <w:rStyle w:val="FontStyle23"/>
          <w:spacing w:val="-10"/>
          <w:sz w:val="28"/>
          <w:szCs w:val="28"/>
        </w:rPr>
        <w:t>числе: 8 участников</w:t>
      </w:r>
      <w:r w:rsidRPr="00793497">
        <w:rPr>
          <w:rStyle w:val="FontStyle23"/>
          <w:spacing w:val="-10"/>
          <w:szCs w:val="28"/>
        </w:rPr>
        <w:t xml:space="preserve"> </w:t>
      </w:r>
      <w:r w:rsidRPr="00793497">
        <w:rPr>
          <w:rFonts w:ascii="Times New Roman" w:eastAsia="Times New Roman" w:hAnsi="Times New Roman"/>
          <w:sz w:val="28"/>
          <w:szCs w:val="28"/>
        </w:rPr>
        <w:t>(2 мальчика, 2 девочки – 11-12 лет</w:t>
      </w:r>
      <w:r w:rsidR="00E34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3497">
        <w:rPr>
          <w:rFonts w:ascii="Times New Roman" w:eastAsia="Times New Roman" w:hAnsi="Times New Roman"/>
          <w:sz w:val="28"/>
          <w:szCs w:val="28"/>
        </w:rPr>
        <w:t>(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ступень); </w:t>
      </w:r>
      <w:r w:rsidR="00E34AFD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793497">
        <w:rPr>
          <w:rFonts w:ascii="Times New Roman" w:eastAsia="Times New Roman" w:hAnsi="Times New Roman"/>
          <w:sz w:val="28"/>
          <w:szCs w:val="28"/>
        </w:rPr>
        <w:t>2 юноши, 2 девушки – 13-15 лет (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ступень)), 1 тренер-представитель.</w:t>
      </w:r>
    </w:p>
    <w:p w:rsidR="00584887" w:rsidRPr="00793497" w:rsidRDefault="00584887" w:rsidP="00584887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>4.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793497">
        <w:rPr>
          <w:rFonts w:ascii="Times New Roman" w:eastAsia="Times New Roman" w:hAnsi="Times New Roman"/>
          <w:sz w:val="28"/>
          <w:szCs w:val="28"/>
        </w:rPr>
        <w:t>Возраст участников Фестиваля на всех его этапах определяется в соответствии со ступенью комплекса ГТО на дату завершения соответствующего этапа.</w:t>
      </w:r>
    </w:p>
    <w:p w:rsidR="00584887" w:rsidRPr="00793497" w:rsidRDefault="00584887" w:rsidP="0058488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>4.</w:t>
      </w:r>
      <w:r w:rsidRPr="002E4A58">
        <w:rPr>
          <w:rFonts w:ascii="Times New Roman" w:eastAsia="Times New Roman" w:hAnsi="Times New Roman"/>
          <w:sz w:val="28"/>
          <w:szCs w:val="28"/>
        </w:rPr>
        <w:t>5</w:t>
      </w:r>
      <w:r w:rsidRPr="00793497">
        <w:rPr>
          <w:rFonts w:ascii="Times New Roman" w:eastAsia="Times New Roman" w:hAnsi="Times New Roman"/>
          <w:sz w:val="28"/>
          <w:szCs w:val="28"/>
        </w:rPr>
        <w:t>. К участию 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этапе Фестиваля не будут допущены:</w:t>
      </w:r>
    </w:p>
    <w:p w:rsidR="00584887" w:rsidRPr="00793497" w:rsidRDefault="00584887" w:rsidP="0058488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>- обучающиеся, не участвовавшие в I этапах Фестиваля;</w:t>
      </w:r>
    </w:p>
    <w:p w:rsidR="00584887" w:rsidRPr="00793497" w:rsidRDefault="00584887" w:rsidP="0058488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 xml:space="preserve">- обучающиеся, не выполнившие соответствующие нормативы испытаний 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793497">
        <w:rPr>
          <w:rFonts w:ascii="Times New Roman" w:eastAsia="Times New Roman" w:hAnsi="Times New Roman"/>
          <w:sz w:val="28"/>
          <w:szCs w:val="28"/>
        </w:rPr>
        <w:t>-</w:t>
      </w:r>
      <w:r w:rsidRPr="00793497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ступеней на знак отличия комплекса ГТО;</w:t>
      </w:r>
    </w:p>
    <w:p w:rsidR="00584887" w:rsidRPr="00793497" w:rsidRDefault="00584887" w:rsidP="0058488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93497">
        <w:rPr>
          <w:rFonts w:ascii="Times New Roman" w:hAnsi="Times New Roman"/>
          <w:sz w:val="28"/>
          <w:szCs w:val="28"/>
        </w:rPr>
        <w:t>- участники и команды, не соответствующие требованиям Положения в части условий допуска участников.</w:t>
      </w:r>
    </w:p>
    <w:p w:rsidR="00584887" w:rsidRPr="00F47C51" w:rsidRDefault="00AC36C7" w:rsidP="00AC36C7">
      <w:pPr>
        <w:spacing w:after="0" w:line="240" w:lineRule="auto"/>
        <w:ind w:left="360" w:right="-14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7C51">
        <w:rPr>
          <w:rFonts w:ascii="Times New Roman" w:eastAsia="Times New Roman" w:hAnsi="Times New Roman"/>
          <w:bCs/>
          <w:sz w:val="28"/>
          <w:szCs w:val="28"/>
          <w:lang w:val="en-US"/>
        </w:rPr>
        <w:t>V</w:t>
      </w:r>
      <w:r w:rsidRPr="00F47C5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84887" w:rsidRPr="00F47C51">
        <w:rPr>
          <w:rFonts w:ascii="Times New Roman" w:eastAsia="Times New Roman" w:hAnsi="Times New Roman"/>
          <w:bCs/>
          <w:sz w:val="28"/>
          <w:szCs w:val="28"/>
        </w:rPr>
        <w:t>ПРОГРАММА ФЕСТИВАЛЯ</w:t>
      </w:r>
    </w:p>
    <w:p w:rsidR="00584887" w:rsidRPr="00793497" w:rsidRDefault="00584887" w:rsidP="0058488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>5.1. Программа Фестиваля:</w:t>
      </w:r>
    </w:p>
    <w:p w:rsidR="00584887" w:rsidRPr="00793497" w:rsidRDefault="00584887" w:rsidP="0058488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hAnsi="Times New Roman"/>
          <w:sz w:val="28"/>
          <w:szCs w:val="28"/>
        </w:rPr>
        <w:t>- спортивная п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рограмма </w:t>
      </w:r>
      <w:r w:rsidRPr="00793497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 (муниципального) этапа Фестиваля состоит из тестов, включённых в программу испытаний комплекса ГТО. </w:t>
      </w:r>
    </w:p>
    <w:p w:rsidR="00584887" w:rsidRPr="00584887" w:rsidRDefault="00584887" w:rsidP="00584887">
      <w:pPr>
        <w:pStyle w:val="Style19"/>
        <w:widowControl/>
        <w:spacing w:line="240" w:lineRule="auto"/>
        <w:ind w:right="-1" w:firstLine="708"/>
        <w:contextualSpacing/>
        <w:rPr>
          <w:rStyle w:val="FontStyle23"/>
          <w:spacing w:val="-10"/>
          <w:sz w:val="28"/>
          <w:szCs w:val="28"/>
        </w:rPr>
      </w:pPr>
      <w:r w:rsidRPr="00793497">
        <w:rPr>
          <w:bCs/>
          <w:sz w:val="28"/>
          <w:szCs w:val="28"/>
        </w:rPr>
        <w:t xml:space="preserve">5.2. На соревнованиях </w:t>
      </w:r>
      <w:r w:rsidRPr="00793497">
        <w:rPr>
          <w:bCs/>
          <w:sz w:val="28"/>
          <w:szCs w:val="28"/>
          <w:lang w:val="en-US"/>
        </w:rPr>
        <w:t>I</w:t>
      </w:r>
      <w:r w:rsidRPr="00793497">
        <w:rPr>
          <w:bCs/>
          <w:sz w:val="28"/>
          <w:szCs w:val="28"/>
        </w:rPr>
        <w:t>-</w:t>
      </w:r>
      <w:r w:rsidRPr="00793497">
        <w:rPr>
          <w:bCs/>
          <w:sz w:val="28"/>
          <w:szCs w:val="28"/>
          <w:lang w:val="en-US"/>
        </w:rPr>
        <w:t>II</w:t>
      </w:r>
      <w:r w:rsidRPr="00793497">
        <w:rPr>
          <w:bCs/>
          <w:sz w:val="28"/>
          <w:szCs w:val="28"/>
        </w:rPr>
        <w:t xml:space="preserve"> этапов Фестиваля результаты участников определяются в соответствии с 100-очковыми </w:t>
      </w:r>
      <w:r w:rsidRPr="00584887">
        <w:rPr>
          <w:rStyle w:val="FontStyle23"/>
          <w:spacing w:val="-10"/>
          <w:sz w:val="28"/>
          <w:szCs w:val="28"/>
        </w:rPr>
        <w:t xml:space="preserve">таблицами оценки результатов. </w:t>
      </w:r>
    </w:p>
    <w:p w:rsidR="00584887" w:rsidRPr="00584887" w:rsidRDefault="00584887" w:rsidP="00584887">
      <w:pPr>
        <w:pStyle w:val="Style19"/>
        <w:widowControl/>
        <w:spacing w:line="240" w:lineRule="auto"/>
        <w:ind w:right="-1" w:firstLine="708"/>
        <w:contextualSpacing/>
        <w:rPr>
          <w:spacing w:val="-10"/>
          <w:sz w:val="28"/>
          <w:szCs w:val="28"/>
        </w:rPr>
      </w:pPr>
      <w:r w:rsidRPr="00584887">
        <w:rPr>
          <w:rStyle w:val="FontStyle23"/>
          <w:spacing w:val="-10"/>
          <w:sz w:val="28"/>
          <w:szCs w:val="28"/>
        </w:rPr>
        <w:t>5.3. Соревнования проходят по следующей программе:</w:t>
      </w:r>
    </w:p>
    <w:p w:rsidR="00584887" w:rsidRPr="00E34AFD" w:rsidRDefault="00584887" w:rsidP="00584887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4AFD">
        <w:rPr>
          <w:rFonts w:ascii="Times New Roman" w:eastAsia="Times New Roman" w:hAnsi="Times New Roman"/>
          <w:bCs/>
          <w:sz w:val="28"/>
          <w:szCs w:val="28"/>
        </w:rPr>
        <w:t xml:space="preserve">Спортивная программа Фестиваля </w:t>
      </w:r>
      <w:r w:rsidRPr="00E34AFD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E34AFD">
        <w:rPr>
          <w:rFonts w:ascii="Times New Roman" w:eastAsia="Times New Roman" w:hAnsi="Times New Roman"/>
          <w:bCs/>
          <w:sz w:val="28"/>
          <w:szCs w:val="28"/>
        </w:rPr>
        <w:t xml:space="preserve"> этапа</w:t>
      </w:r>
    </w:p>
    <w:p w:rsidR="00584887" w:rsidRPr="00793497" w:rsidRDefault="00584887" w:rsidP="0058488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Спортивную программу составляют виды испытаний (тесты) </w:t>
      </w:r>
      <w:r w:rsidRPr="00793497">
        <w:rPr>
          <w:rFonts w:ascii="Times New Roman" w:eastAsia="Times New Roman" w:hAnsi="Times New Roman"/>
          <w:bCs/>
          <w:sz w:val="28"/>
          <w:szCs w:val="28"/>
          <w:lang w:val="en-US"/>
        </w:rPr>
        <w:t>III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 - </w:t>
      </w:r>
      <w:r w:rsidRPr="00793497">
        <w:rPr>
          <w:rFonts w:ascii="Times New Roman" w:eastAsia="Times New Roman" w:hAnsi="Times New Roman"/>
          <w:bCs/>
          <w:sz w:val="28"/>
          <w:szCs w:val="28"/>
          <w:lang w:val="en-US"/>
        </w:rPr>
        <w:t>IV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 ступени комплекса ГТО.</w:t>
      </w:r>
    </w:p>
    <w:tbl>
      <w:tblPr>
        <w:tblpPr w:leftFromText="180" w:rightFromText="180" w:vertAnchor="text" w:horzAnchor="margin" w:tblpXSpec="center" w:tblpY="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612"/>
      </w:tblGrid>
      <w:tr w:rsidR="00584887" w:rsidRPr="00793497" w:rsidTr="00584887">
        <w:trPr>
          <w:cantSplit/>
          <w:trHeight w:val="20"/>
        </w:trPr>
        <w:tc>
          <w:tcPr>
            <w:tcW w:w="568" w:type="dxa"/>
            <w:vAlign w:val="center"/>
          </w:tcPr>
          <w:p w:rsidR="00584887" w:rsidRPr="00793497" w:rsidRDefault="00584887" w:rsidP="0058488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12" w:type="dxa"/>
            <w:vAlign w:val="center"/>
          </w:tcPr>
          <w:p w:rsidR="00584887" w:rsidRPr="00793497" w:rsidRDefault="00584887" w:rsidP="0058488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Вид испытания (тест)</w:t>
            </w:r>
          </w:p>
        </w:tc>
      </w:tr>
      <w:tr w:rsidR="00584887" w:rsidRPr="00793497" w:rsidTr="00584887">
        <w:trPr>
          <w:cantSplit/>
          <w:trHeight w:val="20"/>
        </w:trPr>
        <w:tc>
          <w:tcPr>
            <w:tcW w:w="568" w:type="dxa"/>
            <w:vAlign w:val="center"/>
          </w:tcPr>
          <w:p w:rsidR="00584887" w:rsidRPr="00D76B2F" w:rsidRDefault="00584887" w:rsidP="00584887">
            <w:pPr>
              <w:pStyle w:val="ac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584887" w:rsidRPr="00793497" w:rsidRDefault="00584887" w:rsidP="0058488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Бег 60 м (с)</w:t>
            </w:r>
          </w:p>
        </w:tc>
      </w:tr>
      <w:tr w:rsidR="00584887" w:rsidRPr="00793497" w:rsidTr="00584887">
        <w:trPr>
          <w:cantSplit/>
          <w:trHeight w:val="20"/>
        </w:trPr>
        <w:tc>
          <w:tcPr>
            <w:tcW w:w="568" w:type="dxa"/>
            <w:vAlign w:val="center"/>
          </w:tcPr>
          <w:p w:rsidR="00584887" w:rsidRPr="00D76B2F" w:rsidRDefault="00584887" w:rsidP="00584887">
            <w:pPr>
              <w:pStyle w:val="ac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right="-1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584887" w:rsidRPr="00793497" w:rsidRDefault="00584887" w:rsidP="0058488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Бег на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500 м (мин, с) (</w:t>
            </w:r>
            <w:r w:rsidRPr="007934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="00E34AFD">
              <w:rPr>
                <w:rFonts w:ascii="Times New Roman" w:eastAsia="Times New Roman" w:hAnsi="Times New Roman"/>
                <w:sz w:val="28"/>
                <w:szCs w:val="28"/>
              </w:rPr>
              <w:t xml:space="preserve"> ступень)</w:t>
            </w:r>
          </w:p>
          <w:p w:rsidR="00584887" w:rsidRPr="00793497" w:rsidRDefault="00584887" w:rsidP="0058488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Бег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000 м (мин, с) (</w:t>
            </w:r>
            <w:r w:rsidRPr="007934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 xml:space="preserve"> ступень)</w:t>
            </w:r>
          </w:p>
        </w:tc>
      </w:tr>
      <w:tr w:rsidR="00584887" w:rsidRPr="00793497" w:rsidTr="00584887">
        <w:trPr>
          <w:cantSplit/>
          <w:trHeight w:val="20"/>
        </w:trPr>
        <w:tc>
          <w:tcPr>
            <w:tcW w:w="568" w:type="dxa"/>
            <w:vAlign w:val="center"/>
          </w:tcPr>
          <w:p w:rsidR="00584887" w:rsidRPr="00D76B2F" w:rsidRDefault="00584887" w:rsidP="0058488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right="-74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584887" w:rsidRPr="00793497" w:rsidRDefault="00584887" w:rsidP="0058488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Метание мяча весом 150 г (м)</w:t>
            </w:r>
          </w:p>
        </w:tc>
      </w:tr>
      <w:tr w:rsidR="00584887" w:rsidRPr="00793497" w:rsidTr="00584887">
        <w:trPr>
          <w:cantSplit/>
          <w:trHeight w:val="20"/>
        </w:trPr>
        <w:tc>
          <w:tcPr>
            <w:tcW w:w="568" w:type="dxa"/>
            <w:vAlign w:val="center"/>
          </w:tcPr>
          <w:p w:rsidR="00584887" w:rsidRPr="00D76B2F" w:rsidRDefault="00584887" w:rsidP="0058488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right="-74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584887" w:rsidRPr="00793497" w:rsidRDefault="00584887" w:rsidP="0058488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3497">
              <w:rPr>
                <w:rFonts w:ascii="Times New Roman" w:hAnsi="Times New Roman"/>
                <w:sz w:val="28"/>
                <w:szCs w:val="28"/>
              </w:rPr>
              <w:t>Наклон вперед из положения, стоя с прямыми ногами на гимнастическо</w:t>
            </w:r>
            <w:r>
              <w:rPr>
                <w:rFonts w:ascii="Times New Roman" w:hAnsi="Times New Roman"/>
                <w:sz w:val="28"/>
                <w:szCs w:val="28"/>
              </w:rPr>
              <w:t>й скамье (от уровня скамьи в см</w:t>
            </w:r>
            <w:r w:rsidRPr="007934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84887" w:rsidRPr="00793497" w:rsidTr="00584887">
        <w:trPr>
          <w:cantSplit/>
          <w:trHeight w:val="20"/>
        </w:trPr>
        <w:tc>
          <w:tcPr>
            <w:tcW w:w="568" w:type="dxa"/>
            <w:vAlign w:val="center"/>
          </w:tcPr>
          <w:p w:rsidR="00584887" w:rsidRPr="00D76B2F" w:rsidRDefault="00584887" w:rsidP="0058488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right="-74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584887" w:rsidRPr="00793497" w:rsidRDefault="00584887" w:rsidP="0058488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Прыжок в длину с места толчком двумя ногами (см)</w:t>
            </w:r>
          </w:p>
        </w:tc>
      </w:tr>
      <w:tr w:rsidR="00584887" w:rsidRPr="00793497" w:rsidTr="00584887">
        <w:trPr>
          <w:cantSplit/>
          <w:trHeight w:val="20"/>
        </w:trPr>
        <w:tc>
          <w:tcPr>
            <w:tcW w:w="568" w:type="dxa"/>
            <w:vAlign w:val="center"/>
          </w:tcPr>
          <w:p w:rsidR="00584887" w:rsidRPr="00D76B2F" w:rsidRDefault="00584887" w:rsidP="0058488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right="-74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584887" w:rsidRPr="002E4A58" w:rsidRDefault="00584887" w:rsidP="00584887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Поднимание</w:t>
            </w:r>
            <w:r w:rsidRPr="00793497">
              <w:rPr>
                <w:rFonts w:ascii="Times New Roman" w:hAnsi="Times New Roman"/>
                <w:sz w:val="28"/>
                <w:szCs w:val="28"/>
              </w:rPr>
              <w:t xml:space="preserve"> туловища из положения, лёжа на спине (количество раз за 1 мин.)</w:t>
            </w:r>
          </w:p>
        </w:tc>
      </w:tr>
      <w:tr w:rsidR="00584887" w:rsidRPr="00793497" w:rsidTr="00584887">
        <w:trPr>
          <w:cantSplit/>
          <w:trHeight w:val="20"/>
        </w:trPr>
        <w:tc>
          <w:tcPr>
            <w:tcW w:w="568" w:type="dxa"/>
            <w:vAlign w:val="center"/>
          </w:tcPr>
          <w:p w:rsidR="00584887" w:rsidRPr="00D76B2F" w:rsidRDefault="00584887" w:rsidP="0058488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right="-74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vAlign w:val="center"/>
          </w:tcPr>
          <w:p w:rsidR="00584887" w:rsidRPr="00793497" w:rsidRDefault="00584887" w:rsidP="00584887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93497">
              <w:rPr>
                <w:rFonts w:ascii="Times New Roman" w:hAnsi="Times New Roman"/>
                <w:sz w:val="28"/>
                <w:szCs w:val="28"/>
              </w:rPr>
              <w:t>Подтягивание из виса на высокой перекладине (количество раз)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юноши.</w:t>
            </w:r>
          </w:p>
          <w:p w:rsidR="00584887" w:rsidRPr="00793497" w:rsidRDefault="00584887" w:rsidP="00584887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Сгибание и разгибание рук в упоре лёжа на полу (количество</w:t>
            </w:r>
            <w:r w:rsidRPr="00793497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Pr="00793497">
              <w:rPr>
                <w:rFonts w:ascii="Times New Roman" w:eastAsia="Times New Roman" w:hAnsi="Times New Roman"/>
                <w:sz w:val="28"/>
                <w:szCs w:val="28"/>
              </w:rPr>
              <w:t>девушки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584887" w:rsidRPr="00E34AFD" w:rsidRDefault="00584887" w:rsidP="00584887">
      <w:pPr>
        <w:spacing w:after="0" w:line="240" w:lineRule="auto"/>
        <w:ind w:right="-142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4AFD">
        <w:rPr>
          <w:rFonts w:ascii="Times New Roman" w:eastAsia="Times New Roman" w:hAnsi="Times New Roman"/>
          <w:bCs/>
          <w:sz w:val="28"/>
          <w:szCs w:val="28"/>
        </w:rPr>
        <w:t>Условия проведения соревнований</w:t>
      </w:r>
    </w:p>
    <w:p w:rsidR="00584887" w:rsidRPr="00793497" w:rsidRDefault="00584887" w:rsidP="0058488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Соревнования </w:t>
      </w:r>
      <w:r>
        <w:rPr>
          <w:rFonts w:ascii="Times New Roman" w:eastAsia="Times New Roman" w:hAnsi="Times New Roman"/>
          <w:bCs/>
          <w:sz w:val="28"/>
          <w:szCs w:val="28"/>
        </w:rPr>
        <w:t>лично-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командные. </w:t>
      </w:r>
    </w:p>
    <w:p w:rsidR="00584887" w:rsidRPr="00793497" w:rsidRDefault="00584887" w:rsidP="00584887">
      <w:pPr>
        <w:pStyle w:val="a3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93497">
        <w:rPr>
          <w:rFonts w:ascii="Times New Roman" w:hAnsi="Times New Roman"/>
          <w:sz w:val="28"/>
          <w:szCs w:val="28"/>
        </w:rPr>
        <w:t>Соревнования Фестиваля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(ГТО), утверждёнными Министерством спорта России от 01. 02. 2018.</w:t>
      </w:r>
    </w:p>
    <w:p w:rsidR="00584887" w:rsidRPr="00E34AFD" w:rsidRDefault="00584887" w:rsidP="00584887">
      <w:pPr>
        <w:spacing w:after="0" w:line="240" w:lineRule="auto"/>
        <w:ind w:right="-1" w:firstLine="708"/>
        <w:jc w:val="both"/>
        <w:rPr>
          <w:rStyle w:val="FontStyle23"/>
          <w:spacing w:val="-10"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5.4. На соревнованиях Фестиваля уровень физической подготовленности участников определяется в соответствии с утверждёнными государственными требованиями к уровню физической подготовленности населения при выполнении нормативов комплекса ГТО (приказ Министерства спорта России от 08.07.2014 № 575 и изменений согласно приказу от 16.11. 2015 № 1045) и 100-очковой </w:t>
      </w:r>
      <w:r w:rsidRPr="00E34AFD">
        <w:rPr>
          <w:rStyle w:val="FontStyle23"/>
          <w:spacing w:val="-10"/>
          <w:sz w:val="28"/>
          <w:szCs w:val="28"/>
        </w:rPr>
        <w:t>таблицей оценки результатов.</w:t>
      </w:r>
    </w:p>
    <w:p w:rsidR="00584887" w:rsidRPr="00F47C51" w:rsidRDefault="00AC36C7" w:rsidP="00AC36C7">
      <w:pPr>
        <w:tabs>
          <w:tab w:val="left" w:pos="993"/>
        </w:tabs>
        <w:spacing w:after="0" w:line="240" w:lineRule="auto"/>
        <w:ind w:left="360" w:right="-14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7C51">
        <w:rPr>
          <w:rFonts w:ascii="Times New Roman" w:eastAsia="Times New Roman" w:hAnsi="Times New Roman"/>
          <w:bCs/>
          <w:sz w:val="28"/>
          <w:szCs w:val="28"/>
          <w:lang w:val="en-US"/>
        </w:rPr>
        <w:t>VI</w:t>
      </w:r>
      <w:r w:rsidRPr="00F47C5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84887" w:rsidRPr="00F47C51">
        <w:rPr>
          <w:rFonts w:ascii="Times New Roman" w:eastAsia="Times New Roman" w:hAnsi="Times New Roman"/>
          <w:bCs/>
          <w:sz w:val="28"/>
          <w:szCs w:val="28"/>
        </w:rPr>
        <w:t>УСЛОВИЯ ПОДВЕДЕНИЯ ИТОГОВ</w:t>
      </w:r>
    </w:p>
    <w:p w:rsidR="00584887" w:rsidRPr="00584887" w:rsidRDefault="00584887" w:rsidP="00584887">
      <w:pPr>
        <w:pStyle w:val="Style19"/>
        <w:widowControl/>
        <w:spacing w:line="240" w:lineRule="auto"/>
        <w:ind w:right="-1" w:firstLine="708"/>
        <w:contextualSpacing/>
        <w:rPr>
          <w:rStyle w:val="FontStyle23"/>
          <w:spacing w:val="-10"/>
          <w:sz w:val="28"/>
          <w:szCs w:val="28"/>
        </w:rPr>
      </w:pPr>
      <w:r w:rsidRPr="00584887">
        <w:rPr>
          <w:rStyle w:val="FontStyle23"/>
          <w:spacing w:val="-10"/>
          <w:sz w:val="28"/>
          <w:szCs w:val="28"/>
        </w:rPr>
        <w:t xml:space="preserve">6.1. Командное первенство определяется по наибольшей сумме очков согласно </w:t>
      </w:r>
      <w:r w:rsidRPr="00584887">
        <w:rPr>
          <w:bCs/>
          <w:sz w:val="28"/>
          <w:szCs w:val="28"/>
        </w:rPr>
        <w:t xml:space="preserve">100-очковой </w:t>
      </w:r>
      <w:r w:rsidRPr="00584887">
        <w:rPr>
          <w:rStyle w:val="FontStyle23"/>
          <w:spacing w:val="-10"/>
          <w:sz w:val="28"/>
          <w:szCs w:val="28"/>
        </w:rPr>
        <w:t>таблице оценки результатов, набранных всеми участниками команды в спортивной программе Фестиваля.</w:t>
      </w:r>
      <w:r w:rsidRPr="00584887">
        <w:rPr>
          <w:sz w:val="28"/>
          <w:szCs w:val="28"/>
        </w:rPr>
        <w:t xml:space="preserve"> </w:t>
      </w:r>
    </w:p>
    <w:p w:rsidR="00584887" w:rsidRPr="00584887" w:rsidRDefault="00584887" w:rsidP="00584887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4887">
        <w:rPr>
          <w:rFonts w:ascii="Times New Roman" w:eastAsia="Times New Roman" w:hAnsi="Times New Roman"/>
          <w:bCs/>
          <w:sz w:val="28"/>
          <w:szCs w:val="28"/>
        </w:rPr>
        <w:t>6.2. В случае равенства очков у двух или более команд преимущество получает команда, набравшая больше очков в беге на длинные дистанции 2000 м/</w:t>
      </w:r>
      <w:r w:rsidRPr="00584887">
        <w:rPr>
          <w:rFonts w:ascii="Times New Roman" w:eastAsia="Times New Roman" w:hAnsi="Times New Roman"/>
          <w:sz w:val="28"/>
          <w:szCs w:val="28"/>
        </w:rPr>
        <w:t>1500 м.</w:t>
      </w:r>
    </w:p>
    <w:p w:rsidR="00584887" w:rsidRPr="00584887" w:rsidRDefault="00584887" w:rsidP="00584887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4887">
        <w:rPr>
          <w:rFonts w:ascii="Times New Roman" w:eastAsia="Times New Roman" w:hAnsi="Times New Roman"/>
          <w:sz w:val="28"/>
          <w:szCs w:val="28"/>
        </w:rPr>
        <w:t xml:space="preserve">6.3. Команды, имеющие не полный состав участников, занимают места в итоговом протоколе после команд имеющих полный состав (2 мальчика, 2 девочки – 11-12 лет; 2 юноши, 2 девушки – 13-15 лет). </w:t>
      </w:r>
    </w:p>
    <w:p w:rsidR="00584887" w:rsidRPr="00584887" w:rsidRDefault="00584887" w:rsidP="00584887">
      <w:pPr>
        <w:spacing w:after="0" w:line="240" w:lineRule="auto"/>
        <w:ind w:right="-1" w:firstLine="708"/>
        <w:contextualSpacing/>
        <w:jc w:val="both"/>
        <w:rPr>
          <w:rStyle w:val="FontStyle23"/>
          <w:spacing w:val="-10"/>
          <w:sz w:val="28"/>
          <w:szCs w:val="28"/>
        </w:rPr>
      </w:pPr>
      <w:r w:rsidRPr="00584887">
        <w:rPr>
          <w:rFonts w:ascii="Times New Roman" w:eastAsia="Times New Roman" w:hAnsi="Times New Roman"/>
          <w:sz w:val="28"/>
          <w:szCs w:val="28"/>
        </w:rPr>
        <w:t>6.4. Личное первенство определяется у девочек и мальчиков (</w:t>
      </w:r>
      <w:r w:rsidRPr="0058488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584887">
        <w:rPr>
          <w:rFonts w:ascii="Times New Roman" w:eastAsia="Times New Roman" w:hAnsi="Times New Roman"/>
          <w:sz w:val="28"/>
          <w:szCs w:val="28"/>
        </w:rPr>
        <w:t xml:space="preserve"> ступень), юношей и девушек (</w:t>
      </w:r>
      <w:r w:rsidRPr="00584887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584887">
        <w:rPr>
          <w:rFonts w:ascii="Times New Roman" w:eastAsia="Times New Roman" w:hAnsi="Times New Roman"/>
          <w:sz w:val="28"/>
          <w:szCs w:val="28"/>
        </w:rPr>
        <w:t xml:space="preserve"> ступень) отдельно, по</w:t>
      </w:r>
      <w:r w:rsidRPr="00584887">
        <w:rPr>
          <w:rStyle w:val="FontStyle23"/>
          <w:spacing w:val="-10"/>
          <w:sz w:val="28"/>
          <w:szCs w:val="28"/>
        </w:rPr>
        <w:t xml:space="preserve"> наибольшей сумме очков согласно </w:t>
      </w:r>
      <w:r w:rsidRPr="00584887">
        <w:rPr>
          <w:rFonts w:ascii="Times New Roman" w:eastAsia="Times New Roman" w:hAnsi="Times New Roman"/>
          <w:sz w:val="28"/>
          <w:szCs w:val="28"/>
        </w:rPr>
        <w:t>100-очковой</w:t>
      </w:r>
      <w:r w:rsidRPr="00584887">
        <w:rPr>
          <w:bCs/>
          <w:sz w:val="28"/>
          <w:szCs w:val="28"/>
        </w:rPr>
        <w:t xml:space="preserve"> </w:t>
      </w:r>
      <w:r w:rsidRPr="00584887">
        <w:rPr>
          <w:rStyle w:val="FontStyle23"/>
          <w:spacing w:val="-10"/>
          <w:sz w:val="28"/>
          <w:szCs w:val="28"/>
        </w:rPr>
        <w:t>таблице оценки результатов, набранных участником.</w:t>
      </w:r>
    </w:p>
    <w:p w:rsidR="00584887" w:rsidRPr="00584887" w:rsidRDefault="00584887" w:rsidP="00584887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84887">
        <w:rPr>
          <w:rStyle w:val="FontStyle23"/>
          <w:spacing w:val="-10"/>
          <w:sz w:val="28"/>
          <w:szCs w:val="28"/>
        </w:rPr>
        <w:t xml:space="preserve">6.5. </w:t>
      </w:r>
      <w:r w:rsidRPr="00584887">
        <w:rPr>
          <w:rFonts w:ascii="Times New Roman" w:eastAsia="Times New Roman" w:hAnsi="Times New Roman"/>
          <w:bCs/>
          <w:sz w:val="28"/>
          <w:szCs w:val="28"/>
        </w:rPr>
        <w:t>В случае равенства очков у двух или более участников преимущество получает участник набравший  большее количество очков в беге на длинную дистанцию.</w:t>
      </w:r>
    </w:p>
    <w:p w:rsidR="00584887" w:rsidRPr="00F47C51" w:rsidRDefault="00AC36C7" w:rsidP="00AC36C7">
      <w:pPr>
        <w:spacing w:after="0" w:line="240" w:lineRule="auto"/>
        <w:ind w:left="360" w:right="-14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7C51">
        <w:rPr>
          <w:rFonts w:ascii="Times New Roman" w:eastAsia="Times New Roman" w:hAnsi="Times New Roman"/>
          <w:bCs/>
          <w:sz w:val="28"/>
          <w:szCs w:val="28"/>
          <w:lang w:val="en-US"/>
        </w:rPr>
        <w:t>VII</w:t>
      </w:r>
      <w:r w:rsidRPr="00F47C5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84887" w:rsidRPr="00F47C51">
        <w:rPr>
          <w:rFonts w:ascii="Times New Roman" w:eastAsia="Times New Roman" w:hAnsi="Times New Roman"/>
          <w:bCs/>
          <w:sz w:val="28"/>
          <w:szCs w:val="28"/>
        </w:rPr>
        <w:t>НАГРАЖДЕНИЕ</w:t>
      </w:r>
    </w:p>
    <w:p w:rsidR="00584887" w:rsidRPr="001C0C0B" w:rsidRDefault="00584887" w:rsidP="0058488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7.1. Команды, участники </w:t>
      </w:r>
      <w:r w:rsidRPr="00793497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 этапа Фестиваля, занявших 1-3 места в общекомандном зачёте награждаются </w:t>
      </w:r>
      <w:r w:rsidRPr="007002ED">
        <w:rPr>
          <w:rFonts w:ascii="Times New Roman" w:eastAsia="Times New Roman" w:hAnsi="Times New Roman"/>
          <w:bCs/>
          <w:sz w:val="28"/>
          <w:szCs w:val="28"/>
        </w:rPr>
        <w:t>грамотами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1C0C0B">
        <w:rPr>
          <w:rFonts w:ascii="Times New Roman" w:eastAsia="Times New Roman" w:hAnsi="Times New Roman"/>
          <w:bCs/>
          <w:sz w:val="28"/>
          <w:szCs w:val="28"/>
        </w:rPr>
        <w:t>команда-победительница кубком.</w:t>
      </w:r>
    </w:p>
    <w:p w:rsidR="00584887" w:rsidRPr="001C0C0B" w:rsidRDefault="00584887" w:rsidP="0058488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C0C0B">
        <w:rPr>
          <w:rFonts w:ascii="Times New Roman" w:eastAsia="Times New Roman" w:hAnsi="Times New Roman"/>
          <w:bCs/>
          <w:sz w:val="28"/>
          <w:szCs w:val="28"/>
        </w:rPr>
        <w:t xml:space="preserve">7.2. Победители и призеры в личном первенстве награждаются грамотами и медалями. </w:t>
      </w:r>
    </w:p>
    <w:p w:rsidR="00584887" w:rsidRPr="00793497" w:rsidRDefault="00584887" w:rsidP="00584887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>7.3.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>Участники Фестиваля, выполнившие необходимое количество нормативов комплекса представляются Центр</w:t>
      </w:r>
      <w:r>
        <w:rPr>
          <w:rFonts w:ascii="Times New Roman" w:eastAsia="Times New Roman" w:hAnsi="Times New Roman"/>
          <w:bCs/>
          <w:sz w:val="28"/>
          <w:szCs w:val="28"/>
        </w:rPr>
        <w:t>ом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 тестирования, к награждению знаками отличия комплекса ГТО.</w:t>
      </w:r>
    </w:p>
    <w:p w:rsidR="00584887" w:rsidRPr="00F47C51" w:rsidRDefault="00AC36C7" w:rsidP="00AC36C7">
      <w:pPr>
        <w:tabs>
          <w:tab w:val="left" w:pos="2835"/>
        </w:tabs>
        <w:spacing w:after="0" w:line="240" w:lineRule="auto"/>
        <w:ind w:left="360" w:right="-14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7C51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VIII. </w:t>
      </w:r>
      <w:r w:rsidR="00584887" w:rsidRPr="00F47C51">
        <w:rPr>
          <w:rFonts w:ascii="Times New Roman" w:eastAsia="Times New Roman" w:hAnsi="Times New Roman"/>
          <w:bCs/>
          <w:sz w:val="28"/>
          <w:szCs w:val="28"/>
        </w:rPr>
        <w:t>УСЛОВИЯ ФИНАНСИРОВАНИЯ</w:t>
      </w:r>
    </w:p>
    <w:p w:rsidR="00584887" w:rsidRPr="00793497" w:rsidRDefault="00584887" w:rsidP="00E34A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8.1. Расходы, связанные с организацией и проведением </w:t>
      </w:r>
      <w:r w:rsidRPr="00793497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 этапа Фестиваля, осуществляются за счет средств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администрации Назаровского района.  </w:t>
      </w:r>
    </w:p>
    <w:p w:rsidR="00584887" w:rsidRPr="00793497" w:rsidRDefault="00584887" w:rsidP="00E34A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>8.2. Финансовое обеспечение командирования (проезд до места проведения и обратно, страхование участников) команд</w:t>
      </w:r>
      <w:r>
        <w:rPr>
          <w:rFonts w:ascii="Times New Roman" w:eastAsia="Times New Roman" w:hAnsi="Times New Roman"/>
          <w:bCs/>
          <w:sz w:val="28"/>
          <w:szCs w:val="28"/>
        </w:rPr>
        <w:t>ы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ого 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>образовани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>, участвующ</w:t>
      </w:r>
      <w:r>
        <w:rPr>
          <w:rFonts w:ascii="Times New Roman" w:eastAsia="Times New Roman" w:hAnsi="Times New Roman"/>
          <w:bCs/>
          <w:sz w:val="28"/>
          <w:szCs w:val="28"/>
        </w:rPr>
        <w:t>ей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 во </w:t>
      </w:r>
      <w:r w:rsidRPr="00793497"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 этапе Фестиваля, осуществляется за счёт командирующих организаций.</w:t>
      </w:r>
    </w:p>
    <w:p w:rsidR="00584887" w:rsidRPr="000F00A0" w:rsidRDefault="00584887" w:rsidP="00E34A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>8.3. Страхование участников соревнований производится в соответствии с действующим законодательством Российской Федерации за счёт средств бюджетов муниципальных образований или внебюджетных средств.</w:t>
      </w:r>
      <w:r w:rsidRPr="0079349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4887" w:rsidRPr="00F47C51" w:rsidRDefault="00AC36C7" w:rsidP="00AC36C7">
      <w:pPr>
        <w:tabs>
          <w:tab w:val="left" w:pos="426"/>
          <w:tab w:val="left" w:pos="1276"/>
        </w:tabs>
        <w:spacing w:after="0" w:line="240" w:lineRule="auto"/>
        <w:ind w:left="-11" w:right="-14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7C51">
        <w:rPr>
          <w:rFonts w:ascii="Times New Roman" w:eastAsia="Times New Roman" w:hAnsi="Times New Roman"/>
          <w:bCs/>
          <w:sz w:val="28"/>
          <w:szCs w:val="28"/>
          <w:lang w:val="en-US"/>
        </w:rPr>
        <w:t>IX</w:t>
      </w:r>
      <w:r w:rsidRPr="00F47C5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84887" w:rsidRPr="00F47C51">
        <w:rPr>
          <w:rFonts w:ascii="Times New Roman" w:eastAsia="Times New Roman" w:hAnsi="Times New Roman"/>
          <w:bCs/>
          <w:sz w:val="28"/>
          <w:szCs w:val="28"/>
        </w:rPr>
        <w:t>ОБЕСПЕЧЕНИЕ БЕЗОПАСНОСТИ УЧАСТНИКОВ И ЗРИТЕЛЕЙ</w:t>
      </w:r>
    </w:p>
    <w:p w:rsidR="00584887" w:rsidRPr="00793497" w:rsidRDefault="00584887" w:rsidP="00E34A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497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584887" w:rsidRPr="00F47C51" w:rsidRDefault="00584887" w:rsidP="00584887">
      <w:pPr>
        <w:spacing w:after="0" w:line="240" w:lineRule="auto"/>
        <w:ind w:left="360" w:right="-142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F47C51">
        <w:rPr>
          <w:rFonts w:ascii="Times New Roman" w:eastAsia="Times New Roman" w:hAnsi="Times New Roman"/>
          <w:bCs/>
          <w:sz w:val="28"/>
          <w:szCs w:val="28"/>
        </w:rPr>
        <w:t xml:space="preserve">Х. ПОДАЧА ЗАЯВОК </w:t>
      </w:r>
    </w:p>
    <w:p w:rsidR="00584887" w:rsidRPr="00793497" w:rsidRDefault="00584887" w:rsidP="00584887">
      <w:pPr>
        <w:shd w:val="clear" w:color="auto" w:fill="FFFFFF"/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11.1. Для участия </w:t>
      </w:r>
      <w:r w:rsidRPr="00793497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 Фестивале необходимо:</w:t>
      </w:r>
    </w:p>
    <w:p w:rsidR="00584887" w:rsidRPr="00793497" w:rsidRDefault="00584887" w:rsidP="00584887">
      <w:pPr>
        <w:shd w:val="clear" w:color="auto" w:fill="FFFFFF"/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sz w:val="28"/>
          <w:szCs w:val="28"/>
        </w:rPr>
        <w:t xml:space="preserve">- каждому участнику из состава сборной команды образовательной организации необходимо быть зарегистрированным на сайте </w:t>
      </w:r>
      <w:hyperlink r:id="rId10" w:history="1">
        <w:r w:rsidRPr="00793497">
          <w:rPr>
            <w:rStyle w:val="ad"/>
            <w:szCs w:val="28"/>
            <w:lang w:val="en-US"/>
          </w:rPr>
          <w:t>www</w:t>
        </w:r>
        <w:r w:rsidRPr="00793497">
          <w:rPr>
            <w:rStyle w:val="ad"/>
            <w:szCs w:val="28"/>
          </w:rPr>
          <w:t>.</w:t>
        </w:r>
        <w:r w:rsidRPr="00793497">
          <w:rPr>
            <w:rStyle w:val="ad"/>
            <w:szCs w:val="28"/>
            <w:lang w:val="en-US"/>
          </w:rPr>
          <w:t>gto</w:t>
        </w:r>
        <w:r w:rsidRPr="00793497">
          <w:rPr>
            <w:rStyle w:val="ad"/>
            <w:szCs w:val="28"/>
          </w:rPr>
          <w:t>.</w:t>
        </w:r>
        <w:r w:rsidRPr="00793497">
          <w:rPr>
            <w:rStyle w:val="ad"/>
            <w:szCs w:val="28"/>
            <w:lang w:val="en-US"/>
          </w:rPr>
          <w:t>ru</w:t>
        </w:r>
      </w:hyperlink>
      <w:r w:rsidRPr="00793497">
        <w:rPr>
          <w:rFonts w:ascii="Times New Roman" w:eastAsia="Times New Roman" w:hAnsi="Times New Roman"/>
          <w:sz w:val="28"/>
          <w:szCs w:val="28"/>
        </w:rPr>
        <w:t xml:space="preserve"> и иметь уникальный идентификационный номер (УИН);</w:t>
      </w:r>
    </w:p>
    <w:p w:rsidR="00584887" w:rsidRPr="000F00A0" w:rsidRDefault="00584887" w:rsidP="00584887">
      <w:pPr>
        <w:shd w:val="clear" w:color="auto" w:fill="FFFFFF"/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- направить предварительную заявку </w:t>
      </w:r>
      <w:r w:rsidR="007B3419" w:rsidRPr="00E34AFD">
        <w:rPr>
          <w:rFonts w:ascii="Times New Roman" w:eastAsia="Times New Roman" w:hAnsi="Times New Roman"/>
          <w:bCs/>
          <w:sz w:val="28"/>
          <w:szCs w:val="28"/>
        </w:rPr>
        <w:t>до 13</w:t>
      </w:r>
      <w:r w:rsidRPr="00E34AFD">
        <w:rPr>
          <w:rFonts w:ascii="Times New Roman" w:eastAsia="Times New Roman" w:hAnsi="Times New Roman"/>
          <w:bCs/>
          <w:sz w:val="28"/>
          <w:szCs w:val="28"/>
        </w:rPr>
        <w:t>.06.2019 г.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>в установленной форме (Приложение № 1) на адрес электронной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почты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hyperlink r:id="rId11" w:history="1">
        <w:r w:rsidRPr="00D77A93">
          <w:rPr>
            <w:rStyle w:val="ad"/>
            <w:bCs/>
            <w:szCs w:val="28"/>
            <w:lang w:val="en-US"/>
          </w:rPr>
          <w:t>dushnr</w:t>
        </w:r>
        <w:r w:rsidRPr="000F00A0">
          <w:rPr>
            <w:rStyle w:val="ad"/>
            <w:bCs/>
            <w:szCs w:val="28"/>
          </w:rPr>
          <w:t>@</w:t>
        </w:r>
        <w:r w:rsidRPr="00D77A93">
          <w:rPr>
            <w:rStyle w:val="ad"/>
            <w:bCs/>
            <w:szCs w:val="28"/>
            <w:lang w:val="en-US"/>
          </w:rPr>
          <w:t>yandex</w:t>
        </w:r>
        <w:r w:rsidRPr="000F00A0">
          <w:rPr>
            <w:rStyle w:val="ad"/>
            <w:bCs/>
            <w:szCs w:val="28"/>
          </w:rPr>
          <w:t>.</w:t>
        </w:r>
        <w:r w:rsidRPr="00D77A93">
          <w:rPr>
            <w:rStyle w:val="ad"/>
            <w:bCs/>
            <w:szCs w:val="28"/>
            <w:lang w:val="en-US"/>
          </w:rPr>
          <w:t>ru</w:t>
        </w:r>
      </w:hyperlink>
      <w:r w:rsidRPr="000F00A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584887" w:rsidRPr="00793497" w:rsidRDefault="00584887" w:rsidP="00584887">
      <w:pPr>
        <w:shd w:val="clear" w:color="auto" w:fill="FFFFFF"/>
        <w:spacing w:after="0" w:line="240" w:lineRule="auto"/>
        <w:ind w:right="-1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>11.</w:t>
      </w:r>
      <w:r w:rsidRPr="005C1EE7">
        <w:rPr>
          <w:rFonts w:ascii="Times New Roman" w:eastAsia="Times New Roman" w:hAnsi="Times New Roman"/>
          <w:bCs/>
          <w:sz w:val="28"/>
          <w:szCs w:val="28"/>
        </w:rPr>
        <w:t>2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>. Заявки, направленные после указанного срока, рассматриваться не будут.</w:t>
      </w:r>
    </w:p>
    <w:p w:rsidR="00584887" w:rsidRPr="00793497" w:rsidRDefault="00584887" w:rsidP="0058488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>11.</w:t>
      </w:r>
      <w:r w:rsidRPr="005C1EE7">
        <w:rPr>
          <w:rFonts w:ascii="Times New Roman" w:eastAsia="Times New Roman" w:hAnsi="Times New Roman"/>
          <w:bCs/>
          <w:sz w:val="28"/>
          <w:szCs w:val="28"/>
        </w:rPr>
        <w:t>3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>. Руководители команд представляют в комиссию по допуску следующие документы:</w:t>
      </w:r>
    </w:p>
    <w:p w:rsidR="00584887" w:rsidRPr="00793497" w:rsidRDefault="00584887" w:rsidP="00584887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>- заявку по форме согласно Приложению № 1;</w:t>
      </w:r>
    </w:p>
    <w:p w:rsidR="00584887" w:rsidRPr="00793497" w:rsidRDefault="00584887" w:rsidP="00584887">
      <w:pPr>
        <w:tabs>
          <w:tab w:val="left" w:pos="42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>- свидетельство о рождении или паспорт (копия) на каждого участника;</w:t>
      </w:r>
    </w:p>
    <w:p w:rsidR="00584887" w:rsidRPr="00793497" w:rsidRDefault="00584887" w:rsidP="00584887">
      <w:pPr>
        <w:tabs>
          <w:tab w:val="left" w:pos="-284"/>
          <w:tab w:val="left" w:pos="56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>- оригинал страхового полиса обязательного медицинского страхования на каждого участника;</w:t>
      </w:r>
    </w:p>
    <w:p w:rsidR="00584887" w:rsidRPr="00793497" w:rsidRDefault="00584887" w:rsidP="00584887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11.6. Дополнительную информацию можно получить по e-mail: </w:t>
      </w:r>
      <w:hyperlink r:id="rId12" w:history="1">
        <w:r w:rsidRPr="00D77A93">
          <w:rPr>
            <w:rStyle w:val="ad"/>
            <w:bCs/>
            <w:szCs w:val="28"/>
            <w:lang w:val="en-US"/>
          </w:rPr>
          <w:t>dushnr</w:t>
        </w:r>
        <w:r w:rsidRPr="000F00A0">
          <w:rPr>
            <w:rStyle w:val="ad"/>
            <w:bCs/>
            <w:szCs w:val="28"/>
          </w:rPr>
          <w:t>@</w:t>
        </w:r>
        <w:r w:rsidRPr="00D77A93">
          <w:rPr>
            <w:rStyle w:val="ad"/>
            <w:bCs/>
            <w:szCs w:val="28"/>
            <w:lang w:val="en-US"/>
          </w:rPr>
          <w:t>yandex</w:t>
        </w:r>
        <w:r w:rsidRPr="000F00A0">
          <w:rPr>
            <w:rStyle w:val="ad"/>
            <w:bCs/>
            <w:szCs w:val="28"/>
          </w:rPr>
          <w:t>.</w:t>
        </w:r>
        <w:r w:rsidRPr="00D77A93">
          <w:rPr>
            <w:rStyle w:val="ad"/>
            <w:bCs/>
            <w:szCs w:val="28"/>
            <w:lang w:val="en-US"/>
          </w:rPr>
          <w:t>ru</w:t>
        </w:r>
      </w:hyperlink>
      <w:r w:rsidRPr="00793497">
        <w:rPr>
          <w:rFonts w:ascii="Times New Roman" w:eastAsia="Times New Roman" w:hAnsi="Times New Roman"/>
          <w:bCs/>
          <w:sz w:val="28"/>
          <w:szCs w:val="28"/>
        </w:rPr>
        <w:t xml:space="preserve"> или по телефону </w:t>
      </w:r>
      <w:r w:rsidRPr="00225AA2">
        <w:rPr>
          <w:rFonts w:ascii="Times New Roman" w:eastAsia="Times New Roman" w:hAnsi="Times New Roman"/>
          <w:bCs/>
          <w:sz w:val="28"/>
          <w:szCs w:val="28"/>
        </w:rPr>
        <w:t>7-15-03</w:t>
      </w:r>
      <w:r w:rsidRPr="0079349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584887" w:rsidRPr="00E34AFD" w:rsidRDefault="00584887" w:rsidP="005848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34AFD"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Организаторы</w:t>
      </w:r>
      <w:r w:rsidRPr="00E34AFD">
        <w:rPr>
          <w:rFonts w:ascii="Times New Roman" w:hAnsi="Times New Roman"/>
          <w:sz w:val="28"/>
          <w:szCs w:val="28"/>
          <w:shd w:val="clear" w:color="auto" w:fill="FFFFFF"/>
        </w:rPr>
        <w:t xml:space="preserve"> имеют </w:t>
      </w:r>
      <w:r w:rsidRPr="00E34AFD">
        <w:rPr>
          <w:rFonts w:ascii="Times New Roman" w:hAnsi="Times New Roman"/>
          <w:bCs/>
          <w:sz w:val="28"/>
          <w:szCs w:val="28"/>
          <w:shd w:val="clear" w:color="auto" w:fill="FFFFFF"/>
        </w:rPr>
        <w:t>право вносить</w:t>
      </w:r>
      <w:r w:rsidRPr="00E34A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34AFD">
        <w:rPr>
          <w:rFonts w:ascii="Times New Roman" w:hAnsi="Times New Roman"/>
          <w:bCs/>
          <w:sz w:val="28"/>
          <w:szCs w:val="28"/>
          <w:shd w:val="clear" w:color="auto" w:fill="FFFFFF"/>
        </w:rPr>
        <w:t>изменения</w:t>
      </w:r>
      <w:r w:rsidRPr="00E34AFD">
        <w:rPr>
          <w:rFonts w:ascii="Times New Roman" w:hAnsi="Times New Roman"/>
          <w:sz w:val="28"/>
          <w:szCs w:val="28"/>
          <w:shd w:val="clear" w:color="auto" w:fill="FFFFFF"/>
        </w:rPr>
        <w:t xml:space="preserve"> в положение о Мероприятии и оставляют за собой </w:t>
      </w:r>
      <w:r w:rsidRPr="00E34AFD">
        <w:rPr>
          <w:rFonts w:ascii="Times New Roman" w:hAnsi="Times New Roman"/>
          <w:bCs/>
          <w:sz w:val="28"/>
          <w:szCs w:val="28"/>
          <w:shd w:val="clear" w:color="auto" w:fill="FFFFFF"/>
        </w:rPr>
        <w:t>право вносить изменения в программу.</w:t>
      </w:r>
    </w:p>
    <w:p w:rsidR="00584887" w:rsidRPr="00E34AFD" w:rsidRDefault="00584887" w:rsidP="0058488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4AFD">
        <w:rPr>
          <w:rFonts w:ascii="Times New Roman" w:eastAsia="Times New Roman" w:hAnsi="Times New Roman"/>
          <w:bCs/>
          <w:sz w:val="28"/>
          <w:szCs w:val="28"/>
        </w:rPr>
        <w:t>Вся информация, указанная в заявке, рассматривается исключительно в ЦТ ГТО Назаровского района и не передается третьим лицам.</w:t>
      </w:r>
    </w:p>
    <w:p w:rsidR="00584887" w:rsidRPr="00E34AFD" w:rsidRDefault="00584887" w:rsidP="00584887">
      <w:pPr>
        <w:spacing w:line="240" w:lineRule="auto"/>
        <w:ind w:firstLine="709"/>
        <w:contextualSpacing/>
        <w:rPr>
          <w:rFonts w:ascii="Times New Roman" w:eastAsia="Times New Roman" w:hAnsi="Times New Roman"/>
          <w:bCs/>
          <w:sz w:val="26"/>
          <w:szCs w:val="26"/>
        </w:rPr>
      </w:pPr>
      <w:r w:rsidRPr="00E34AFD">
        <w:rPr>
          <w:rFonts w:ascii="Times New Roman" w:hAnsi="Times New Roman"/>
          <w:sz w:val="28"/>
          <w:szCs w:val="28"/>
        </w:rPr>
        <w:t>Положение является официальным вызовом на Мероприятие.</w:t>
      </w:r>
    </w:p>
    <w:p w:rsidR="00AC36C7" w:rsidRDefault="00AC36C7" w:rsidP="00AC36C7">
      <w:pPr>
        <w:pStyle w:val="a3"/>
        <w:ind w:left="5387"/>
        <w:rPr>
          <w:rFonts w:ascii="Times New Roman" w:hAnsi="Times New Roman"/>
          <w:b/>
          <w:sz w:val="28"/>
          <w:szCs w:val="28"/>
        </w:rPr>
      </w:pPr>
      <w:r w:rsidRPr="007E5258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0C168C">
        <w:rPr>
          <w:rFonts w:ascii="Times New Roman" w:hAnsi="Times New Roman"/>
          <w:b/>
          <w:sz w:val="28"/>
          <w:szCs w:val="28"/>
        </w:rPr>
        <w:t xml:space="preserve"> </w:t>
      </w:r>
    </w:p>
    <w:p w:rsidR="00AC36C7" w:rsidRPr="000C168C" w:rsidRDefault="00AC36C7" w:rsidP="00AC36C7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C168C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оложению</w:t>
      </w:r>
      <w:r w:rsidRPr="000C168C">
        <w:rPr>
          <w:rFonts w:ascii="Times New Roman" w:hAnsi="Times New Roman"/>
          <w:sz w:val="24"/>
          <w:szCs w:val="24"/>
        </w:rPr>
        <w:t xml:space="preserve"> летнего фестиваля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68C">
        <w:rPr>
          <w:rFonts w:ascii="Times New Roman" w:hAnsi="Times New Roman"/>
          <w:sz w:val="24"/>
          <w:szCs w:val="24"/>
        </w:rPr>
        <w:t>Всероссийского физкультурно-спортивного комплекса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68C">
        <w:rPr>
          <w:rFonts w:ascii="Times New Roman" w:hAnsi="Times New Roman"/>
          <w:sz w:val="24"/>
          <w:szCs w:val="24"/>
        </w:rPr>
        <w:t>«Готов к труду и обороне» среди обучающихся образовательных организаций III-IV ступени в 2019 году</w:t>
      </w:r>
    </w:p>
    <w:p w:rsidR="00AC36C7" w:rsidRDefault="00AC36C7" w:rsidP="00AC36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C36C7" w:rsidRDefault="00AC36C7" w:rsidP="00AC36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36C7" w:rsidRPr="007E5258" w:rsidRDefault="00AC36C7" w:rsidP="00AC36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5258">
        <w:rPr>
          <w:rFonts w:ascii="Times New Roman" w:hAnsi="Times New Roman"/>
          <w:b/>
          <w:sz w:val="28"/>
          <w:szCs w:val="28"/>
        </w:rPr>
        <w:t>Заявка</w:t>
      </w:r>
    </w:p>
    <w:p w:rsidR="00AC36C7" w:rsidRPr="007E5258" w:rsidRDefault="00AC36C7" w:rsidP="00AC36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36C7" w:rsidRPr="007E5258" w:rsidRDefault="00AC36C7" w:rsidP="00AC36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E5258">
        <w:rPr>
          <w:rFonts w:ascii="Times New Roman" w:hAnsi="Times New Roman"/>
          <w:b/>
          <w:sz w:val="28"/>
          <w:szCs w:val="28"/>
        </w:rPr>
        <w:t>от _____________________________________________________</w:t>
      </w:r>
    </w:p>
    <w:p w:rsidR="00AC36C7" w:rsidRPr="007E5258" w:rsidRDefault="00AC36C7" w:rsidP="00AC36C7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7E5258">
        <w:rPr>
          <w:rFonts w:ascii="Times New Roman" w:hAnsi="Times New Roman"/>
          <w:sz w:val="16"/>
          <w:szCs w:val="16"/>
        </w:rPr>
        <w:t>наименование образовательной организации</w:t>
      </w:r>
    </w:p>
    <w:p w:rsidR="00AC36C7" w:rsidRDefault="00AC36C7" w:rsidP="00AC36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36C7" w:rsidRDefault="00AC36C7" w:rsidP="00AC36C7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225AA2">
        <w:rPr>
          <w:rFonts w:ascii="Times New Roman" w:eastAsia="Times New Roman" w:hAnsi="Times New Roman"/>
          <w:b/>
          <w:sz w:val="28"/>
          <w:szCs w:val="20"/>
        </w:rPr>
        <w:t xml:space="preserve">на участие в </w:t>
      </w:r>
      <w:r w:rsidRPr="00225AA2">
        <w:rPr>
          <w:rFonts w:ascii="Times New Roman" w:eastAsia="Times New Roman" w:hAnsi="Times New Roman"/>
          <w:b/>
          <w:sz w:val="28"/>
          <w:szCs w:val="20"/>
          <w:lang w:val="en-US"/>
        </w:rPr>
        <w:t>I</w:t>
      </w:r>
      <w:r w:rsidRPr="00225AA2">
        <w:rPr>
          <w:rFonts w:ascii="Times New Roman" w:eastAsia="Times New Roman" w:hAnsi="Times New Roman"/>
          <w:b/>
          <w:sz w:val="28"/>
          <w:szCs w:val="20"/>
        </w:rPr>
        <w:t xml:space="preserve"> этапе Фестиваля </w:t>
      </w:r>
    </w:p>
    <w:p w:rsidR="00AC36C7" w:rsidRDefault="00AC36C7" w:rsidP="00AC36C7">
      <w:pPr>
        <w:shd w:val="clear" w:color="auto" w:fill="FFFFFF"/>
        <w:spacing w:after="0" w:line="240" w:lineRule="auto"/>
        <w:ind w:right="109"/>
        <w:jc w:val="center"/>
        <w:rPr>
          <w:rFonts w:ascii="Times New Roman" w:eastAsia="Times New Roman" w:hAnsi="Times New Roman"/>
          <w:b/>
          <w:sz w:val="28"/>
          <w:szCs w:val="20"/>
        </w:rPr>
      </w:pPr>
    </w:p>
    <w:tbl>
      <w:tblPr>
        <w:tblStyle w:val="a5"/>
        <w:tblW w:w="0" w:type="auto"/>
        <w:tblLook w:val="04A0"/>
      </w:tblPr>
      <w:tblGrid>
        <w:gridCol w:w="540"/>
        <w:gridCol w:w="3288"/>
        <w:gridCol w:w="1914"/>
        <w:gridCol w:w="1914"/>
        <w:gridCol w:w="1915"/>
      </w:tblGrid>
      <w:tr w:rsidR="00AC36C7" w:rsidTr="00A13659">
        <w:tc>
          <w:tcPr>
            <w:tcW w:w="540" w:type="dxa"/>
            <w:vAlign w:val="center"/>
          </w:tcPr>
          <w:p w:rsidR="00AC36C7" w:rsidRPr="000C168C" w:rsidRDefault="00AC36C7" w:rsidP="00A13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  <w:vAlign w:val="center"/>
          </w:tcPr>
          <w:p w:rsidR="00AC36C7" w:rsidRPr="000C168C" w:rsidRDefault="00AC36C7" w:rsidP="00A13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vAlign w:val="center"/>
          </w:tcPr>
          <w:p w:rsidR="00AC36C7" w:rsidRPr="000C168C" w:rsidRDefault="00AC36C7" w:rsidP="00A13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>Дата рождения (дд.мм.гг.)</w:t>
            </w:r>
          </w:p>
        </w:tc>
        <w:tc>
          <w:tcPr>
            <w:tcW w:w="1914" w:type="dxa"/>
            <w:vAlign w:val="center"/>
          </w:tcPr>
          <w:p w:rsidR="00AC36C7" w:rsidRPr="000C168C" w:rsidRDefault="00AC36C7" w:rsidP="00A13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 xml:space="preserve">  УИН-номер</w:t>
            </w:r>
          </w:p>
          <w:p w:rsidR="00AC36C7" w:rsidRPr="000C168C" w:rsidRDefault="00AC36C7" w:rsidP="00A13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участника </w:t>
            </w:r>
          </w:p>
        </w:tc>
        <w:tc>
          <w:tcPr>
            <w:tcW w:w="1915" w:type="dxa"/>
            <w:vAlign w:val="center"/>
          </w:tcPr>
          <w:p w:rsidR="00AC36C7" w:rsidRPr="000C168C" w:rsidRDefault="00AC36C7" w:rsidP="00A13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 xml:space="preserve">   Виза врача*</w:t>
            </w:r>
          </w:p>
        </w:tc>
      </w:tr>
      <w:tr w:rsidR="00AC36C7" w:rsidTr="00A13659">
        <w:tc>
          <w:tcPr>
            <w:tcW w:w="540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AC36C7" w:rsidRPr="005634D6" w:rsidRDefault="00AC36C7" w:rsidP="00A13659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16"/>
              </w:rPr>
            </w:pPr>
            <w:r w:rsidRPr="005634D6">
              <w:rPr>
                <w:rFonts w:ascii="Times New Roman" w:eastAsia="Times New Roman" w:hAnsi="Times New Roman"/>
                <w:sz w:val="20"/>
                <w:szCs w:val="16"/>
              </w:rPr>
              <w:t>допущен</w:t>
            </w:r>
            <w:r w:rsidRPr="005634D6">
              <w:rPr>
                <w:rFonts w:ascii="Times New Roman" w:eastAsia="Times New Roman" w:hAnsi="Times New Roman"/>
                <w:i/>
                <w:sz w:val="20"/>
                <w:szCs w:val="16"/>
              </w:rPr>
              <w:t>,</w:t>
            </w:r>
          </w:p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0C168C">
              <w:rPr>
                <w:rFonts w:ascii="Times New Roman" w:eastAsia="Times New Roman" w:hAnsi="Times New Roman"/>
                <w:i/>
                <w:sz w:val="20"/>
                <w:szCs w:val="16"/>
              </w:rPr>
              <w:t>подпись врача, дата, печать напротив каждого участника соревнований</w:t>
            </w:r>
          </w:p>
        </w:tc>
      </w:tr>
      <w:tr w:rsidR="00AC36C7" w:rsidTr="00A13659">
        <w:tc>
          <w:tcPr>
            <w:tcW w:w="540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6C7" w:rsidTr="00A13659">
        <w:tc>
          <w:tcPr>
            <w:tcW w:w="540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6C7" w:rsidTr="00A13659">
        <w:tc>
          <w:tcPr>
            <w:tcW w:w="540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6C7" w:rsidTr="00A13659">
        <w:tc>
          <w:tcPr>
            <w:tcW w:w="540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6C7" w:rsidTr="00A13659">
        <w:tc>
          <w:tcPr>
            <w:tcW w:w="540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6C7" w:rsidTr="00A13659">
        <w:tc>
          <w:tcPr>
            <w:tcW w:w="540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6C7" w:rsidTr="00A13659">
        <w:tc>
          <w:tcPr>
            <w:tcW w:w="540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68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C36C7" w:rsidRPr="000C168C" w:rsidRDefault="00AC36C7" w:rsidP="00A13659">
            <w:pPr>
              <w:ind w:right="1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C36C7" w:rsidRPr="005F6E9A" w:rsidRDefault="00AC36C7" w:rsidP="00AC36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*Предварительная</w:t>
      </w:r>
      <w:r w:rsidRPr="005F6E9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заявк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а оформляется </w:t>
      </w:r>
      <w:r w:rsidRPr="005F6E9A">
        <w:rPr>
          <w:rFonts w:ascii="Times New Roman" w:eastAsia="Times New Roman" w:hAnsi="Times New Roman"/>
          <w:b/>
          <w:sz w:val="20"/>
          <w:szCs w:val="20"/>
          <w:u w:val="single"/>
        </w:rPr>
        <w:t>с учётом запасных участников, без визы врача.</w:t>
      </w:r>
    </w:p>
    <w:p w:rsidR="00AC36C7" w:rsidRDefault="00AC36C7" w:rsidP="00AC36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C36C7" w:rsidRDefault="00AC36C7" w:rsidP="00AC36C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C36C7" w:rsidRPr="00BE34D1" w:rsidRDefault="00AC36C7" w:rsidP="00AC36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E34D1">
        <w:rPr>
          <w:rFonts w:ascii="Times New Roman" w:eastAsia="Times New Roman" w:hAnsi="Times New Roman"/>
          <w:sz w:val="24"/>
          <w:szCs w:val="20"/>
        </w:rPr>
        <w:t xml:space="preserve">Допущено к </w:t>
      </w:r>
      <w:r w:rsidRPr="00BE34D1">
        <w:rPr>
          <w:rFonts w:ascii="Times New Roman" w:eastAsia="Times New Roman" w:hAnsi="Times New Roman"/>
          <w:sz w:val="24"/>
          <w:szCs w:val="20"/>
          <w:lang w:val="en-US"/>
        </w:rPr>
        <w:t>I</w:t>
      </w:r>
      <w:r w:rsidRPr="00BE34D1">
        <w:rPr>
          <w:rFonts w:ascii="Times New Roman" w:eastAsia="Times New Roman" w:hAnsi="Times New Roman"/>
          <w:sz w:val="24"/>
          <w:szCs w:val="20"/>
        </w:rPr>
        <w:t xml:space="preserve"> этапу Фестиваля комплекса ГТО _______________________ обучающихся.</w:t>
      </w:r>
    </w:p>
    <w:p w:rsidR="00AC36C7" w:rsidRPr="005F6E9A" w:rsidRDefault="00AC36C7" w:rsidP="00AC36C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5F6E9A">
        <w:rPr>
          <w:rFonts w:ascii="Times New Roman" w:eastAsia="Times New Roman" w:hAnsi="Times New Roman"/>
          <w:sz w:val="20"/>
          <w:szCs w:val="20"/>
        </w:rPr>
        <w:tab/>
      </w:r>
      <w:r w:rsidRPr="005F6E9A">
        <w:rPr>
          <w:rFonts w:ascii="Times New Roman" w:eastAsia="Times New Roman" w:hAnsi="Times New Roman"/>
          <w:sz w:val="20"/>
          <w:szCs w:val="20"/>
        </w:rPr>
        <w:tab/>
      </w:r>
      <w:r w:rsidRPr="005F6E9A">
        <w:rPr>
          <w:rFonts w:ascii="Times New Roman" w:eastAsia="Times New Roman" w:hAnsi="Times New Roman"/>
          <w:sz w:val="20"/>
          <w:szCs w:val="20"/>
        </w:rPr>
        <w:tab/>
      </w:r>
      <w:r w:rsidRPr="005F6E9A">
        <w:rPr>
          <w:rFonts w:ascii="Times New Roman" w:eastAsia="Times New Roman" w:hAnsi="Times New Roman"/>
          <w:sz w:val="20"/>
          <w:szCs w:val="20"/>
        </w:rPr>
        <w:tab/>
      </w:r>
      <w:r w:rsidRPr="005F6E9A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  </w:t>
      </w:r>
      <w:r w:rsidRPr="005F6E9A">
        <w:rPr>
          <w:rFonts w:ascii="Times New Roman" w:eastAsia="Times New Roman" w:hAnsi="Times New Roman"/>
          <w:i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</w:t>
      </w:r>
      <w:r w:rsidRPr="005F6E9A">
        <w:rPr>
          <w:rFonts w:ascii="Times New Roman" w:eastAsia="Times New Roman" w:hAnsi="Times New Roman"/>
          <w:i/>
          <w:sz w:val="20"/>
          <w:szCs w:val="20"/>
        </w:rPr>
        <w:t>(прописью)</w:t>
      </w:r>
    </w:p>
    <w:p w:rsidR="00AC36C7" w:rsidRDefault="00AC36C7" w:rsidP="00AC36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C36C7" w:rsidRPr="00BE34D1" w:rsidRDefault="00AC36C7" w:rsidP="00AC36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BE34D1">
        <w:rPr>
          <w:rFonts w:ascii="Times New Roman" w:eastAsia="Times New Roman" w:hAnsi="Times New Roman"/>
          <w:sz w:val="24"/>
          <w:szCs w:val="20"/>
        </w:rPr>
        <w:t>Врач ______________________________ / _________________</w:t>
      </w:r>
    </w:p>
    <w:p w:rsidR="00AC36C7" w:rsidRPr="005F6E9A" w:rsidRDefault="00AC36C7" w:rsidP="00AC36C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5F6E9A">
        <w:rPr>
          <w:rFonts w:ascii="Times New Roman" w:eastAsia="Times New Roman" w:hAnsi="Times New Roman"/>
          <w:sz w:val="20"/>
          <w:szCs w:val="20"/>
        </w:rPr>
        <w:tab/>
      </w:r>
      <w:r w:rsidRPr="005F6E9A">
        <w:rPr>
          <w:rFonts w:ascii="Times New Roman" w:eastAsia="Times New Roman" w:hAnsi="Times New Roman"/>
          <w:sz w:val="20"/>
          <w:szCs w:val="20"/>
        </w:rPr>
        <w:tab/>
      </w:r>
      <w:r w:rsidRPr="005F6E9A">
        <w:rPr>
          <w:rFonts w:ascii="Times New Roman" w:eastAsia="Times New Roman" w:hAnsi="Times New Roman"/>
          <w:sz w:val="20"/>
          <w:szCs w:val="20"/>
        </w:rPr>
        <w:tab/>
      </w:r>
      <w:r w:rsidRPr="005F6E9A">
        <w:rPr>
          <w:rFonts w:ascii="Times New Roman" w:eastAsia="Times New Roman" w:hAnsi="Times New Roman"/>
          <w:i/>
          <w:sz w:val="20"/>
          <w:szCs w:val="20"/>
        </w:rPr>
        <w:t>(ФИО)                                  (подпись)</w:t>
      </w:r>
    </w:p>
    <w:p w:rsidR="00AC36C7" w:rsidRPr="005F6E9A" w:rsidRDefault="00AC36C7" w:rsidP="00AC36C7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5F6E9A">
        <w:rPr>
          <w:rFonts w:ascii="Times New Roman" w:eastAsia="Times New Roman" w:hAnsi="Times New Roman"/>
          <w:i/>
          <w:sz w:val="20"/>
          <w:szCs w:val="20"/>
        </w:rPr>
        <w:t xml:space="preserve">                         (М.П. медицинского учреждения)</w:t>
      </w:r>
    </w:p>
    <w:p w:rsidR="00AC36C7" w:rsidRPr="005F6E9A" w:rsidRDefault="00AC36C7" w:rsidP="00AC36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AC36C7" w:rsidRPr="005F6E9A" w:rsidRDefault="00AC36C7" w:rsidP="00AC36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775"/>
      </w:tblGrid>
      <w:tr w:rsidR="00AC36C7" w:rsidRPr="005F6E9A" w:rsidTr="00A13659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6C7" w:rsidRPr="005F6E9A" w:rsidRDefault="00AC36C7" w:rsidP="00A13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E34D1">
              <w:rPr>
                <w:rFonts w:ascii="Times New Roman" w:eastAsia="Times New Roman" w:hAnsi="Times New Roman"/>
                <w:sz w:val="24"/>
                <w:szCs w:val="20"/>
              </w:rPr>
              <w:t>Представитель команды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6C7" w:rsidRPr="005F6E9A" w:rsidRDefault="00AC36C7" w:rsidP="00A1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C36C7" w:rsidRPr="005F6E9A" w:rsidTr="00A1365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C36C7" w:rsidRPr="005F6E9A" w:rsidRDefault="00AC36C7" w:rsidP="00A136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6C7" w:rsidRPr="005F6E9A" w:rsidRDefault="00AC36C7" w:rsidP="00A1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F6E9A">
              <w:rPr>
                <w:rFonts w:ascii="Times New Roman" w:eastAsia="Times New Roman" w:hAnsi="Times New Roman"/>
                <w:i/>
                <w:sz w:val="20"/>
                <w:szCs w:val="20"/>
              </w:rPr>
              <w:t>(Ф.И.О. полностью, подпись)</w:t>
            </w:r>
          </w:p>
        </w:tc>
      </w:tr>
    </w:tbl>
    <w:p w:rsidR="00AC36C7" w:rsidRPr="007E5258" w:rsidRDefault="00AC36C7" w:rsidP="00AC36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C36C7" w:rsidRDefault="00AC36C7" w:rsidP="00584887">
      <w:pPr>
        <w:rPr>
          <w:rFonts w:ascii="Times New Roman" w:hAnsi="Times New Roman"/>
          <w:sz w:val="28"/>
          <w:szCs w:val="28"/>
        </w:rPr>
      </w:pPr>
    </w:p>
    <w:p w:rsidR="00AC36C7" w:rsidRPr="00584ED1" w:rsidRDefault="00AC36C7" w:rsidP="00584887">
      <w:pPr>
        <w:rPr>
          <w:rFonts w:ascii="Times New Roman" w:hAnsi="Times New Roman"/>
          <w:sz w:val="28"/>
          <w:szCs w:val="28"/>
        </w:rPr>
      </w:pPr>
    </w:p>
    <w:sectPr w:rsidR="00AC36C7" w:rsidRPr="00584ED1" w:rsidSect="00584887"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92" w:rsidRDefault="00237B92" w:rsidP="00AC36C7">
      <w:pPr>
        <w:spacing w:after="0" w:line="240" w:lineRule="auto"/>
      </w:pPr>
      <w:r>
        <w:separator/>
      </w:r>
    </w:p>
  </w:endnote>
  <w:endnote w:type="continuationSeparator" w:id="1">
    <w:p w:rsidR="00237B92" w:rsidRDefault="00237B92" w:rsidP="00AC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92" w:rsidRDefault="00237B92" w:rsidP="00AC36C7">
      <w:pPr>
        <w:spacing w:after="0" w:line="240" w:lineRule="auto"/>
      </w:pPr>
      <w:r>
        <w:separator/>
      </w:r>
    </w:p>
  </w:footnote>
  <w:footnote w:type="continuationSeparator" w:id="1">
    <w:p w:rsidR="00237B92" w:rsidRDefault="00237B92" w:rsidP="00AC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07" w:rsidRDefault="00237B92" w:rsidP="0094757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C19"/>
    <w:multiLevelType w:val="hybridMultilevel"/>
    <w:tmpl w:val="CBE6CFC8"/>
    <w:lvl w:ilvl="0" w:tplc="4A12F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11CB"/>
    <w:multiLevelType w:val="hybridMultilevel"/>
    <w:tmpl w:val="1FE8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F461D"/>
    <w:multiLevelType w:val="hybridMultilevel"/>
    <w:tmpl w:val="E208FA6C"/>
    <w:lvl w:ilvl="0" w:tplc="D102DE2C">
      <w:start w:val="7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6FF468C"/>
    <w:multiLevelType w:val="hybridMultilevel"/>
    <w:tmpl w:val="42145D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E3BBF"/>
    <w:multiLevelType w:val="hybridMultilevel"/>
    <w:tmpl w:val="AED83198"/>
    <w:lvl w:ilvl="0" w:tplc="E154D7DC">
      <w:start w:val="5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63F7D"/>
    <w:multiLevelType w:val="hybridMultilevel"/>
    <w:tmpl w:val="CA02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50337"/>
    <w:multiLevelType w:val="hybridMultilevel"/>
    <w:tmpl w:val="758CF486"/>
    <w:lvl w:ilvl="0" w:tplc="500E814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36B5105"/>
    <w:multiLevelType w:val="hybridMultilevel"/>
    <w:tmpl w:val="245E7394"/>
    <w:lvl w:ilvl="0" w:tplc="7400BD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401218"/>
    <w:multiLevelType w:val="hybridMultilevel"/>
    <w:tmpl w:val="A67A1B04"/>
    <w:lvl w:ilvl="0" w:tplc="E8943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F4840F6"/>
    <w:multiLevelType w:val="hybridMultilevel"/>
    <w:tmpl w:val="FD16E5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2B7"/>
    <w:rsid w:val="00014955"/>
    <w:rsid w:val="0002753E"/>
    <w:rsid w:val="00064F74"/>
    <w:rsid w:val="000B5B60"/>
    <w:rsid w:val="000C5480"/>
    <w:rsid w:val="00110828"/>
    <w:rsid w:val="0012253F"/>
    <w:rsid w:val="00140264"/>
    <w:rsid w:val="001872B1"/>
    <w:rsid w:val="001C6F94"/>
    <w:rsid w:val="001F3835"/>
    <w:rsid w:val="00234C9B"/>
    <w:rsid w:val="00237B92"/>
    <w:rsid w:val="00273812"/>
    <w:rsid w:val="00286C5A"/>
    <w:rsid w:val="002B35F6"/>
    <w:rsid w:val="002F5C6F"/>
    <w:rsid w:val="00331DAD"/>
    <w:rsid w:val="003436AD"/>
    <w:rsid w:val="00377A59"/>
    <w:rsid w:val="003A6157"/>
    <w:rsid w:val="003F2FB3"/>
    <w:rsid w:val="00444FBA"/>
    <w:rsid w:val="0045445D"/>
    <w:rsid w:val="004E5BAA"/>
    <w:rsid w:val="00532911"/>
    <w:rsid w:val="0055278C"/>
    <w:rsid w:val="005674A3"/>
    <w:rsid w:val="00584887"/>
    <w:rsid w:val="00584ED1"/>
    <w:rsid w:val="005A4BC3"/>
    <w:rsid w:val="005B1C38"/>
    <w:rsid w:val="005C2374"/>
    <w:rsid w:val="005D2D69"/>
    <w:rsid w:val="00605F76"/>
    <w:rsid w:val="0061344D"/>
    <w:rsid w:val="00634597"/>
    <w:rsid w:val="00641F27"/>
    <w:rsid w:val="006A42BF"/>
    <w:rsid w:val="007662B7"/>
    <w:rsid w:val="007A1325"/>
    <w:rsid w:val="007B3419"/>
    <w:rsid w:val="007D03CA"/>
    <w:rsid w:val="007F0C67"/>
    <w:rsid w:val="00810A39"/>
    <w:rsid w:val="00831567"/>
    <w:rsid w:val="00831CA3"/>
    <w:rsid w:val="008A0B46"/>
    <w:rsid w:val="00901E4F"/>
    <w:rsid w:val="009F0261"/>
    <w:rsid w:val="00A0384F"/>
    <w:rsid w:val="00A13F6F"/>
    <w:rsid w:val="00AB6304"/>
    <w:rsid w:val="00AC36C7"/>
    <w:rsid w:val="00AF11DA"/>
    <w:rsid w:val="00B351A9"/>
    <w:rsid w:val="00B71913"/>
    <w:rsid w:val="00B772CC"/>
    <w:rsid w:val="00C753B4"/>
    <w:rsid w:val="00CA35D8"/>
    <w:rsid w:val="00CD16CD"/>
    <w:rsid w:val="00CD2F5A"/>
    <w:rsid w:val="00D33BF1"/>
    <w:rsid w:val="00D40550"/>
    <w:rsid w:val="00D52A5F"/>
    <w:rsid w:val="00D6586E"/>
    <w:rsid w:val="00D85775"/>
    <w:rsid w:val="00D91EFE"/>
    <w:rsid w:val="00DA4843"/>
    <w:rsid w:val="00DC2F61"/>
    <w:rsid w:val="00DE6C46"/>
    <w:rsid w:val="00E12B12"/>
    <w:rsid w:val="00E34AFD"/>
    <w:rsid w:val="00E64761"/>
    <w:rsid w:val="00EC4A8A"/>
    <w:rsid w:val="00ED59AB"/>
    <w:rsid w:val="00F27D8E"/>
    <w:rsid w:val="00F31542"/>
    <w:rsid w:val="00F36724"/>
    <w:rsid w:val="00F41E70"/>
    <w:rsid w:val="00F47C51"/>
    <w:rsid w:val="00F753D9"/>
    <w:rsid w:val="00F77623"/>
    <w:rsid w:val="00FA788D"/>
    <w:rsid w:val="00FF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5A"/>
  </w:style>
  <w:style w:type="paragraph" w:styleId="1">
    <w:name w:val="heading 1"/>
    <w:basedOn w:val="a"/>
    <w:next w:val="a"/>
    <w:link w:val="10"/>
    <w:uiPriority w:val="99"/>
    <w:qFormat/>
    <w:rsid w:val="007662B7"/>
    <w:pPr>
      <w:keepNext/>
      <w:widowControl w:val="0"/>
      <w:shd w:val="clear" w:color="auto" w:fill="FFFFFF"/>
      <w:autoSpaceDE w:val="0"/>
      <w:autoSpaceDN w:val="0"/>
      <w:adjustRightInd w:val="0"/>
      <w:spacing w:before="2" w:after="0" w:line="322" w:lineRule="exact"/>
      <w:ind w:left="2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62B7"/>
    <w:pPr>
      <w:keepNext/>
      <w:widowControl w:val="0"/>
      <w:shd w:val="clear" w:color="auto" w:fill="FFFFFF"/>
      <w:autoSpaceDE w:val="0"/>
      <w:autoSpaceDN w:val="0"/>
      <w:adjustRightInd w:val="0"/>
      <w:spacing w:before="2" w:after="0" w:line="324" w:lineRule="exac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662B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2B7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7662B7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7662B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7662B7"/>
    <w:pPr>
      <w:spacing w:after="0" w:line="240" w:lineRule="auto"/>
    </w:pPr>
  </w:style>
  <w:style w:type="table" w:styleId="a5">
    <w:name w:val="Table Grid"/>
    <w:basedOn w:val="a1"/>
    <w:uiPriority w:val="59"/>
    <w:rsid w:val="0076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662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7662B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Subtitle"/>
    <w:basedOn w:val="a"/>
    <w:link w:val="a9"/>
    <w:qFormat/>
    <w:rsid w:val="007662B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7662B7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rsid w:val="007662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662B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7662B7"/>
    <w:pPr>
      <w:ind w:left="720"/>
      <w:contextualSpacing/>
    </w:pPr>
    <w:rPr>
      <w:rFonts w:eastAsiaTheme="minorHAnsi"/>
      <w:lang w:eastAsia="en-US"/>
    </w:rPr>
  </w:style>
  <w:style w:type="character" w:styleId="ad">
    <w:name w:val="Hyperlink"/>
    <w:basedOn w:val="a0"/>
    <w:uiPriority w:val="99"/>
    <w:unhideWhenUsed/>
    <w:rsid w:val="007662B7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584887"/>
  </w:style>
  <w:style w:type="paragraph" w:styleId="ae">
    <w:name w:val="header"/>
    <w:basedOn w:val="a"/>
    <w:link w:val="af"/>
    <w:uiPriority w:val="99"/>
    <w:unhideWhenUsed/>
    <w:rsid w:val="005848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584887"/>
    <w:rPr>
      <w:rFonts w:ascii="Calibri" w:eastAsia="Calibri" w:hAnsi="Calibri" w:cs="Times New Roman"/>
      <w:lang w:eastAsia="en-US"/>
    </w:rPr>
  </w:style>
  <w:style w:type="character" w:customStyle="1" w:styleId="FontStyle23">
    <w:name w:val="Font Style23"/>
    <w:uiPriority w:val="99"/>
    <w:rsid w:val="00584887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584887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C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shn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shnr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9221-EF8B-45B9-9118-67104353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</cp:revision>
  <cp:lastPrinted>2019-02-22T04:12:00Z</cp:lastPrinted>
  <dcterms:created xsi:type="dcterms:W3CDTF">2019-05-24T04:55:00Z</dcterms:created>
  <dcterms:modified xsi:type="dcterms:W3CDTF">2019-06-06T09:24:00Z</dcterms:modified>
</cp:coreProperties>
</file>