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2" w:rsidRPr="00E77250" w:rsidRDefault="00BF73A1" w:rsidP="005C0B62">
      <w:pPr>
        <w:rPr>
          <w:sz w:val="24"/>
          <w:szCs w:val="24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118110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B62" w:rsidRPr="00E77250">
        <w:rPr>
          <w:sz w:val="32"/>
        </w:rPr>
        <w:t xml:space="preserve">                                                             </w:t>
      </w:r>
    </w:p>
    <w:p w:rsidR="005C0B62" w:rsidRPr="00E77250" w:rsidRDefault="005C0B62" w:rsidP="005C0B62">
      <w:r w:rsidRPr="00E77250">
        <w:t xml:space="preserve">                                                                                     </w:t>
      </w: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BF73A1" w:rsidRDefault="00BF73A1" w:rsidP="005C0B62">
      <w:pPr>
        <w:pStyle w:val="3"/>
      </w:pPr>
    </w:p>
    <w:p w:rsidR="005C0B62" w:rsidRPr="00E77250" w:rsidRDefault="005C0B62" w:rsidP="005C0B62">
      <w:pPr>
        <w:pStyle w:val="3"/>
      </w:pPr>
      <w:r w:rsidRPr="00E77250">
        <w:t>Администрация Назаровского района</w:t>
      </w:r>
    </w:p>
    <w:p w:rsidR="005C0B62" w:rsidRPr="00E77250" w:rsidRDefault="005C0B62" w:rsidP="005C0B62">
      <w:pPr>
        <w:pStyle w:val="1"/>
        <w:rPr>
          <w:sz w:val="32"/>
        </w:rPr>
      </w:pPr>
      <w:r w:rsidRPr="00E77250">
        <w:rPr>
          <w:sz w:val="32"/>
        </w:rPr>
        <w:t>Красноярского края</w:t>
      </w:r>
    </w:p>
    <w:p w:rsidR="005C0B62" w:rsidRPr="00E77250" w:rsidRDefault="005C0B62" w:rsidP="005C0B62">
      <w:pPr>
        <w:rPr>
          <w:sz w:val="24"/>
        </w:rPr>
      </w:pPr>
    </w:p>
    <w:p w:rsidR="005C0B62" w:rsidRPr="00E77250" w:rsidRDefault="005C0B62" w:rsidP="005C0B62">
      <w:pPr>
        <w:pStyle w:val="2"/>
        <w:jc w:val="left"/>
      </w:pPr>
      <w:r w:rsidRPr="00E77250">
        <w:t xml:space="preserve">                                 ПОСТАНОВЛЕНИЕ</w:t>
      </w:r>
    </w:p>
    <w:p w:rsidR="005C0B62" w:rsidRPr="00E77250" w:rsidRDefault="005C0B62" w:rsidP="00462423">
      <w:pPr>
        <w:jc w:val="center"/>
      </w:pPr>
    </w:p>
    <w:p w:rsidR="005C0B62" w:rsidRPr="00E77250" w:rsidRDefault="005C0B62" w:rsidP="00462423">
      <w:pPr>
        <w:jc w:val="center"/>
      </w:pPr>
    </w:p>
    <w:p w:rsidR="005C0B62" w:rsidRPr="00462423" w:rsidRDefault="005C0B62" w:rsidP="005C0B62">
      <w:pPr>
        <w:rPr>
          <w:sz w:val="28"/>
          <w:szCs w:val="28"/>
        </w:rPr>
      </w:pPr>
      <w:r w:rsidRPr="00462423">
        <w:rPr>
          <w:sz w:val="28"/>
          <w:szCs w:val="28"/>
        </w:rPr>
        <w:t>«</w:t>
      </w:r>
      <w:r w:rsidR="00462423" w:rsidRPr="00462423">
        <w:rPr>
          <w:sz w:val="28"/>
          <w:szCs w:val="28"/>
        </w:rPr>
        <w:t>15</w:t>
      </w:r>
      <w:r w:rsidRPr="00462423">
        <w:rPr>
          <w:sz w:val="28"/>
          <w:szCs w:val="28"/>
        </w:rPr>
        <w:t>»</w:t>
      </w:r>
      <w:r w:rsidR="00462423">
        <w:rPr>
          <w:sz w:val="28"/>
          <w:szCs w:val="28"/>
        </w:rPr>
        <w:t xml:space="preserve"> 01</w:t>
      </w:r>
      <w:r w:rsidR="00462423" w:rsidRPr="00462423">
        <w:rPr>
          <w:sz w:val="28"/>
          <w:szCs w:val="28"/>
        </w:rPr>
        <w:t xml:space="preserve"> </w:t>
      </w:r>
      <w:r w:rsidRPr="00462423">
        <w:rPr>
          <w:sz w:val="28"/>
          <w:szCs w:val="28"/>
        </w:rPr>
        <w:t>20</w:t>
      </w:r>
      <w:r w:rsidR="00462423">
        <w:rPr>
          <w:sz w:val="28"/>
          <w:szCs w:val="28"/>
        </w:rPr>
        <w:t>18</w:t>
      </w:r>
      <w:r w:rsidRPr="00462423">
        <w:rPr>
          <w:sz w:val="28"/>
          <w:szCs w:val="28"/>
        </w:rPr>
        <w:t xml:space="preserve"> </w:t>
      </w:r>
      <w:r w:rsidR="005D3CFB" w:rsidRPr="00462423">
        <w:rPr>
          <w:sz w:val="28"/>
          <w:szCs w:val="28"/>
        </w:rPr>
        <w:t xml:space="preserve">г.      </w:t>
      </w:r>
      <w:r w:rsidR="00462423">
        <w:rPr>
          <w:sz w:val="28"/>
          <w:szCs w:val="28"/>
        </w:rPr>
        <w:t xml:space="preserve">          </w:t>
      </w:r>
      <w:r w:rsidR="005D3CFB" w:rsidRPr="00462423">
        <w:rPr>
          <w:sz w:val="28"/>
          <w:szCs w:val="28"/>
        </w:rPr>
        <w:t xml:space="preserve">       </w:t>
      </w:r>
      <w:r w:rsidR="00462423">
        <w:rPr>
          <w:sz w:val="28"/>
          <w:szCs w:val="28"/>
        </w:rPr>
        <w:t xml:space="preserve">        </w:t>
      </w:r>
      <w:r w:rsidR="005D3CFB" w:rsidRPr="00462423">
        <w:rPr>
          <w:sz w:val="28"/>
          <w:szCs w:val="28"/>
        </w:rPr>
        <w:t xml:space="preserve">  </w:t>
      </w:r>
      <w:r w:rsidRPr="00462423">
        <w:rPr>
          <w:sz w:val="28"/>
          <w:szCs w:val="28"/>
        </w:rPr>
        <w:t xml:space="preserve">г. Назарово                                      № </w:t>
      </w:r>
      <w:r w:rsidR="00462423">
        <w:rPr>
          <w:sz w:val="28"/>
          <w:szCs w:val="28"/>
        </w:rPr>
        <w:t>6-п</w:t>
      </w:r>
    </w:p>
    <w:p w:rsidR="005C0B62" w:rsidRPr="00E77250" w:rsidRDefault="005C0B62" w:rsidP="005C0B62">
      <w:pPr>
        <w:ind w:left="-360"/>
        <w:rPr>
          <w:sz w:val="32"/>
        </w:rPr>
      </w:pPr>
      <w:r w:rsidRPr="00E77250">
        <w:rPr>
          <w:sz w:val="32"/>
        </w:rPr>
        <w:t xml:space="preserve">   </w:t>
      </w:r>
    </w:p>
    <w:p w:rsidR="005C0B62" w:rsidRDefault="001A1823" w:rsidP="00C30093">
      <w:pPr>
        <w:jc w:val="both"/>
        <w:rPr>
          <w:sz w:val="28"/>
        </w:rPr>
      </w:pPr>
      <w:r w:rsidRPr="00E77250">
        <w:rPr>
          <w:sz w:val="28"/>
        </w:rPr>
        <w:t xml:space="preserve">О внесении изменений в постановление администрации Назаровского района от </w:t>
      </w:r>
      <w:r w:rsidR="00143EF1">
        <w:rPr>
          <w:sz w:val="28"/>
        </w:rPr>
        <w:t>09.12.2016</w:t>
      </w:r>
      <w:r w:rsidRPr="00E77250">
        <w:rPr>
          <w:sz w:val="28"/>
        </w:rPr>
        <w:t xml:space="preserve"> № </w:t>
      </w:r>
      <w:r w:rsidR="00143EF1">
        <w:rPr>
          <w:sz w:val="28"/>
        </w:rPr>
        <w:t>354</w:t>
      </w:r>
      <w:r w:rsidRPr="00E77250">
        <w:rPr>
          <w:sz w:val="28"/>
        </w:rPr>
        <w:t>-п «</w:t>
      </w:r>
      <w:r w:rsidR="005C0B62" w:rsidRPr="00E77250">
        <w:rPr>
          <w:sz w:val="28"/>
        </w:rPr>
        <w:t xml:space="preserve">Об утверждении Административного регламента предоставления муниципальной услуги «Подготовка и выдача  </w:t>
      </w:r>
      <w:r w:rsidR="00603DD2" w:rsidRPr="00E77250">
        <w:rPr>
          <w:sz w:val="28"/>
        </w:rPr>
        <w:t>градостроительных планов земельных участков</w:t>
      </w:r>
      <w:r w:rsidR="005C0B62" w:rsidRPr="00E77250">
        <w:rPr>
          <w:sz w:val="28"/>
        </w:rPr>
        <w:t>»</w:t>
      </w:r>
    </w:p>
    <w:p w:rsidR="00996512" w:rsidRPr="00E77250" w:rsidRDefault="00996512" w:rsidP="00C30093">
      <w:pPr>
        <w:jc w:val="both"/>
        <w:rPr>
          <w:sz w:val="28"/>
        </w:rPr>
      </w:pPr>
    </w:p>
    <w:p w:rsidR="005C0B62" w:rsidRPr="00C30093" w:rsidRDefault="005C0B62" w:rsidP="00C30093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456449">
        <w:rPr>
          <w:sz w:val="28"/>
        </w:rPr>
        <w:t xml:space="preserve">  </w:t>
      </w:r>
      <w:r w:rsidR="00BF73A1">
        <w:rPr>
          <w:sz w:val="28"/>
        </w:rPr>
        <w:tab/>
      </w:r>
      <w:r w:rsidR="00C30093">
        <w:rPr>
          <w:sz w:val="28"/>
        </w:rPr>
        <w:t>В св</w:t>
      </w:r>
      <w:r w:rsidR="00996512">
        <w:rPr>
          <w:sz w:val="28"/>
        </w:rPr>
        <w:t>язи с приведением в соответствие</w:t>
      </w:r>
      <w:r w:rsidR="00C30093">
        <w:rPr>
          <w:sz w:val="28"/>
        </w:rPr>
        <w:t xml:space="preserve"> с действующим законодательством Российской Федерации, на основании </w:t>
      </w:r>
      <w:r w:rsidRPr="00456449">
        <w:rPr>
          <w:sz w:val="28"/>
        </w:rPr>
        <w:t>Фед</w:t>
      </w:r>
      <w:r w:rsidR="00C30093">
        <w:rPr>
          <w:sz w:val="28"/>
        </w:rPr>
        <w:t xml:space="preserve">ерального закона от 27.07.2010 </w:t>
      </w:r>
      <w:r w:rsidRPr="00456449">
        <w:rPr>
          <w:sz w:val="28"/>
        </w:rPr>
        <w:t xml:space="preserve">№ 210-ФЗ «Об организации предоставления государственных и муниципальных услуг», </w:t>
      </w:r>
      <w:r w:rsidR="00C30093">
        <w:rPr>
          <w:rFonts w:eastAsiaTheme="minorHAnsi"/>
          <w:sz w:val="28"/>
          <w:szCs w:val="28"/>
          <w:lang w:eastAsia="en-US"/>
        </w:rPr>
        <w:t xml:space="preserve">Федерального закона от 03.07.2016 № 373-ФЗ </w:t>
      </w:r>
      <w:r w:rsidR="00462423">
        <w:rPr>
          <w:rFonts w:eastAsiaTheme="minorHAnsi"/>
          <w:sz w:val="28"/>
          <w:szCs w:val="28"/>
          <w:lang w:eastAsia="en-US"/>
        </w:rPr>
        <w:t xml:space="preserve">                      «</w:t>
      </w:r>
      <w:r w:rsidR="00C30093">
        <w:rPr>
          <w:rFonts w:eastAsiaTheme="minorHAnsi"/>
          <w:sz w:val="28"/>
          <w:szCs w:val="28"/>
          <w:lang w:eastAsia="en-US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462423">
        <w:rPr>
          <w:rFonts w:eastAsiaTheme="minorHAnsi"/>
          <w:sz w:val="28"/>
          <w:szCs w:val="28"/>
          <w:lang w:eastAsia="en-US"/>
        </w:rPr>
        <w:t>»</w:t>
      </w:r>
      <w:r w:rsidR="00C30093">
        <w:rPr>
          <w:rFonts w:eastAsiaTheme="minorHAnsi"/>
          <w:sz w:val="28"/>
          <w:szCs w:val="28"/>
          <w:lang w:eastAsia="en-US"/>
        </w:rPr>
        <w:t xml:space="preserve">, Приказа Минстроя России от 25.04.2017 № 741/пр </w:t>
      </w:r>
      <w:r w:rsidR="00462423">
        <w:rPr>
          <w:rFonts w:eastAsiaTheme="minorHAnsi"/>
          <w:sz w:val="28"/>
          <w:szCs w:val="28"/>
          <w:lang w:eastAsia="en-US"/>
        </w:rPr>
        <w:t>«</w:t>
      </w:r>
      <w:r w:rsidR="00C30093">
        <w:rPr>
          <w:rFonts w:eastAsiaTheme="minorHAnsi"/>
          <w:sz w:val="28"/>
          <w:szCs w:val="28"/>
          <w:lang w:eastAsia="en-US"/>
        </w:rPr>
        <w:t>Об утверждении формы градостроительного плана земельного участка и порядка ее заполнения</w:t>
      </w:r>
      <w:r w:rsidR="00462423">
        <w:rPr>
          <w:rFonts w:eastAsiaTheme="minorHAnsi"/>
          <w:sz w:val="28"/>
          <w:szCs w:val="28"/>
          <w:lang w:eastAsia="en-US"/>
        </w:rPr>
        <w:t>»</w:t>
      </w:r>
      <w:r w:rsidR="00C30093">
        <w:rPr>
          <w:rFonts w:eastAsiaTheme="minorHAnsi"/>
          <w:sz w:val="28"/>
          <w:szCs w:val="28"/>
          <w:lang w:eastAsia="en-US"/>
        </w:rPr>
        <w:t xml:space="preserve">, </w:t>
      </w:r>
      <w:r w:rsidR="00C30093">
        <w:rPr>
          <w:sz w:val="28"/>
        </w:rPr>
        <w:t>постановления</w:t>
      </w:r>
      <w:r w:rsidRPr="00456449">
        <w:rPr>
          <w:sz w:val="28"/>
        </w:rPr>
        <w:t xml:space="preserve"> администрации Назаровского района от 14.05.2012 № 265–п 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456449">
        <w:rPr>
          <w:spacing w:val="6"/>
          <w:sz w:val="28"/>
          <w:szCs w:val="28"/>
        </w:rPr>
        <w:t>руководствуясь Уставом муниципального  образования Назаровский район</w:t>
      </w:r>
      <w:r w:rsidR="00B42A1C">
        <w:rPr>
          <w:spacing w:val="6"/>
          <w:sz w:val="28"/>
          <w:szCs w:val="28"/>
        </w:rPr>
        <w:t xml:space="preserve"> Красноярского края</w:t>
      </w:r>
      <w:r w:rsidRPr="00456449">
        <w:rPr>
          <w:spacing w:val="6"/>
          <w:sz w:val="28"/>
          <w:szCs w:val="28"/>
        </w:rPr>
        <w:t>, ПОС</w:t>
      </w:r>
      <w:r w:rsidRPr="00456449">
        <w:rPr>
          <w:spacing w:val="2"/>
          <w:sz w:val="28"/>
          <w:szCs w:val="28"/>
        </w:rPr>
        <w:t>ТАНОВЛЯЮ:</w:t>
      </w:r>
    </w:p>
    <w:p w:rsidR="001A1823" w:rsidRPr="00456449" w:rsidRDefault="005C0B62" w:rsidP="001A1823">
      <w:pPr>
        <w:ind w:firstLine="709"/>
        <w:jc w:val="both"/>
        <w:rPr>
          <w:sz w:val="28"/>
        </w:rPr>
      </w:pPr>
      <w:r w:rsidRPr="00456449">
        <w:rPr>
          <w:spacing w:val="-4"/>
          <w:sz w:val="28"/>
          <w:szCs w:val="28"/>
        </w:rPr>
        <w:t xml:space="preserve">1. </w:t>
      </w:r>
      <w:r w:rsidR="001A1823" w:rsidRPr="00456449">
        <w:rPr>
          <w:spacing w:val="-4"/>
          <w:sz w:val="28"/>
          <w:szCs w:val="28"/>
        </w:rPr>
        <w:t xml:space="preserve">Внести </w:t>
      </w:r>
      <w:r w:rsidR="001A1823" w:rsidRPr="00456449">
        <w:rPr>
          <w:sz w:val="28"/>
        </w:rPr>
        <w:t xml:space="preserve">в постановление администрации Назаровского района </w:t>
      </w:r>
      <w:r w:rsidR="00456449" w:rsidRPr="00456449">
        <w:rPr>
          <w:sz w:val="28"/>
        </w:rPr>
        <w:t xml:space="preserve">от </w:t>
      </w:r>
      <w:r w:rsidR="00143EF1">
        <w:rPr>
          <w:sz w:val="28"/>
        </w:rPr>
        <w:t>09.12.2016</w:t>
      </w:r>
      <w:r w:rsidR="00143EF1" w:rsidRPr="00E77250">
        <w:rPr>
          <w:sz w:val="28"/>
        </w:rPr>
        <w:t xml:space="preserve"> № </w:t>
      </w:r>
      <w:r w:rsidR="00143EF1">
        <w:rPr>
          <w:sz w:val="28"/>
        </w:rPr>
        <w:t>354</w:t>
      </w:r>
      <w:r w:rsidR="00143EF1" w:rsidRPr="00E77250">
        <w:rPr>
          <w:sz w:val="28"/>
        </w:rPr>
        <w:t xml:space="preserve">-п </w:t>
      </w:r>
      <w:r w:rsidR="00456449" w:rsidRPr="00E77250">
        <w:rPr>
          <w:sz w:val="28"/>
        </w:rPr>
        <w:t>«Об утверждении Административного регламента предоставления муниципальной услуги «Подготовка и выдача  градостроительных планов земельных участков»</w:t>
      </w:r>
      <w:r w:rsidR="001A1823" w:rsidRPr="00E77250">
        <w:rPr>
          <w:color w:val="FF0000"/>
          <w:sz w:val="28"/>
        </w:rPr>
        <w:t xml:space="preserve"> </w:t>
      </w:r>
      <w:r w:rsidR="001A1823" w:rsidRPr="00456449">
        <w:rPr>
          <w:sz w:val="28"/>
        </w:rPr>
        <w:t>следующие изменения:</w:t>
      </w:r>
    </w:p>
    <w:p w:rsidR="00143EF1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49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143EF1" w:rsidRPr="00407680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80">
        <w:rPr>
          <w:rFonts w:ascii="Times New Roman" w:hAnsi="Times New Roman" w:cs="Times New Roman"/>
          <w:sz w:val="28"/>
          <w:szCs w:val="28"/>
        </w:rPr>
        <w:t xml:space="preserve">1.1.1. </w:t>
      </w:r>
      <w:r w:rsidR="00C30093">
        <w:rPr>
          <w:rFonts w:ascii="Times New Roman" w:hAnsi="Times New Roman" w:cs="Times New Roman"/>
          <w:sz w:val="28"/>
          <w:szCs w:val="28"/>
        </w:rPr>
        <w:t>П</w:t>
      </w:r>
      <w:r w:rsidRPr="00407680">
        <w:rPr>
          <w:rFonts w:ascii="Times New Roman" w:hAnsi="Times New Roman" w:cs="Times New Roman"/>
          <w:sz w:val="28"/>
          <w:szCs w:val="28"/>
        </w:rPr>
        <w:t>о тексту</w:t>
      </w:r>
      <w:r w:rsidR="00C30093">
        <w:rPr>
          <w:rFonts w:ascii="Times New Roman" w:hAnsi="Times New Roman" w:cs="Times New Roman"/>
          <w:sz w:val="28"/>
          <w:szCs w:val="28"/>
        </w:rPr>
        <w:t xml:space="preserve"> приложения слова</w:t>
      </w:r>
      <w:r w:rsidRPr="00407680">
        <w:rPr>
          <w:rFonts w:ascii="Times New Roman" w:hAnsi="Times New Roman" w:cs="Times New Roman"/>
          <w:sz w:val="28"/>
          <w:szCs w:val="28"/>
        </w:rPr>
        <w:t xml:space="preserve"> «Приказом Минстроя России от 06.06.2016</w:t>
      </w:r>
      <w:r w:rsidR="00C30093">
        <w:rPr>
          <w:rFonts w:ascii="Times New Roman" w:hAnsi="Times New Roman" w:cs="Times New Roman"/>
          <w:sz w:val="28"/>
          <w:szCs w:val="28"/>
        </w:rPr>
        <w:t xml:space="preserve"> </w:t>
      </w:r>
      <w:r w:rsidRPr="00407680">
        <w:rPr>
          <w:rFonts w:ascii="Times New Roman" w:hAnsi="Times New Roman" w:cs="Times New Roman"/>
          <w:sz w:val="28"/>
          <w:szCs w:val="28"/>
        </w:rPr>
        <w:t>№ 400/пр «Об утверждении формы градостроительного плана земельного участка» заменить словами «</w:t>
      </w:r>
      <w:r w:rsidR="00407680" w:rsidRPr="00407680">
        <w:rPr>
          <w:rFonts w:ascii="Times New Roman" w:hAnsi="Times New Roman" w:cs="Times New Roman"/>
          <w:sz w:val="28"/>
          <w:szCs w:val="28"/>
        </w:rPr>
        <w:t>Приказом</w:t>
      </w:r>
      <w:r w:rsidR="00407680">
        <w:rPr>
          <w:rFonts w:ascii="Times New Roman" w:hAnsi="Times New Roman" w:cs="Times New Roman"/>
          <w:sz w:val="28"/>
          <w:szCs w:val="28"/>
        </w:rPr>
        <w:t xml:space="preserve"> Минстроя Росси</w:t>
      </w:r>
      <w:r w:rsidR="00C30093">
        <w:rPr>
          <w:rFonts w:ascii="Times New Roman" w:hAnsi="Times New Roman" w:cs="Times New Roman"/>
          <w:sz w:val="28"/>
          <w:szCs w:val="28"/>
        </w:rPr>
        <w:t xml:space="preserve">и от 25.04.2017 </w:t>
      </w:r>
      <w:r w:rsidR="00407680" w:rsidRPr="00407680">
        <w:rPr>
          <w:rFonts w:ascii="Times New Roman" w:hAnsi="Times New Roman" w:cs="Times New Roman"/>
          <w:sz w:val="28"/>
          <w:szCs w:val="28"/>
        </w:rPr>
        <w:t>№</w:t>
      </w:r>
      <w:r w:rsidR="00407680">
        <w:rPr>
          <w:rFonts w:ascii="Times New Roman" w:hAnsi="Times New Roman" w:cs="Times New Roman"/>
          <w:sz w:val="28"/>
          <w:szCs w:val="28"/>
        </w:rPr>
        <w:t xml:space="preserve"> 741</w:t>
      </w:r>
      <w:r w:rsidR="00407680" w:rsidRPr="00407680">
        <w:rPr>
          <w:rFonts w:ascii="Times New Roman" w:hAnsi="Times New Roman" w:cs="Times New Roman"/>
          <w:sz w:val="28"/>
          <w:szCs w:val="28"/>
        </w:rPr>
        <w:t>/пр «Об утверждении формы градостроительного плана земельного участка</w:t>
      </w:r>
      <w:r w:rsidR="00407680">
        <w:rPr>
          <w:rFonts w:ascii="Times New Roman" w:hAnsi="Times New Roman" w:cs="Times New Roman"/>
          <w:sz w:val="28"/>
          <w:szCs w:val="28"/>
        </w:rPr>
        <w:t xml:space="preserve"> и порядка ее заполнения».</w:t>
      </w:r>
    </w:p>
    <w:p w:rsidR="00143EF1" w:rsidRPr="00407680" w:rsidRDefault="00143EF1" w:rsidP="00143EF1">
      <w:pPr>
        <w:ind w:firstLine="540"/>
        <w:rPr>
          <w:sz w:val="28"/>
          <w:szCs w:val="28"/>
        </w:rPr>
      </w:pPr>
      <w:r w:rsidRPr="00407680">
        <w:rPr>
          <w:sz w:val="28"/>
          <w:szCs w:val="28"/>
        </w:rPr>
        <w:lastRenderedPageBreak/>
        <w:t>1.1.2. В разделе II. «Стандарт предоставления муниципальной услуги»:</w:t>
      </w:r>
    </w:p>
    <w:p w:rsidR="00C30093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Pr="00143EF1">
        <w:rPr>
          <w:rFonts w:ascii="Times New Roman" w:hAnsi="Times New Roman" w:cs="Times New Roman"/>
          <w:sz w:val="28"/>
          <w:szCs w:val="28"/>
        </w:rPr>
        <w:t xml:space="preserve">.1. Пункт 2.3. изложить в следующей редакции: </w:t>
      </w:r>
    </w:p>
    <w:p w:rsidR="00143EF1" w:rsidRPr="00143EF1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EF1">
        <w:rPr>
          <w:rFonts w:ascii="Times New Roman" w:hAnsi="Times New Roman" w:cs="Times New Roman"/>
          <w:sz w:val="28"/>
          <w:szCs w:val="28"/>
        </w:rPr>
        <w:t>«</w:t>
      </w:r>
      <w:r w:rsidR="00C30093">
        <w:rPr>
          <w:rFonts w:ascii="Times New Roman" w:hAnsi="Times New Roman" w:cs="Times New Roman"/>
          <w:sz w:val="28"/>
          <w:szCs w:val="28"/>
        </w:rPr>
        <w:t>2.3</w:t>
      </w:r>
      <w:r w:rsidR="00462423">
        <w:rPr>
          <w:rFonts w:ascii="Times New Roman" w:hAnsi="Times New Roman" w:cs="Times New Roman"/>
          <w:sz w:val="28"/>
          <w:szCs w:val="28"/>
        </w:rPr>
        <w:t xml:space="preserve">. </w:t>
      </w:r>
      <w:r w:rsidRPr="00143EF1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20 (двадцать)</w:t>
      </w:r>
      <w:r w:rsidRPr="00143EF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 w:rsidRPr="00143EF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43EF1">
        <w:rPr>
          <w:rFonts w:ascii="Times New Roman" w:hAnsi="Times New Roman" w:cs="Times New Roman"/>
          <w:sz w:val="28"/>
          <w:szCs w:val="28"/>
        </w:rPr>
        <w:t xml:space="preserve"> 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Назаровского района (далее – администрация) или МФЦ.</w:t>
      </w:r>
    </w:p>
    <w:p w:rsidR="00143EF1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EF1">
        <w:rPr>
          <w:rFonts w:ascii="Times New Roman" w:hAnsi="Times New Roman" w:cs="Times New Roman"/>
          <w:sz w:val="28"/>
          <w:szCs w:val="28"/>
        </w:rPr>
        <w:t xml:space="preserve">Администрация в течение </w:t>
      </w:r>
      <w:r>
        <w:rPr>
          <w:rFonts w:ascii="Times New Roman" w:hAnsi="Times New Roman" w:cs="Times New Roman"/>
          <w:sz w:val="28"/>
          <w:szCs w:val="28"/>
        </w:rPr>
        <w:t>двадцати рабочих</w:t>
      </w:r>
      <w:r w:rsidRPr="00143EF1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указанного </w:t>
      </w:r>
      <w:r w:rsidR="00F43A27">
        <w:rPr>
          <w:rFonts w:ascii="Times New Roman" w:hAnsi="Times New Roman" w:cs="Times New Roman"/>
          <w:sz w:val="28"/>
          <w:szCs w:val="28"/>
        </w:rPr>
        <w:t>заявления</w:t>
      </w:r>
      <w:r w:rsidRPr="00143EF1">
        <w:rPr>
          <w:rFonts w:ascii="Times New Roman" w:hAnsi="Times New Roman" w:cs="Times New Roman"/>
          <w:sz w:val="28"/>
          <w:szCs w:val="28"/>
        </w:rPr>
        <w:t xml:space="preserve"> осуществляет подготовку</w:t>
      </w:r>
      <w:r w:rsidR="00407680">
        <w:rPr>
          <w:rFonts w:ascii="Times New Roman" w:hAnsi="Times New Roman" w:cs="Times New Roman"/>
          <w:sz w:val="28"/>
          <w:szCs w:val="28"/>
        </w:rPr>
        <w:t xml:space="preserve">, </w:t>
      </w:r>
      <w:r w:rsidR="00407680" w:rsidRPr="00F43A27">
        <w:rPr>
          <w:rFonts w:ascii="Times New Roman" w:hAnsi="Times New Roman" w:cs="Times New Roman"/>
          <w:sz w:val="28"/>
          <w:szCs w:val="28"/>
        </w:rPr>
        <w:t>регистрацию</w:t>
      </w:r>
      <w:r w:rsidRPr="00F43A27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</w:t>
      </w:r>
      <w:r w:rsidR="00407680" w:rsidRPr="00F43A27">
        <w:rPr>
          <w:rFonts w:ascii="Times New Roman" w:hAnsi="Times New Roman" w:cs="Times New Roman"/>
          <w:sz w:val="28"/>
          <w:szCs w:val="28"/>
        </w:rPr>
        <w:t>и выдает его заявителю</w:t>
      </w:r>
      <w:r w:rsidR="00F43A27" w:rsidRPr="00F43A27">
        <w:rPr>
          <w:rFonts w:ascii="Times New Roman" w:hAnsi="Times New Roman" w:cs="Times New Roman"/>
          <w:sz w:val="28"/>
          <w:szCs w:val="28"/>
        </w:rPr>
        <w:t>.</w:t>
      </w:r>
      <w:r w:rsidRPr="00143EF1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предоставляется заявителю без взимания платы.</w:t>
      </w:r>
    </w:p>
    <w:p w:rsidR="00407680" w:rsidRPr="00143EF1" w:rsidRDefault="00407680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27">
        <w:rPr>
          <w:rFonts w:ascii="Times New Roman" w:hAnsi="Times New Roman" w:cs="Times New Roman"/>
          <w:sz w:val="28"/>
          <w:szCs w:val="28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</w:t>
      </w:r>
      <w:r w:rsidR="00437E6A" w:rsidRPr="00F43A27">
        <w:rPr>
          <w:rFonts w:ascii="Times New Roman" w:hAnsi="Times New Roman" w:cs="Times New Roman"/>
          <w:sz w:val="28"/>
          <w:szCs w:val="28"/>
        </w:rPr>
        <w:t>выдачи. По истечении этого срока использование информации, указанной в градостроительном плане земельного участка не допускается.</w:t>
      </w:r>
    </w:p>
    <w:p w:rsidR="00143EF1" w:rsidRPr="00143EF1" w:rsidRDefault="00143EF1" w:rsidP="00407680">
      <w:pPr>
        <w:ind w:firstLine="540"/>
        <w:jc w:val="both"/>
        <w:rPr>
          <w:sz w:val="28"/>
          <w:szCs w:val="28"/>
        </w:rPr>
      </w:pPr>
      <w:r w:rsidRPr="00143EF1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информацию.»</w:t>
      </w:r>
      <w:r w:rsidR="00462423">
        <w:rPr>
          <w:sz w:val="28"/>
          <w:szCs w:val="28"/>
        </w:rPr>
        <w:t>.</w:t>
      </w:r>
    </w:p>
    <w:p w:rsidR="00F43A27" w:rsidRPr="00F43A27" w:rsidRDefault="00F43A27" w:rsidP="00F43A27">
      <w:pPr>
        <w:ind w:firstLine="540"/>
        <w:jc w:val="both"/>
        <w:rPr>
          <w:sz w:val="28"/>
          <w:szCs w:val="28"/>
        </w:rPr>
      </w:pPr>
      <w:r w:rsidRPr="00F43A27">
        <w:rPr>
          <w:sz w:val="28"/>
          <w:szCs w:val="28"/>
        </w:rPr>
        <w:t>1.1.3. В разделе III.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форме.»:</w:t>
      </w:r>
    </w:p>
    <w:p w:rsidR="005C0B62" w:rsidRDefault="00F43A27" w:rsidP="00F43A27">
      <w:pPr>
        <w:ind w:firstLine="709"/>
        <w:jc w:val="both"/>
        <w:rPr>
          <w:sz w:val="28"/>
          <w:szCs w:val="28"/>
        </w:rPr>
      </w:pPr>
      <w:r w:rsidRPr="00F43A27">
        <w:rPr>
          <w:sz w:val="28"/>
          <w:szCs w:val="28"/>
        </w:rPr>
        <w:t>1.1.3.1. В пункте 3.1.1. слова  «Специалисты в течение тридцати дней со дня получения запроса о выдаче градостроительного плана земельного участка» заменить словами «Специалисты в течение двадцати рабочих дней со дня получения заявления о выдаче градостроительного плана земельного участка»</w:t>
      </w:r>
      <w:r w:rsidR="00080B2A">
        <w:rPr>
          <w:sz w:val="28"/>
          <w:szCs w:val="28"/>
        </w:rPr>
        <w:t>.</w:t>
      </w:r>
    </w:p>
    <w:p w:rsidR="00C30093" w:rsidRPr="00143EF1" w:rsidRDefault="00C30093" w:rsidP="00C30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20F9">
        <w:rPr>
          <w:sz w:val="28"/>
          <w:szCs w:val="28"/>
        </w:rPr>
        <w:t xml:space="preserve">Общему отделу администрации Назаровского района (Мчедлишвили) разместить </w:t>
      </w:r>
      <w:r>
        <w:rPr>
          <w:sz w:val="28"/>
          <w:szCs w:val="28"/>
        </w:rPr>
        <w:t>настоящее постановление</w:t>
      </w:r>
      <w:r w:rsidRPr="004D20F9">
        <w:rPr>
          <w:sz w:val="28"/>
          <w:szCs w:val="28"/>
        </w:rPr>
        <w:t xml:space="preserve"> на официальном сайте муниципального образования Назаровский район.</w:t>
      </w:r>
    </w:p>
    <w:p w:rsidR="00080B2A" w:rsidRPr="00124D79" w:rsidRDefault="00C30093" w:rsidP="00080B2A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B2A" w:rsidRPr="00124D79">
        <w:rPr>
          <w:sz w:val="28"/>
          <w:szCs w:val="28"/>
        </w:rPr>
        <w:t>. Контроль за выполнением постановления оставляю за собой.</w:t>
      </w:r>
    </w:p>
    <w:p w:rsidR="00080B2A" w:rsidRPr="00106E28" w:rsidRDefault="00C30093" w:rsidP="00080B2A">
      <w:pPr>
        <w:shd w:val="clear" w:color="auto" w:fill="FFFFFF"/>
        <w:spacing w:line="322" w:lineRule="exact"/>
        <w:ind w:firstLine="708"/>
        <w:jc w:val="both"/>
        <w:rPr>
          <w:color w:val="FF0000"/>
          <w:spacing w:val="-11"/>
          <w:sz w:val="28"/>
          <w:szCs w:val="28"/>
        </w:rPr>
      </w:pPr>
      <w:r>
        <w:rPr>
          <w:sz w:val="28"/>
          <w:szCs w:val="28"/>
        </w:rPr>
        <w:t>4</w:t>
      </w:r>
      <w:r w:rsidR="00080B2A" w:rsidRPr="00124D79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</w:t>
      </w:r>
      <w:r w:rsidR="00080B2A" w:rsidRPr="00EC1662">
        <w:rPr>
          <w:spacing w:val="-11"/>
          <w:sz w:val="28"/>
          <w:szCs w:val="28"/>
        </w:rPr>
        <w:t>«Советское Причулымье».</w:t>
      </w:r>
    </w:p>
    <w:p w:rsidR="00F43A27" w:rsidRDefault="00F43A27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C30093" w:rsidRDefault="00C30093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F43A27" w:rsidRPr="00143EF1" w:rsidRDefault="00F43A27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166C6B" w:rsidRPr="00143EF1" w:rsidRDefault="005C0B62" w:rsidP="005C0B62">
      <w:pPr>
        <w:jc w:val="both"/>
        <w:rPr>
          <w:sz w:val="28"/>
          <w:szCs w:val="28"/>
        </w:rPr>
      </w:pPr>
      <w:r w:rsidRPr="00143EF1">
        <w:rPr>
          <w:sz w:val="28"/>
          <w:szCs w:val="28"/>
        </w:rPr>
        <w:t>Глава района</w:t>
      </w:r>
      <w:r w:rsidR="001A1823" w:rsidRPr="00143EF1">
        <w:rPr>
          <w:sz w:val="28"/>
          <w:szCs w:val="28"/>
        </w:rPr>
        <w:tab/>
      </w:r>
      <w:r w:rsidR="001A1823" w:rsidRPr="00143EF1">
        <w:rPr>
          <w:sz w:val="28"/>
          <w:szCs w:val="28"/>
        </w:rPr>
        <w:tab/>
      </w:r>
      <w:r w:rsidR="001A1823" w:rsidRPr="00143EF1">
        <w:rPr>
          <w:sz w:val="28"/>
          <w:szCs w:val="28"/>
        </w:rPr>
        <w:tab/>
      </w:r>
      <w:r w:rsidR="001A1823" w:rsidRPr="00143EF1">
        <w:rPr>
          <w:sz w:val="28"/>
          <w:szCs w:val="28"/>
        </w:rPr>
        <w:tab/>
        <w:t xml:space="preserve">          </w:t>
      </w:r>
      <w:r w:rsidRPr="00143EF1">
        <w:rPr>
          <w:sz w:val="28"/>
          <w:szCs w:val="28"/>
        </w:rPr>
        <w:tab/>
        <w:t xml:space="preserve">     </w:t>
      </w:r>
      <w:r w:rsidRPr="00143EF1">
        <w:rPr>
          <w:sz w:val="28"/>
          <w:szCs w:val="28"/>
        </w:rPr>
        <w:tab/>
      </w:r>
      <w:r w:rsidRPr="00143EF1">
        <w:rPr>
          <w:sz w:val="28"/>
          <w:szCs w:val="28"/>
        </w:rPr>
        <w:tab/>
        <w:t xml:space="preserve">       </w:t>
      </w:r>
      <w:r w:rsidR="001A1823" w:rsidRPr="00143EF1">
        <w:rPr>
          <w:sz w:val="28"/>
          <w:szCs w:val="28"/>
        </w:rPr>
        <w:t xml:space="preserve">        </w:t>
      </w:r>
      <w:r w:rsidRPr="00143EF1">
        <w:rPr>
          <w:sz w:val="28"/>
          <w:szCs w:val="28"/>
        </w:rPr>
        <w:t xml:space="preserve">А.В. Шадрыгин  </w:t>
      </w:r>
    </w:p>
    <w:p w:rsidR="00166C6B" w:rsidRPr="00143EF1" w:rsidRDefault="00166C6B" w:rsidP="005C0B62">
      <w:pPr>
        <w:jc w:val="both"/>
        <w:rPr>
          <w:sz w:val="28"/>
          <w:szCs w:val="28"/>
        </w:rPr>
      </w:pPr>
    </w:p>
    <w:p w:rsidR="00166C6B" w:rsidRPr="00143EF1" w:rsidRDefault="00166C6B" w:rsidP="005C0B62">
      <w:pPr>
        <w:jc w:val="both"/>
        <w:rPr>
          <w:sz w:val="28"/>
          <w:szCs w:val="28"/>
        </w:rPr>
      </w:pPr>
    </w:p>
    <w:sectPr w:rsidR="00166C6B" w:rsidRPr="00143EF1" w:rsidSect="008C303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B62"/>
    <w:rsid w:val="00080B2A"/>
    <w:rsid w:val="00106759"/>
    <w:rsid w:val="00123204"/>
    <w:rsid w:val="00143EF1"/>
    <w:rsid w:val="00166C6B"/>
    <w:rsid w:val="00197C03"/>
    <w:rsid w:val="001A1823"/>
    <w:rsid w:val="001E2A12"/>
    <w:rsid w:val="001F3AE1"/>
    <w:rsid w:val="00212332"/>
    <w:rsid w:val="002329E3"/>
    <w:rsid w:val="002907F4"/>
    <w:rsid w:val="003E4CC7"/>
    <w:rsid w:val="00407680"/>
    <w:rsid w:val="00437E6A"/>
    <w:rsid w:val="00456449"/>
    <w:rsid w:val="00462423"/>
    <w:rsid w:val="00472164"/>
    <w:rsid w:val="00492E63"/>
    <w:rsid w:val="004E5156"/>
    <w:rsid w:val="00500B2D"/>
    <w:rsid w:val="00510F39"/>
    <w:rsid w:val="00540F88"/>
    <w:rsid w:val="005C0B62"/>
    <w:rsid w:val="005D3CFB"/>
    <w:rsid w:val="00603DD2"/>
    <w:rsid w:val="0066462F"/>
    <w:rsid w:val="00682A4B"/>
    <w:rsid w:val="006B0565"/>
    <w:rsid w:val="006F4067"/>
    <w:rsid w:val="0072032A"/>
    <w:rsid w:val="00726EEC"/>
    <w:rsid w:val="00740648"/>
    <w:rsid w:val="007500F0"/>
    <w:rsid w:val="007972A0"/>
    <w:rsid w:val="007B230C"/>
    <w:rsid w:val="00806646"/>
    <w:rsid w:val="008153D3"/>
    <w:rsid w:val="00836A92"/>
    <w:rsid w:val="008C303A"/>
    <w:rsid w:val="009010F1"/>
    <w:rsid w:val="009035B8"/>
    <w:rsid w:val="009110E5"/>
    <w:rsid w:val="009234D8"/>
    <w:rsid w:val="00965297"/>
    <w:rsid w:val="00982652"/>
    <w:rsid w:val="00996512"/>
    <w:rsid w:val="00A07666"/>
    <w:rsid w:val="00A4012C"/>
    <w:rsid w:val="00AA42B8"/>
    <w:rsid w:val="00AB13CF"/>
    <w:rsid w:val="00B00AB1"/>
    <w:rsid w:val="00B34F7F"/>
    <w:rsid w:val="00B42A1C"/>
    <w:rsid w:val="00B573E2"/>
    <w:rsid w:val="00B6254F"/>
    <w:rsid w:val="00B91237"/>
    <w:rsid w:val="00BE0E1C"/>
    <w:rsid w:val="00BF73A1"/>
    <w:rsid w:val="00C30093"/>
    <w:rsid w:val="00C96048"/>
    <w:rsid w:val="00CB3246"/>
    <w:rsid w:val="00CF7E36"/>
    <w:rsid w:val="00D0076D"/>
    <w:rsid w:val="00D36A7E"/>
    <w:rsid w:val="00D41956"/>
    <w:rsid w:val="00D80834"/>
    <w:rsid w:val="00DA1182"/>
    <w:rsid w:val="00DC21DD"/>
    <w:rsid w:val="00DD00ED"/>
    <w:rsid w:val="00E14CC0"/>
    <w:rsid w:val="00E32120"/>
    <w:rsid w:val="00E77250"/>
    <w:rsid w:val="00EA1F94"/>
    <w:rsid w:val="00EA5EB5"/>
    <w:rsid w:val="00EE0274"/>
    <w:rsid w:val="00F1494F"/>
    <w:rsid w:val="00F22BB4"/>
    <w:rsid w:val="00F43A27"/>
    <w:rsid w:val="00F45F37"/>
    <w:rsid w:val="00F9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6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2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5C0B6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5C0B62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6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C0B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B00A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123204"/>
    <w:pPr>
      <w:jc w:val="left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ConsPlusNormal0">
    <w:name w:val="ConsPlusNormal Знак"/>
    <w:link w:val="ConsPlusNormal"/>
    <w:locked/>
    <w:rsid w:val="00143E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18</cp:revision>
  <cp:lastPrinted>2018-01-09T08:04:00Z</cp:lastPrinted>
  <dcterms:created xsi:type="dcterms:W3CDTF">2016-03-01T07:12:00Z</dcterms:created>
  <dcterms:modified xsi:type="dcterms:W3CDTF">2018-01-15T08:25:00Z</dcterms:modified>
</cp:coreProperties>
</file>