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DC" w:rsidRPr="007314DC" w:rsidRDefault="007314DC" w:rsidP="007314DC">
      <w:pPr>
        <w:pStyle w:val="3"/>
        <w:spacing w:before="0" w:beforeAutospacing="0" w:after="0" w:afterAutospacing="0"/>
        <w:jc w:val="center"/>
        <w:rPr>
          <w:sz w:val="28"/>
        </w:rPr>
      </w:pPr>
      <w:r w:rsidRPr="007314DC">
        <w:rPr>
          <w:sz w:val="28"/>
        </w:rPr>
        <w:t>Заключение</w:t>
      </w:r>
    </w:p>
    <w:p w:rsidR="007314DC" w:rsidRPr="007314DC" w:rsidRDefault="007314DC" w:rsidP="007314DC">
      <w:pPr>
        <w:pStyle w:val="3"/>
        <w:spacing w:before="0" w:beforeAutospacing="0" w:after="0" w:afterAutospacing="0"/>
        <w:jc w:val="both"/>
        <w:rPr>
          <w:sz w:val="28"/>
        </w:rPr>
      </w:pPr>
      <w:r w:rsidRPr="007314DC">
        <w:rPr>
          <w:sz w:val="28"/>
        </w:rPr>
        <w:t xml:space="preserve"> </w:t>
      </w:r>
      <w:proofErr w:type="gramStart"/>
      <w:r w:rsidR="00E66243">
        <w:rPr>
          <w:sz w:val="28"/>
        </w:rPr>
        <w:t>п</w:t>
      </w:r>
      <w:r w:rsidRPr="007314DC">
        <w:rPr>
          <w:sz w:val="28"/>
        </w:rPr>
        <w:t>о</w:t>
      </w:r>
      <w:proofErr w:type="gramEnd"/>
      <w:r w:rsidRPr="007314DC">
        <w:rPr>
          <w:sz w:val="28"/>
        </w:rPr>
        <w:t xml:space="preserve"> результат</w:t>
      </w:r>
      <w:r w:rsidR="00E66243">
        <w:rPr>
          <w:sz w:val="28"/>
        </w:rPr>
        <w:t>ам</w:t>
      </w:r>
      <w:r w:rsidRPr="007314DC">
        <w:rPr>
          <w:sz w:val="28"/>
        </w:rPr>
        <w:t xml:space="preserve"> публичных слушаний по проекту </w:t>
      </w:r>
      <w:r w:rsidR="00CD6C7D">
        <w:rPr>
          <w:sz w:val="28"/>
        </w:rPr>
        <w:t xml:space="preserve">актуализации </w:t>
      </w:r>
      <w:r w:rsidRPr="007314DC">
        <w:rPr>
          <w:sz w:val="28"/>
        </w:rPr>
        <w:t>Правил землепользования и застройки муниципального образования сельского поселения «</w:t>
      </w:r>
      <w:r w:rsidR="00E66243">
        <w:rPr>
          <w:sz w:val="28"/>
        </w:rPr>
        <w:t>Ангарский</w:t>
      </w:r>
      <w:r w:rsidRPr="007314DC">
        <w:rPr>
          <w:sz w:val="28"/>
        </w:rPr>
        <w:t xml:space="preserve"> сельсовет»  Богучанского  района Красноярского края</w:t>
      </w:r>
    </w:p>
    <w:p w:rsidR="00B263FE" w:rsidRDefault="00B263FE"/>
    <w:p w:rsidR="007314DC" w:rsidRPr="007314DC" w:rsidRDefault="00E17BAF" w:rsidP="007314DC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0</w:t>
      </w:r>
      <w:r w:rsidR="00E66243">
        <w:rPr>
          <w:color w:val="000000"/>
          <w:sz w:val="28"/>
          <w:szCs w:val="20"/>
        </w:rPr>
        <w:t>4</w:t>
      </w:r>
      <w:r w:rsidR="007314DC" w:rsidRPr="007314DC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>0</w:t>
      </w:r>
      <w:r w:rsidR="00E66243">
        <w:rPr>
          <w:color w:val="000000"/>
          <w:sz w:val="28"/>
          <w:szCs w:val="20"/>
        </w:rPr>
        <w:t>9</w:t>
      </w:r>
      <w:r w:rsidR="007314DC" w:rsidRPr="007314DC">
        <w:rPr>
          <w:color w:val="000000"/>
          <w:sz w:val="28"/>
          <w:szCs w:val="20"/>
        </w:rPr>
        <w:t>.</w:t>
      </w:r>
      <w:r w:rsidR="007314DC">
        <w:rPr>
          <w:color w:val="000000"/>
          <w:sz w:val="28"/>
          <w:szCs w:val="20"/>
        </w:rPr>
        <w:t xml:space="preserve"> </w:t>
      </w:r>
      <w:r w:rsidR="007314DC" w:rsidRPr="007314DC">
        <w:rPr>
          <w:color w:val="000000"/>
          <w:sz w:val="28"/>
          <w:szCs w:val="20"/>
        </w:rPr>
        <w:t>201</w:t>
      </w:r>
      <w:r>
        <w:rPr>
          <w:color w:val="000000"/>
          <w:sz w:val="28"/>
          <w:szCs w:val="20"/>
        </w:rPr>
        <w:t>8</w:t>
      </w:r>
      <w:r w:rsidR="007314DC" w:rsidRPr="007314DC">
        <w:rPr>
          <w:color w:val="000000"/>
          <w:sz w:val="28"/>
          <w:szCs w:val="20"/>
        </w:rPr>
        <w:t>г.                                                          </w:t>
      </w:r>
      <w:r w:rsidR="007314DC">
        <w:rPr>
          <w:color w:val="000000"/>
          <w:sz w:val="28"/>
          <w:szCs w:val="20"/>
        </w:rPr>
        <w:t xml:space="preserve">             </w:t>
      </w:r>
      <w:r w:rsidR="00E57916">
        <w:rPr>
          <w:color w:val="000000"/>
          <w:sz w:val="28"/>
          <w:szCs w:val="20"/>
        </w:rPr>
        <w:t xml:space="preserve">      </w:t>
      </w:r>
      <w:r w:rsidR="007314DC">
        <w:rPr>
          <w:color w:val="000000"/>
          <w:sz w:val="28"/>
          <w:szCs w:val="20"/>
        </w:rPr>
        <w:t xml:space="preserve">               </w:t>
      </w:r>
      <w:r w:rsidR="007314DC" w:rsidRPr="007314DC">
        <w:rPr>
          <w:color w:val="000000"/>
          <w:sz w:val="28"/>
          <w:szCs w:val="20"/>
        </w:rPr>
        <w:t xml:space="preserve"> с. </w:t>
      </w:r>
      <w:r w:rsidR="007314DC">
        <w:rPr>
          <w:color w:val="000000"/>
          <w:sz w:val="28"/>
          <w:szCs w:val="20"/>
        </w:rPr>
        <w:t>Богучаны</w:t>
      </w:r>
    </w:p>
    <w:p w:rsidR="007314DC" w:rsidRDefault="007314DC"/>
    <w:p w:rsidR="00977085" w:rsidRDefault="007314DC" w:rsidP="006E42EC">
      <w:pPr>
        <w:autoSpaceDE w:val="0"/>
        <w:autoSpaceDN w:val="0"/>
        <w:adjustRightInd w:val="0"/>
        <w:ind w:firstLine="567"/>
        <w:jc w:val="both"/>
        <w:rPr>
          <w:smallCaps w:val="0"/>
          <w:szCs w:val="27"/>
        </w:rPr>
      </w:pPr>
      <w:bookmarkStart w:id="0" w:name="_GoBack"/>
      <w:bookmarkEnd w:id="0"/>
      <w:r w:rsidRPr="007314DC">
        <w:rPr>
          <w:smallCaps w:val="0"/>
          <w:szCs w:val="27"/>
        </w:rPr>
        <w:t xml:space="preserve">В соответствии со статьями </w:t>
      </w:r>
      <w:r w:rsidR="00977085" w:rsidRPr="007314DC">
        <w:rPr>
          <w:smallCaps w:val="0"/>
          <w:szCs w:val="27"/>
        </w:rPr>
        <w:t>31, 32</w:t>
      </w:r>
      <w:r w:rsidRPr="007314DC">
        <w:rPr>
          <w:smallCaps w:val="0"/>
          <w:szCs w:val="27"/>
        </w:rPr>
        <w:t xml:space="preserve">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977085">
        <w:rPr>
          <w:smallCaps w:val="0"/>
          <w:szCs w:val="27"/>
        </w:rPr>
        <w:t xml:space="preserve">, </w:t>
      </w:r>
      <w:r w:rsidR="00E17BAF">
        <w:rPr>
          <w:smallCaps w:val="0"/>
          <w:szCs w:val="27"/>
        </w:rPr>
        <w:t>2</w:t>
      </w:r>
      <w:r w:rsidR="00012E80">
        <w:rPr>
          <w:smallCaps w:val="0"/>
          <w:szCs w:val="27"/>
        </w:rPr>
        <w:t>2</w:t>
      </w:r>
      <w:r w:rsidR="00977085" w:rsidRPr="00977085">
        <w:rPr>
          <w:smallCaps w:val="0"/>
          <w:szCs w:val="27"/>
        </w:rPr>
        <w:t>.</w:t>
      </w:r>
      <w:r w:rsidR="00E17BAF">
        <w:rPr>
          <w:smallCaps w:val="0"/>
          <w:szCs w:val="27"/>
        </w:rPr>
        <w:t>05</w:t>
      </w:r>
      <w:r w:rsidR="00977085" w:rsidRPr="00977085">
        <w:rPr>
          <w:smallCaps w:val="0"/>
          <w:szCs w:val="27"/>
        </w:rPr>
        <w:t>.201</w:t>
      </w:r>
      <w:r w:rsidR="00E17BAF">
        <w:rPr>
          <w:smallCaps w:val="0"/>
          <w:szCs w:val="27"/>
        </w:rPr>
        <w:t>8</w:t>
      </w:r>
      <w:r w:rsidR="00977085" w:rsidRPr="00977085">
        <w:rPr>
          <w:smallCaps w:val="0"/>
          <w:szCs w:val="27"/>
        </w:rPr>
        <w:t xml:space="preserve"> в п.</w:t>
      </w:r>
      <w:r w:rsidR="00977085">
        <w:rPr>
          <w:smallCaps w:val="0"/>
          <w:szCs w:val="27"/>
        </w:rPr>
        <w:t xml:space="preserve"> </w:t>
      </w:r>
      <w:r w:rsidR="00012E80">
        <w:rPr>
          <w:smallCaps w:val="0"/>
          <w:szCs w:val="27"/>
        </w:rPr>
        <w:t>Ангарский</w:t>
      </w:r>
      <w:r w:rsidR="00977085" w:rsidRPr="00977085">
        <w:rPr>
          <w:smallCaps w:val="0"/>
          <w:szCs w:val="27"/>
        </w:rPr>
        <w:t xml:space="preserve"> состоялись публичные слушания по проекту </w:t>
      </w:r>
      <w:r w:rsidR="00977085">
        <w:rPr>
          <w:smallCaps w:val="0"/>
          <w:szCs w:val="27"/>
        </w:rPr>
        <w:t xml:space="preserve">актуализации </w:t>
      </w:r>
      <w:r w:rsidR="00977085" w:rsidRPr="00977085">
        <w:rPr>
          <w:smallCaps w:val="0"/>
          <w:szCs w:val="27"/>
        </w:rPr>
        <w:t xml:space="preserve">Правил землепользования и застройки </w:t>
      </w:r>
      <w:r w:rsidR="00012E80">
        <w:rPr>
          <w:smallCaps w:val="0"/>
          <w:szCs w:val="27"/>
        </w:rPr>
        <w:t>Ангарского</w:t>
      </w:r>
      <w:r w:rsidR="00977085" w:rsidRPr="00977085">
        <w:rPr>
          <w:smallCaps w:val="0"/>
          <w:szCs w:val="27"/>
        </w:rPr>
        <w:t xml:space="preserve"> сельсовета</w:t>
      </w:r>
      <w:r w:rsidR="00113429">
        <w:rPr>
          <w:smallCaps w:val="0"/>
          <w:szCs w:val="27"/>
        </w:rPr>
        <w:t xml:space="preserve"> (далее </w:t>
      </w:r>
      <w:r w:rsidR="002917E6">
        <w:rPr>
          <w:smallCaps w:val="0"/>
          <w:szCs w:val="27"/>
        </w:rPr>
        <w:t>П</w:t>
      </w:r>
      <w:r w:rsidR="00113429">
        <w:rPr>
          <w:smallCaps w:val="0"/>
          <w:szCs w:val="27"/>
        </w:rPr>
        <w:t>равила)</w:t>
      </w:r>
      <w:r w:rsidR="00977085" w:rsidRPr="00977085">
        <w:rPr>
          <w:smallCaps w:val="0"/>
          <w:szCs w:val="27"/>
        </w:rPr>
        <w:t>.</w:t>
      </w:r>
    </w:p>
    <w:p w:rsidR="00977085" w:rsidRPr="00352263" w:rsidRDefault="00977085" w:rsidP="006E42E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77085">
        <w:rPr>
          <w:smallCaps w:val="0"/>
          <w:szCs w:val="27"/>
        </w:rPr>
        <w:t xml:space="preserve">Разработчиком проекта </w:t>
      </w:r>
      <w:r w:rsidR="00C46959">
        <w:rPr>
          <w:smallCaps w:val="0"/>
          <w:szCs w:val="27"/>
        </w:rPr>
        <w:t xml:space="preserve">актуализации </w:t>
      </w:r>
      <w:r w:rsidRPr="00977085">
        <w:rPr>
          <w:smallCaps w:val="0"/>
          <w:szCs w:val="27"/>
        </w:rPr>
        <w:t xml:space="preserve">Правил </w:t>
      </w:r>
      <w:r w:rsidR="00C46959">
        <w:rPr>
          <w:smallCaps w:val="0"/>
          <w:szCs w:val="27"/>
        </w:rPr>
        <w:t xml:space="preserve">является </w:t>
      </w:r>
      <w:r w:rsidR="00E17BAF">
        <w:rPr>
          <w:smallCaps w:val="0"/>
        </w:rPr>
        <w:t>ООО</w:t>
      </w:r>
      <w:r w:rsidR="00C46959" w:rsidRPr="00C46959">
        <w:rPr>
          <w:smallCaps w:val="0"/>
        </w:rPr>
        <w:t xml:space="preserve"> «</w:t>
      </w:r>
      <w:r w:rsidR="00012E80">
        <w:rPr>
          <w:smallCaps w:val="0"/>
        </w:rPr>
        <w:t>Документы в порядке</w:t>
      </w:r>
      <w:r w:rsidR="00C46959" w:rsidRPr="00C46959">
        <w:rPr>
          <w:smallCaps w:val="0"/>
        </w:rPr>
        <w:t>»</w:t>
      </w:r>
      <w:r w:rsidRPr="00977085">
        <w:rPr>
          <w:smallCaps w:val="0"/>
          <w:szCs w:val="27"/>
        </w:rPr>
        <w:t xml:space="preserve"> </w:t>
      </w:r>
      <w:r w:rsidRPr="00C46959">
        <w:rPr>
          <w:sz w:val="27"/>
          <w:szCs w:val="27"/>
        </w:rPr>
        <w:t xml:space="preserve"> </w:t>
      </w:r>
    </w:p>
    <w:p w:rsidR="007314DC" w:rsidRDefault="00C46959" w:rsidP="006E42EC">
      <w:pPr>
        <w:ind w:firstLine="567"/>
        <w:jc w:val="both"/>
        <w:rPr>
          <w:smallCaps w:val="0"/>
          <w:szCs w:val="27"/>
        </w:rPr>
      </w:pPr>
      <w:r w:rsidRPr="00C46959">
        <w:rPr>
          <w:smallCaps w:val="0"/>
          <w:szCs w:val="27"/>
        </w:rPr>
        <w:t xml:space="preserve">Информация о проведении публичных слушаний </w:t>
      </w:r>
      <w:r w:rsidR="001734E7">
        <w:rPr>
          <w:smallCaps w:val="0"/>
          <w:szCs w:val="27"/>
        </w:rPr>
        <w:t xml:space="preserve">была </w:t>
      </w:r>
      <w:r w:rsidRPr="00C46959">
        <w:rPr>
          <w:smallCaps w:val="0"/>
          <w:szCs w:val="27"/>
        </w:rPr>
        <w:t xml:space="preserve">опубликована </w:t>
      </w:r>
      <w:r w:rsidR="00012E80">
        <w:rPr>
          <w:smallCaps w:val="0"/>
          <w:szCs w:val="27"/>
        </w:rPr>
        <w:t xml:space="preserve">на официальном сайте администрации Ангарского сельсовета 11.05.2018, </w:t>
      </w:r>
      <w:r w:rsidR="00A67C06">
        <w:rPr>
          <w:smallCaps w:val="0"/>
          <w:szCs w:val="27"/>
        </w:rPr>
        <w:t>проект</w:t>
      </w:r>
      <w:r w:rsidR="00A67C06">
        <w:rPr>
          <w:bCs/>
          <w:szCs w:val="28"/>
        </w:rPr>
        <w:t xml:space="preserve"> </w:t>
      </w:r>
      <w:r w:rsidR="00A67C06" w:rsidRPr="00C46959">
        <w:rPr>
          <w:smallCaps w:val="0"/>
          <w:szCs w:val="27"/>
        </w:rPr>
        <w:t>Правил</w:t>
      </w:r>
      <w:r w:rsidR="00012E80">
        <w:rPr>
          <w:smallCaps w:val="0"/>
          <w:szCs w:val="27"/>
        </w:rPr>
        <w:t xml:space="preserve"> </w:t>
      </w:r>
      <w:r w:rsidR="00A67C06" w:rsidRPr="00C46959">
        <w:rPr>
          <w:smallCaps w:val="0"/>
          <w:szCs w:val="27"/>
        </w:rPr>
        <w:t>размещен</w:t>
      </w:r>
      <w:r w:rsidR="00A67C06">
        <w:rPr>
          <w:smallCaps w:val="0"/>
          <w:szCs w:val="27"/>
        </w:rPr>
        <w:t xml:space="preserve"> </w:t>
      </w:r>
      <w:r w:rsidR="00A67C06" w:rsidRPr="00C46959">
        <w:rPr>
          <w:smallCaps w:val="0"/>
          <w:szCs w:val="27"/>
        </w:rPr>
        <w:t>26.03.2018</w:t>
      </w:r>
      <w:r w:rsidR="00A67C06">
        <w:rPr>
          <w:smallCaps w:val="0"/>
          <w:szCs w:val="27"/>
        </w:rPr>
        <w:t xml:space="preserve"> года </w:t>
      </w:r>
      <w:r w:rsidRPr="00C46959">
        <w:rPr>
          <w:smallCaps w:val="0"/>
          <w:szCs w:val="27"/>
        </w:rPr>
        <w:t xml:space="preserve">на официальном сайте </w:t>
      </w:r>
      <w:r w:rsidR="00012E80">
        <w:rPr>
          <w:smallCaps w:val="0"/>
          <w:szCs w:val="27"/>
        </w:rPr>
        <w:t xml:space="preserve">Богучанского </w:t>
      </w:r>
      <w:r w:rsidR="00A67C06">
        <w:rPr>
          <w:smallCaps w:val="0"/>
          <w:szCs w:val="27"/>
        </w:rPr>
        <w:t>района.</w:t>
      </w:r>
    </w:p>
    <w:p w:rsidR="00715752" w:rsidRDefault="00B82EF6" w:rsidP="006E42EC">
      <w:pPr>
        <w:ind w:firstLine="567"/>
        <w:jc w:val="both"/>
        <w:rPr>
          <w:smallCaps w:val="0"/>
          <w:kern w:val="28"/>
          <w:szCs w:val="27"/>
        </w:rPr>
      </w:pPr>
      <w:r w:rsidRPr="005B76B8">
        <w:rPr>
          <w:smallCaps w:val="0"/>
          <w:kern w:val="28"/>
          <w:szCs w:val="27"/>
        </w:rPr>
        <w:t xml:space="preserve">В ходе публичных слушаний </w:t>
      </w:r>
      <w:r w:rsidR="00A67C06">
        <w:rPr>
          <w:smallCaps w:val="0"/>
          <w:kern w:val="28"/>
          <w:szCs w:val="27"/>
        </w:rPr>
        <w:t xml:space="preserve">был озвучен ряд </w:t>
      </w:r>
      <w:r w:rsidRPr="005B76B8">
        <w:rPr>
          <w:smallCaps w:val="0"/>
          <w:kern w:val="28"/>
          <w:szCs w:val="27"/>
        </w:rPr>
        <w:t>замечаний</w:t>
      </w:r>
      <w:r w:rsidR="00A67C06">
        <w:rPr>
          <w:smallCaps w:val="0"/>
          <w:kern w:val="28"/>
          <w:szCs w:val="27"/>
        </w:rPr>
        <w:t>,</w:t>
      </w:r>
      <w:r w:rsidRPr="005B76B8">
        <w:rPr>
          <w:smallCaps w:val="0"/>
          <w:kern w:val="28"/>
          <w:szCs w:val="27"/>
        </w:rPr>
        <w:t xml:space="preserve"> предложений</w:t>
      </w:r>
      <w:r w:rsidR="00A67C06">
        <w:rPr>
          <w:smallCaps w:val="0"/>
          <w:kern w:val="28"/>
          <w:szCs w:val="27"/>
        </w:rPr>
        <w:t xml:space="preserve"> </w:t>
      </w:r>
      <w:r w:rsidRPr="005B76B8">
        <w:rPr>
          <w:bCs/>
          <w:smallCaps w:val="0"/>
          <w:szCs w:val="27"/>
        </w:rPr>
        <w:t>и дополнений</w:t>
      </w:r>
      <w:r w:rsidRPr="005B76B8">
        <w:rPr>
          <w:smallCaps w:val="0"/>
          <w:kern w:val="28"/>
          <w:szCs w:val="27"/>
        </w:rPr>
        <w:t xml:space="preserve"> по проекту актуализации Правил землепользования и </w:t>
      </w:r>
      <w:r w:rsidR="00715752" w:rsidRPr="005B76B8">
        <w:rPr>
          <w:smallCaps w:val="0"/>
          <w:kern w:val="28"/>
          <w:szCs w:val="27"/>
        </w:rPr>
        <w:t>застройки</w:t>
      </w:r>
      <w:r w:rsidR="00715752" w:rsidRPr="005B76B8">
        <w:rPr>
          <w:smallCaps w:val="0"/>
          <w:szCs w:val="27"/>
        </w:rPr>
        <w:t xml:space="preserve"> </w:t>
      </w:r>
      <w:r w:rsidR="00A67C06">
        <w:rPr>
          <w:smallCaps w:val="0"/>
          <w:szCs w:val="27"/>
        </w:rPr>
        <w:t>Ангарского</w:t>
      </w:r>
      <w:r w:rsidRPr="005B76B8">
        <w:rPr>
          <w:smallCaps w:val="0"/>
          <w:szCs w:val="27"/>
        </w:rPr>
        <w:t xml:space="preserve"> сельсовета</w:t>
      </w:r>
      <w:r w:rsidRPr="005B76B8">
        <w:rPr>
          <w:smallCaps w:val="0"/>
          <w:kern w:val="28"/>
          <w:szCs w:val="27"/>
        </w:rPr>
        <w:t>.</w:t>
      </w:r>
      <w:r w:rsidR="00113429">
        <w:rPr>
          <w:smallCaps w:val="0"/>
          <w:kern w:val="28"/>
          <w:szCs w:val="27"/>
        </w:rPr>
        <w:t xml:space="preserve"> </w:t>
      </w:r>
      <w:r w:rsidR="00A67C06">
        <w:rPr>
          <w:smallCaps w:val="0"/>
          <w:kern w:val="28"/>
          <w:szCs w:val="27"/>
        </w:rPr>
        <w:t>Было у</w:t>
      </w:r>
      <w:r w:rsidR="00113429">
        <w:rPr>
          <w:smallCaps w:val="0"/>
          <w:kern w:val="28"/>
          <w:szCs w:val="27"/>
        </w:rPr>
        <w:t>становлено</w:t>
      </w:r>
      <w:r w:rsidR="005B76B8">
        <w:rPr>
          <w:smallCaps w:val="0"/>
          <w:kern w:val="28"/>
          <w:szCs w:val="27"/>
        </w:rPr>
        <w:t>,</w:t>
      </w:r>
      <w:r w:rsidR="00113429">
        <w:rPr>
          <w:smallCaps w:val="0"/>
          <w:kern w:val="28"/>
          <w:szCs w:val="27"/>
        </w:rPr>
        <w:t xml:space="preserve"> что внесение изменений в П</w:t>
      </w:r>
      <w:r w:rsidR="005B76B8">
        <w:rPr>
          <w:smallCaps w:val="0"/>
          <w:kern w:val="28"/>
          <w:szCs w:val="27"/>
        </w:rPr>
        <w:t xml:space="preserve">равила связанные с их актуализацией не ущемляют права граждан проживающих в </w:t>
      </w:r>
      <w:r w:rsidR="00A67C06">
        <w:rPr>
          <w:smallCaps w:val="0"/>
          <w:kern w:val="28"/>
          <w:szCs w:val="27"/>
        </w:rPr>
        <w:t>Ангарском</w:t>
      </w:r>
      <w:r w:rsidR="005B76B8">
        <w:rPr>
          <w:smallCaps w:val="0"/>
          <w:kern w:val="28"/>
          <w:szCs w:val="27"/>
        </w:rPr>
        <w:t xml:space="preserve"> сельсовете.</w:t>
      </w:r>
      <w:r w:rsidR="00A67C06">
        <w:rPr>
          <w:smallCaps w:val="0"/>
          <w:kern w:val="28"/>
          <w:szCs w:val="27"/>
        </w:rPr>
        <w:t xml:space="preserve"> Предложено одобрить проект актуализации Правил с учетом устранения высказанных замечаний.</w:t>
      </w:r>
    </w:p>
    <w:p w:rsidR="001734E7" w:rsidRPr="002917E6" w:rsidRDefault="002917E6" w:rsidP="006E42EC">
      <w:pPr>
        <w:ind w:firstLine="567"/>
        <w:jc w:val="both"/>
        <w:rPr>
          <w:smallCaps w:val="0"/>
          <w:kern w:val="28"/>
          <w:szCs w:val="27"/>
        </w:rPr>
      </w:pPr>
      <w:r>
        <w:rPr>
          <w:smallCaps w:val="0"/>
          <w:kern w:val="28"/>
          <w:szCs w:val="27"/>
        </w:rPr>
        <w:t>24.08.2018 г., в адрес администрации Богучанского района поступили доработанные материалы Правил подготовленные разработчиком проекта актуализации с учетом поступивших замечаний. Новых замечаний к проекту Правил не выявлено</w:t>
      </w:r>
      <w:r w:rsidR="00B82EF6" w:rsidRPr="001734E7">
        <w:rPr>
          <w:smallCaps w:val="0"/>
          <w:szCs w:val="27"/>
        </w:rPr>
        <w:t>, в связи с чем</w:t>
      </w:r>
      <w:r w:rsidR="001734E7">
        <w:rPr>
          <w:smallCaps w:val="0"/>
          <w:szCs w:val="27"/>
        </w:rPr>
        <w:t>:</w:t>
      </w:r>
    </w:p>
    <w:p w:rsidR="00C46959" w:rsidRDefault="001734E7" w:rsidP="006E42EC">
      <w:pPr>
        <w:ind w:firstLine="567"/>
        <w:jc w:val="both"/>
        <w:rPr>
          <w:smallCaps w:val="0"/>
          <w:szCs w:val="27"/>
        </w:rPr>
      </w:pPr>
      <w:r>
        <w:rPr>
          <w:smallCaps w:val="0"/>
          <w:szCs w:val="27"/>
        </w:rPr>
        <w:t>1.</w:t>
      </w:r>
      <w:r w:rsidR="00B82EF6" w:rsidRPr="001734E7">
        <w:rPr>
          <w:smallCaps w:val="0"/>
          <w:szCs w:val="27"/>
        </w:rPr>
        <w:t xml:space="preserve"> </w:t>
      </w:r>
      <w:r>
        <w:rPr>
          <w:smallCaps w:val="0"/>
          <w:szCs w:val="27"/>
        </w:rPr>
        <w:t>П</w:t>
      </w:r>
      <w:r w:rsidR="00B82EF6" w:rsidRPr="001734E7">
        <w:rPr>
          <w:smallCaps w:val="0"/>
          <w:szCs w:val="27"/>
        </w:rPr>
        <w:t xml:space="preserve">убличные слушания по проекту Правил землепользования и застройки </w:t>
      </w:r>
      <w:r w:rsidR="00856F13">
        <w:rPr>
          <w:smallCaps w:val="0"/>
          <w:szCs w:val="27"/>
        </w:rPr>
        <w:t>Ангарского</w:t>
      </w:r>
      <w:r>
        <w:rPr>
          <w:smallCaps w:val="0"/>
          <w:szCs w:val="27"/>
        </w:rPr>
        <w:t xml:space="preserve"> </w:t>
      </w:r>
      <w:r w:rsidRPr="001734E7">
        <w:rPr>
          <w:smallCaps w:val="0"/>
          <w:szCs w:val="27"/>
        </w:rPr>
        <w:t>сельсовета</w:t>
      </w:r>
      <w:r w:rsidR="00B82EF6" w:rsidRPr="001734E7">
        <w:rPr>
          <w:smallCaps w:val="0"/>
          <w:szCs w:val="27"/>
        </w:rPr>
        <w:t xml:space="preserve"> Бо</w:t>
      </w:r>
      <w:r>
        <w:rPr>
          <w:smallCaps w:val="0"/>
          <w:szCs w:val="27"/>
        </w:rPr>
        <w:t>гучанско</w:t>
      </w:r>
      <w:r w:rsidR="00B82EF6" w:rsidRPr="001734E7">
        <w:rPr>
          <w:smallCaps w:val="0"/>
          <w:szCs w:val="27"/>
        </w:rPr>
        <w:t xml:space="preserve">го района </w:t>
      </w:r>
      <w:r>
        <w:rPr>
          <w:smallCaps w:val="0"/>
          <w:szCs w:val="27"/>
        </w:rPr>
        <w:t>Красноярского края</w:t>
      </w:r>
      <w:r w:rsidR="00B82EF6" w:rsidRPr="001734E7">
        <w:rPr>
          <w:smallCaps w:val="0"/>
          <w:szCs w:val="27"/>
        </w:rPr>
        <w:t xml:space="preserve"> считать состоявшимися.</w:t>
      </w:r>
    </w:p>
    <w:p w:rsidR="001734E7" w:rsidRPr="001734E7" w:rsidRDefault="001734E7" w:rsidP="006E4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0"/>
        </w:rPr>
      </w:pPr>
      <w:r w:rsidRPr="001734E7">
        <w:rPr>
          <w:color w:val="000000"/>
          <w:sz w:val="28"/>
          <w:szCs w:val="20"/>
        </w:rPr>
        <w:t xml:space="preserve">2. Одобрить проект </w:t>
      </w:r>
      <w:r>
        <w:rPr>
          <w:color w:val="000000"/>
          <w:sz w:val="28"/>
          <w:szCs w:val="20"/>
        </w:rPr>
        <w:t xml:space="preserve">актуализации </w:t>
      </w:r>
      <w:r w:rsidRPr="001734E7">
        <w:rPr>
          <w:color w:val="000000"/>
          <w:sz w:val="28"/>
          <w:szCs w:val="20"/>
        </w:rPr>
        <w:t xml:space="preserve">Правил землепользования и застройки </w:t>
      </w:r>
      <w:r w:rsidR="00856F13">
        <w:rPr>
          <w:color w:val="000000"/>
          <w:sz w:val="28"/>
          <w:szCs w:val="20"/>
        </w:rPr>
        <w:t>Ангарского</w:t>
      </w:r>
      <w:r w:rsidRPr="001734E7">
        <w:rPr>
          <w:color w:val="000000"/>
          <w:sz w:val="28"/>
          <w:szCs w:val="20"/>
        </w:rPr>
        <w:t xml:space="preserve"> сельсовета </w:t>
      </w:r>
      <w:r>
        <w:rPr>
          <w:color w:val="000000"/>
          <w:sz w:val="28"/>
          <w:szCs w:val="20"/>
        </w:rPr>
        <w:t>Богучанского</w:t>
      </w:r>
      <w:r w:rsidRPr="001734E7">
        <w:rPr>
          <w:color w:val="000000"/>
          <w:sz w:val="28"/>
          <w:szCs w:val="20"/>
        </w:rPr>
        <w:t xml:space="preserve"> района Красноярского края.</w:t>
      </w:r>
    </w:p>
    <w:p w:rsidR="001734E7" w:rsidRPr="001734E7" w:rsidRDefault="001734E7" w:rsidP="006E42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0"/>
        </w:rPr>
      </w:pPr>
      <w:r w:rsidRPr="001734E7">
        <w:rPr>
          <w:color w:val="000000"/>
          <w:sz w:val="28"/>
          <w:szCs w:val="20"/>
        </w:rPr>
        <w:t xml:space="preserve">3. Направить настоящее заключение в </w:t>
      </w:r>
      <w:r>
        <w:rPr>
          <w:color w:val="000000"/>
          <w:sz w:val="28"/>
          <w:szCs w:val="20"/>
        </w:rPr>
        <w:t>Богучанский</w:t>
      </w:r>
      <w:r w:rsidRPr="001734E7">
        <w:rPr>
          <w:color w:val="000000"/>
          <w:sz w:val="28"/>
          <w:szCs w:val="20"/>
        </w:rPr>
        <w:t xml:space="preserve"> районный Совет депутатов.</w:t>
      </w:r>
    </w:p>
    <w:p w:rsidR="00425C9E" w:rsidRDefault="001734E7" w:rsidP="006E42EC">
      <w:pPr>
        <w:pStyle w:val="ConsPlusNormal"/>
        <w:ind w:firstLine="567"/>
        <w:jc w:val="both"/>
      </w:pPr>
      <w:r w:rsidRPr="001734E7">
        <w:rPr>
          <w:color w:val="000000"/>
          <w:szCs w:val="20"/>
        </w:rPr>
        <w:t xml:space="preserve">4. Опубликовать настоящее заключение </w:t>
      </w:r>
      <w:r w:rsidR="00425C9E">
        <w:rPr>
          <w:bCs/>
        </w:rPr>
        <w:t>в Официальном вестнике Богучанского района</w:t>
      </w:r>
      <w:r w:rsidR="00425C9E">
        <w:t xml:space="preserve"> и разместить на официальном сайте администрации Богучанского района.</w:t>
      </w:r>
    </w:p>
    <w:p w:rsidR="005B76B8" w:rsidRPr="00C46959" w:rsidRDefault="005B76B8" w:rsidP="005B76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5C9E" w:rsidRDefault="00425C9E" w:rsidP="00425C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Pr="00A31B14">
        <w:rPr>
          <w:sz w:val="28"/>
          <w:szCs w:val="28"/>
        </w:rPr>
        <w:t>по подготовке</w:t>
      </w:r>
    </w:p>
    <w:p w:rsidR="00425C9E" w:rsidRDefault="00425C9E" w:rsidP="00425C9E">
      <w:pPr>
        <w:pStyle w:val="a3"/>
        <w:spacing w:before="0" w:beforeAutospacing="0" w:after="0" w:afterAutospacing="0"/>
        <w:rPr>
          <w:sz w:val="28"/>
          <w:szCs w:val="28"/>
        </w:rPr>
      </w:pPr>
      <w:r w:rsidRPr="00A31B14">
        <w:rPr>
          <w:sz w:val="28"/>
          <w:szCs w:val="28"/>
        </w:rPr>
        <w:t xml:space="preserve">Правил землепользования и застройки </w:t>
      </w:r>
    </w:p>
    <w:p w:rsidR="00425C9E" w:rsidRDefault="00425C9E" w:rsidP="00425C9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31B14">
        <w:rPr>
          <w:sz w:val="28"/>
          <w:szCs w:val="28"/>
        </w:rPr>
        <w:t>межселенной</w:t>
      </w:r>
      <w:proofErr w:type="gramEnd"/>
      <w:r w:rsidRPr="00A31B14">
        <w:rPr>
          <w:sz w:val="28"/>
          <w:szCs w:val="28"/>
        </w:rPr>
        <w:t xml:space="preserve"> территории и сельских</w:t>
      </w:r>
    </w:p>
    <w:p w:rsidR="00425C9E" w:rsidRPr="00A31B14" w:rsidRDefault="00425C9E" w:rsidP="00425C9E">
      <w:pPr>
        <w:pStyle w:val="a3"/>
        <w:spacing w:before="0" w:beforeAutospacing="0" w:after="0" w:afterAutospacing="0"/>
        <w:rPr>
          <w:caps/>
          <w:sz w:val="28"/>
          <w:szCs w:val="28"/>
        </w:rPr>
      </w:pPr>
      <w:proofErr w:type="gramStart"/>
      <w:r w:rsidRPr="00A31B14">
        <w:rPr>
          <w:sz w:val="28"/>
          <w:szCs w:val="28"/>
        </w:rPr>
        <w:t>поселений</w:t>
      </w:r>
      <w:proofErr w:type="gramEnd"/>
      <w:r w:rsidRPr="00A31B14">
        <w:rPr>
          <w:sz w:val="28"/>
          <w:szCs w:val="28"/>
        </w:rPr>
        <w:t xml:space="preserve"> Богучанского района</w:t>
      </w:r>
      <w:r>
        <w:rPr>
          <w:sz w:val="28"/>
          <w:szCs w:val="28"/>
        </w:rPr>
        <w:t xml:space="preserve">                     </w:t>
      </w:r>
      <w:r w:rsidR="00E57916">
        <w:rPr>
          <w:bCs/>
          <w:sz w:val="28"/>
          <w:szCs w:val="28"/>
        </w:rPr>
        <w:t xml:space="preserve">                               В.Ю. Карнаухов</w:t>
      </w:r>
      <w:r>
        <w:rPr>
          <w:sz w:val="28"/>
          <w:szCs w:val="28"/>
        </w:rPr>
        <w:t xml:space="preserve">               </w:t>
      </w:r>
    </w:p>
    <w:p w:rsidR="007314DC" w:rsidRDefault="007314DC"/>
    <w:sectPr w:rsidR="007314DC" w:rsidSect="00856F13">
      <w:pgSz w:w="12240" w:h="15840" w:code="1"/>
      <w:pgMar w:top="567" w:right="900" w:bottom="426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DC"/>
    <w:rsid w:val="00012E80"/>
    <w:rsid w:val="00052598"/>
    <w:rsid w:val="00056BD4"/>
    <w:rsid w:val="000649DD"/>
    <w:rsid w:val="00065437"/>
    <w:rsid w:val="000977CF"/>
    <w:rsid w:val="00113429"/>
    <w:rsid w:val="00127207"/>
    <w:rsid w:val="001445D6"/>
    <w:rsid w:val="001734E7"/>
    <w:rsid w:val="001B62F6"/>
    <w:rsid w:val="001E5585"/>
    <w:rsid w:val="001F4459"/>
    <w:rsid w:val="00224010"/>
    <w:rsid w:val="0026555B"/>
    <w:rsid w:val="002917E6"/>
    <w:rsid w:val="00302454"/>
    <w:rsid w:val="003320BC"/>
    <w:rsid w:val="0035265D"/>
    <w:rsid w:val="0035657D"/>
    <w:rsid w:val="003E1A88"/>
    <w:rsid w:val="00420FF3"/>
    <w:rsid w:val="00425C9E"/>
    <w:rsid w:val="00475826"/>
    <w:rsid w:val="004B5203"/>
    <w:rsid w:val="00527780"/>
    <w:rsid w:val="005317A8"/>
    <w:rsid w:val="00533661"/>
    <w:rsid w:val="005B0AB5"/>
    <w:rsid w:val="005B76B8"/>
    <w:rsid w:val="005E4B8C"/>
    <w:rsid w:val="00626975"/>
    <w:rsid w:val="00664090"/>
    <w:rsid w:val="0066790E"/>
    <w:rsid w:val="006A5F22"/>
    <w:rsid w:val="006B7AD1"/>
    <w:rsid w:val="006E42EC"/>
    <w:rsid w:val="006E4C02"/>
    <w:rsid w:val="006F6F1B"/>
    <w:rsid w:val="00715752"/>
    <w:rsid w:val="007314DC"/>
    <w:rsid w:val="00801D26"/>
    <w:rsid w:val="00833E71"/>
    <w:rsid w:val="008401D5"/>
    <w:rsid w:val="00856F13"/>
    <w:rsid w:val="0086796B"/>
    <w:rsid w:val="008913EC"/>
    <w:rsid w:val="008B5512"/>
    <w:rsid w:val="008C63F7"/>
    <w:rsid w:val="008F3462"/>
    <w:rsid w:val="00977085"/>
    <w:rsid w:val="009E1F96"/>
    <w:rsid w:val="00A67C06"/>
    <w:rsid w:val="00B263FE"/>
    <w:rsid w:val="00B51725"/>
    <w:rsid w:val="00B54069"/>
    <w:rsid w:val="00B82EF6"/>
    <w:rsid w:val="00BC340A"/>
    <w:rsid w:val="00C4353A"/>
    <w:rsid w:val="00C46959"/>
    <w:rsid w:val="00C46E98"/>
    <w:rsid w:val="00CD4D35"/>
    <w:rsid w:val="00CD6C7D"/>
    <w:rsid w:val="00D15527"/>
    <w:rsid w:val="00DE75BD"/>
    <w:rsid w:val="00E17BAF"/>
    <w:rsid w:val="00E57916"/>
    <w:rsid w:val="00E66243"/>
    <w:rsid w:val="00EB71B7"/>
    <w:rsid w:val="00EC34BE"/>
    <w:rsid w:val="00EC79C7"/>
    <w:rsid w:val="00EE1A82"/>
    <w:rsid w:val="00F0362C"/>
    <w:rsid w:val="00F71EB8"/>
    <w:rsid w:val="00FA14F9"/>
    <w:rsid w:val="00F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D46F-418E-447B-B267-741E6B2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3">
    <w:name w:val="heading 3"/>
    <w:basedOn w:val="a"/>
    <w:link w:val="30"/>
    <w:qFormat/>
    <w:rsid w:val="007314DC"/>
    <w:pPr>
      <w:spacing w:before="100" w:beforeAutospacing="1" w:after="100" w:afterAutospacing="1"/>
      <w:outlineLvl w:val="2"/>
    </w:pPr>
    <w:rPr>
      <w:rFonts w:eastAsia="Times New Roman"/>
      <w:b/>
      <w:bCs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14DC"/>
    <w:rPr>
      <w:rFonts w:eastAsia="Times New Roman"/>
      <w:b/>
      <w:bCs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314DC"/>
    <w:pPr>
      <w:spacing w:before="100" w:beforeAutospacing="1" w:after="100" w:afterAutospacing="1"/>
    </w:pPr>
    <w:rPr>
      <w:rFonts w:eastAsia="Times New Roman"/>
      <w:smallCap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DC"/>
    <w:rPr>
      <w:b/>
      <w:bCs/>
    </w:rPr>
  </w:style>
  <w:style w:type="paragraph" w:customStyle="1" w:styleId="ConsPlusNormal">
    <w:name w:val="ConsPlusNormal"/>
    <w:rsid w:val="00425C9E"/>
    <w:pPr>
      <w:autoSpaceDE w:val="0"/>
      <w:autoSpaceDN w:val="0"/>
      <w:adjustRightInd w:val="0"/>
      <w:ind w:firstLine="0"/>
      <w:jc w:val="left"/>
    </w:pPr>
    <w:rPr>
      <w:rFonts w:eastAsia="Times New Roman"/>
      <w:smallCaps w:val="0"/>
      <w:szCs w:val="28"/>
      <w:lang w:eastAsia="ru-RU"/>
    </w:rPr>
  </w:style>
  <w:style w:type="paragraph" w:customStyle="1" w:styleId="a5">
    <w:name w:val="Знак Знак Знак"/>
    <w:basedOn w:val="a"/>
    <w:rsid w:val="00E17BAF"/>
    <w:pPr>
      <w:spacing w:after="160" w:line="240" w:lineRule="exact"/>
    </w:pPr>
    <w:rPr>
      <w:rFonts w:ascii="Verdana" w:eastAsia="MS Mincho" w:hAnsi="Verdana"/>
      <w:smallCaps w:val="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2018-10-03T05:15:00Z</cp:lastPrinted>
  <dcterms:created xsi:type="dcterms:W3CDTF">2018-09-04T09:46:00Z</dcterms:created>
  <dcterms:modified xsi:type="dcterms:W3CDTF">2018-10-03T05:16:00Z</dcterms:modified>
</cp:coreProperties>
</file>