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>
              <w:rPr>
                <w:b/>
                <w:lang w:val="ru-RU" w:eastAsia="ru-RU"/>
              </w:rPr>
              <w:t>1</w:t>
            </w:r>
            <w:r w:rsidR="00334B68">
              <w:rPr>
                <w:b/>
                <w:lang w:val="ru-RU" w:eastAsia="ru-RU"/>
              </w:rPr>
              <w:t>9</w:t>
            </w:r>
            <w:r>
              <w:rPr>
                <w:b/>
                <w:lang w:val="ru-RU" w:eastAsia="ru-RU"/>
              </w:rPr>
              <w:t>.07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="00334B68">
              <w:rPr>
                <w:sz w:val="28"/>
                <w:szCs w:val="28"/>
                <w:lang w:val="ru-RU"/>
              </w:rPr>
              <w:t>9.</w:t>
            </w:r>
            <w:r>
              <w:rPr>
                <w:sz w:val="28"/>
                <w:szCs w:val="28"/>
                <w:lang w:val="ru-RU"/>
              </w:rPr>
              <w:t>07.2021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>
              <w:rPr>
                <w:sz w:val="28"/>
                <w:szCs w:val="28"/>
                <w:lang w:val="ru-RU"/>
              </w:rPr>
              <w:t>9</w:t>
            </w:r>
            <w:r w:rsidR="00B97CB5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CB1985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334B6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>
              <w:rPr>
                <w:sz w:val="28"/>
                <w:szCs w:val="28"/>
                <w:lang w:val="ru-RU"/>
              </w:rPr>
              <w:t>2</w:t>
            </w:r>
            <w:r w:rsidR="004734A8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выгорела 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33CD">
              <w:t>Богучаны</w:t>
            </w:r>
            <w:proofErr w:type="spellEnd"/>
            <w:r w:rsidRPr="005033CD">
              <w:t>,  ул. Ольховая,</w:t>
            </w:r>
            <w:r w:rsidRPr="005033CD">
              <w:rPr>
                <w:color w:val="000000"/>
              </w:rPr>
              <w:t xml:space="preserve">  д.6 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19.07.21 </w:t>
            </w:r>
            <w:r w:rsidRPr="005033CD">
              <w:t>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3CD"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Default="00334B68" w:rsidP="00334B6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033CD">
              <w:t>кровля бани на площади 50 кв.м., кровля и стены сарая №1 на площади 70 кв.м., стены сарая №2 на площади 80 кв.м</w:t>
            </w:r>
            <w:proofErr w:type="gramStart"/>
            <w:r w:rsidRPr="005033CD">
              <w:t xml:space="preserve">.. </w:t>
            </w:r>
            <w:proofErr w:type="gramEnd"/>
            <w:r w:rsidRPr="005033CD">
              <w:t>Общая площадь пожара 200 кв.м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E63DC2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E63DC2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E63DC2">
        <w:rPr>
          <w:rFonts w:ascii="Times New Roman" w:hAnsi="Times New Roman" w:cs="Times New Roman"/>
          <w:sz w:val="28"/>
          <w:szCs w:val="28"/>
        </w:rPr>
        <w:t>9</w:t>
      </w:r>
      <w:r w:rsidR="00334B68">
        <w:rPr>
          <w:rFonts w:ascii="Times New Roman" w:hAnsi="Times New Roman" w:cs="Times New Roman"/>
          <w:sz w:val="28"/>
          <w:szCs w:val="28"/>
        </w:rPr>
        <w:t>8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B1985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D6BC9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57B77"/>
    <w:rsid w:val="00264FE6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9370A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D55DA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435"/>
    <w:rsid w:val="005F65C9"/>
    <w:rsid w:val="00615302"/>
    <w:rsid w:val="006205E3"/>
    <w:rsid w:val="00620DD2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8348B"/>
    <w:rsid w:val="00795301"/>
    <w:rsid w:val="007A35D1"/>
    <w:rsid w:val="007A3DD9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3AAB"/>
    <w:rsid w:val="007F6061"/>
    <w:rsid w:val="0080179C"/>
    <w:rsid w:val="00805885"/>
    <w:rsid w:val="0081502F"/>
    <w:rsid w:val="008171F6"/>
    <w:rsid w:val="00820CC7"/>
    <w:rsid w:val="0082306F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6E98"/>
    <w:rsid w:val="00946B4C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6288"/>
    <w:rsid w:val="00CC07C1"/>
    <w:rsid w:val="00CC48E5"/>
    <w:rsid w:val="00CC5315"/>
    <w:rsid w:val="00CC7CD4"/>
    <w:rsid w:val="00CD34E7"/>
    <w:rsid w:val="00CD406A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94D"/>
    <w:rsid w:val="00E54F83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2021-07-20T05:00:00Z</dcterms:created>
  <dcterms:modified xsi:type="dcterms:W3CDTF">2021-07-20T05:09:00Z</dcterms:modified>
</cp:coreProperties>
</file>