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35C00">
        <w:rPr>
          <w:rFonts w:ascii="Arial" w:eastAsia="Times New Roman" w:hAnsi="Arial" w:cs="Arial"/>
          <w:lang w:eastAsia="ru-RU"/>
        </w:rPr>
        <w:object w:dxaOrig="1770" w:dyaOrig="2400">
          <v:rect id="rectole0000000000" o:spid="_x0000_i1025" style="width:36.95pt;height:50.1pt" o:ole="" o:preferrelative="t" stroked="f">
            <v:imagedata r:id="rId5" o:title=""/>
          </v:rect>
          <o:OLEObject Type="Embed" ProgID="StaticMetafile" ShapeID="rectole0000000000" DrawAspect="Content" ObjectID="_1653301800" r:id="rId6"/>
        </w:object>
      </w:r>
    </w:p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18.05.2020                              с. </w:t>
      </w:r>
      <w:proofErr w:type="spellStart"/>
      <w:r w:rsidRPr="00E35C0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 515 -</w:t>
      </w:r>
      <w:proofErr w:type="spellStart"/>
      <w:proofErr w:type="gramStart"/>
      <w:r w:rsidRPr="00E35C0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3C5888" w:rsidRPr="00E35C00" w:rsidRDefault="003C5888" w:rsidP="003C588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5888" w:rsidRPr="00E35C00" w:rsidRDefault="003C5888" w:rsidP="003C58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sz w:val="26"/>
          <w:szCs w:val="26"/>
          <w:lang w:eastAsia="ru-RU"/>
        </w:rPr>
        <w:t>О проведении публичных слушаний по вопросу «</w:t>
      </w:r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годового отчета об исполнении районного бюджета за 2019 год»</w:t>
      </w:r>
    </w:p>
    <w:p w:rsidR="003C5888" w:rsidRPr="00E35C00" w:rsidRDefault="003C5888" w:rsidP="003C588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5888" w:rsidRPr="003C5888" w:rsidRDefault="003C5888" w:rsidP="003C5888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proofErr w:type="gramStart"/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E35C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E35C00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E35C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>«О проведении публичных слушаний»</w:t>
      </w:r>
      <w:r w:rsidRPr="003C5888">
        <w:rPr>
          <w:rFonts w:ascii="Arial" w:hAnsi="Arial" w:cs="Arial"/>
          <w:color w:val="000000"/>
          <w:sz w:val="26"/>
          <w:szCs w:val="26"/>
          <w:lang w:eastAsia="ru-RU" w:bidi="ru-RU"/>
        </w:rPr>
        <w:t>,</w:t>
      </w:r>
    </w:p>
    <w:p w:rsidR="003C5888" w:rsidRPr="00E35C00" w:rsidRDefault="003C5888" w:rsidP="003C588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C0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</w:t>
      </w:r>
      <w:r w:rsidRPr="00E35C0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C5888" w:rsidRPr="00E35C00" w:rsidRDefault="003C5888" w:rsidP="003C588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«Об утверждении годового отчета об исполнении районного бюджета за 2019 год»</w:t>
      </w:r>
      <w:r w:rsidRPr="00E35C00">
        <w:rPr>
          <w:rFonts w:ascii="Arial" w:eastAsia="Times New Roman" w:hAnsi="Arial" w:cs="Arial"/>
          <w:sz w:val="26"/>
          <w:szCs w:val="26"/>
          <w:lang w:eastAsia="ru-RU"/>
        </w:rPr>
        <w:t xml:space="preserve"> 9 июня 2020 года</w:t>
      </w:r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12-00 ч, начало регистрации 10-00 ч по адресу: Красноярский край,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по экономике и планированию Н.В.</w:t>
      </w:r>
      <w:r w:rsidRPr="003C5888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Илиндееву</w:t>
      </w:r>
      <w:proofErr w:type="spellEnd"/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 </w:t>
      </w:r>
      <w:hyperlink r:id="rId7" w:history="1">
        <w:r w:rsidRPr="00E35C00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E35C00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E35C00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E35C00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E35C00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E35C00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E35C00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E35C00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в разделе «Нормотворчество» и в Официальном вестнике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3C5888" w:rsidRPr="00E35C00" w:rsidRDefault="003C5888" w:rsidP="003C5888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E35C00">
        <w:rPr>
          <w:rFonts w:ascii="Arial" w:eastAsia="Times New Roman" w:hAnsi="Arial" w:cs="Arial"/>
          <w:sz w:val="26"/>
          <w:szCs w:val="26"/>
          <w:lang w:eastAsia="zh-CN"/>
        </w:rPr>
        <w:t xml:space="preserve"> Постановление вступает в силу со </w:t>
      </w:r>
      <w:proofErr w:type="gramStart"/>
      <w:r w:rsidRPr="00E35C00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E35C00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E35C00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E35C00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3C5888" w:rsidRPr="00E35C00" w:rsidRDefault="003C5888" w:rsidP="003C5888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C5888" w:rsidRPr="00E35C00" w:rsidRDefault="003C5888" w:rsidP="003C5888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Н.В.</w:t>
      </w:r>
      <w:r w:rsidRPr="003C58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35C0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Илиндеева</w:t>
      </w:r>
      <w:proofErr w:type="spellEnd"/>
    </w:p>
    <w:p w:rsidR="003C5888" w:rsidRPr="00E35C00" w:rsidRDefault="003C5888" w:rsidP="003C5888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   18.05. 2020 №  515-п</w:t>
      </w:r>
    </w:p>
    <w:p w:rsidR="003C5888" w:rsidRPr="00E35C00" w:rsidRDefault="003C5888" w:rsidP="003C5888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3C5888" w:rsidRPr="00E35C00" w:rsidTr="00142EB9">
        <w:tc>
          <w:tcPr>
            <w:tcW w:w="429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3C5888" w:rsidRPr="00E35C00" w:rsidTr="00142EB9">
        <w:tc>
          <w:tcPr>
            <w:tcW w:w="429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июня  2020 года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3C5888" w:rsidRPr="00E35C00" w:rsidRDefault="003C5888" w:rsidP="003C5888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    18.05. 2020 № 515 -</w:t>
      </w:r>
      <w:proofErr w:type="spellStart"/>
      <w:proofErr w:type="gramStart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E35C00" w:rsidRDefault="003C5888" w:rsidP="003C5888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E35C00" w:rsidRDefault="003C5888" w:rsidP="003C5888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  <w:r w:rsidRPr="003C58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5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3C5888" w:rsidRPr="00E35C00" w:rsidRDefault="003C5888" w:rsidP="003C5888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планированию, председатель комиссии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 Григорьевна</w:t>
            </w: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 администрации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C5888" w:rsidRPr="00E35C00" w:rsidTr="00142EB9">
        <w:tc>
          <w:tcPr>
            <w:tcW w:w="4289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3C5888" w:rsidRPr="00E35C00" w:rsidRDefault="003C5888" w:rsidP="003C5888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3C5888" w:rsidRPr="00E35C00" w:rsidRDefault="003C5888" w:rsidP="003C5888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    18.05. 2020 №  515 -</w:t>
      </w:r>
      <w:proofErr w:type="spellStart"/>
      <w:proofErr w:type="gramStart"/>
      <w:r w:rsidRPr="00E35C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3C5888" w:rsidRPr="00E35C00" w:rsidRDefault="003C5888" w:rsidP="003C5888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888" w:rsidRPr="003C5888" w:rsidRDefault="003C5888" w:rsidP="003C5888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 общественной приемной для информирования общественности по вопросу «Об утверждении годового отчета об исполнении районного бюджета за 2019 год»</w:t>
      </w:r>
      <w:r w:rsidRPr="00E35C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5C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C5888" w:rsidRPr="00E35C00" w:rsidRDefault="003C5888" w:rsidP="003C5888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74"/>
        <w:gridCol w:w="3664"/>
        <w:gridCol w:w="2590"/>
      </w:tblGrid>
      <w:tr w:rsidR="003C5888" w:rsidRPr="00E35C00" w:rsidTr="00142EB9">
        <w:tc>
          <w:tcPr>
            <w:tcW w:w="49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0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4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3C5888" w:rsidRPr="00E35C00" w:rsidTr="00142EB9">
        <w:tc>
          <w:tcPr>
            <w:tcW w:w="49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0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1 июня  2020 года по 9 июня  2020 года</w:t>
            </w:r>
          </w:p>
        </w:tc>
        <w:tc>
          <w:tcPr>
            <w:tcW w:w="1914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2019 год»</w:t>
            </w:r>
            <w:r w:rsidRPr="00E35C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3" w:type="pct"/>
          </w:tcPr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E35C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3C5888" w:rsidRPr="00E35C00" w:rsidRDefault="003C5888" w:rsidP="00142EB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3C5888" w:rsidRPr="00E35C00" w:rsidRDefault="003C5888" w:rsidP="00142EB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35C00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E35C0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3C5888" w:rsidRPr="00E35C00" w:rsidRDefault="003C5888" w:rsidP="00142EB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35C0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3C5888" w:rsidRPr="00E35C00" w:rsidRDefault="003C5888" w:rsidP="00142EB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35C0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3C5888" w:rsidRPr="00E35C00" w:rsidRDefault="003C5888" w:rsidP="00142EB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5C00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3C5888" w:rsidRPr="00E35C00" w:rsidRDefault="003C5888" w:rsidP="00142EB9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C5888" w:rsidRPr="00E35C00" w:rsidRDefault="003C5888" w:rsidP="003C5888">
      <w:pPr>
        <w:widowControl w:val="0"/>
        <w:spacing w:after="0" w:line="240" w:lineRule="auto"/>
        <w:ind w:left="426" w:right="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E2F53" w:rsidRDefault="004E2F53"/>
    <w:sectPr w:rsidR="004E2F53" w:rsidSect="004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888"/>
    <w:rsid w:val="003C5888"/>
    <w:rsid w:val="004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2020-06-10T06:43:00Z</dcterms:created>
  <dcterms:modified xsi:type="dcterms:W3CDTF">2020-06-10T06:43:00Z</dcterms:modified>
</cp:coreProperties>
</file>