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51" w:rsidRPr="00707451" w:rsidRDefault="00707451" w:rsidP="007074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0"/>
        <w:gridCol w:w="4905"/>
      </w:tblGrid>
      <w:tr w:rsidR="00707451" w:rsidRPr="00707451" w:rsidTr="00707451">
        <w:trPr>
          <w:trHeight w:val="330"/>
        </w:trPr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4C15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  <w:r w:rsidRPr="0070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100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(первый (итоговый), сводные сведения)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707451" w:rsidRPr="00707451" w:rsidRDefault="00707451" w:rsidP="007074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7451">
        <w:rPr>
          <w:rFonts w:ascii="Times New Roman" w:eastAsia="Times New Roman" w:hAnsi="Times New Roman" w:cs="Times New Roman"/>
          <w:b/>
          <w:bCs/>
          <w:lang w:eastAsia="ru-RU"/>
        </w:rPr>
        <w:t>о поступлении и расходовании средств избирательного фонда кандидата, </w:t>
      </w:r>
      <w:r w:rsidRPr="00707451">
        <w:rPr>
          <w:rFonts w:ascii="Times New Roman" w:eastAsia="Times New Roman" w:hAnsi="Times New Roman" w:cs="Times New Roman"/>
          <w:lang w:eastAsia="ru-RU"/>
        </w:rPr>
        <w:t> </w:t>
      </w:r>
    </w:p>
    <w:p w:rsidR="00707451" w:rsidRPr="00707451" w:rsidRDefault="00707451" w:rsidP="007074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07451">
        <w:rPr>
          <w:rFonts w:ascii="Times New Roman" w:eastAsia="Times New Roman" w:hAnsi="Times New Roman" w:cs="Times New Roman"/>
          <w:b/>
          <w:lang w:eastAsia="ru-RU"/>
        </w:rPr>
        <w:t>избирательного объединения </w:t>
      </w:r>
    </w:p>
    <w:tbl>
      <w:tblPr>
        <w:tblW w:w="938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87"/>
      </w:tblGrid>
      <w:tr w:rsidR="00707451" w:rsidRPr="00F629B8" w:rsidTr="00464F7B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451" w:rsidRDefault="00707451" w:rsidP="0046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07451" w:rsidRPr="00F629B8" w:rsidRDefault="00707451" w:rsidP="00F2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5A12">
              <w:rPr>
                <w:rFonts w:ascii="Times New Roman" w:hAnsi="Times New Roman" w:cs="Times New Roman"/>
                <w:b/>
                <w:sz w:val="20"/>
              </w:rPr>
              <w:t xml:space="preserve">Выборы депутатов </w:t>
            </w:r>
            <w:r w:rsidR="00056D52">
              <w:rPr>
                <w:rFonts w:ascii="Times New Roman" w:hAnsi="Times New Roman" w:cs="Times New Roman"/>
                <w:b/>
                <w:sz w:val="20"/>
              </w:rPr>
              <w:t>Богучанского районного</w:t>
            </w:r>
            <w:r w:rsidR="00F25A12" w:rsidRPr="00F25A12">
              <w:rPr>
                <w:rFonts w:ascii="Times New Roman" w:hAnsi="Times New Roman" w:cs="Times New Roman"/>
                <w:b/>
                <w:sz w:val="20"/>
              </w:rPr>
              <w:t xml:space="preserve"> Совета депутатов нового созыва</w:t>
            </w:r>
          </w:p>
        </w:tc>
      </w:tr>
      <w:tr w:rsidR="00707451" w:rsidRPr="00CD7B5E" w:rsidTr="00464F7B">
        <w:tc>
          <w:tcPr>
            <w:tcW w:w="938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7451" w:rsidRPr="00CD7B5E" w:rsidRDefault="00707451" w:rsidP="0046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B5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D7B5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наименование избирательной кампании)</w:t>
            </w:r>
          </w:p>
        </w:tc>
      </w:tr>
      <w:tr w:rsidR="00707451" w:rsidRPr="00630E73" w:rsidTr="00464F7B">
        <w:tc>
          <w:tcPr>
            <w:tcW w:w="9387" w:type="dxa"/>
            <w:tcBorders>
              <w:left w:val="nil"/>
              <w:bottom w:val="single" w:sz="4" w:space="0" w:color="auto"/>
              <w:right w:val="nil"/>
            </w:tcBorders>
          </w:tcPr>
          <w:p w:rsidR="00707451" w:rsidRPr="00630E73" w:rsidRDefault="00F25A12" w:rsidP="00464F7B">
            <w:pPr>
              <w:tabs>
                <w:tab w:val="left" w:pos="18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Избирательное объединение "Красноярское региональное отделение политической партии "ПАТРИОТЫ РОССИИ"</w:t>
            </w:r>
          </w:p>
        </w:tc>
      </w:tr>
      <w:tr w:rsidR="00707451" w:rsidRPr="00CD7B5E" w:rsidTr="00464F7B">
        <w:tc>
          <w:tcPr>
            <w:tcW w:w="9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451" w:rsidRPr="00CD7B5E" w:rsidRDefault="00707451" w:rsidP="0046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B5E">
              <w:rPr>
                <w:rFonts w:ascii="Times New Roman" w:hAnsi="Times New Roman" w:cs="Times New Roman"/>
                <w:sz w:val="16"/>
                <w:szCs w:val="16"/>
              </w:rPr>
              <w:t>(наименование политической партии/ регионального отделения политической партии / фамилия, имя, отчество кандидата)</w:t>
            </w:r>
          </w:p>
          <w:p w:rsidR="00707451" w:rsidRPr="00CD7B5E" w:rsidRDefault="00707451" w:rsidP="0046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451" w:rsidRPr="00CD7B5E" w:rsidTr="00464F7B">
        <w:tc>
          <w:tcPr>
            <w:tcW w:w="9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451" w:rsidRDefault="00707451" w:rsidP="0046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07451" w:rsidRPr="00CD7B5E" w:rsidRDefault="00707451" w:rsidP="0046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707451" w:rsidRPr="00CD7B5E" w:rsidTr="00464F7B">
        <w:tc>
          <w:tcPr>
            <w:tcW w:w="9387" w:type="dxa"/>
            <w:tcBorders>
              <w:top w:val="nil"/>
              <w:left w:val="nil"/>
              <w:right w:val="nil"/>
            </w:tcBorders>
          </w:tcPr>
          <w:p w:rsidR="00707451" w:rsidRPr="00F25A12" w:rsidRDefault="00707451" w:rsidP="0046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5A12">
              <w:rPr>
                <w:rFonts w:ascii="Times New Roman" w:hAnsi="Times New Roman" w:cs="Times New Roman"/>
                <w:sz w:val="16"/>
                <w:szCs w:val="16"/>
              </w:rPr>
              <w:t>(наименование одномандатного избирательного округа</w:t>
            </w:r>
            <w:proofErr w:type="gramStart"/>
            <w:r w:rsidRPr="00F25A1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707451" w:rsidRPr="00CD7B5E" w:rsidTr="00464F7B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BA6" w:rsidRDefault="00A60F90" w:rsidP="00F2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5A12">
              <w:rPr>
                <w:rFonts w:ascii="Times New Roman" w:hAnsi="Times New Roman" w:cs="Times New Roman"/>
                <w:b/>
                <w:bCs/>
                <w:sz w:val="20"/>
              </w:rPr>
              <w:t>№ 40</w:t>
            </w:r>
            <w:r w:rsidR="00EB77B9">
              <w:rPr>
                <w:rFonts w:ascii="Times New Roman" w:hAnsi="Times New Roman" w:cs="Times New Roman"/>
                <w:b/>
                <w:bCs/>
                <w:sz w:val="20"/>
              </w:rPr>
              <w:t>704810631000000470</w:t>
            </w:r>
            <w:r w:rsidR="00707451" w:rsidRPr="00F25A12">
              <w:rPr>
                <w:rFonts w:ascii="Times New Roman" w:hAnsi="Times New Roman" w:cs="Times New Roman"/>
                <w:b/>
                <w:bCs/>
                <w:sz w:val="20"/>
              </w:rPr>
              <w:t xml:space="preserve">, в </w:t>
            </w:r>
            <w:r w:rsidR="00F25A12" w:rsidRPr="00F25A12">
              <w:rPr>
                <w:rFonts w:ascii="Times New Roman" w:hAnsi="Times New Roman" w:cs="Times New Roman"/>
                <w:b/>
                <w:bCs/>
                <w:sz w:val="20"/>
              </w:rPr>
              <w:t>операционном</w:t>
            </w:r>
            <w:r w:rsidR="00707451" w:rsidRPr="00F25A12">
              <w:rPr>
                <w:rFonts w:ascii="Times New Roman" w:hAnsi="Times New Roman" w:cs="Times New Roman"/>
                <w:b/>
                <w:bCs/>
                <w:sz w:val="20"/>
              </w:rPr>
              <w:t xml:space="preserve"> подразделении </w:t>
            </w:r>
            <w:r w:rsidR="00F25A12" w:rsidRPr="00F25A12">
              <w:rPr>
                <w:rFonts w:ascii="Times New Roman" w:hAnsi="Times New Roman" w:cs="Times New Roman"/>
                <w:b/>
                <w:bCs/>
                <w:sz w:val="20"/>
              </w:rPr>
              <w:t xml:space="preserve">ПАО Сбербанк: Дополнительный офис </w:t>
            </w:r>
          </w:p>
          <w:p w:rsidR="00707451" w:rsidRPr="00F25A12" w:rsidRDefault="00EB77B9" w:rsidP="00F2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 8646/0433</w:t>
            </w:r>
            <w:r w:rsidR="00F25A12" w:rsidRPr="00F25A12">
              <w:rPr>
                <w:rFonts w:ascii="Times New Roman" w:hAnsi="Times New Roman" w:cs="Times New Roman"/>
                <w:b/>
                <w:bCs/>
                <w:sz w:val="20"/>
              </w:rPr>
              <w:t xml:space="preserve"> Красноярского отделения № 8646. Адрес: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663430</w:t>
            </w:r>
            <w:r w:rsidR="00707451" w:rsidRPr="00F25A12"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Красноярский край, с. Богучаны</w:t>
            </w:r>
            <w:r w:rsidR="00707451" w:rsidRPr="00F25A12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</w:tr>
      <w:tr w:rsidR="00707451" w:rsidRPr="00CD7B5E" w:rsidTr="00464F7B">
        <w:tc>
          <w:tcPr>
            <w:tcW w:w="9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451" w:rsidRPr="00CD7B5E" w:rsidRDefault="00707451" w:rsidP="0046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B5E"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  <w:p w:rsidR="00707451" w:rsidRPr="00CD7B5E" w:rsidRDefault="00707451" w:rsidP="0046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0E81" w:rsidRDefault="00707451" w:rsidP="001C0E81">
      <w:pPr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7451" w:rsidRPr="00707451" w:rsidRDefault="00477D00" w:rsidP="001C0E81">
      <w:pPr>
        <w:ind w:firstLine="851"/>
        <w:jc w:val="right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7D00">
        <w:rPr>
          <w:rFonts w:ascii="Times New Roman" w:hAnsi="Times New Roman" w:cs="Times New Roman"/>
          <w:b/>
          <w:sz w:val="20"/>
          <w:szCs w:val="20"/>
        </w:rPr>
        <w:t>По состоянию на «</w:t>
      </w:r>
      <w:r w:rsidR="00B67BA6">
        <w:rPr>
          <w:rFonts w:ascii="Times New Roman" w:hAnsi="Times New Roman" w:cs="Times New Roman"/>
          <w:b/>
          <w:sz w:val="20"/>
          <w:szCs w:val="20"/>
        </w:rPr>
        <w:t xml:space="preserve">13» </w:t>
      </w:r>
      <w:r w:rsidR="00876BBB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477D00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5391"/>
        <w:gridCol w:w="1007"/>
        <w:gridCol w:w="1035"/>
        <w:gridCol w:w="1254"/>
      </w:tblGrid>
      <w:tr w:rsidR="00707451" w:rsidRPr="00707451" w:rsidTr="00707451">
        <w:trPr>
          <w:trHeight w:val="300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 </w:t>
            </w:r>
          </w:p>
        </w:tc>
      </w:tr>
      <w:tr w:rsidR="00707451" w:rsidRPr="00707451" w:rsidTr="00707451">
        <w:trPr>
          <w:trHeight w:val="300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                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811C1A" w:rsidRDefault="00056D52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17910,00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в том числе                                               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 для формирования  избирательного фонда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9D7858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из них                                                    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 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избирательного объединения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  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выдвинувшим его избирательным  объединением    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 пожертвования  гражданина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811C1A" w:rsidRDefault="00056D52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17910,00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 действие  п.2,  п.4 ст.41 Уставного закона Красноярского края от 21.04.2016 г. № 10-4435 и п. 6</w:t>
            </w: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58 Федерального Закона от 12.06.2002 г. № 67-ФЗ </w:t>
            </w:r>
            <w:r w:rsidRPr="0070745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17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из них                                                    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  избирательного объединения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 избирательным  объединением   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 из  избирательного фонда, всего    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196575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  <w:r w:rsidRPr="00196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196575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в том числе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 доход  краевого бюджета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из них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либо не указавшим обязательные сведения в платежном документе или указавшим недостоверные сведения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 которым  запрещено осуществлять пожертвования либо не указавшим обязательные сведения в платежном документе или указавшим недостоверные сведения   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поступивших с превышением предельного  размера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9D7858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   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811C1A" w:rsidRDefault="00056D52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17815,00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в том числе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 подписей  избирателей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811C1A" w:rsidRDefault="00056D52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   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811C1A" w:rsidRDefault="00056D52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 агитационных  материалов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811C1A" w:rsidRDefault="00056D52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11515,00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</w:t>
            </w:r>
            <w:proofErr w:type="gramStart"/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proofErr w:type="gramEnd"/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 </w:t>
            </w:r>
          </w:p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  <w:r w:rsidRPr="00707451">
              <w:rPr>
                <w:rFonts w:ascii="Symbol" w:eastAsia="Times New Roman" w:hAnsi="Symbol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</w:t>
            </w:r>
            <w:r w:rsidRPr="00707451">
              <w:rPr>
                <w:rFonts w:ascii="Symbol" w:eastAsia="Times New Roman" w:hAnsi="Symbol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</w:t>
            </w:r>
            <w:r w:rsidRPr="00707451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ru-RU"/>
              </w:rPr>
              <w:sym w:font="Symbol" w:char="F02A"/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056D52" w:rsidRDefault="00056D52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  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1C0E81" w:rsidRDefault="00056D52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451" w:rsidRPr="00707451" w:rsidRDefault="005D388C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07451"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(стр.300=стр.10-стр.120-стр.190-стр.290)</w:t>
            </w:r>
            <w:r w:rsidR="00707451"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707451"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</w:t>
            </w:r>
            <w:r w:rsidR="00707451"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811C1A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C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07451" w:rsidRPr="00707451" w:rsidRDefault="00707451" w:rsidP="0070745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7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451" w:rsidRPr="00707451" w:rsidRDefault="00707451" w:rsidP="00707451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74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 избирательной  кампании не привлекалось. </w:t>
      </w:r>
    </w:p>
    <w:p w:rsidR="00707451" w:rsidRPr="00707451" w:rsidRDefault="00707451" w:rsidP="007074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74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7451" w:rsidRPr="00707451" w:rsidRDefault="00707451" w:rsidP="007074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745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"/>
        <w:gridCol w:w="3803"/>
        <w:gridCol w:w="646"/>
        <w:gridCol w:w="2626"/>
        <w:gridCol w:w="325"/>
        <w:gridCol w:w="1857"/>
      </w:tblGrid>
      <w:tr w:rsidR="00707451" w:rsidRPr="00707451" w:rsidTr="00707451">
        <w:trPr>
          <w:trHeight w:val="36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(уполномоченный представитель кандидата по финансовым вопросам)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451" w:rsidRPr="00707451" w:rsidTr="0070745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(инициалы, фамилия) </w:t>
            </w:r>
          </w:p>
        </w:tc>
      </w:tr>
      <w:tr w:rsidR="00707451" w:rsidRPr="00707451" w:rsidTr="0070745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представитель избирательного объединения  по финансовым вопросам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5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Нагорнова</w:t>
            </w:r>
          </w:p>
        </w:tc>
      </w:tr>
      <w:tr w:rsidR="00707451" w:rsidRPr="00707451" w:rsidTr="0070745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 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 </w:t>
            </w:r>
          </w:p>
        </w:tc>
      </w:tr>
      <w:tr w:rsidR="00707451" w:rsidRPr="00707451" w:rsidTr="0070745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43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451" w:rsidRPr="00707451" w:rsidRDefault="00707451" w:rsidP="005D3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избирательной комиссии</w:t>
            </w:r>
            <w:r w:rsidR="005D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Богучанский район Красноярского края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074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19**</w:t>
            </w:r>
            <w:r w:rsidRPr="007074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7451" w:rsidRPr="00725197" w:rsidRDefault="00725197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О.Б. </w:t>
            </w:r>
            <w:proofErr w:type="spellStart"/>
            <w:r w:rsidRPr="0072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Ерашева</w:t>
            </w:r>
            <w:proofErr w:type="spellEnd"/>
            <w:r w:rsidR="00707451" w:rsidRPr="0072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451" w:rsidRPr="00707451" w:rsidTr="0070745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B67BA6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707451" w:rsidRPr="0070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51" w:rsidRPr="00707451" w:rsidRDefault="00707451" w:rsidP="00707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(инициалы, фамилия) </w:t>
            </w:r>
          </w:p>
        </w:tc>
      </w:tr>
    </w:tbl>
    <w:p w:rsidR="00B55B2F" w:rsidRDefault="00B67BA6"/>
    <w:sectPr w:rsidR="00B55B2F" w:rsidSect="00E3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C2"/>
    <w:multiLevelType w:val="multilevel"/>
    <w:tmpl w:val="122EB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A7CBC"/>
    <w:multiLevelType w:val="multilevel"/>
    <w:tmpl w:val="26501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B0E43"/>
    <w:multiLevelType w:val="multilevel"/>
    <w:tmpl w:val="C0F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1CD1"/>
    <w:rsid w:val="00044A4F"/>
    <w:rsid w:val="00056D52"/>
    <w:rsid w:val="00081839"/>
    <w:rsid w:val="00144DFC"/>
    <w:rsid w:val="00167047"/>
    <w:rsid w:val="00196575"/>
    <w:rsid w:val="001C0E81"/>
    <w:rsid w:val="002356ED"/>
    <w:rsid w:val="0030135B"/>
    <w:rsid w:val="003F4C77"/>
    <w:rsid w:val="003F647F"/>
    <w:rsid w:val="004238B5"/>
    <w:rsid w:val="00466685"/>
    <w:rsid w:val="00477D00"/>
    <w:rsid w:val="004C153E"/>
    <w:rsid w:val="00503222"/>
    <w:rsid w:val="005260B4"/>
    <w:rsid w:val="005D388C"/>
    <w:rsid w:val="005F1EBB"/>
    <w:rsid w:val="00611D7A"/>
    <w:rsid w:val="00627487"/>
    <w:rsid w:val="00707451"/>
    <w:rsid w:val="00725197"/>
    <w:rsid w:val="007568FD"/>
    <w:rsid w:val="00772045"/>
    <w:rsid w:val="00811C1A"/>
    <w:rsid w:val="00845C21"/>
    <w:rsid w:val="00852CCD"/>
    <w:rsid w:val="00876BBB"/>
    <w:rsid w:val="00896A0D"/>
    <w:rsid w:val="008C1CD1"/>
    <w:rsid w:val="009D35B7"/>
    <w:rsid w:val="009D7858"/>
    <w:rsid w:val="009E1F27"/>
    <w:rsid w:val="00A60F90"/>
    <w:rsid w:val="00AC7D94"/>
    <w:rsid w:val="00B67BA6"/>
    <w:rsid w:val="00C528BC"/>
    <w:rsid w:val="00C71395"/>
    <w:rsid w:val="00CD53ED"/>
    <w:rsid w:val="00D37C05"/>
    <w:rsid w:val="00D64719"/>
    <w:rsid w:val="00E335DC"/>
    <w:rsid w:val="00E661EC"/>
    <w:rsid w:val="00EB77B9"/>
    <w:rsid w:val="00F25A12"/>
    <w:rsid w:val="00F354B2"/>
    <w:rsid w:val="00FF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8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4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28</cp:revision>
  <cp:lastPrinted>2020-10-14T09:25:00Z</cp:lastPrinted>
  <dcterms:created xsi:type="dcterms:W3CDTF">2020-09-17T07:02:00Z</dcterms:created>
  <dcterms:modified xsi:type="dcterms:W3CDTF">2020-10-18T12:53:00Z</dcterms:modified>
</cp:coreProperties>
</file>