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7D" w:rsidRDefault="00066B7D">
      <w:r>
        <w:rPr>
          <w:noProof/>
          <w:lang w:eastAsia="ru-RU"/>
        </w:rPr>
        <w:drawing>
          <wp:inline distT="0" distB="0" distL="0" distR="0" wp14:anchorId="40E44C37" wp14:editId="114CACDB">
            <wp:extent cx="5940425" cy="2692035"/>
            <wp:effectExtent l="0" t="0" r="3175" b="0"/>
            <wp:docPr id="1" name="Рисунок 1" descr="O:\Новая шапка с реквизитами\new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Новая шапка с реквизитами\newБлан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3D" w:rsidRPr="002809E6" w:rsidRDefault="00A1173D" w:rsidP="002809E6">
      <w:pPr>
        <w:spacing w:after="0" w:line="360" w:lineRule="auto"/>
        <w:ind w:firstLine="283"/>
        <w:jc w:val="both"/>
        <w:rPr>
          <w:rFonts w:ascii="Georgia" w:hAnsi="Georgia"/>
          <w:sz w:val="20"/>
          <w:szCs w:val="20"/>
        </w:rPr>
      </w:pPr>
      <w:r w:rsidRPr="002809E6">
        <w:rPr>
          <w:rFonts w:ascii="Georgia" w:hAnsi="Georgia"/>
          <w:sz w:val="20"/>
          <w:szCs w:val="20"/>
        </w:rPr>
        <w:t xml:space="preserve">г. Красноярск                                                                                                                                       </w:t>
      </w:r>
      <w:r w:rsidR="00856A23">
        <w:rPr>
          <w:rFonts w:ascii="Georgia" w:hAnsi="Georgia"/>
          <w:sz w:val="20"/>
          <w:szCs w:val="20"/>
        </w:rPr>
        <w:t>1</w:t>
      </w:r>
      <w:r w:rsidR="00EB34CA">
        <w:rPr>
          <w:rFonts w:ascii="Georgia" w:hAnsi="Georgia"/>
          <w:sz w:val="20"/>
          <w:szCs w:val="20"/>
        </w:rPr>
        <w:t>8</w:t>
      </w:r>
      <w:r w:rsidRPr="002809E6">
        <w:rPr>
          <w:rFonts w:ascii="Georgia" w:hAnsi="Georgia"/>
          <w:sz w:val="20"/>
          <w:szCs w:val="20"/>
        </w:rPr>
        <w:t>.0</w:t>
      </w:r>
      <w:r w:rsidR="00856A23">
        <w:rPr>
          <w:rFonts w:ascii="Georgia" w:hAnsi="Georgia"/>
          <w:sz w:val="20"/>
          <w:szCs w:val="20"/>
        </w:rPr>
        <w:t>3</w:t>
      </w:r>
      <w:r w:rsidRPr="002809E6">
        <w:rPr>
          <w:rFonts w:ascii="Georgia" w:hAnsi="Georgia"/>
          <w:sz w:val="20"/>
          <w:szCs w:val="20"/>
        </w:rPr>
        <w:t>.2015</w:t>
      </w:r>
    </w:p>
    <w:p w:rsidR="00A1173D" w:rsidRPr="002809E6" w:rsidRDefault="00A1173D" w:rsidP="002809E6">
      <w:pPr>
        <w:spacing w:after="0" w:line="360" w:lineRule="auto"/>
        <w:ind w:firstLine="283"/>
        <w:jc w:val="center"/>
        <w:rPr>
          <w:rFonts w:ascii="Georgia" w:hAnsi="Georgia"/>
          <w:b/>
          <w:sz w:val="20"/>
          <w:szCs w:val="20"/>
        </w:rPr>
      </w:pPr>
    </w:p>
    <w:p w:rsidR="00791366" w:rsidRPr="008C5412" w:rsidRDefault="003C16D7" w:rsidP="00791366">
      <w:pPr>
        <w:spacing w:line="360" w:lineRule="auto"/>
        <w:ind w:firstLine="283"/>
        <w:jc w:val="center"/>
        <w:rPr>
          <w:rFonts w:ascii="Georgia" w:hAnsi="Georgia" w:cs="Tahoma"/>
          <w:b/>
          <w:bCs/>
          <w:color w:val="333333"/>
          <w:sz w:val="20"/>
          <w:szCs w:val="20"/>
        </w:rPr>
      </w:pPr>
      <w:r>
        <w:rPr>
          <w:rFonts w:ascii="Georgia" w:hAnsi="Georgia" w:cs="Tahoma"/>
          <w:b/>
          <w:bCs/>
          <w:color w:val="333333"/>
          <w:sz w:val="20"/>
          <w:szCs w:val="20"/>
        </w:rPr>
        <w:t xml:space="preserve">Новая бесплатная услуга для предпринимателей – налоговое консультирование </w:t>
      </w:r>
    </w:p>
    <w:p w:rsidR="00791366" w:rsidRDefault="00791366" w:rsidP="00B52AE6">
      <w:pPr>
        <w:spacing w:after="0" w:line="360" w:lineRule="auto"/>
        <w:ind w:firstLine="283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Pr="00B3024D">
        <w:rPr>
          <w:rFonts w:ascii="Georgia" w:hAnsi="Georgia"/>
          <w:sz w:val="20"/>
          <w:szCs w:val="20"/>
        </w:rPr>
        <w:t>Красноярское региональное агентство поддержки малого и среднего бизнеса</w:t>
      </w:r>
      <w:r w:rsidR="0009185D">
        <w:rPr>
          <w:rFonts w:ascii="Georgia" w:hAnsi="Georgia"/>
          <w:sz w:val="20"/>
          <w:szCs w:val="20"/>
        </w:rPr>
        <w:t xml:space="preserve"> предлагает предпринимателям, руководителям малых и средних предприятий и тем, кто только собирается открыть собственное дело бесплатные консультации по вопросам налогообложения, налогового и финансового планирования</w:t>
      </w:r>
      <w:r w:rsidRPr="003164BA">
        <w:rPr>
          <w:rFonts w:ascii="Georgia" w:hAnsi="Georgia"/>
          <w:sz w:val="20"/>
          <w:szCs w:val="20"/>
        </w:rPr>
        <w:t>.</w:t>
      </w:r>
    </w:p>
    <w:p w:rsidR="00574650" w:rsidRDefault="00574650" w:rsidP="00574650">
      <w:pPr>
        <w:spacing w:after="0" w:line="360" w:lineRule="auto"/>
        <w:ind w:firstLine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К</w:t>
      </w:r>
      <w:r w:rsidR="00201A03">
        <w:rPr>
          <w:rFonts w:ascii="Georgia" w:hAnsi="Georgia"/>
          <w:sz w:val="20"/>
          <w:szCs w:val="20"/>
        </w:rPr>
        <w:t>онсультации</w:t>
      </w:r>
      <w:r>
        <w:rPr>
          <w:rFonts w:ascii="Georgia" w:hAnsi="Georgia"/>
          <w:sz w:val="20"/>
          <w:szCs w:val="20"/>
        </w:rPr>
        <w:t xml:space="preserve"> будут </w:t>
      </w:r>
      <w:r w:rsidR="00201A03">
        <w:rPr>
          <w:rFonts w:ascii="Georgia" w:hAnsi="Georgia"/>
          <w:sz w:val="20"/>
          <w:szCs w:val="20"/>
        </w:rPr>
        <w:t>провод</w:t>
      </w:r>
      <w:r>
        <w:rPr>
          <w:rFonts w:ascii="Georgia" w:hAnsi="Georgia"/>
          <w:sz w:val="20"/>
          <w:szCs w:val="20"/>
        </w:rPr>
        <w:t>и</w:t>
      </w:r>
      <w:r w:rsidR="00201A03">
        <w:rPr>
          <w:rFonts w:ascii="Georgia" w:hAnsi="Georgia"/>
          <w:sz w:val="20"/>
          <w:szCs w:val="20"/>
        </w:rPr>
        <w:t>т</w:t>
      </w:r>
      <w:r>
        <w:rPr>
          <w:rFonts w:ascii="Georgia" w:hAnsi="Georgia"/>
          <w:sz w:val="20"/>
          <w:szCs w:val="20"/>
        </w:rPr>
        <w:t>ь</w:t>
      </w:r>
      <w:r w:rsidR="00201A03">
        <w:rPr>
          <w:rFonts w:ascii="Georgia" w:hAnsi="Georgia"/>
          <w:sz w:val="20"/>
          <w:szCs w:val="20"/>
        </w:rPr>
        <w:t xml:space="preserve">ся </w:t>
      </w:r>
      <w:r>
        <w:rPr>
          <w:rFonts w:ascii="Georgia" w:hAnsi="Georgia"/>
          <w:sz w:val="20"/>
          <w:szCs w:val="20"/>
        </w:rPr>
        <w:t xml:space="preserve">практикующими </w:t>
      </w:r>
      <w:r w:rsidR="00201A03">
        <w:rPr>
          <w:rFonts w:ascii="Georgia" w:hAnsi="Georgia"/>
          <w:sz w:val="20"/>
          <w:szCs w:val="20"/>
        </w:rPr>
        <w:t xml:space="preserve">специалистами </w:t>
      </w:r>
      <w:r>
        <w:rPr>
          <w:rFonts w:ascii="Georgia" w:hAnsi="Georgia"/>
          <w:sz w:val="20"/>
          <w:szCs w:val="20"/>
        </w:rPr>
        <w:t>ю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ридической компании «Группа Каминского»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r>
        <w:rPr>
          <w:rFonts w:ascii="Georgia" w:hAnsi="Georgia"/>
          <w:sz w:val="20"/>
          <w:szCs w:val="20"/>
        </w:rPr>
        <w:t>Каждая консультация со специалистом индивидуальна. Услуги для предпринимателей являются бесплатными.</w:t>
      </w:r>
    </w:p>
    <w:p w:rsidR="00574650" w:rsidRDefault="00574650" w:rsidP="00574650">
      <w:pPr>
        <w:spacing w:after="0" w:line="360" w:lineRule="auto"/>
        <w:ind w:firstLine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«Группа Каминского» занимается разрешением споров с налоговыми органами, сопровождением выездных и камеральных налоговых проверок, проверок ПФР и ФСС, а также анализом налоговых рисков и оптимизацией налоговых платежей. Команда «Группы Каминского» - это практикующие юристы, за плечами которых прецедентные и сложные дела, отмена решений налоговых органов, успешные налоговые аудиты и доналоговые проверки и пр. </w:t>
      </w:r>
    </w:p>
    <w:p w:rsidR="00A1173D" w:rsidRDefault="006572BC" w:rsidP="006572BC">
      <w:pPr>
        <w:pStyle w:val="a6"/>
        <w:spacing w:before="0" w:beforeAutospacing="0" w:after="0" w:afterAutospacing="0" w:line="360" w:lineRule="auto"/>
        <w:jc w:val="both"/>
        <w:rPr>
          <w:rFonts w:ascii="Georgia" w:hAnsi="Georgia"/>
          <w:sz w:val="20"/>
          <w:szCs w:val="20"/>
          <w:lang w:val="en-US"/>
        </w:rPr>
      </w:pPr>
      <w:bookmarkStart w:id="0" w:name="_GoBack"/>
      <w:bookmarkEnd w:id="0"/>
      <w:r>
        <w:rPr>
          <w:rFonts w:ascii="Georgia" w:hAnsi="Georgia"/>
          <w:sz w:val="20"/>
          <w:szCs w:val="20"/>
        </w:rPr>
        <w:t xml:space="preserve">             </w:t>
      </w:r>
      <w:r w:rsidR="0009185D">
        <w:rPr>
          <w:rFonts w:ascii="Georgia" w:hAnsi="Georgia"/>
          <w:sz w:val="20"/>
          <w:szCs w:val="20"/>
        </w:rPr>
        <w:t>Консультации осуществляются по адресу: г. Красноярск, ул. Гладкова, д.22, стр. 14, офи</w:t>
      </w:r>
      <w:r>
        <w:rPr>
          <w:rFonts w:ascii="Georgia" w:hAnsi="Georgia"/>
          <w:sz w:val="20"/>
          <w:szCs w:val="20"/>
        </w:rPr>
        <w:t xml:space="preserve">с 9 в рабочие дни с 9:00 до 18:00 часов.  </w:t>
      </w:r>
      <w:r w:rsidR="0009185D">
        <w:rPr>
          <w:rFonts w:ascii="Georgia" w:hAnsi="Georgia"/>
          <w:sz w:val="20"/>
          <w:szCs w:val="20"/>
        </w:rPr>
        <w:t xml:space="preserve">А также по телефону (391)288-25-30 </w:t>
      </w:r>
      <w:r>
        <w:rPr>
          <w:rFonts w:ascii="Georgia" w:hAnsi="Georgia"/>
          <w:sz w:val="20"/>
          <w:szCs w:val="20"/>
        </w:rPr>
        <w:t xml:space="preserve">и </w:t>
      </w:r>
      <w:r>
        <w:rPr>
          <w:rFonts w:ascii="Georgia" w:hAnsi="Georgia"/>
          <w:sz w:val="20"/>
          <w:szCs w:val="20"/>
          <w:lang w:val="en-US"/>
        </w:rPr>
        <w:t>e-mail</w:t>
      </w:r>
      <w:r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  <w:lang w:val="en-US"/>
        </w:rPr>
        <w:t xml:space="preserve"> </w:t>
      </w:r>
      <w:hyperlink r:id="rId7" w:history="1">
        <w:r w:rsidRPr="0060521B">
          <w:rPr>
            <w:rStyle w:val="a5"/>
            <w:rFonts w:ascii="Georgia" w:hAnsi="Georgia"/>
            <w:sz w:val="20"/>
            <w:szCs w:val="20"/>
            <w:lang w:val="en-US"/>
          </w:rPr>
          <w:t>mail@kaminskiygroup.ru</w:t>
        </w:r>
      </w:hyperlink>
    </w:p>
    <w:p w:rsidR="006572BC" w:rsidRPr="006572BC" w:rsidRDefault="006572BC" w:rsidP="006572BC">
      <w:pPr>
        <w:pStyle w:val="a6"/>
        <w:spacing w:before="0" w:beforeAutospacing="0" w:after="0" w:afterAutospacing="0" w:line="360" w:lineRule="auto"/>
        <w:jc w:val="both"/>
        <w:rPr>
          <w:rFonts w:ascii="Georgia" w:hAnsi="Georgia"/>
          <w:sz w:val="20"/>
          <w:szCs w:val="20"/>
        </w:rPr>
      </w:pPr>
    </w:p>
    <w:p w:rsidR="00A1173D" w:rsidRDefault="00A1173D" w:rsidP="00A1173D">
      <w:pPr>
        <w:spacing w:line="360" w:lineRule="auto"/>
        <w:ind w:firstLine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Красноярское региональное агентство поддержки малого и среднего бизнеса</w:t>
      </w:r>
    </w:p>
    <w:p w:rsidR="00A1173D" w:rsidRDefault="00A1173D" w:rsidP="00A1173D">
      <w:pPr>
        <w:spacing w:line="360" w:lineRule="auto"/>
        <w:ind w:firstLine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Татьяна Бунина, тел.  8 (391) 265-44-32 доб. 019</w:t>
      </w:r>
    </w:p>
    <w:p w:rsidR="00A1173D" w:rsidRDefault="00A1173D" w:rsidP="00E0143E">
      <w:pPr>
        <w:spacing w:line="360" w:lineRule="auto"/>
        <w:ind w:firstLine="567"/>
        <w:jc w:val="right"/>
      </w:pPr>
      <w:r>
        <w:rPr>
          <w:rFonts w:ascii="Georgia" w:hAnsi="Georgia"/>
          <w:sz w:val="20"/>
          <w:szCs w:val="20"/>
        </w:rPr>
        <w:t xml:space="preserve"> </w:t>
      </w:r>
      <w:hyperlink r:id="rId8" w:history="1">
        <w:r>
          <w:rPr>
            <w:rStyle w:val="a5"/>
            <w:rFonts w:ascii="Georgia" w:hAnsi="Georgia"/>
            <w:sz w:val="20"/>
            <w:szCs w:val="20"/>
            <w:lang w:val="en-US"/>
          </w:rPr>
          <w:t>www</w:t>
        </w:r>
        <w:r>
          <w:rPr>
            <w:rStyle w:val="a5"/>
            <w:rFonts w:ascii="Georgia" w:hAnsi="Georgia"/>
            <w:sz w:val="20"/>
            <w:szCs w:val="20"/>
          </w:rPr>
          <w:t>.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agpb</w:t>
        </w:r>
        <w:r>
          <w:rPr>
            <w:rStyle w:val="a5"/>
            <w:rFonts w:ascii="Georgia" w:hAnsi="Georgia"/>
            <w:sz w:val="20"/>
            <w:szCs w:val="20"/>
          </w:rPr>
          <w:t>24.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ru</w:t>
        </w:r>
      </w:hyperlink>
      <w:r>
        <w:t xml:space="preserve">,  </w:t>
      </w:r>
      <w:r w:rsidRPr="00A1173D">
        <w:rPr>
          <w:rFonts w:ascii="Georgia" w:hAnsi="Georgia"/>
          <w:sz w:val="20"/>
          <w:szCs w:val="20"/>
        </w:rPr>
        <w:t xml:space="preserve"> </w:t>
      </w:r>
      <w:hyperlink r:id="rId9" w:history="1">
        <w:r w:rsidRPr="00A1173D">
          <w:rPr>
            <w:rStyle w:val="a5"/>
            <w:rFonts w:ascii="Georgia" w:hAnsi="Georgia"/>
            <w:sz w:val="20"/>
            <w:szCs w:val="20"/>
          </w:rPr>
          <w:t>www.</w:t>
        </w:r>
        <w:r w:rsidRPr="00A1173D">
          <w:rPr>
            <w:rStyle w:val="a5"/>
            <w:rFonts w:ascii="Georgia" w:hAnsi="Georgia"/>
            <w:sz w:val="20"/>
            <w:szCs w:val="20"/>
            <w:lang w:val="en-US"/>
          </w:rPr>
          <w:t>ved</w:t>
        </w:r>
        <w:r w:rsidRPr="00A1173D">
          <w:rPr>
            <w:rStyle w:val="a5"/>
            <w:rFonts w:ascii="Georgia" w:hAnsi="Georgia"/>
            <w:sz w:val="20"/>
            <w:szCs w:val="20"/>
          </w:rPr>
          <w:t>24.</w:t>
        </w:r>
        <w:r w:rsidRPr="00A1173D">
          <w:rPr>
            <w:rStyle w:val="a5"/>
            <w:rFonts w:ascii="Georgia" w:hAnsi="Georgia"/>
            <w:sz w:val="20"/>
            <w:szCs w:val="20"/>
            <w:lang w:val="en-US"/>
          </w:rPr>
          <w:t>info</w:t>
        </w:r>
      </w:hyperlink>
    </w:p>
    <w:sectPr w:rsidR="00A1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76C"/>
    <w:multiLevelType w:val="hybridMultilevel"/>
    <w:tmpl w:val="EDCE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A48C9"/>
    <w:multiLevelType w:val="hybridMultilevel"/>
    <w:tmpl w:val="8CB8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F3"/>
    <w:rsid w:val="00066B7D"/>
    <w:rsid w:val="0009185D"/>
    <w:rsid w:val="000B21FE"/>
    <w:rsid w:val="000C769B"/>
    <w:rsid w:val="001350B4"/>
    <w:rsid w:val="00141776"/>
    <w:rsid w:val="001A072B"/>
    <w:rsid w:val="001A6526"/>
    <w:rsid w:val="00201A03"/>
    <w:rsid w:val="00206A19"/>
    <w:rsid w:val="00237605"/>
    <w:rsid w:val="00273187"/>
    <w:rsid w:val="002809E6"/>
    <w:rsid w:val="002C6191"/>
    <w:rsid w:val="00334F1C"/>
    <w:rsid w:val="003731EC"/>
    <w:rsid w:val="003C16D7"/>
    <w:rsid w:val="00403E13"/>
    <w:rsid w:val="00416AD8"/>
    <w:rsid w:val="0049554F"/>
    <w:rsid w:val="004C74A3"/>
    <w:rsid w:val="004D33FC"/>
    <w:rsid w:val="004F4A58"/>
    <w:rsid w:val="00574650"/>
    <w:rsid w:val="005842A8"/>
    <w:rsid w:val="006572BC"/>
    <w:rsid w:val="006941DF"/>
    <w:rsid w:val="006C048A"/>
    <w:rsid w:val="006C3412"/>
    <w:rsid w:val="006F6314"/>
    <w:rsid w:val="0073743E"/>
    <w:rsid w:val="007673F9"/>
    <w:rsid w:val="00791366"/>
    <w:rsid w:val="00791F41"/>
    <w:rsid w:val="00856A23"/>
    <w:rsid w:val="00876FBD"/>
    <w:rsid w:val="00893644"/>
    <w:rsid w:val="008F1745"/>
    <w:rsid w:val="008F3CCD"/>
    <w:rsid w:val="0098011D"/>
    <w:rsid w:val="0099023B"/>
    <w:rsid w:val="009E051E"/>
    <w:rsid w:val="009E71DB"/>
    <w:rsid w:val="00A1173D"/>
    <w:rsid w:val="00A35288"/>
    <w:rsid w:val="00AB1E86"/>
    <w:rsid w:val="00AE130A"/>
    <w:rsid w:val="00AF76E4"/>
    <w:rsid w:val="00B52AE6"/>
    <w:rsid w:val="00B94DBE"/>
    <w:rsid w:val="00BB52FD"/>
    <w:rsid w:val="00BD3995"/>
    <w:rsid w:val="00C26262"/>
    <w:rsid w:val="00C95941"/>
    <w:rsid w:val="00CF32BF"/>
    <w:rsid w:val="00E0143E"/>
    <w:rsid w:val="00E6201D"/>
    <w:rsid w:val="00EB34CA"/>
    <w:rsid w:val="00EC39AB"/>
    <w:rsid w:val="00F76160"/>
    <w:rsid w:val="00FA44F3"/>
    <w:rsid w:val="00FC51B7"/>
    <w:rsid w:val="00FD61EB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4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66B7D"/>
    <w:rPr>
      <w:color w:val="0000FF"/>
      <w:u w:val="single"/>
    </w:rPr>
  </w:style>
  <w:style w:type="paragraph" w:customStyle="1" w:styleId="ConsPlusCell">
    <w:name w:val="ConsPlusCell"/>
    <w:uiPriority w:val="99"/>
    <w:rsid w:val="00C26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26262"/>
  </w:style>
  <w:style w:type="paragraph" w:styleId="a6">
    <w:name w:val="Normal (Web)"/>
    <w:basedOn w:val="a"/>
    <w:uiPriority w:val="99"/>
    <w:unhideWhenUsed/>
    <w:rsid w:val="00A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0143E"/>
    <w:rPr>
      <w:color w:val="800080" w:themeColor="followedHyperlink"/>
      <w:u w:val="single"/>
    </w:rPr>
  </w:style>
  <w:style w:type="character" w:styleId="a8">
    <w:name w:val="Strong"/>
    <w:uiPriority w:val="22"/>
    <w:qFormat/>
    <w:rsid w:val="00856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4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66B7D"/>
    <w:rPr>
      <w:color w:val="0000FF"/>
      <w:u w:val="single"/>
    </w:rPr>
  </w:style>
  <w:style w:type="paragraph" w:customStyle="1" w:styleId="ConsPlusCell">
    <w:name w:val="ConsPlusCell"/>
    <w:uiPriority w:val="99"/>
    <w:rsid w:val="00C26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26262"/>
  </w:style>
  <w:style w:type="paragraph" w:styleId="a6">
    <w:name w:val="Normal (Web)"/>
    <w:basedOn w:val="a"/>
    <w:uiPriority w:val="99"/>
    <w:unhideWhenUsed/>
    <w:rsid w:val="00A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0143E"/>
    <w:rPr>
      <w:color w:val="800080" w:themeColor="followedHyperlink"/>
      <w:u w:val="single"/>
    </w:rPr>
  </w:style>
  <w:style w:type="character" w:styleId="a8">
    <w:name w:val="Strong"/>
    <w:uiPriority w:val="22"/>
    <w:qFormat/>
    <w:rsid w:val="00856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b2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kaminskiy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d24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Леоненко</dc:creator>
  <cp:lastModifiedBy>Татьяна Бунина</cp:lastModifiedBy>
  <cp:revision>7</cp:revision>
  <dcterms:created xsi:type="dcterms:W3CDTF">2015-03-18T03:42:00Z</dcterms:created>
  <dcterms:modified xsi:type="dcterms:W3CDTF">2015-03-18T04:00:00Z</dcterms:modified>
</cp:coreProperties>
</file>