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BC" w:rsidRDefault="007744A9" w:rsidP="001432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</w:t>
      </w:r>
      <w:r w:rsidR="00683523">
        <w:rPr>
          <w:rFonts w:ascii="Times New Roman" w:hAnsi="Times New Roman" w:cs="Times New Roman"/>
          <w:sz w:val="28"/>
          <w:szCs w:val="28"/>
        </w:rPr>
        <w:t xml:space="preserve">бъекта </w:t>
      </w:r>
      <w:proofErr w:type="spellStart"/>
      <w:r w:rsidR="0068352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683523"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 подключения к электрическим сетям</w:t>
      </w:r>
      <w:r w:rsidR="001432BC">
        <w:rPr>
          <w:rFonts w:ascii="Times New Roman" w:hAnsi="Times New Roman" w:cs="Times New Roman"/>
          <w:sz w:val="28"/>
          <w:szCs w:val="28"/>
        </w:rPr>
        <w:t xml:space="preserve">, </w:t>
      </w:r>
      <w:r w:rsidR="00683523">
        <w:rPr>
          <w:rFonts w:ascii="Times New Roman" w:hAnsi="Times New Roman" w:cs="Times New Roman"/>
          <w:sz w:val="28"/>
          <w:szCs w:val="28"/>
        </w:rPr>
        <w:t>(</w:t>
      </w:r>
      <w:r w:rsidR="00845B83">
        <w:rPr>
          <w:rFonts w:ascii="Times New Roman" w:hAnsi="Times New Roman" w:cs="Times New Roman"/>
          <w:sz w:val="28"/>
          <w:szCs w:val="28"/>
        </w:rPr>
        <w:t>-ЛЭП-10 кВ с КТП 10/0,4 кВ,</w:t>
      </w:r>
      <w:r w:rsidR="00A154D2">
        <w:rPr>
          <w:rFonts w:ascii="Times New Roman" w:hAnsi="Times New Roman" w:cs="Times New Roman"/>
          <w:sz w:val="28"/>
          <w:szCs w:val="28"/>
        </w:rPr>
        <w:t xml:space="preserve"> </w:t>
      </w:r>
      <w:r w:rsidR="00845B83">
        <w:rPr>
          <w:rFonts w:ascii="Times New Roman" w:hAnsi="Times New Roman" w:cs="Times New Roman"/>
          <w:sz w:val="28"/>
          <w:szCs w:val="28"/>
        </w:rPr>
        <w:t>кадастровый номер 24:07:2201002:3125, -ВЛ-0,4 кВ, кадастровый номер 24:07:2201002:3142, в составе объекта:</w:t>
      </w:r>
      <w:proofErr w:type="gramEnd"/>
      <w:r w:rsidR="00845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B83">
        <w:rPr>
          <w:rFonts w:ascii="Times New Roman" w:hAnsi="Times New Roman" w:cs="Times New Roman"/>
          <w:sz w:val="28"/>
          <w:szCs w:val="28"/>
        </w:rPr>
        <w:t>«Строительство ЛЭП-10 кВ, КТП 10/0,4 кВ, ЛЭП 0,4 кВ для электроснабжения объекта, расположенного по адресу: п. Таежный, ул. Новая, 3 «Г», гараж 119»</w:t>
      </w:r>
      <w:r w:rsidR="00683523">
        <w:rPr>
          <w:rFonts w:ascii="Times New Roman" w:hAnsi="Times New Roman" w:cs="Times New Roman"/>
          <w:sz w:val="28"/>
          <w:szCs w:val="28"/>
        </w:rPr>
        <w:t>)</w:t>
      </w:r>
      <w:r w:rsidR="00143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44A9" w:rsidRDefault="007744A9" w:rsidP="001432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A154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A154D2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DE7307">
        <w:rPr>
          <w:rFonts w:ascii="Times New Roman" w:hAnsi="Times New Roman" w:cs="Times New Roman"/>
          <w:sz w:val="28"/>
          <w:szCs w:val="28"/>
        </w:rPr>
        <w:t>2201002: 24:07:2201002:1063 (входит в единое землепользование 24:07:0000000:3093 24:07:2201002:3119.</w:t>
      </w:r>
      <w:proofErr w:type="gramEnd"/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FB6AF1">
        <w:rPr>
          <w:rFonts w:ascii="Times New Roman" w:hAnsi="Times New Roman" w:cs="Times New Roman"/>
          <w:sz w:val="28"/>
          <w:szCs w:val="28"/>
        </w:rPr>
        <w:t>12.11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9.00 до 17.00, обед с 12-00 до 13-00.</w:t>
      </w:r>
    </w:p>
    <w:p w:rsidR="00A154D2" w:rsidRPr="00A154D2" w:rsidRDefault="00A154D2" w:rsidP="00A154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4D2">
        <w:rPr>
          <w:rFonts w:ascii="Times New Roman" w:eastAsia="Calibri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A154D2">
        <w:rPr>
          <w:rFonts w:ascii="Times New Roman" w:eastAsia="Calibri" w:hAnsi="Times New Roman" w:cs="Times New Roman"/>
          <w:sz w:val="28"/>
          <w:szCs w:val="28"/>
        </w:rPr>
        <w:t>ходатайстве</w:t>
      </w:r>
      <w:proofErr w:type="gramEnd"/>
      <w:r w:rsidRPr="00A154D2">
        <w:rPr>
          <w:rFonts w:ascii="Times New Roman" w:eastAsia="Calibri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 администрации </w:t>
      </w:r>
      <w:proofErr w:type="spellStart"/>
      <w:r w:rsidRPr="00A154D2">
        <w:rPr>
          <w:rFonts w:ascii="Times New Roman" w:eastAsia="Calibri" w:hAnsi="Times New Roman" w:cs="Times New Roman"/>
          <w:sz w:val="28"/>
          <w:szCs w:val="28"/>
        </w:rPr>
        <w:t>Богучанского</w:t>
      </w:r>
      <w:proofErr w:type="spellEnd"/>
      <w:r w:rsidRPr="00A154D2"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«</w:t>
      </w:r>
      <w:hyperlink r:id="rId4" w:history="1">
        <w:r w:rsidRPr="00A154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http://boguchansky-raion.ru/property/otdel-po-zemelnyim-resursam/publichnyie-servitutyi/</w:t>
        </w:r>
      </w:hyperlink>
      <w:r w:rsidRPr="00A154D2">
        <w:rPr>
          <w:rFonts w:ascii="Times New Roman" w:eastAsia="Calibri" w:hAnsi="Times New Roman" w:cs="Times New Roman"/>
          <w:sz w:val="28"/>
          <w:szCs w:val="28"/>
        </w:rPr>
        <w:t xml:space="preserve">» в сети Интернет и опубликовано в газете «Официальный Вестник </w:t>
      </w:r>
      <w:proofErr w:type="spellStart"/>
      <w:r w:rsidRPr="00A154D2">
        <w:rPr>
          <w:rFonts w:ascii="Times New Roman" w:eastAsia="Calibri" w:hAnsi="Times New Roman" w:cs="Times New Roman"/>
          <w:sz w:val="28"/>
          <w:szCs w:val="28"/>
        </w:rPr>
        <w:t>Богучанского</w:t>
      </w:r>
      <w:proofErr w:type="spellEnd"/>
      <w:r w:rsidRPr="00A154D2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1432BC"/>
    <w:rsid w:val="00683523"/>
    <w:rsid w:val="007744A9"/>
    <w:rsid w:val="00845B83"/>
    <w:rsid w:val="008D2890"/>
    <w:rsid w:val="009F238C"/>
    <w:rsid w:val="00A154D2"/>
    <w:rsid w:val="00A6186F"/>
    <w:rsid w:val="00B71268"/>
    <w:rsid w:val="00C00B5F"/>
    <w:rsid w:val="00C1097F"/>
    <w:rsid w:val="00DA524A"/>
    <w:rsid w:val="00DD4D9F"/>
    <w:rsid w:val="00DE7307"/>
    <w:rsid w:val="00FB6AF1"/>
    <w:rsid w:val="00FD58DE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6</cp:revision>
  <cp:lastPrinted>2020-07-15T03:25:00Z</cp:lastPrinted>
  <dcterms:created xsi:type="dcterms:W3CDTF">2020-07-15T02:23:00Z</dcterms:created>
  <dcterms:modified xsi:type="dcterms:W3CDTF">2020-10-13T03:13:00Z</dcterms:modified>
</cp:coreProperties>
</file>