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EB1A83" w:rsidRPr="00EB1A83">
        <w:rPr>
          <w:rFonts w:ascii="Times New Roman" w:hAnsi="Times New Roman"/>
          <w:sz w:val="24"/>
          <w:szCs w:val="24"/>
        </w:rPr>
        <w:t>24:07:0901001:4446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E66305">
        <w:rPr>
          <w:rFonts w:ascii="Times New Roman" w:hAnsi="Times New Roman"/>
          <w:sz w:val="24"/>
          <w:szCs w:val="24"/>
        </w:rPr>
        <w:t>4.10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66305">
        <w:rPr>
          <w:rFonts w:ascii="Times New Roman" w:hAnsi="Times New Roman"/>
          <w:sz w:val="24"/>
          <w:szCs w:val="24"/>
        </w:rPr>
        <w:t>57</w:t>
      </w:r>
      <w:r w:rsidR="00EB1A83">
        <w:rPr>
          <w:rFonts w:ascii="Times New Roman" w:hAnsi="Times New Roman"/>
          <w:sz w:val="24"/>
          <w:szCs w:val="24"/>
        </w:rPr>
        <w:t>5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EB1A83" w:rsidRPr="00EB1A83">
        <w:rPr>
          <w:rFonts w:ascii="Times New Roman" w:hAnsi="Times New Roman"/>
          <w:sz w:val="24"/>
          <w:szCs w:val="24"/>
        </w:rPr>
        <w:t>24:07:0901001:4446</w:t>
      </w:r>
      <w:r w:rsidR="00E66305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EB1A83" w:rsidRPr="00EB1A83">
        <w:rPr>
          <w:rFonts w:ascii="Times New Roman" w:hAnsi="Times New Roman"/>
          <w:sz w:val="24"/>
          <w:szCs w:val="24"/>
        </w:rPr>
        <w:t>24:07:0901001:4446</w:t>
      </w:r>
      <w:r w:rsidR="00401012" w:rsidRPr="00E8737E">
        <w:rPr>
          <w:rFonts w:ascii="Times New Roman" w:hAnsi="Times New Roman"/>
        </w:rPr>
        <w:t xml:space="preserve">; </w:t>
      </w:r>
    </w:p>
    <w:p w:rsidR="00E42828" w:rsidRPr="00EB1A83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Адрес (описание местоположения</w:t>
      </w:r>
      <w:r w:rsidRPr="00EB1A83">
        <w:rPr>
          <w:szCs w:val="24"/>
        </w:rPr>
        <w:t xml:space="preserve">): </w:t>
      </w:r>
      <w:r w:rsidR="00EB1A83" w:rsidRPr="00EB1A83">
        <w:rPr>
          <w:szCs w:val="24"/>
        </w:rPr>
        <w:t>Российская Федерация, Красноярский край, Богучанский муниципальный район, сельское поселение Ангарский сельсовет, п.Ангарский</w:t>
      </w:r>
      <w:r w:rsidR="00EB1A83" w:rsidRPr="00EB1A83">
        <w:rPr>
          <w:bCs/>
          <w:szCs w:val="24"/>
        </w:rPr>
        <w:t>, ул.Автодорожная, 1/2</w:t>
      </w:r>
      <w:r w:rsidRPr="00EB1A83">
        <w:rPr>
          <w:szCs w:val="24"/>
        </w:rPr>
        <w:t>;</w:t>
      </w:r>
    </w:p>
    <w:p w:rsidR="00E42828" w:rsidRDefault="00E42828" w:rsidP="0014456E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 xml:space="preserve">Категория земель: </w:t>
      </w:r>
      <w:r w:rsidR="004B5470" w:rsidRPr="004B5470">
        <w:rPr>
          <w:szCs w:val="24"/>
        </w:rPr>
        <w:t xml:space="preserve">земли </w:t>
      </w:r>
      <w:r w:rsidR="0014456E" w:rsidRPr="0014456E">
        <w:rPr>
          <w:szCs w:val="24"/>
        </w:rPr>
        <w:t>населенных пунктов</w:t>
      </w:r>
      <w:r w:rsidRPr="005C284C">
        <w:rPr>
          <w:szCs w:val="24"/>
        </w:rPr>
        <w:t>;</w:t>
      </w:r>
    </w:p>
    <w:p w:rsidR="00EB1A83" w:rsidRPr="00EB1A83" w:rsidRDefault="00EB1A83" w:rsidP="0014456E">
      <w:pPr>
        <w:pStyle w:val="ac"/>
        <w:ind w:firstLine="567"/>
        <w:jc w:val="both"/>
        <w:rPr>
          <w:szCs w:val="24"/>
        </w:rPr>
      </w:pPr>
      <w:r w:rsidRPr="00EB1A83">
        <w:rPr>
          <w:szCs w:val="24"/>
        </w:rPr>
        <w:t>Виды разрешенного использования: объекты придорожного сервиса;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5C284C">
        <w:rPr>
          <w:szCs w:val="24"/>
        </w:rPr>
        <w:t xml:space="preserve">Площадь: </w:t>
      </w:r>
      <w:r w:rsidR="00EB1A83" w:rsidRPr="00EB1A83">
        <w:rPr>
          <w:szCs w:val="24"/>
        </w:rPr>
        <w:t>3000+/-19,17</w:t>
      </w:r>
      <w:r w:rsidR="00EB1A83">
        <w:rPr>
          <w:szCs w:val="24"/>
        </w:rPr>
        <w:t xml:space="preserve"> </w:t>
      </w:r>
      <w:r w:rsidRPr="005C284C">
        <w:rPr>
          <w:szCs w:val="24"/>
        </w:rPr>
        <w:t>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EB1A83" w:rsidRPr="00EB1A83">
        <w:rPr>
          <w:rFonts w:ascii="Times New Roman" w:hAnsi="Times New Roman"/>
          <w:b/>
          <w:sz w:val="24"/>
          <w:szCs w:val="24"/>
        </w:rPr>
        <w:t xml:space="preserve">39 748,50 (тридцать девять тысяч семьсот сорок восемь </w:t>
      </w:r>
      <w:r w:rsidR="00EB1A83" w:rsidRPr="00EB1A83">
        <w:rPr>
          <w:rFonts w:ascii="Times New Roman" w:hAnsi="Times New Roman"/>
          <w:sz w:val="24"/>
          <w:szCs w:val="24"/>
        </w:rPr>
        <w:t>рублей 50 копеек)</w:t>
      </w:r>
      <w:r w:rsidR="00705912" w:rsidRPr="0014456E">
        <w:rPr>
          <w:rFonts w:ascii="Times New Roman" w:hAnsi="Times New Roman"/>
          <w:sz w:val="24"/>
          <w:szCs w:val="24"/>
        </w:rPr>
        <w:t>,</w:t>
      </w:r>
      <w:r w:rsidR="00680220" w:rsidRPr="0014456E">
        <w:rPr>
          <w:rFonts w:ascii="Times New Roman" w:hAnsi="Times New Roman"/>
          <w:sz w:val="24"/>
          <w:szCs w:val="24"/>
        </w:rPr>
        <w:t xml:space="preserve"> </w:t>
      </w:r>
      <w:r w:rsidR="00705912" w:rsidRPr="0014456E">
        <w:rPr>
          <w:rFonts w:ascii="Times New Roman" w:hAnsi="Times New Roman"/>
          <w:sz w:val="24"/>
          <w:szCs w:val="24"/>
        </w:rPr>
        <w:t xml:space="preserve"> </w:t>
      </w:r>
      <w:r w:rsidR="00680220" w:rsidRPr="0014456E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EB1A83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04609402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9DC" w:rsidRDefault="00BE39DC">
      <w:pPr>
        <w:spacing w:after="0" w:line="240" w:lineRule="auto"/>
      </w:pPr>
      <w:r>
        <w:separator/>
      </w:r>
    </w:p>
  </w:endnote>
  <w:endnote w:type="continuationSeparator" w:id="1">
    <w:p w:rsidR="00BE39DC" w:rsidRDefault="00BE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9DC" w:rsidRDefault="00BE39DC">
      <w:pPr>
        <w:spacing w:after="0" w:line="240" w:lineRule="auto"/>
      </w:pPr>
      <w:r>
        <w:separator/>
      </w:r>
    </w:p>
  </w:footnote>
  <w:footnote w:type="continuationSeparator" w:id="1">
    <w:p w:rsidR="00BE39DC" w:rsidRDefault="00BE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B6041"/>
    <w:rsid w:val="000D6FAA"/>
    <w:rsid w:val="000F023A"/>
    <w:rsid w:val="00123C6B"/>
    <w:rsid w:val="001429A1"/>
    <w:rsid w:val="0014456E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67A6A"/>
    <w:rsid w:val="004A4880"/>
    <w:rsid w:val="004B5470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2D91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C5D18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05A0"/>
    <w:rsid w:val="00B91297"/>
    <w:rsid w:val="00B95F48"/>
    <w:rsid w:val="00BE39DC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9461B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6305"/>
    <w:rsid w:val="00E716EE"/>
    <w:rsid w:val="00E84328"/>
    <w:rsid w:val="00E8737E"/>
    <w:rsid w:val="00EA07FD"/>
    <w:rsid w:val="00EA41A1"/>
    <w:rsid w:val="00EB1A83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2019-04-19T03:23:00Z</cp:lastPrinted>
  <dcterms:created xsi:type="dcterms:W3CDTF">2020-03-11T11:26:00Z</dcterms:created>
  <dcterms:modified xsi:type="dcterms:W3CDTF">2020-10-21T05:44:00Z</dcterms:modified>
</cp:coreProperties>
</file>