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E" w:rsidRPr="00D150FE" w:rsidRDefault="00D150FE" w:rsidP="00D150FE">
      <w:pPr>
        <w:spacing w:after="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D150FE">
        <w:rPr>
          <w:rFonts w:ascii="Times New Roman" w:eastAsia="Calibri" w:hAnsi="Times New Roman" w:cs="Times New Roman"/>
          <w:bCs/>
          <w:sz w:val="18"/>
          <w:szCs w:val="18"/>
        </w:rPr>
        <w:t>БОГУЧАНСКИЙ РАЙОННЫЙ СОВЕТ ДЕПУТАТОВ</w:t>
      </w:r>
    </w:p>
    <w:p w:rsidR="00D150FE" w:rsidRPr="00D150FE" w:rsidRDefault="00D150FE" w:rsidP="00D150FE">
      <w:pPr>
        <w:spacing w:after="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D150FE">
        <w:rPr>
          <w:rFonts w:ascii="Times New Roman" w:eastAsia="Calibri" w:hAnsi="Times New Roman" w:cs="Times New Roman"/>
          <w:sz w:val="18"/>
          <w:szCs w:val="18"/>
        </w:rPr>
        <w:t>РЕШЕНИЕ</w:t>
      </w:r>
    </w:p>
    <w:p w:rsidR="00D150FE" w:rsidRPr="00D150FE" w:rsidRDefault="00D150FE" w:rsidP="00D150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150FE">
        <w:rPr>
          <w:rFonts w:ascii="Times New Roman" w:eastAsia="Calibri" w:hAnsi="Times New Roman" w:cs="Times New Roman"/>
          <w:bCs/>
          <w:sz w:val="20"/>
          <w:szCs w:val="20"/>
        </w:rPr>
        <w:t xml:space="preserve">24.08.2017                                                                с. </w:t>
      </w:r>
      <w:proofErr w:type="spellStart"/>
      <w:r w:rsidRPr="00D150FE">
        <w:rPr>
          <w:rFonts w:ascii="Times New Roman" w:eastAsia="Calibri" w:hAnsi="Times New Roman" w:cs="Times New Roman"/>
          <w:bCs/>
          <w:sz w:val="20"/>
          <w:szCs w:val="20"/>
        </w:rPr>
        <w:t>Богучаны</w:t>
      </w:r>
      <w:proofErr w:type="spellEnd"/>
      <w:r w:rsidRPr="00D150F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№ 18/1-137</w:t>
      </w:r>
    </w:p>
    <w:p w:rsidR="00D150FE" w:rsidRPr="00D150FE" w:rsidRDefault="00D150FE" w:rsidP="00D150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150FE" w:rsidRPr="00D150FE" w:rsidRDefault="00D150FE" w:rsidP="00D1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и дополнений в решение </w:t>
      </w:r>
      <w:proofErr w:type="spellStart"/>
      <w:r w:rsidRPr="00D150F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Богучанского</w:t>
      </w:r>
      <w:proofErr w:type="spellEnd"/>
      <w:r w:rsidRPr="00D15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районного Совета депутатов от 27.10.2015 года № 2/1-9 «Об утверждении персонального состава постоянных комиссий </w:t>
      </w:r>
      <w:proofErr w:type="spellStart"/>
      <w:r w:rsidRPr="00D150F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Богучанского</w:t>
      </w:r>
      <w:proofErr w:type="spellEnd"/>
      <w:r w:rsidRPr="00D15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районного Совета депутатов»</w:t>
      </w:r>
    </w:p>
    <w:p w:rsidR="00D150FE" w:rsidRPr="00D150FE" w:rsidRDefault="00D150FE" w:rsidP="00D1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0FE" w:rsidRPr="00D150FE" w:rsidRDefault="00D150FE" w:rsidP="00D150FE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соответствии со статьями 34, 36 Устава </w:t>
      </w:r>
      <w:proofErr w:type="spellStart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Богучанского</w:t>
      </w:r>
      <w:proofErr w:type="spellEnd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района Красноярского края, пунктом 3 статьи 8 Регламента </w:t>
      </w:r>
      <w:proofErr w:type="spellStart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Богучанского</w:t>
      </w:r>
      <w:proofErr w:type="spellEnd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районного Совета депутатов, утвержденного решением </w:t>
      </w:r>
      <w:proofErr w:type="spellStart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Богучанского</w:t>
      </w:r>
      <w:proofErr w:type="spellEnd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районного Совета депутатов от 15.06.2015 № 48/1-389, заявлением </w:t>
      </w:r>
      <w:proofErr w:type="spellStart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Мутовина</w:t>
      </w:r>
      <w:proofErr w:type="spellEnd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Сергея Валерьевича, решением от 01.08.2017 № 41/147 «О передаче вакантного депутатского мандата </w:t>
      </w:r>
      <w:proofErr w:type="spellStart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Богучанского</w:t>
      </w:r>
      <w:proofErr w:type="spellEnd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районного Совета депутатов пятого созыва зарегистрированному кандидату из </w:t>
      </w:r>
      <w:proofErr w:type="spellStart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общетерриториального</w:t>
      </w:r>
      <w:proofErr w:type="spellEnd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списка кандидатов, выдвинутого избирательным объединением Красноярское</w:t>
      </w:r>
      <w:proofErr w:type="gramEnd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региональное отделение Политической партии ЛДПР </w:t>
      </w:r>
      <w:proofErr w:type="gramStart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–Л</w:t>
      </w:r>
      <w:proofErr w:type="gramEnd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иберально-Демократическая партия России, </w:t>
      </w:r>
      <w:proofErr w:type="spellStart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Богучанский</w:t>
      </w:r>
      <w:proofErr w:type="spellEnd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районный Совет депутатов </w:t>
      </w:r>
      <w:r w:rsidRPr="00D150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РЕШИЛ:</w:t>
      </w:r>
    </w:p>
    <w:p w:rsidR="00D150FE" w:rsidRPr="00D150FE" w:rsidRDefault="00D150FE" w:rsidP="00D150FE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1.Внести изменения в приложение к решению от 27.10.2015 года № 2/1-9, «Об утверждении персонального состава постоянных комиссий </w:t>
      </w:r>
      <w:proofErr w:type="spellStart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Богучанского</w:t>
      </w:r>
      <w:proofErr w:type="spellEnd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районного Совета депутатов»  далее - приложение следующего содержания </w:t>
      </w:r>
    </w:p>
    <w:p w:rsidR="00D150FE" w:rsidRPr="00D150FE" w:rsidRDefault="00D150FE" w:rsidP="00D150FE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подпункт 6 пункта 2 Приложения изложить в следующей редакции: «6) </w:t>
      </w:r>
      <w:proofErr w:type="spellStart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Мутовин</w:t>
      </w:r>
      <w:proofErr w:type="spellEnd"/>
      <w:r w:rsidRPr="00D150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Сергей Валерьевич»</w:t>
      </w:r>
    </w:p>
    <w:p w:rsidR="00D150FE" w:rsidRPr="00D150FE" w:rsidRDefault="00D150FE" w:rsidP="00D150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2.</w:t>
      </w:r>
      <w:proofErr w:type="gramStart"/>
      <w:r w:rsidRPr="00D150FE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исполнением настоящего решения возложить на постоянную комиссию по законности и управлению муниципальным имуществом  (Плохой Д.П.)</w:t>
      </w:r>
    </w:p>
    <w:p w:rsidR="00D150FE" w:rsidRPr="00D150FE" w:rsidRDefault="00D150FE" w:rsidP="00D150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D150FE">
        <w:rPr>
          <w:rFonts w:ascii="Times New Roman" w:eastAsia="Calibri" w:hAnsi="Times New Roman" w:cs="Times New Roman"/>
          <w:sz w:val="20"/>
          <w:szCs w:val="20"/>
        </w:rPr>
        <w:tab/>
        <w:t>3.Настоящее решение вступает в силу со дня принятия и подлежит</w:t>
      </w:r>
      <w:r w:rsidRPr="00D150FE">
        <w:rPr>
          <w:rFonts w:ascii="Times New Roman" w:eastAsia="Calibri" w:hAnsi="Times New Roman" w:cs="Times New Roman"/>
          <w:sz w:val="20"/>
          <w:szCs w:val="20"/>
        </w:rPr>
        <w:br/>
        <w:t xml:space="preserve">опубликованию в Официальном вестнике 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района.</w:t>
      </w:r>
    </w:p>
    <w:p w:rsidR="00D150FE" w:rsidRPr="00D150FE" w:rsidRDefault="00D150FE" w:rsidP="00D15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150FE" w:rsidRPr="00D150FE" w:rsidRDefault="00D150FE" w:rsidP="00D150FE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Председатель 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50FE" w:rsidRPr="00D150FE" w:rsidRDefault="00D150FE" w:rsidP="00D150FE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районного Совета депутатов                                                                                                           Т.В. Брюханова</w:t>
      </w:r>
    </w:p>
    <w:p w:rsidR="00D150FE" w:rsidRPr="00D150FE" w:rsidRDefault="00D150FE" w:rsidP="00D150FE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150FE" w:rsidRPr="00D150FE" w:rsidRDefault="00D150FE" w:rsidP="00D150FE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150FE">
        <w:rPr>
          <w:rFonts w:ascii="Times New Roman" w:eastAsia="Calibri" w:hAnsi="Times New Roman" w:cs="Times New Roman"/>
          <w:sz w:val="18"/>
          <w:szCs w:val="18"/>
        </w:rPr>
        <w:t xml:space="preserve">Приложение </w:t>
      </w:r>
    </w:p>
    <w:p w:rsidR="00D150FE" w:rsidRPr="00D150FE" w:rsidRDefault="00D150FE" w:rsidP="00D150FE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150FE">
        <w:rPr>
          <w:rFonts w:ascii="Times New Roman" w:eastAsia="Calibri" w:hAnsi="Times New Roman" w:cs="Times New Roman"/>
          <w:sz w:val="18"/>
          <w:szCs w:val="18"/>
        </w:rPr>
        <w:t xml:space="preserve">к решению </w:t>
      </w:r>
      <w:proofErr w:type="spellStart"/>
      <w:r w:rsidRPr="00D150FE">
        <w:rPr>
          <w:rFonts w:ascii="Times New Roman" w:eastAsia="Calibri" w:hAnsi="Times New Roman" w:cs="Times New Roman"/>
          <w:sz w:val="18"/>
          <w:szCs w:val="18"/>
        </w:rPr>
        <w:t>Богучанского</w:t>
      </w:r>
      <w:proofErr w:type="spellEnd"/>
      <w:r w:rsidRPr="00D150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D150FE">
        <w:rPr>
          <w:rFonts w:ascii="Times New Roman" w:eastAsia="Calibri" w:hAnsi="Times New Roman" w:cs="Times New Roman"/>
          <w:sz w:val="18"/>
          <w:szCs w:val="18"/>
        </w:rPr>
        <w:t>районного</w:t>
      </w:r>
      <w:proofErr w:type="gramEnd"/>
      <w:r w:rsidRPr="00D150FE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150FE" w:rsidRPr="00D150FE" w:rsidRDefault="00D150FE" w:rsidP="00D150FE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150FE">
        <w:rPr>
          <w:rFonts w:ascii="Times New Roman" w:eastAsia="Calibri" w:hAnsi="Times New Roman" w:cs="Times New Roman"/>
          <w:sz w:val="18"/>
          <w:szCs w:val="18"/>
        </w:rPr>
        <w:t xml:space="preserve">Совета депутатов от «27  » октября 2016  года № 2/1-9 </w:t>
      </w:r>
    </w:p>
    <w:p w:rsidR="00D150FE" w:rsidRPr="00D150FE" w:rsidRDefault="00D150FE" w:rsidP="00D150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50FE" w:rsidRPr="00D150FE" w:rsidRDefault="00D150FE" w:rsidP="00D150F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Персональный состав постоянных комиссий</w:t>
      </w:r>
    </w:p>
    <w:p w:rsidR="00D150FE" w:rsidRPr="00D150FE" w:rsidRDefault="00D150FE" w:rsidP="00D150F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районного Совета депутатов</w:t>
      </w:r>
    </w:p>
    <w:p w:rsidR="00D150FE" w:rsidRPr="00D150FE" w:rsidRDefault="00D150FE" w:rsidP="00D150F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(в редакции решения 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районного Совета депутатов от 24.11.2016 № 12/1-82, решения 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районного Совета депутатов от 24.08.2017 № 18/1 -137</w:t>
      </w:r>
      <w:proofErr w:type="gramStart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</w:p>
    <w:p w:rsidR="00D150FE" w:rsidRPr="00D150FE" w:rsidRDefault="00D150FE" w:rsidP="00D150F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150FE" w:rsidRPr="00D150FE" w:rsidRDefault="00D150FE" w:rsidP="00D150F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Постоянная комиссия по экономике и финансам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1)</w:t>
      </w:r>
      <w:proofErr w:type="gramStart"/>
      <w:r w:rsidRPr="00D150FE">
        <w:rPr>
          <w:rFonts w:ascii="Times New Roman" w:eastAsia="Calibri" w:hAnsi="Times New Roman" w:cs="Times New Roman"/>
          <w:sz w:val="20"/>
          <w:szCs w:val="20"/>
        </w:rPr>
        <w:t>Брюханов</w:t>
      </w:r>
      <w:proofErr w:type="gram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Андрей Васильевич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2) Горбачев Николай Васильевич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3)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Рапацевич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Евгений Анатольевич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4) Руденко Анатолий Владимирович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5)Рукосуев Николай Владимирович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6)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Хардикова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Тамара Федоровна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7) Иващенко Геннадий Александрович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150FE" w:rsidRPr="00D150FE" w:rsidRDefault="00D150FE" w:rsidP="00D150F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Постоянная комиссия по законности и управлению муниципальным имуществом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1) Медведев Алексей Сергеевич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Нефедовский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Владимир Иванович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3) Плохой Дмитрий Петрович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4) Шишкова Ольга Анатольевна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5) Леонтьев Александр Семенович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6)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Мутовин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Сергей Валерьевич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7)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Уделько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Екатерина Николаевна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150FE" w:rsidRPr="00D150FE" w:rsidRDefault="00D150FE" w:rsidP="00D150F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Постоянная комиссия по социальным вопросам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1)</w:t>
      </w:r>
      <w:proofErr w:type="gramStart"/>
      <w:r w:rsidRPr="00D150FE">
        <w:rPr>
          <w:rFonts w:ascii="Times New Roman" w:eastAsia="Calibri" w:hAnsi="Times New Roman" w:cs="Times New Roman"/>
          <w:sz w:val="20"/>
          <w:szCs w:val="20"/>
        </w:rPr>
        <w:t>Безруких</w:t>
      </w:r>
      <w:proofErr w:type="gram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Марина Владимировна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Верхотурова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Елена Владимировна 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3) Грищенко Игорь Андреевич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lastRenderedPageBreak/>
        <w:t>4) Поспелова Татьяна Владимировна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5)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Трофимчук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Сергей Леонидович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6) Новоселов Валерий Семенович</w:t>
      </w:r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7) Ларионов Валентин 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Демьянович</w:t>
      </w:r>
      <w:proofErr w:type="spellEnd"/>
    </w:p>
    <w:p w:rsidR="00D150FE" w:rsidRPr="00D150FE" w:rsidRDefault="00D150FE" w:rsidP="00D150F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50FE">
        <w:rPr>
          <w:rFonts w:ascii="Times New Roman" w:eastAsia="Calibri" w:hAnsi="Times New Roman" w:cs="Times New Roman"/>
          <w:sz w:val="20"/>
          <w:szCs w:val="20"/>
        </w:rPr>
        <w:t>8)</w:t>
      </w:r>
      <w:proofErr w:type="spellStart"/>
      <w:r w:rsidRPr="00D150FE">
        <w:rPr>
          <w:rFonts w:ascii="Times New Roman" w:eastAsia="Calibri" w:hAnsi="Times New Roman" w:cs="Times New Roman"/>
          <w:sz w:val="20"/>
          <w:szCs w:val="20"/>
        </w:rPr>
        <w:t>Визгалов</w:t>
      </w:r>
      <w:proofErr w:type="spellEnd"/>
      <w:r w:rsidRPr="00D150FE">
        <w:rPr>
          <w:rFonts w:ascii="Times New Roman" w:eastAsia="Calibri" w:hAnsi="Times New Roman" w:cs="Times New Roman"/>
          <w:sz w:val="20"/>
          <w:szCs w:val="20"/>
        </w:rPr>
        <w:t xml:space="preserve"> Дмитрий Сергеевич</w:t>
      </w:r>
    </w:p>
    <w:p w:rsidR="00D150FE" w:rsidRPr="00D150FE" w:rsidRDefault="00D150FE" w:rsidP="00D150FE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50FE"/>
    <w:rsid w:val="00D150FE"/>
    <w:rsid w:val="00D460DC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2017-09-03T14:56:00Z</dcterms:created>
  <dcterms:modified xsi:type="dcterms:W3CDTF">2017-09-03T14:56:00Z</dcterms:modified>
</cp:coreProperties>
</file>