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6F" w:rsidRPr="00B412ED" w:rsidRDefault="009B3E6F" w:rsidP="009B3E6F">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simplePos x="0" y="0"/>
            <wp:positionH relativeFrom="margin">
              <wp:posOffset>2581275</wp:posOffset>
            </wp:positionH>
            <wp:positionV relativeFrom="paragraph">
              <wp:posOffset>55245</wp:posOffset>
            </wp:positionV>
            <wp:extent cx="545465" cy="680085"/>
            <wp:effectExtent l="19050" t="0" r="6985" b="0"/>
            <wp:wrapNone/>
            <wp:docPr id="16"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5" cstate="print"/>
                    <a:srcRect/>
                    <a:stretch>
                      <a:fillRect/>
                    </a:stretch>
                  </pic:blipFill>
                  <pic:spPr bwMode="auto">
                    <a:xfrm>
                      <a:off x="0" y="0"/>
                      <a:ext cx="545465" cy="680085"/>
                    </a:xfrm>
                    <a:prstGeom prst="rect">
                      <a:avLst/>
                    </a:prstGeom>
                    <a:noFill/>
                    <a:ln w="9525">
                      <a:noFill/>
                      <a:miter lim="800000"/>
                      <a:headEnd/>
                      <a:tailEnd/>
                    </a:ln>
                  </pic:spPr>
                </pic:pic>
              </a:graphicData>
            </a:graphic>
          </wp:anchor>
        </w:drawing>
      </w:r>
    </w:p>
    <w:p w:rsidR="009B3E6F" w:rsidRPr="009B3E6F" w:rsidRDefault="009B3E6F" w:rsidP="009B3E6F">
      <w:pPr>
        <w:spacing w:after="0" w:line="240" w:lineRule="auto"/>
        <w:jc w:val="center"/>
        <w:rPr>
          <w:rFonts w:ascii="Arial" w:eastAsia="Times New Roman" w:hAnsi="Arial" w:cs="Arial"/>
          <w:sz w:val="20"/>
          <w:szCs w:val="20"/>
          <w:lang w:eastAsia="ru-RU"/>
        </w:rPr>
      </w:pPr>
    </w:p>
    <w:p w:rsidR="009B3E6F" w:rsidRPr="009B3E6F" w:rsidRDefault="009B3E6F" w:rsidP="009B3E6F">
      <w:pPr>
        <w:spacing w:after="0" w:line="240" w:lineRule="auto"/>
        <w:jc w:val="center"/>
        <w:rPr>
          <w:rFonts w:ascii="Arial" w:eastAsia="Times New Roman" w:hAnsi="Arial" w:cs="Arial"/>
          <w:sz w:val="20"/>
          <w:szCs w:val="20"/>
          <w:lang w:eastAsia="ru-RU"/>
        </w:rPr>
      </w:pPr>
    </w:p>
    <w:p w:rsidR="009B3E6F" w:rsidRPr="009B3E6F" w:rsidRDefault="009B3E6F" w:rsidP="009B3E6F">
      <w:pPr>
        <w:spacing w:after="0" w:line="240" w:lineRule="auto"/>
        <w:jc w:val="center"/>
        <w:rPr>
          <w:rFonts w:ascii="Arial" w:eastAsia="Times New Roman" w:hAnsi="Arial" w:cs="Arial"/>
          <w:sz w:val="20"/>
          <w:szCs w:val="20"/>
          <w:lang w:eastAsia="ru-RU"/>
        </w:rPr>
      </w:pPr>
    </w:p>
    <w:p w:rsidR="009B3E6F" w:rsidRPr="009B3E6F" w:rsidRDefault="009B3E6F" w:rsidP="009B3E6F">
      <w:pPr>
        <w:spacing w:after="0" w:line="240" w:lineRule="auto"/>
        <w:jc w:val="center"/>
        <w:rPr>
          <w:rFonts w:ascii="Arial" w:eastAsia="Times New Roman" w:hAnsi="Arial" w:cs="Arial"/>
          <w:sz w:val="20"/>
          <w:szCs w:val="20"/>
          <w:lang w:eastAsia="ru-RU"/>
        </w:rPr>
      </w:pPr>
    </w:p>
    <w:p w:rsidR="009B3E6F" w:rsidRPr="009B3E6F" w:rsidRDefault="009B3E6F" w:rsidP="009B3E6F">
      <w:pPr>
        <w:spacing w:after="0" w:line="240" w:lineRule="auto"/>
        <w:jc w:val="center"/>
        <w:rPr>
          <w:rFonts w:ascii="Arial" w:eastAsia="Times New Roman" w:hAnsi="Arial" w:cs="Arial"/>
          <w:sz w:val="20"/>
          <w:szCs w:val="20"/>
          <w:lang w:eastAsia="ru-RU"/>
        </w:rPr>
      </w:pPr>
    </w:p>
    <w:p w:rsidR="009B3E6F" w:rsidRPr="009B3E6F" w:rsidRDefault="009B3E6F" w:rsidP="009B3E6F">
      <w:pPr>
        <w:spacing w:after="0" w:line="240" w:lineRule="auto"/>
        <w:jc w:val="center"/>
        <w:rPr>
          <w:rFonts w:ascii="Arial" w:eastAsia="Times New Roman" w:hAnsi="Arial" w:cs="Arial"/>
          <w:sz w:val="26"/>
          <w:szCs w:val="26"/>
          <w:lang w:eastAsia="ru-RU"/>
        </w:rPr>
      </w:pPr>
      <w:r w:rsidRPr="009B3E6F">
        <w:rPr>
          <w:rFonts w:ascii="Arial" w:eastAsia="Times New Roman" w:hAnsi="Arial" w:cs="Arial"/>
          <w:sz w:val="26"/>
          <w:szCs w:val="26"/>
          <w:lang w:eastAsia="ru-RU"/>
        </w:rPr>
        <w:t>АДМИНИСТРАЦИЯ БОГУЧАНСКОГО РАЙОНА</w:t>
      </w:r>
    </w:p>
    <w:p w:rsidR="009B3E6F" w:rsidRPr="009B3E6F" w:rsidRDefault="009B3E6F" w:rsidP="009B3E6F">
      <w:pPr>
        <w:spacing w:after="0" w:line="240" w:lineRule="auto"/>
        <w:jc w:val="center"/>
        <w:rPr>
          <w:rFonts w:ascii="Arial" w:eastAsia="Times New Roman" w:hAnsi="Arial" w:cs="Arial"/>
          <w:sz w:val="26"/>
          <w:szCs w:val="26"/>
          <w:lang w:eastAsia="ru-RU"/>
        </w:rPr>
      </w:pPr>
      <w:proofErr w:type="gramStart"/>
      <w:r w:rsidRPr="009B3E6F">
        <w:rPr>
          <w:rFonts w:ascii="Arial" w:eastAsia="Times New Roman" w:hAnsi="Arial" w:cs="Arial"/>
          <w:sz w:val="26"/>
          <w:szCs w:val="26"/>
          <w:lang w:eastAsia="ru-RU"/>
        </w:rPr>
        <w:t>П</w:t>
      </w:r>
      <w:proofErr w:type="gramEnd"/>
      <w:r w:rsidRPr="009B3E6F">
        <w:rPr>
          <w:rFonts w:ascii="Arial" w:eastAsia="Times New Roman" w:hAnsi="Arial" w:cs="Arial"/>
          <w:sz w:val="26"/>
          <w:szCs w:val="26"/>
          <w:lang w:eastAsia="ru-RU"/>
        </w:rPr>
        <w:t xml:space="preserve"> О С Т А Н О В Л Е Н И Е</w:t>
      </w:r>
    </w:p>
    <w:p w:rsidR="009B3E6F" w:rsidRPr="009B3E6F" w:rsidRDefault="009B3E6F" w:rsidP="009B3E6F">
      <w:pPr>
        <w:spacing w:after="0" w:line="240" w:lineRule="auto"/>
        <w:jc w:val="center"/>
        <w:rPr>
          <w:rFonts w:ascii="Arial" w:eastAsia="Times New Roman" w:hAnsi="Arial" w:cs="Arial"/>
          <w:sz w:val="26"/>
          <w:szCs w:val="26"/>
          <w:lang w:eastAsia="ru-RU"/>
        </w:rPr>
      </w:pPr>
      <w:r w:rsidRPr="009B3E6F">
        <w:rPr>
          <w:rFonts w:ascii="Arial" w:eastAsia="Times New Roman" w:hAnsi="Arial" w:cs="Arial"/>
          <w:sz w:val="26"/>
          <w:szCs w:val="26"/>
          <w:lang w:eastAsia="ru-RU"/>
        </w:rPr>
        <w:t>24.05.2021</w:t>
      </w:r>
      <w:r w:rsidRPr="009B3E6F">
        <w:rPr>
          <w:rFonts w:ascii="Arial" w:eastAsia="Times New Roman" w:hAnsi="Arial" w:cs="Arial"/>
          <w:sz w:val="26"/>
          <w:szCs w:val="26"/>
          <w:lang w:eastAsia="ru-RU"/>
        </w:rPr>
        <w:tab/>
      </w:r>
      <w:r w:rsidRPr="009B3E6F">
        <w:rPr>
          <w:rFonts w:ascii="Arial" w:eastAsia="Times New Roman" w:hAnsi="Arial" w:cs="Arial"/>
          <w:sz w:val="26"/>
          <w:szCs w:val="26"/>
          <w:lang w:eastAsia="ru-RU"/>
        </w:rPr>
        <w:tab/>
        <w:t xml:space="preserve">       </w:t>
      </w:r>
      <w:r>
        <w:rPr>
          <w:rFonts w:ascii="Arial" w:eastAsia="Times New Roman" w:hAnsi="Arial" w:cs="Arial"/>
          <w:sz w:val="26"/>
          <w:szCs w:val="26"/>
          <w:lang w:val="en-US" w:eastAsia="ru-RU"/>
        </w:rPr>
        <w:t xml:space="preserve">               </w:t>
      </w:r>
      <w:r w:rsidRPr="009B3E6F">
        <w:rPr>
          <w:rFonts w:ascii="Arial" w:eastAsia="Times New Roman" w:hAnsi="Arial" w:cs="Arial"/>
          <w:sz w:val="26"/>
          <w:szCs w:val="26"/>
          <w:lang w:eastAsia="ru-RU"/>
        </w:rPr>
        <w:t xml:space="preserve"> с. </w:t>
      </w:r>
      <w:proofErr w:type="spellStart"/>
      <w:r w:rsidRPr="009B3E6F">
        <w:rPr>
          <w:rFonts w:ascii="Arial" w:eastAsia="Times New Roman" w:hAnsi="Arial" w:cs="Arial"/>
          <w:sz w:val="26"/>
          <w:szCs w:val="26"/>
          <w:lang w:eastAsia="ru-RU"/>
        </w:rPr>
        <w:t>Богучаны</w:t>
      </w:r>
      <w:proofErr w:type="spellEnd"/>
      <w:r w:rsidRPr="009B3E6F">
        <w:rPr>
          <w:rFonts w:ascii="Arial" w:eastAsia="Times New Roman" w:hAnsi="Arial" w:cs="Arial"/>
          <w:sz w:val="26"/>
          <w:szCs w:val="26"/>
          <w:lang w:eastAsia="ru-RU"/>
        </w:rPr>
        <w:t xml:space="preserve">                                        № </w:t>
      </w:r>
      <w:r w:rsidRPr="009B3E6F">
        <w:rPr>
          <w:rFonts w:ascii="Arial" w:eastAsia="Times New Roman" w:hAnsi="Arial" w:cs="Arial"/>
          <w:sz w:val="26"/>
          <w:szCs w:val="26"/>
          <w:u w:val="single"/>
          <w:lang w:eastAsia="ru-RU"/>
        </w:rPr>
        <w:t xml:space="preserve">353- </w:t>
      </w:r>
      <w:proofErr w:type="spellStart"/>
      <w:proofErr w:type="gramStart"/>
      <w:r w:rsidRPr="009B3E6F">
        <w:rPr>
          <w:rFonts w:ascii="Arial" w:eastAsia="Times New Roman" w:hAnsi="Arial" w:cs="Arial"/>
          <w:sz w:val="26"/>
          <w:szCs w:val="26"/>
          <w:u w:val="single"/>
          <w:lang w:eastAsia="ru-RU"/>
        </w:rPr>
        <w:t>п</w:t>
      </w:r>
      <w:proofErr w:type="spellEnd"/>
      <w:proofErr w:type="gramEnd"/>
    </w:p>
    <w:p w:rsidR="009B3E6F" w:rsidRPr="009B3E6F" w:rsidRDefault="009B3E6F" w:rsidP="009B3E6F">
      <w:pPr>
        <w:spacing w:after="0" w:line="240" w:lineRule="auto"/>
        <w:jc w:val="center"/>
        <w:rPr>
          <w:rFonts w:ascii="Arial" w:eastAsia="Times New Roman" w:hAnsi="Arial" w:cs="Arial"/>
          <w:sz w:val="26"/>
          <w:szCs w:val="26"/>
          <w:lang w:eastAsia="ru-RU"/>
        </w:rPr>
      </w:pPr>
    </w:p>
    <w:p w:rsidR="009B3E6F" w:rsidRPr="009B3E6F" w:rsidRDefault="009B3E6F" w:rsidP="009B3E6F">
      <w:pPr>
        <w:tabs>
          <w:tab w:val="left" w:pos="940"/>
        </w:tabs>
        <w:spacing w:after="0" w:line="240" w:lineRule="auto"/>
        <w:jc w:val="center"/>
        <w:rPr>
          <w:rFonts w:ascii="Arial" w:eastAsia="Times New Roman" w:hAnsi="Arial" w:cs="Arial"/>
          <w:sz w:val="26"/>
          <w:szCs w:val="26"/>
          <w:lang w:eastAsia="ru-RU"/>
        </w:rPr>
      </w:pPr>
      <w:r w:rsidRPr="009B3E6F">
        <w:rPr>
          <w:rFonts w:ascii="Arial" w:eastAsia="Times New Roman" w:hAnsi="Arial" w:cs="Arial"/>
          <w:sz w:val="26"/>
          <w:szCs w:val="26"/>
          <w:lang w:eastAsia="ru-RU"/>
        </w:rPr>
        <w:t xml:space="preserve">Об утверждении Устава Муниципального казённого общеобразовательного учреждения </w:t>
      </w:r>
      <w:proofErr w:type="spellStart"/>
      <w:r w:rsidRPr="009B3E6F">
        <w:rPr>
          <w:rFonts w:ascii="Arial" w:eastAsia="Times New Roman" w:hAnsi="Arial" w:cs="Arial"/>
          <w:sz w:val="26"/>
          <w:szCs w:val="26"/>
          <w:lang w:eastAsia="ru-RU"/>
        </w:rPr>
        <w:t>Такучетской</w:t>
      </w:r>
      <w:proofErr w:type="spellEnd"/>
      <w:r w:rsidRPr="009B3E6F">
        <w:rPr>
          <w:rFonts w:ascii="Arial" w:eastAsia="Times New Roman" w:hAnsi="Arial" w:cs="Arial"/>
          <w:sz w:val="26"/>
          <w:szCs w:val="26"/>
          <w:lang w:eastAsia="ru-RU"/>
        </w:rPr>
        <w:t xml:space="preserve"> школы в новой редакции.</w:t>
      </w:r>
    </w:p>
    <w:p w:rsidR="009B3E6F" w:rsidRPr="009B3E6F" w:rsidRDefault="009B3E6F" w:rsidP="009B3E6F">
      <w:pPr>
        <w:tabs>
          <w:tab w:val="left" w:pos="7095"/>
        </w:tabs>
        <w:spacing w:after="0" w:line="240" w:lineRule="auto"/>
        <w:rPr>
          <w:rFonts w:ascii="Arial" w:eastAsia="Times New Roman" w:hAnsi="Arial" w:cs="Arial"/>
          <w:sz w:val="26"/>
          <w:szCs w:val="26"/>
          <w:lang w:eastAsia="ru-RU"/>
        </w:rPr>
      </w:pPr>
      <w:r w:rsidRPr="009B3E6F">
        <w:rPr>
          <w:rFonts w:ascii="Arial" w:eastAsia="Times New Roman" w:hAnsi="Arial" w:cs="Arial"/>
          <w:sz w:val="26"/>
          <w:szCs w:val="26"/>
          <w:lang w:eastAsia="ru-RU"/>
        </w:rPr>
        <w:tab/>
      </w:r>
    </w:p>
    <w:p w:rsidR="009B3E6F" w:rsidRPr="009B3E6F" w:rsidRDefault="009B3E6F" w:rsidP="009B3E6F">
      <w:pPr>
        <w:tabs>
          <w:tab w:val="left" w:pos="940"/>
        </w:tabs>
        <w:spacing w:after="0" w:line="240" w:lineRule="auto"/>
        <w:ind w:firstLine="567"/>
        <w:jc w:val="both"/>
        <w:rPr>
          <w:rFonts w:ascii="Arial" w:eastAsia="Times New Roman" w:hAnsi="Arial" w:cs="Arial"/>
          <w:sz w:val="26"/>
          <w:szCs w:val="26"/>
          <w:lang w:eastAsia="ru-RU"/>
        </w:rPr>
      </w:pPr>
      <w:proofErr w:type="gramStart"/>
      <w:r w:rsidRPr="009B3E6F">
        <w:rPr>
          <w:rFonts w:ascii="Arial" w:eastAsia="Times New Roman" w:hAnsi="Arial" w:cs="Arial"/>
          <w:sz w:val="26"/>
          <w:szCs w:val="26"/>
          <w:lang w:eastAsia="ru-RU"/>
        </w:rPr>
        <w:t xml:space="preserve">В целях приведения правовых актов администрации </w:t>
      </w:r>
      <w:proofErr w:type="spellStart"/>
      <w:r w:rsidRPr="009B3E6F">
        <w:rPr>
          <w:rFonts w:ascii="Arial" w:eastAsia="Times New Roman" w:hAnsi="Arial" w:cs="Arial"/>
          <w:sz w:val="26"/>
          <w:szCs w:val="26"/>
          <w:lang w:eastAsia="ru-RU"/>
        </w:rPr>
        <w:t>Богучанского</w:t>
      </w:r>
      <w:proofErr w:type="spellEnd"/>
      <w:r w:rsidRPr="009B3E6F">
        <w:rPr>
          <w:rFonts w:ascii="Arial" w:eastAsia="Times New Roman" w:hAnsi="Arial" w:cs="Arial"/>
          <w:sz w:val="26"/>
          <w:szCs w:val="26"/>
          <w:lang w:eastAsia="ru-RU"/>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9B3E6F">
        <w:rPr>
          <w:rFonts w:ascii="Arial" w:eastAsia="Times New Roman" w:hAnsi="Arial" w:cs="Arial"/>
          <w:sz w:val="26"/>
          <w:szCs w:val="26"/>
          <w:lang w:eastAsia="ru-RU"/>
        </w:rPr>
        <w:t>Богучанского</w:t>
      </w:r>
      <w:proofErr w:type="spellEnd"/>
      <w:r w:rsidRPr="009B3E6F">
        <w:rPr>
          <w:rFonts w:ascii="Arial" w:eastAsia="Times New Roman" w:hAnsi="Arial" w:cs="Arial"/>
          <w:sz w:val="26"/>
          <w:szCs w:val="26"/>
          <w:lang w:eastAsia="ru-RU"/>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9B3E6F">
        <w:rPr>
          <w:rFonts w:ascii="Arial" w:eastAsia="Times New Roman" w:hAnsi="Arial" w:cs="Arial"/>
          <w:sz w:val="26"/>
          <w:szCs w:val="26"/>
          <w:lang w:eastAsia="ru-RU"/>
        </w:rPr>
        <w:t xml:space="preserve"> ст. ст.7, 40, 43, 47 Устава </w:t>
      </w:r>
      <w:proofErr w:type="spellStart"/>
      <w:r w:rsidRPr="009B3E6F">
        <w:rPr>
          <w:rFonts w:ascii="Arial" w:eastAsia="Times New Roman" w:hAnsi="Arial" w:cs="Arial"/>
          <w:sz w:val="26"/>
          <w:szCs w:val="26"/>
          <w:lang w:eastAsia="ru-RU"/>
        </w:rPr>
        <w:t>Богучанского</w:t>
      </w:r>
      <w:proofErr w:type="spellEnd"/>
      <w:r w:rsidRPr="009B3E6F">
        <w:rPr>
          <w:rFonts w:ascii="Arial" w:eastAsia="Times New Roman" w:hAnsi="Arial" w:cs="Arial"/>
          <w:sz w:val="26"/>
          <w:szCs w:val="26"/>
          <w:lang w:eastAsia="ru-RU"/>
        </w:rPr>
        <w:t xml:space="preserve"> района Красноярского края, </w:t>
      </w:r>
    </w:p>
    <w:p w:rsidR="009B3E6F" w:rsidRPr="009B3E6F" w:rsidRDefault="009B3E6F" w:rsidP="009B3E6F">
      <w:pPr>
        <w:tabs>
          <w:tab w:val="left" w:pos="940"/>
        </w:tabs>
        <w:spacing w:after="0" w:line="240" w:lineRule="auto"/>
        <w:ind w:firstLine="567"/>
        <w:jc w:val="both"/>
        <w:rPr>
          <w:rFonts w:ascii="Arial" w:eastAsia="Times New Roman" w:hAnsi="Arial" w:cs="Arial"/>
          <w:sz w:val="26"/>
          <w:szCs w:val="26"/>
          <w:lang w:eastAsia="ru-RU"/>
        </w:rPr>
      </w:pPr>
    </w:p>
    <w:p w:rsidR="009B3E6F" w:rsidRPr="009B3E6F" w:rsidRDefault="009B3E6F" w:rsidP="009B3E6F">
      <w:pPr>
        <w:tabs>
          <w:tab w:val="left" w:pos="940"/>
        </w:tabs>
        <w:spacing w:after="0" w:line="240" w:lineRule="auto"/>
        <w:ind w:firstLine="567"/>
        <w:jc w:val="both"/>
        <w:rPr>
          <w:rFonts w:ascii="Arial" w:eastAsia="Times New Roman" w:hAnsi="Arial" w:cs="Arial"/>
          <w:sz w:val="26"/>
          <w:szCs w:val="26"/>
          <w:lang w:eastAsia="ru-RU"/>
        </w:rPr>
      </w:pPr>
      <w:r w:rsidRPr="009B3E6F">
        <w:rPr>
          <w:rFonts w:ascii="Arial" w:eastAsia="Times New Roman" w:hAnsi="Arial" w:cs="Arial"/>
          <w:sz w:val="26"/>
          <w:szCs w:val="26"/>
          <w:lang w:eastAsia="ru-RU"/>
        </w:rPr>
        <w:t>ПОСТАНОВЛЯЮ:</w:t>
      </w:r>
    </w:p>
    <w:p w:rsidR="009B3E6F" w:rsidRPr="009B3E6F" w:rsidRDefault="009B3E6F" w:rsidP="009B3E6F">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9B3E6F">
        <w:rPr>
          <w:rFonts w:ascii="Arial" w:hAnsi="Arial" w:cs="Arial"/>
          <w:sz w:val="26"/>
          <w:szCs w:val="26"/>
        </w:rPr>
        <w:t xml:space="preserve">Утвердить Устав Муниципального казённого общеобразовательного учреждения </w:t>
      </w:r>
      <w:proofErr w:type="spellStart"/>
      <w:r w:rsidRPr="009B3E6F">
        <w:rPr>
          <w:rFonts w:ascii="Arial" w:hAnsi="Arial" w:cs="Arial"/>
          <w:sz w:val="26"/>
          <w:szCs w:val="26"/>
        </w:rPr>
        <w:t>Такучетской</w:t>
      </w:r>
      <w:proofErr w:type="spellEnd"/>
      <w:r w:rsidRPr="009B3E6F">
        <w:rPr>
          <w:rFonts w:ascii="Arial" w:hAnsi="Arial" w:cs="Arial"/>
          <w:sz w:val="26"/>
          <w:szCs w:val="26"/>
        </w:rPr>
        <w:t xml:space="preserve"> школы в новой редакции   согласно приложению 1.</w:t>
      </w:r>
    </w:p>
    <w:p w:rsidR="009B3E6F" w:rsidRPr="009B3E6F" w:rsidRDefault="009B3E6F" w:rsidP="009B3E6F">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9B3E6F">
        <w:rPr>
          <w:rFonts w:ascii="Arial" w:hAnsi="Arial" w:cs="Arial"/>
          <w:sz w:val="26"/>
          <w:szCs w:val="26"/>
        </w:rPr>
        <w:t xml:space="preserve">Директору  Муниципального казённого общеобразовательного учреждения </w:t>
      </w:r>
      <w:proofErr w:type="spellStart"/>
      <w:r w:rsidRPr="009B3E6F">
        <w:rPr>
          <w:rFonts w:ascii="Arial" w:hAnsi="Arial" w:cs="Arial"/>
          <w:sz w:val="26"/>
          <w:szCs w:val="26"/>
        </w:rPr>
        <w:t>Такучетской</w:t>
      </w:r>
      <w:proofErr w:type="spellEnd"/>
      <w:r w:rsidRPr="009B3E6F">
        <w:rPr>
          <w:rFonts w:ascii="Arial" w:hAnsi="Arial" w:cs="Arial"/>
          <w:sz w:val="26"/>
          <w:szCs w:val="26"/>
        </w:rPr>
        <w:t xml:space="preserve"> школы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9B3E6F" w:rsidRPr="009B3E6F" w:rsidRDefault="009B3E6F" w:rsidP="009B3E6F">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9B3E6F">
        <w:rPr>
          <w:rFonts w:ascii="Arial" w:hAnsi="Arial" w:cs="Arial"/>
          <w:sz w:val="26"/>
          <w:szCs w:val="26"/>
        </w:rPr>
        <w:t xml:space="preserve">Признать утратившим силу постановление администрации </w:t>
      </w:r>
      <w:proofErr w:type="spellStart"/>
      <w:r w:rsidRPr="009B3E6F">
        <w:rPr>
          <w:rFonts w:ascii="Arial" w:hAnsi="Arial" w:cs="Arial"/>
          <w:sz w:val="26"/>
          <w:szCs w:val="26"/>
        </w:rPr>
        <w:t>Богучанского</w:t>
      </w:r>
      <w:proofErr w:type="spellEnd"/>
      <w:r w:rsidRPr="009B3E6F">
        <w:rPr>
          <w:rFonts w:ascii="Arial" w:hAnsi="Arial" w:cs="Arial"/>
          <w:sz w:val="26"/>
          <w:szCs w:val="26"/>
        </w:rPr>
        <w:t xml:space="preserve"> района от </w:t>
      </w:r>
      <w:r w:rsidRPr="009B3E6F">
        <w:rPr>
          <w:rFonts w:ascii="Arial" w:hAnsi="Arial" w:cs="Arial"/>
          <w:spacing w:val="-1"/>
          <w:sz w:val="26"/>
          <w:szCs w:val="26"/>
        </w:rPr>
        <w:t>13.01.2016</w:t>
      </w:r>
      <w:r w:rsidRPr="009B3E6F">
        <w:rPr>
          <w:rFonts w:ascii="Arial" w:hAnsi="Arial" w:cs="Arial"/>
          <w:sz w:val="26"/>
          <w:szCs w:val="26"/>
          <w:shd w:val="clear" w:color="auto" w:fill="FFFFFF"/>
        </w:rPr>
        <w:t xml:space="preserve"> №</w:t>
      </w:r>
      <w:r w:rsidRPr="009B3E6F">
        <w:rPr>
          <w:rFonts w:ascii="Arial" w:hAnsi="Arial" w:cs="Arial"/>
          <w:spacing w:val="-1"/>
          <w:sz w:val="26"/>
          <w:szCs w:val="26"/>
        </w:rPr>
        <w:t xml:space="preserve">7-п </w:t>
      </w:r>
      <w:r w:rsidRPr="009B3E6F">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9B3E6F">
        <w:rPr>
          <w:rFonts w:ascii="Arial" w:hAnsi="Arial" w:cs="Arial"/>
          <w:sz w:val="26"/>
          <w:szCs w:val="26"/>
        </w:rPr>
        <w:t>Такучетской</w:t>
      </w:r>
      <w:proofErr w:type="spellEnd"/>
      <w:r w:rsidRPr="009B3E6F">
        <w:rPr>
          <w:rFonts w:ascii="Arial" w:hAnsi="Arial" w:cs="Arial"/>
          <w:sz w:val="26"/>
          <w:szCs w:val="26"/>
        </w:rPr>
        <w:t xml:space="preserve"> школы»</w:t>
      </w:r>
    </w:p>
    <w:p w:rsidR="009B3E6F" w:rsidRPr="009B3E6F" w:rsidRDefault="009B3E6F" w:rsidP="009B3E6F">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proofErr w:type="gramStart"/>
      <w:r w:rsidRPr="009B3E6F">
        <w:rPr>
          <w:rFonts w:ascii="Arial" w:hAnsi="Arial" w:cs="Arial"/>
          <w:sz w:val="26"/>
          <w:szCs w:val="26"/>
        </w:rPr>
        <w:t>Контроль за</w:t>
      </w:r>
      <w:proofErr w:type="gramEnd"/>
      <w:r w:rsidRPr="009B3E6F">
        <w:rPr>
          <w:rFonts w:ascii="Arial" w:hAnsi="Arial" w:cs="Arial"/>
          <w:sz w:val="26"/>
          <w:szCs w:val="26"/>
        </w:rPr>
        <w:t xml:space="preserve"> исполнением настоящего постановления возложить на заместителя  Главы </w:t>
      </w:r>
      <w:proofErr w:type="spellStart"/>
      <w:r w:rsidRPr="009B3E6F">
        <w:rPr>
          <w:rFonts w:ascii="Arial" w:hAnsi="Arial" w:cs="Arial"/>
          <w:sz w:val="26"/>
          <w:szCs w:val="26"/>
        </w:rPr>
        <w:t>Богучанского</w:t>
      </w:r>
      <w:proofErr w:type="spellEnd"/>
      <w:r w:rsidRPr="009B3E6F">
        <w:rPr>
          <w:rFonts w:ascii="Arial" w:hAnsi="Arial" w:cs="Arial"/>
          <w:sz w:val="26"/>
          <w:szCs w:val="26"/>
        </w:rPr>
        <w:t xml:space="preserve"> района  по социальным вопросам    И.М. Брюханова. </w:t>
      </w:r>
    </w:p>
    <w:p w:rsidR="009B3E6F" w:rsidRPr="009B3E6F" w:rsidRDefault="009B3E6F" w:rsidP="009B3E6F">
      <w:pPr>
        <w:numPr>
          <w:ilvl w:val="0"/>
          <w:numId w:val="1"/>
        </w:numPr>
        <w:tabs>
          <w:tab w:val="left" w:pos="426"/>
        </w:tabs>
        <w:autoSpaceDE w:val="0"/>
        <w:autoSpaceDN w:val="0"/>
        <w:adjustRightInd w:val="0"/>
        <w:spacing w:after="0" w:line="240" w:lineRule="auto"/>
        <w:ind w:left="0" w:firstLine="851"/>
        <w:jc w:val="both"/>
        <w:rPr>
          <w:rFonts w:ascii="Arial" w:eastAsia="Times New Roman" w:hAnsi="Arial" w:cs="Arial"/>
          <w:sz w:val="26"/>
          <w:szCs w:val="26"/>
          <w:lang w:eastAsia="ru-RU"/>
        </w:rPr>
      </w:pPr>
      <w:r w:rsidRPr="009B3E6F">
        <w:rPr>
          <w:rFonts w:ascii="Arial" w:eastAsia="Times New Roman" w:hAnsi="Arial" w:cs="Arial"/>
          <w:sz w:val="26"/>
          <w:szCs w:val="26"/>
          <w:lang w:eastAsia="ru-RU"/>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9B3E6F">
        <w:rPr>
          <w:rFonts w:ascii="Arial" w:eastAsia="Times New Roman" w:hAnsi="Arial" w:cs="Arial"/>
          <w:sz w:val="26"/>
          <w:szCs w:val="26"/>
          <w:lang w:eastAsia="ru-RU"/>
        </w:rPr>
        <w:t>Богучанского</w:t>
      </w:r>
      <w:proofErr w:type="spellEnd"/>
      <w:r w:rsidRPr="009B3E6F">
        <w:rPr>
          <w:rFonts w:ascii="Arial" w:eastAsia="Times New Roman" w:hAnsi="Arial" w:cs="Arial"/>
          <w:sz w:val="26"/>
          <w:szCs w:val="26"/>
          <w:lang w:eastAsia="ru-RU"/>
        </w:rPr>
        <w:t xml:space="preserve"> района.</w:t>
      </w:r>
    </w:p>
    <w:p w:rsidR="009B3E6F" w:rsidRPr="009B3E6F" w:rsidRDefault="009B3E6F" w:rsidP="009B3E6F">
      <w:pPr>
        <w:tabs>
          <w:tab w:val="left" w:pos="426"/>
        </w:tabs>
        <w:autoSpaceDE w:val="0"/>
        <w:autoSpaceDN w:val="0"/>
        <w:adjustRightInd w:val="0"/>
        <w:spacing w:after="0" w:line="240" w:lineRule="auto"/>
        <w:ind w:left="851"/>
        <w:jc w:val="both"/>
        <w:rPr>
          <w:rFonts w:ascii="Arial" w:eastAsia="Times New Roman" w:hAnsi="Arial" w:cs="Arial"/>
          <w:sz w:val="26"/>
          <w:szCs w:val="26"/>
          <w:lang w:eastAsia="ru-RU"/>
        </w:rPr>
      </w:pPr>
    </w:p>
    <w:p w:rsidR="009B3E6F" w:rsidRPr="009B3E6F" w:rsidRDefault="009B3E6F" w:rsidP="009B3E6F">
      <w:pPr>
        <w:spacing w:after="0" w:line="240" w:lineRule="auto"/>
        <w:ind w:left="142"/>
        <w:jc w:val="both"/>
        <w:rPr>
          <w:rFonts w:ascii="Arial" w:eastAsia="Times New Roman" w:hAnsi="Arial" w:cs="Arial"/>
          <w:sz w:val="26"/>
          <w:szCs w:val="26"/>
          <w:lang w:eastAsia="ru-RU"/>
        </w:rPr>
      </w:pPr>
      <w:r w:rsidRPr="009B3E6F">
        <w:rPr>
          <w:rFonts w:ascii="Arial" w:eastAsia="Times New Roman" w:hAnsi="Arial" w:cs="Arial"/>
          <w:sz w:val="26"/>
          <w:szCs w:val="26"/>
          <w:lang w:eastAsia="ru-RU"/>
        </w:rPr>
        <w:t xml:space="preserve">    </w:t>
      </w:r>
      <w:proofErr w:type="gramStart"/>
      <w:r w:rsidRPr="009B3E6F">
        <w:rPr>
          <w:rFonts w:ascii="Arial" w:eastAsia="Times New Roman" w:hAnsi="Arial" w:cs="Arial"/>
          <w:sz w:val="26"/>
          <w:szCs w:val="26"/>
          <w:lang w:eastAsia="ru-RU"/>
        </w:rPr>
        <w:t>Исполняющий</w:t>
      </w:r>
      <w:proofErr w:type="gramEnd"/>
      <w:r w:rsidRPr="009B3E6F">
        <w:rPr>
          <w:rFonts w:ascii="Arial" w:eastAsia="Times New Roman" w:hAnsi="Arial" w:cs="Arial"/>
          <w:sz w:val="26"/>
          <w:szCs w:val="26"/>
          <w:lang w:eastAsia="ru-RU"/>
        </w:rPr>
        <w:t xml:space="preserve"> обязанности</w:t>
      </w:r>
    </w:p>
    <w:p w:rsidR="009B3E6F" w:rsidRPr="009B3E6F" w:rsidRDefault="009B3E6F" w:rsidP="009B3E6F">
      <w:pPr>
        <w:spacing w:after="0" w:line="240" w:lineRule="auto"/>
        <w:ind w:firstLine="360"/>
        <w:jc w:val="both"/>
        <w:rPr>
          <w:rFonts w:ascii="Arial" w:eastAsia="Times New Roman" w:hAnsi="Arial" w:cs="Arial"/>
          <w:sz w:val="26"/>
          <w:szCs w:val="26"/>
          <w:lang w:eastAsia="ru-RU"/>
        </w:rPr>
      </w:pPr>
      <w:r w:rsidRPr="009B3E6F">
        <w:rPr>
          <w:rFonts w:ascii="Arial" w:eastAsia="Times New Roman" w:hAnsi="Arial" w:cs="Arial"/>
          <w:sz w:val="26"/>
          <w:szCs w:val="26"/>
          <w:lang w:eastAsia="ru-RU"/>
        </w:rPr>
        <w:t xml:space="preserve">Главы  </w:t>
      </w:r>
      <w:proofErr w:type="spellStart"/>
      <w:r w:rsidRPr="009B3E6F">
        <w:rPr>
          <w:rFonts w:ascii="Arial" w:eastAsia="Times New Roman" w:hAnsi="Arial" w:cs="Arial"/>
          <w:sz w:val="26"/>
          <w:szCs w:val="26"/>
          <w:lang w:eastAsia="ru-RU"/>
        </w:rPr>
        <w:t>Богучанского</w:t>
      </w:r>
      <w:proofErr w:type="spellEnd"/>
      <w:r w:rsidRPr="009B3E6F">
        <w:rPr>
          <w:rFonts w:ascii="Arial" w:eastAsia="Times New Roman" w:hAnsi="Arial" w:cs="Arial"/>
          <w:sz w:val="26"/>
          <w:szCs w:val="26"/>
          <w:lang w:eastAsia="ru-RU"/>
        </w:rPr>
        <w:t xml:space="preserve"> района</w:t>
      </w:r>
      <w:r w:rsidRPr="009B3E6F">
        <w:rPr>
          <w:rFonts w:ascii="Arial" w:eastAsia="Times New Roman" w:hAnsi="Arial" w:cs="Arial"/>
          <w:sz w:val="26"/>
          <w:szCs w:val="26"/>
          <w:lang w:eastAsia="ru-RU"/>
        </w:rPr>
        <w:tab/>
      </w:r>
      <w:r w:rsidRPr="009B3E6F">
        <w:rPr>
          <w:rFonts w:ascii="Arial" w:eastAsia="Times New Roman" w:hAnsi="Arial" w:cs="Arial"/>
          <w:sz w:val="26"/>
          <w:szCs w:val="26"/>
          <w:lang w:eastAsia="ru-RU"/>
        </w:rPr>
        <w:tab/>
        <w:t xml:space="preserve">                                        С.И.Нохрин</w:t>
      </w:r>
    </w:p>
    <w:p w:rsidR="009B3E6F" w:rsidRPr="009B3E6F" w:rsidRDefault="009B3E6F" w:rsidP="009B3E6F">
      <w:pPr>
        <w:spacing w:after="0" w:line="240" w:lineRule="auto"/>
        <w:ind w:firstLine="360"/>
        <w:jc w:val="both"/>
        <w:rPr>
          <w:rFonts w:ascii="Arial" w:eastAsia="Times New Roman" w:hAnsi="Arial" w:cs="Arial"/>
          <w:sz w:val="20"/>
          <w:szCs w:val="20"/>
          <w:lang w:eastAsia="ru-RU"/>
        </w:rPr>
      </w:pPr>
    </w:p>
    <w:tbl>
      <w:tblPr>
        <w:tblStyle w:val="64"/>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6"/>
        <w:gridCol w:w="4252"/>
      </w:tblGrid>
      <w:tr w:rsidR="009B3E6F" w:rsidRPr="009B3E6F" w:rsidTr="009B7A07">
        <w:tc>
          <w:tcPr>
            <w:tcW w:w="6096" w:type="dxa"/>
          </w:tcPr>
          <w:p w:rsidR="009B3E6F" w:rsidRPr="009B3E6F" w:rsidRDefault="009B3E6F" w:rsidP="009B7A07">
            <w:pPr>
              <w:tabs>
                <w:tab w:val="left" w:pos="3906"/>
              </w:tabs>
              <w:jc w:val="both"/>
              <w:rPr>
                <w:rFonts w:ascii="Arial" w:eastAsia="Times New Roman" w:hAnsi="Arial" w:cs="Arial"/>
                <w:sz w:val="20"/>
                <w:szCs w:val="20"/>
                <w:lang w:eastAsia="ru-RU"/>
              </w:rPr>
            </w:pPr>
          </w:p>
        </w:tc>
        <w:tc>
          <w:tcPr>
            <w:tcW w:w="4252" w:type="dxa"/>
          </w:tcPr>
          <w:p w:rsidR="009B3E6F" w:rsidRPr="009B3E6F" w:rsidRDefault="009B3E6F" w:rsidP="009B7A07">
            <w:pPr>
              <w:tabs>
                <w:tab w:val="left" w:pos="601"/>
              </w:tabs>
              <w:jc w:val="right"/>
              <w:rPr>
                <w:rFonts w:ascii="Arial" w:eastAsia="Times New Roman" w:hAnsi="Arial" w:cs="Arial"/>
                <w:sz w:val="18"/>
                <w:szCs w:val="20"/>
                <w:lang w:eastAsia="ru-RU"/>
              </w:rPr>
            </w:pPr>
            <w:r w:rsidRPr="009B3E6F">
              <w:rPr>
                <w:rFonts w:ascii="Arial" w:eastAsia="Times New Roman" w:hAnsi="Arial" w:cs="Arial"/>
                <w:sz w:val="18"/>
                <w:szCs w:val="20"/>
                <w:lang w:eastAsia="ru-RU"/>
              </w:rPr>
              <w:t>Приложение  1  к постановлению</w:t>
            </w:r>
          </w:p>
          <w:p w:rsidR="009B3E6F" w:rsidRPr="009B3E6F" w:rsidRDefault="009B3E6F" w:rsidP="009B7A07">
            <w:pPr>
              <w:tabs>
                <w:tab w:val="left" w:pos="601"/>
              </w:tabs>
              <w:jc w:val="right"/>
              <w:rPr>
                <w:rFonts w:ascii="Arial" w:eastAsia="Times New Roman" w:hAnsi="Arial" w:cs="Arial"/>
                <w:sz w:val="18"/>
                <w:szCs w:val="20"/>
                <w:lang w:eastAsia="ru-RU"/>
              </w:rPr>
            </w:pPr>
            <w:r w:rsidRPr="009B3E6F">
              <w:rPr>
                <w:rFonts w:ascii="Arial" w:eastAsia="Times New Roman" w:hAnsi="Arial" w:cs="Arial"/>
                <w:sz w:val="18"/>
                <w:szCs w:val="20"/>
                <w:lang w:eastAsia="ru-RU"/>
              </w:rPr>
              <w:t xml:space="preserve">администрации </w:t>
            </w:r>
            <w:proofErr w:type="spellStart"/>
            <w:r w:rsidRPr="009B3E6F">
              <w:rPr>
                <w:rFonts w:ascii="Arial" w:eastAsia="Times New Roman" w:hAnsi="Arial" w:cs="Arial"/>
                <w:sz w:val="18"/>
                <w:szCs w:val="20"/>
                <w:lang w:eastAsia="ru-RU"/>
              </w:rPr>
              <w:t>Богучанского</w:t>
            </w:r>
            <w:proofErr w:type="spellEnd"/>
            <w:r w:rsidRPr="009B3E6F">
              <w:rPr>
                <w:rFonts w:ascii="Arial" w:eastAsia="Times New Roman" w:hAnsi="Arial" w:cs="Arial"/>
                <w:sz w:val="18"/>
                <w:szCs w:val="20"/>
                <w:lang w:eastAsia="ru-RU"/>
              </w:rPr>
              <w:t xml:space="preserve"> района </w:t>
            </w:r>
          </w:p>
          <w:p w:rsidR="009B3E6F" w:rsidRPr="009B3E6F" w:rsidRDefault="009B3E6F" w:rsidP="009B7A07">
            <w:pPr>
              <w:tabs>
                <w:tab w:val="left" w:pos="601"/>
              </w:tabs>
              <w:jc w:val="right"/>
              <w:rPr>
                <w:rFonts w:ascii="Arial" w:eastAsia="Times New Roman" w:hAnsi="Arial" w:cs="Arial"/>
                <w:sz w:val="18"/>
                <w:szCs w:val="20"/>
                <w:lang w:eastAsia="ru-RU"/>
              </w:rPr>
            </w:pPr>
            <w:r w:rsidRPr="009B3E6F">
              <w:rPr>
                <w:rFonts w:ascii="Arial" w:eastAsia="Times New Roman" w:hAnsi="Arial" w:cs="Arial"/>
                <w:sz w:val="18"/>
                <w:szCs w:val="20"/>
                <w:lang w:eastAsia="ru-RU"/>
              </w:rPr>
              <w:t>от  «24» 05_2021 №_353-п</w:t>
            </w:r>
          </w:p>
          <w:p w:rsidR="009B3E6F" w:rsidRPr="009B3E6F" w:rsidRDefault="009B3E6F" w:rsidP="009B7A07">
            <w:pPr>
              <w:tabs>
                <w:tab w:val="left" w:pos="601"/>
              </w:tabs>
              <w:jc w:val="right"/>
              <w:rPr>
                <w:rFonts w:ascii="Arial" w:eastAsia="Times New Roman" w:hAnsi="Arial" w:cs="Arial"/>
                <w:sz w:val="18"/>
                <w:szCs w:val="20"/>
                <w:lang w:eastAsia="ru-RU"/>
              </w:rPr>
            </w:pPr>
          </w:p>
          <w:p w:rsidR="009B3E6F" w:rsidRPr="009B3E6F" w:rsidRDefault="009B3E6F" w:rsidP="009B7A07">
            <w:pPr>
              <w:tabs>
                <w:tab w:val="left" w:pos="601"/>
              </w:tabs>
              <w:jc w:val="right"/>
              <w:rPr>
                <w:rFonts w:ascii="Arial" w:eastAsia="Times New Roman" w:hAnsi="Arial" w:cs="Arial"/>
                <w:sz w:val="18"/>
                <w:szCs w:val="20"/>
                <w:lang w:eastAsia="ru-RU"/>
              </w:rPr>
            </w:pPr>
            <w:r w:rsidRPr="009B3E6F">
              <w:rPr>
                <w:rFonts w:ascii="Arial" w:eastAsia="Times New Roman" w:hAnsi="Arial" w:cs="Arial"/>
                <w:sz w:val="18"/>
                <w:szCs w:val="20"/>
                <w:lang w:eastAsia="ru-RU"/>
              </w:rPr>
              <w:t>УТВЕРЖДЕН:</w:t>
            </w:r>
          </w:p>
          <w:p w:rsidR="009B3E6F" w:rsidRPr="009B3E6F" w:rsidRDefault="009B3E6F" w:rsidP="009B7A07">
            <w:pPr>
              <w:tabs>
                <w:tab w:val="left" w:pos="601"/>
              </w:tabs>
              <w:jc w:val="right"/>
              <w:rPr>
                <w:rFonts w:ascii="Arial" w:eastAsia="Times New Roman" w:hAnsi="Arial" w:cs="Arial"/>
                <w:sz w:val="18"/>
                <w:szCs w:val="20"/>
                <w:lang w:eastAsia="ru-RU"/>
              </w:rPr>
            </w:pPr>
            <w:r w:rsidRPr="009B3E6F">
              <w:rPr>
                <w:rFonts w:ascii="Arial" w:eastAsia="Times New Roman" w:hAnsi="Arial" w:cs="Arial"/>
                <w:sz w:val="18"/>
                <w:szCs w:val="20"/>
                <w:lang w:eastAsia="ru-RU"/>
              </w:rPr>
              <w:t xml:space="preserve">постановлением Администрации </w:t>
            </w:r>
            <w:proofErr w:type="spellStart"/>
            <w:r w:rsidRPr="009B3E6F">
              <w:rPr>
                <w:rFonts w:ascii="Arial" w:eastAsia="Times New Roman" w:hAnsi="Arial" w:cs="Arial"/>
                <w:sz w:val="18"/>
                <w:szCs w:val="20"/>
                <w:lang w:eastAsia="ru-RU"/>
              </w:rPr>
              <w:t>Богучанского</w:t>
            </w:r>
            <w:proofErr w:type="spellEnd"/>
            <w:r w:rsidRPr="009B3E6F">
              <w:rPr>
                <w:rFonts w:ascii="Arial" w:eastAsia="Times New Roman" w:hAnsi="Arial" w:cs="Arial"/>
                <w:sz w:val="18"/>
                <w:szCs w:val="20"/>
                <w:lang w:eastAsia="ru-RU"/>
              </w:rPr>
              <w:t xml:space="preserve"> </w:t>
            </w:r>
            <w:r w:rsidRPr="009B3E6F">
              <w:rPr>
                <w:rFonts w:ascii="Arial" w:eastAsia="Times New Roman" w:hAnsi="Arial" w:cs="Arial"/>
                <w:sz w:val="18"/>
                <w:szCs w:val="20"/>
                <w:lang w:eastAsia="ru-RU"/>
              </w:rPr>
              <w:lastRenderedPageBreak/>
              <w:t xml:space="preserve">района </w:t>
            </w:r>
          </w:p>
          <w:p w:rsidR="009B3E6F" w:rsidRPr="009B3E6F" w:rsidRDefault="009B3E6F" w:rsidP="009B7A07">
            <w:pPr>
              <w:tabs>
                <w:tab w:val="left" w:pos="601"/>
              </w:tabs>
              <w:jc w:val="right"/>
              <w:rPr>
                <w:rFonts w:ascii="Arial" w:eastAsia="Times New Roman" w:hAnsi="Arial" w:cs="Arial"/>
                <w:sz w:val="18"/>
                <w:szCs w:val="20"/>
                <w:lang w:eastAsia="ru-RU"/>
              </w:rPr>
            </w:pPr>
            <w:r w:rsidRPr="009B3E6F">
              <w:rPr>
                <w:rFonts w:ascii="Arial" w:eastAsia="Times New Roman" w:hAnsi="Arial" w:cs="Arial"/>
                <w:sz w:val="18"/>
                <w:szCs w:val="20"/>
                <w:lang w:eastAsia="ru-RU"/>
              </w:rPr>
              <w:t>от  «24» 05_2021 №_353-п</w:t>
            </w:r>
          </w:p>
          <w:p w:rsidR="009B3E6F" w:rsidRPr="009B3E6F" w:rsidRDefault="009B3E6F" w:rsidP="009B7A07">
            <w:pPr>
              <w:tabs>
                <w:tab w:val="left" w:pos="3906"/>
              </w:tabs>
              <w:jc w:val="right"/>
              <w:rPr>
                <w:rFonts w:ascii="Arial" w:eastAsia="Times New Roman" w:hAnsi="Arial" w:cs="Arial"/>
                <w:sz w:val="18"/>
                <w:szCs w:val="20"/>
                <w:lang w:eastAsia="ru-RU"/>
              </w:rPr>
            </w:pPr>
          </w:p>
        </w:tc>
      </w:tr>
    </w:tbl>
    <w:p w:rsidR="009B3E6F" w:rsidRPr="009B3E6F" w:rsidRDefault="009B3E6F" w:rsidP="009B3E6F">
      <w:pPr>
        <w:spacing w:after="0" w:line="240" w:lineRule="auto"/>
        <w:rPr>
          <w:rFonts w:ascii="Arial" w:eastAsia="Times New Roman" w:hAnsi="Arial" w:cs="Arial"/>
          <w:sz w:val="20"/>
          <w:szCs w:val="20"/>
          <w:lang w:val="en-US" w:eastAsia="ru-RU"/>
        </w:rPr>
      </w:pPr>
    </w:p>
    <w:p w:rsidR="009B3E6F" w:rsidRPr="009B3E6F" w:rsidRDefault="009B3E6F" w:rsidP="009B3E6F">
      <w:pPr>
        <w:spacing w:after="0" w:line="240" w:lineRule="auto"/>
        <w:ind w:left="142"/>
        <w:jc w:val="center"/>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УСТАВ </w:t>
      </w:r>
    </w:p>
    <w:p w:rsidR="009B3E6F" w:rsidRPr="009B3E6F" w:rsidRDefault="009B3E6F" w:rsidP="009B3E6F">
      <w:pPr>
        <w:spacing w:after="0" w:line="240" w:lineRule="auto"/>
        <w:ind w:left="142"/>
        <w:jc w:val="center"/>
        <w:rPr>
          <w:rFonts w:ascii="Arial" w:eastAsia="Times New Roman" w:hAnsi="Arial" w:cs="Arial"/>
          <w:sz w:val="20"/>
          <w:szCs w:val="20"/>
          <w:lang w:eastAsia="ru-RU"/>
        </w:rPr>
      </w:pPr>
      <w:r w:rsidRPr="009B3E6F">
        <w:rPr>
          <w:rFonts w:ascii="Arial" w:eastAsia="Times New Roman" w:hAnsi="Arial" w:cs="Arial"/>
          <w:sz w:val="20"/>
          <w:szCs w:val="20"/>
          <w:lang w:eastAsia="ru-RU"/>
        </w:rPr>
        <w:t>Муниципального казённого</w:t>
      </w:r>
    </w:p>
    <w:p w:rsidR="009B3E6F" w:rsidRPr="009B3E6F" w:rsidRDefault="009B3E6F" w:rsidP="009B3E6F">
      <w:pPr>
        <w:spacing w:after="0" w:line="240" w:lineRule="auto"/>
        <w:ind w:left="142"/>
        <w:jc w:val="center"/>
        <w:rPr>
          <w:rFonts w:ascii="Arial" w:eastAsia="Times New Roman" w:hAnsi="Arial" w:cs="Arial"/>
          <w:sz w:val="20"/>
          <w:szCs w:val="20"/>
          <w:lang w:eastAsia="ru-RU"/>
        </w:rPr>
      </w:pPr>
      <w:r w:rsidRPr="009B3E6F">
        <w:rPr>
          <w:rFonts w:ascii="Arial" w:eastAsia="Times New Roman" w:hAnsi="Arial" w:cs="Arial"/>
          <w:sz w:val="20"/>
          <w:szCs w:val="20"/>
          <w:lang w:eastAsia="ru-RU"/>
        </w:rPr>
        <w:t>общеобразовательного учреждения</w:t>
      </w:r>
    </w:p>
    <w:p w:rsidR="009B3E6F" w:rsidRPr="009B3E6F" w:rsidRDefault="009B3E6F" w:rsidP="009B3E6F">
      <w:pPr>
        <w:spacing w:after="0" w:line="240" w:lineRule="auto"/>
        <w:ind w:left="142"/>
        <w:jc w:val="center"/>
        <w:rPr>
          <w:rFonts w:ascii="Arial" w:eastAsia="Times New Roman" w:hAnsi="Arial" w:cs="Arial"/>
          <w:sz w:val="20"/>
          <w:szCs w:val="20"/>
          <w:lang w:eastAsia="ru-RU"/>
        </w:rPr>
      </w:pPr>
      <w:proofErr w:type="spellStart"/>
      <w:r w:rsidRPr="009B3E6F">
        <w:rPr>
          <w:rFonts w:ascii="Arial" w:eastAsia="Times New Roman" w:hAnsi="Arial" w:cs="Arial"/>
          <w:sz w:val="20"/>
          <w:szCs w:val="20"/>
          <w:lang w:eastAsia="ru-RU"/>
        </w:rPr>
        <w:t>Такучетская</w:t>
      </w:r>
      <w:proofErr w:type="spellEnd"/>
      <w:r w:rsidRPr="009B3E6F">
        <w:rPr>
          <w:rFonts w:ascii="Arial" w:eastAsia="Times New Roman" w:hAnsi="Arial" w:cs="Arial"/>
          <w:sz w:val="20"/>
          <w:szCs w:val="20"/>
          <w:lang w:eastAsia="ru-RU"/>
        </w:rPr>
        <w:t xml:space="preserve"> школа</w:t>
      </w:r>
    </w:p>
    <w:p w:rsidR="009B3E6F" w:rsidRPr="009B3E6F" w:rsidRDefault="009B3E6F" w:rsidP="009B3E6F">
      <w:pPr>
        <w:tabs>
          <w:tab w:val="left" w:pos="3906"/>
        </w:tabs>
        <w:spacing w:after="0" w:line="240" w:lineRule="auto"/>
        <w:rPr>
          <w:rFonts w:ascii="Arial" w:eastAsia="Times New Roman" w:hAnsi="Arial" w:cs="Arial"/>
          <w:sz w:val="20"/>
          <w:szCs w:val="20"/>
          <w:lang w:val="en-US" w:eastAsia="ru-RU"/>
        </w:rPr>
      </w:pPr>
    </w:p>
    <w:p w:rsidR="009B3E6F" w:rsidRPr="009B3E6F" w:rsidRDefault="009B3E6F" w:rsidP="009B3E6F">
      <w:pPr>
        <w:tabs>
          <w:tab w:val="left" w:pos="3906"/>
        </w:tabs>
        <w:spacing w:after="0" w:line="240" w:lineRule="auto"/>
        <w:ind w:left="142"/>
        <w:jc w:val="center"/>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п. </w:t>
      </w:r>
      <w:proofErr w:type="spellStart"/>
      <w:r w:rsidRPr="009B3E6F">
        <w:rPr>
          <w:rFonts w:ascii="Arial" w:eastAsia="Times New Roman" w:hAnsi="Arial" w:cs="Arial"/>
          <w:sz w:val="20"/>
          <w:szCs w:val="20"/>
          <w:lang w:eastAsia="ru-RU"/>
        </w:rPr>
        <w:t>Такучет</w:t>
      </w:r>
      <w:proofErr w:type="spellEnd"/>
      <w:r w:rsidRPr="009B3E6F">
        <w:rPr>
          <w:rFonts w:ascii="Arial" w:eastAsia="Times New Roman" w:hAnsi="Arial" w:cs="Arial"/>
          <w:sz w:val="20"/>
          <w:szCs w:val="20"/>
          <w:lang w:eastAsia="ru-RU"/>
        </w:rPr>
        <w:t xml:space="preserve"> 2021</w:t>
      </w:r>
    </w:p>
    <w:p w:rsidR="009B3E6F" w:rsidRPr="009B3E6F" w:rsidRDefault="009B3E6F" w:rsidP="009B3E6F">
      <w:pPr>
        <w:widowControl w:val="0"/>
        <w:autoSpaceDE w:val="0"/>
        <w:autoSpaceDN w:val="0"/>
        <w:spacing w:after="0" w:line="240" w:lineRule="auto"/>
        <w:rPr>
          <w:rFonts w:ascii="Arial" w:eastAsia="Times New Roman" w:hAnsi="Arial" w:cs="Arial"/>
          <w:sz w:val="20"/>
          <w:szCs w:val="20"/>
          <w:lang w:eastAsia="ru-RU"/>
        </w:rPr>
      </w:pPr>
    </w:p>
    <w:p w:rsidR="009B3E6F" w:rsidRPr="009B3E6F" w:rsidRDefault="009B3E6F" w:rsidP="009B3E6F">
      <w:pPr>
        <w:widowControl w:val="0"/>
        <w:autoSpaceDE w:val="0"/>
        <w:autoSpaceDN w:val="0"/>
        <w:spacing w:after="0" w:line="240" w:lineRule="auto"/>
        <w:ind w:firstLine="708"/>
        <w:rPr>
          <w:rFonts w:ascii="Arial" w:eastAsia="Times New Roman" w:hAnsi="Arial" w:cs="Arial"/>
          <w:sz w:val="20"/>
          <w:szCs w:val="20"/>
          <w:lang w:eastAsia="ru-RU"/>
        </w:rPr>
      </w:pPr>
      <w:r w:rsidRPr="009B3E6F">
        <w:rPr>
          <w:rFonts w:ascii="Arial" w:eastAsia="Times New Roman" w:hAnsi="Arial" w:cs="Arial"/>
          <w:sz w:val="20"/>
          <w:szCs w:val="20"/>
          <w:lang w:eastAsia="ru-RU"/>
        </w:rPr>
        <w:t>1. ОБЩИЕ ПОЛОЖЕНИЯ</w:t>
      </w:r>
    </w:p>
    <w:p w:rsidR="009B3E6F" w:rsidRPr="009B3E6F" w:rsidRDefault="009B3E6F" w:rsidP="009B3E6F">
      <w:pPr>
        <w:numPr>
          <w:ilvl w:val="1"/>
          <w:numId w:val="2"/>
        </w:numPr>
        <w:shd w:val="clear" w:color="auto" w:fill="FFFFFF"/>
        <w:tabs>
          <w:tab w:val="left" w:pos="1134"/>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w:t>
      </w:r>
      <w:proofErr w:type="gramStart"/>
      <w:r w:rsidRPr="009B3E6F">
        <w:rPr>
          <w:rFonts w:ascii="Arial" w:eastAsia="Times New Roman" w:hAnsi="Arial" w:cs="Arial"/>
          <w:sz w:val="20"/>
          <w:szCs w:val="20"/>
          <w:lang w:eastAsia="ru-RU"/>
        </w:rPr>
        <w:t xml:space="preserve">Муниципальное казённое общеобразовательное учреждение </w:t>
      </w:r>
      <w:proofErr w:type="spellStart"/>
      <w:r w:rsidRPr="009B3E6F">
        <w:rPr>
          <w:rFonts w:ascii="Arial" w:eastAsia="Times New Roman" w:hAnsi="Arial" w:cs="Arial"/>
          <w:sz w:val="20"/>
          <w:szCs w:val="20"/>
          <w:lang w:eastAsia="ru-RU"/>
        </w:rPr>
        <w:t>Такучетская</w:t>
      </w:r>
      <w:proofErr w:type="spellEnd"/>
      <w:r w:rsidRPr="009B3E6F">
        <w:rPr>
          <w:rFonts w:ascii="Arial" w:eastAsia="Times New Roman" w:hAnsi="Arial" w:cs="Arial"/>
          <w:sz w:val="20"/>
          <w:szCs w:val="20"/>
          <w:lang w:eastAsia="ru-RU"/>
        </w:rPr>
        <w:t xml:space="preserve"> школа,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roofErr w:type="gramEnd"/>
    </w:p>
    <w:p w:rsidR="009B3E6F" w:rsidRPr="009B3E6F" w:rsidRDefault="009B3E6F" w:rsidP="009B3E6F">
      <w:pPr>
        <w:numPr>
          <w:ilvl w:val="1"/>
          <w:numId w:val="2"/>
        </w:numPr>
        <w:shd w:val="clear" w:color="auto" w:fill="FFFFFF"/>
        <w:tabs>
          <w:tab w:val="left" w:pos="1134"/>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w:t>
      </w:r>
      <w:proofErr w:type="gramStart"/>
      <w:r w:rsidRPr="009B3E6F">
        <w:rPr>
          <w:rFonts w:ascii="Arial" w:eastAsia="Times New Roman" w:hAnsi="Arial" w:cs="Arial"/>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9B3E6F" w:rsidRPr="009B3E6F" w:rsidRDefault="009B3E6F" w:rsidP="009B3E6F">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Настоящий Устав Муниципального казённого общеобразовательного учреждения </w:t>
      </w:r>
      <w:proofErr w:type="spellStart"/>
      <w:r w:rsidRPr="009B3E6F">
        <w:rPr>
          <w:rFonts w:ascii="Arial" w:eastAsia="Times New Roman" w:hAnsi="Arial" w:cs="Arial"/>
          <w:sz w:val="20"/>
          <w:szCs w:val="20"/>
          <w:lang w:eastAsia="ru-RU"/>
        </w:rPr>
        <w:t>Такучетская</w:t>
      </w:r>
      <w:proofErr w:type="spellEnd"/>
      <w:r w:rsidRPr="009B3E6F">
        <w:rPr>
          <w:rFonts w:ascii="Arial" w:eastAsia="Times New Roman" w:hAnsi="Arial" w:cs="Arial"/>
          <w:sz w:val="20"/>
          <w:szCs w:val="20"/>
          <w:lang w:eastAsia="ru-RU"/>
        </w:rPr>
        <w:t xml:space="preserve"> школа (далее по </w:t>
      </w:r>
      <w:proofErr w:type="spellStart"/>
      <w:proofErr w:type="gramStart"/>
      <w:r w:rsidRPr="009B3E6F">
        <w:rPr>
          <w:rFonts w:ascii="Arial" w:eastAsia="Times New Roman" w:hAnsi="Arial" w:cs="Arial"/>
          <w:sz w:val="20"/>
          <w:szCs w:val="20"/>
          <w:lang w:eastAsia="ru-RU"/>
        </w:rPr>
        <w:t>тексту-Школа</w:t>
      </w:r>
      <w:proofErr w:type="spellEnd"/>
      <w:proofErr w:type="gramEnd"/>
      <w:r w:rsidRPr="009B3E6F">
        <w:rPr>
          <w:rFonts w:ascii="Arial" w:eastAsia="Times New Roman" w:hAnsi="Arial" w:cs="Arial"/>
          <w:sz w:val="20"/>
          <w:szCs w:val="20"/>
          <w:lang w:eastAsia="ru-RU"/>
        </w:rPr>
        <w:t>)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9B3E6F" w:rsidRPr="009B3E6F" w:rsidRDefault="009B3E6F" w:rsidP="009B3E6F">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Официальное полное наименование Школы на русском языке: Муниципальное казённое общеобразовательное учреждение </w:t>
      </w:r>
      <w:proofErr w:type="spellStart"/>
      <w:r w:rsidRPr="009B3E6F">
        <w:rPr>
          <w:rFonts w:ascii="Arial" w:eastAsia="Times New Roman" w:hAnsi="Arial" w:cs="Arial"/>
          <w:sz w:val="20"/>
          <w:szCs w:val="20"/>
          <w:lang w:eastAsia="ru-RU"/>
        </w:rPr>
        <w:t>Такучетская</w:t>
      </w:r>
      <w:proofErr w:type="spellEnd"/>
      <w:r w:rsidRPr="009B3E6F">
        <w:rPr>
          <w:rFonts w:ascii="Arial" w:eastAsia="Times New Roman" w:hAnsi="Arial" w:cs="Arial"/>
          <w:sz w:val="20"/>
          <w:szCs w:val="20"/>
          <w:lang w:eastAsia="ru-RU"/>
        </w:rPr>
        <w:t xml:space="preserve"> школа.</w:t>
      </w:r>
    </w:p>
    <w:p w:rsidR="009B3E6F" w:rsidRPr="009B3E6F" w:rsidRDefault="009B3E6F" w:rsidP="009B3E6F">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Официальное сокращённое наименование Школы на русском языке: МКОУ </w:t>
      </w:r>
      <w:proofErr w:type="spellStart"/>
      <w:r w:rsidRPr="009B3E6F">
        <w:rPr>
          <w:rFonts w:ascii="Arial" w:eastAsia="Times New Roman" w:hAnsi="Arial" w:cs="Arial"/>
          <w:sz w:val="20"/>
          <w:szCs w:val="20"/>
          <w:lang w:eastAsia="ru-RU"/>
        </w:rPr>
        <w:t>Такучетская</w:t>
      </w:r>
      <w:proofErr w:type="spellEnd"/>
      <w:r w:rsidRPr="009B3E6F">
        <w:rPr>
          <w:rFonts w:ascii="Arial" w:eastAsia="Times New Roman" w:hAnsi="Arial" w:cs="Arial"/>
          <w:sz w:val="20"/>
          <w:szCs w:val="20"/>
          <w:lang w:eastAsia="ru-RU"/>
        </w:rPr>
        <w:t xml:space="preserve"> школа.</w:t>
      </w:r>
    </w:p>
    <w:p w:rsidR="009B3E6F" w:rsidRPr="009B3E6F" w:rsidRDefault="009B3E6F" w:rsidP="009B3E6F">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color w:val="000000"/>
          <w:sz w:val="20"/>
          <w:szCs w:val="20"/>
          <w:lang w:eastAsia="ru-RU"/>
        </w:rPr>
        <w:t>Учреждение создано в организационно-правовой форме - муниципальное. Тип Учреждения – казённое общеобразовательное</w:t>
      </w:r>
      <w:r w:rsidRPr="009B3E6F">
        <w:rPr>
          <w:rFonts w:ascii="Arial" w:eastAsia="Times New Roman" w:hAnsi="Arial" w:cs="Arial"/>
          <w:sz w:val="20"/>
          <w:szCs w:val="20"/>
          <w:lang w:eastAsia="ru-RU"/>
        </w:rPr>
        <w:t>.</w:t>
      </w:r>
    </w:p>
    <w:p w:rsidR="009B3E6F" w:rsidRPr="009B3E6F" w:rsidRDefault="009B3E6F" w:rsidP="009B3E6F">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Местонахождение Школы: Красноярский край, </w:t>
      </w:r>
      <w:proofErr w:type="spellStart"/>
      <w:r w:rsidRPr="009B3E6F">
        <w:rPr>
          <w:rFonts w:ascii="Arial" w:eastAsia="Times New Roman" w:hAnsi="Arial" w:cs="Arial"/>
          <w:sz w:val="20"/>
          <w:szCs w:val="20"/>
          <w:lang w:eastAsia="ru-RU"/>
        </w:rPr>
        <w:t>Богучанский</w:t>
      </w:r>
      <w:proofErr w:type="spellEnd"/>
      <w:r w:rsidRPr="009B3E6F">
        <w:rPr>
          <w:rFonts w:ascii="Arial" w:eastAsia="Times New Roman" w:hAnsi="Arial" w:cs="Arial"/>
          <w:sz w:val="20"/>
          <w:szCs w:val="20"/>
          <w:lang w:eastAsia="ru-RU"/>
        </w:rPr>
        <w:t xml:space="preserve"> район, п. </w:t>
      </w:r>
      <w:proofErr w:type="spellStart"/>
      <w:r w:rsidRPr="009B3E6F">
        <w:rPr>
          <w:rFonts w:ascii="Arial" w:eastAsia="Times New Roman" w:hAnsi="Arial" w:cs="Arial"/>
          <w:sz w:val="20"/>
          <w:szCs w:val="20"/>
          <w:lang w:eastAsia="ru-RU"/>
        </w:rPr>
        <w:t>Такучет</w:t>
      </w:r>
      <w:proofErr w:type="spellEnd"/>
      <w:r w:rsidRPr="009B3E6F">
        <w:rPr>
          <w:rFonts w:ascii="Arial" w:eastAsia="Times New Roman" w:hAnsi="Arial" w:cs="Arial"/>
          <w:sz w:val="20"/>
          <w:szCs w:val="20"/>
          <w:lang w:eastAsia="ru-RU"/>
        </w:rPr>
        <w:t>, ул</w:t>
      </w:r>
      <w:proofErr w:type="gramStart"/>
      <w:r w:rsidRPr="009B3E6F">
        <w:rPr>
          <w:rFonts w:ascii="Arial" w:eastAsia="Times New Roman" w:hAnsi="Arial" w:cs="Arial"/>
          <w:sz w:val="20"/>
          <w:szCs w:val="20"/>
          <w:lang w:eastAsia="ru-RU"/>
        </w:rPr>
        <w:t>.Г</w:t>
      </w:r>
      <w:proofErr w:type="gramEnd"/>
      <w:r w:rsidRPr="009B3E6F">
        <w:rPr>
          <w:rFonts w:ascii="Arial" w:eastAsia="Times New Roman" w:hAnsi="Arial" w:cs="Arial"/>
          <w:sz w:val="20"/>
          <w:szCs w:val="20"/>
          <w:lang w:eastAsia="ru-RU"/>
        </w:rPr>
        <w:t>орького, 1А.</w:t>
      </w:r>
    </w:p>
    <w:p w:rsidR="009B3E6F" w:rsidRPr="009B3E6F" w:rsidRDefault="009B3E6F" w:rsidP="009B3E6F">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Учредителем и собственником имущества Школы является Муниципальное образование </w:t>
      </w:r>
      <w:proofErr w:type="spellStart"/>
      <w:r w:rsidRPr="009B3E6F">
        <w:rPr>
          <w:rFonts w:ascii="Arial" w:eastAsia="Times New Roman" w:hAnsi="Arial" w:cs="Arial"/>
          <w:sz w:val="20"/>
          <w:szCs w:val="20"/>
          <w:lang w:eastAsia="ru-RU"/>
        </w:rPr>
        <w:t>Богучанский</w:t>
      </w:r>
      <w:proofErr w:type="spellEnd"/>
      <w:r w:rsidRPr="009B3E6F">
        <w:rPr>
          <w:rFonts w:ascii="Arial" w:eastAsia="Times New Roman" w:hAnsi="Arial" w:cs="Arial"/>
          <w:sz w:val="20"/>
          <w:szCs w:val="20"/>
          <w:lang w:eastAsia="ru-RU"/>
        </w:rPr>
        <w:t xml:space="preserve"> район.</w:t>
      </w:r>
    </w:p>
    <w:p w:rsidR="009B3E6F" w:rsidRPr="009B3E6F" w:rsidRDefault="009B3E6F" w:rsidP="009B3E6F">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9B3E6F">
        <w:rPr>
          <w:rFonts w:ascii="Arial" w:eastAsia="Times New Roman" w:hAnsi="Arial" w:cs="Arial"/>
          <w:sz w:val="20"/>
          <w:szCs w:val="20"/>
          <w:lang w:eastAsia="ru-RU"/>
        </w:rPr>
        <w:t>Богучанский</w:t>
      </w:r>
      <w:proofErr w:type="spellEnd"/>
      <w:r w:rsidRPr="009B3E6F">
        <w:rPr>
          <w:rFonts w:ascii="Arial" w:eastAsia="Times New Roman" w:hAnsi="Arial" w:cs="Arial"/>
          <w:sz w:val="20"/>
          <w:szCs w:val="20"/>
          <w:lang w:eastAsia="ru-RU"/>
        </w:rPr>
        <w:t xml:space="preserve"> район осуществляет администрация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w:t>
      </w:r>
    </w:p>
    <w:p w:rsidR="009B3E6F" w:rsidRPr="009B3E6F" w:rsidRDefault="009B3E6F" w:rsidP="009B3E6F">
      <w:pPr>
        <w:tabs>
          <w:tab w:val="left" w:pos="1560"/>
        </w:tabs>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9B3E6F">
        <w:rPr>
          <w:rFonts w:ascii="Arial" w:eastAsia="Times New Roman" w:hAnsi="Arial" w:cs="Arial"/>
          <w:sz w:val="20"/>
          <w:szCs w:val="20"/>
          <w:lang w:eastAsia="ru-RU"/>
        </w:rPr>
        <w:t>Богучанский</w:t>
      </w:r>
      <w:proofErr w:type="spellEnd"/>
      <w:r w:rsidRPr="009B3E6F">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w:t>
      </w:r>
    </w:p>
    <w:p w:rsidR="009B3E6F" w:rsidRPr="009B3E6F" w:rsidRDefault="009B3E6F" w:rsidP="009B3E6F">
      <w:pPr>
        <w:numPr>
          <w:ilvl w:val="1"/>
          <w:numId w:val="2"/>
        </w:numPr>
        <w:tabs>
          <w:tab w:val="left" w:pos="1560"/>
        </w:tabs>
        <w:spacing w:after="0" w:line="240" w:lineRule="auto"/>
        <w:ind w:left="0" w:right="53" w:firstLine="709"/>
        <w:contextualSpacing/>
        <w:jc w:val="both"/>
        <w:rPr>
          <w:rFonts w:ascii="Arial" w:eastAsia="Times New Roman" w:hAnsi="Arial" w:cs="Arial"/>
          <w:sz w:val="20"/>
          <w:szCs w:val="20"/>
          <w:lang w:eastAsia="ru-RU"/>
        </w:rPr>
      </w:pPr>
      <w:proofErr w:type="gramStart"/>
      <w:r w:rsidRPr="009B3E6F">
        <w:rPr>
          <w:rFonts w:ascii="Arial" w:eastAsia="Times New Roman" w:hAnsi="Arial" w:cs="Arial"/>
          <w:sz w:val="20"/>
          <w:szCs w:val="20"/>
          <w:lang w:eastAsia="ru-RU"/>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6" w:history="1">
        <w:r w:rsidRPr="009B3E6F">
          <w:rPr>
            <w:rFonts w:ascii="Arial" w:eastAsia="Times New Roman" w:hAnsi="Arial" w:cs="Arial"/>
            <w:color w:val="0000FF"/>
            <w:sz w:val="20"/>
            <w:szCs w:val="20"/>
            <w:lang w:eastAsia="ru-RU"/>
          </w:rPr>
          <w:t>законом</w:t>
        </w:r>
      </w:hyperlink>
      <w:r w:rsidRPr="009B3E6F">
        <w:rPr>
          <w:rFonts w:ascii="Arial" w:eastAsia="Times New Roman" w:hAnsi="Arial" w:cs="Arial"/>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решениями Учредителя, настоящим Уставом и другими документами, реализующими деятельность общеобразовательных учреждений.</w:t>
      </w:r>
      <w:proofErr w:type="gramEnd"/>
    </w:p>
    <w:p w:rsidR="009B3E6F" w:rsidRPr="009B3E6F" w:rsidRDefault="009B3E6F" w:rsidP="009B3E6F">
      <w:pPr>
        <w:numPr>
          <w:ilvl w:val="1"/>
          <w:numId w:val="2"/>
        </w:numPr>
        <w:tabs>
          <w:tab w:val="left" w:pos="1560"/>
        </w:tabs>
        <w:spacing w:after="0" w:line="240" w:lineRule="auto"/>
        <w:ind w:left="0" w:right="53"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9B3E6F" w:rsidRPr="009B3E6F" w:rsidRDefault="009B3E6F" w:rsidP="009B3E6F">
      <w:pPr>
        <w:numPr>
          <w:ilvl w:val="1"/>
          <w:numId w:val="2"/>
        </w:numPr>
        <w:tabs>
          <w:tab w:val="left" w:pos="1560"/>
        </w:tabs>
        <w:spacing w:after="0" w:line="240" w:lineRule="auto"/>
        <w:ind w:left="0" w:right="53"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В своей деятельности Школа подведомственна и подконтрольна уполномоченному органу в сфере образования на территории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 Управление образования администрации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9B3E6F" w:rsidRPr="009B3E6F" w:rsidRDefault="009B3E6F" w:rsidP="009B3E6F">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9B3E6F">
        <w:rPr>
          <w:rFonts w:ascii="Arial" w:eastAsia="Times New Roman" w:hAnsi="Arial" w:cs="Arial"/>
          <w:spacing w:val="-2"/>
          <w:sz w:val="20"/>
          <w:szCs w:val="20"/>
          <w:lang w:eastAsia="ru-RU"/>
        </w:rPr>
        <w:t>если образование данного уровня гражданин получает впервые, с момента выдачи ей лицензии.</w:t>
      </w:r>
      <w:r w:rsidRPr="009B3E6F">
        <w:rPr>
          <w:rFonts w:ascii="Arial" w:eastAsia="Times New Roman" w:hAnsi="Arial" w:cs="Arial"/>
          <w:sz w:val="20"/>
          <w:szCs w:val="20"/>
          <w:lang w:eastAsia="ru-RU"/>
        </w:rPr>
        <w:t xml:space="preserve"> Лицензия на осуществление образовательной деятельности действует бессрочно.</w:t>
      </w:r>
    </w:p>
    <w:p w:rsidR="009B3E6F" w:rsidRPr="009B3E6F" w:rsidRDefault="009B3E6F" w:rsidP="009B3E6F">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lastRenderedPageBreak/>
        <w:t>Право Школы на выдачу своим выпускникам документа государственного образца о соответствующем уровне образования, возникает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Школа проходит государственную аккредитацию в порядке, установленном действующим законодательством.</w:t>
      </w:r>
    </w:p>
    <w:p w:rsidR="009B3E6F" w:rsidRPr="009B3E6F" w:rsidRDefault="009B3E6F" w:rsidP="009B3E6F">
      <w:pPr>
        <w:widowControl w:val="0"/>
        <w:numPr>
          <w:ilvl w:val="1"/>
          <w:numId w:val="2"/>
        </w:numPr>
        <w:tabs>
          <w:tab w:val="left" w:pos="1560"/>
        </w:tabs>
        <w:autoSpaceDE w:val="0"/>
        <w:autoSpaceDN w:val="0"/>
        <w:spacing w:after="0" w:line="240" w:lineRule="auto"/>
        <w:ind w:left="0"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Школа несет в установленном законодательством Российской Федерации порядке ответственность:</w:t>
      </w:r>
    </w:p>
    <w:p w:rsidR="009B3E6F" w:rsidRPr="009B3E6F" w:rsidRDefault="009B3E6F" w:rsidP="009B3E6F">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за невыполнение функций, отнесенных к ее компетенции;</w:t>
      </w:r>
    </w:p>
    <w:p w:rsidR="009B3E6F" w:rsidRPr="009B3E6F" w:rsidRDefault="009B3E6F" w:rsidP="009B3E6F">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реализацию не в полном объеме образовательных программ в соответствии с учебным планом и графиком учебного процесса; </w:t>
      </w:r>
    </w:p>
    <w:p w:rsidR="009B3E6F" w:rsidRPr="009B3E6F" w:rsidRDefault="009B3E6F" w:rsidP="009B3E6F">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качество образования своих выпускников;</w:t>
      </w:r>
    </w:p>
    <w:p w:rsidR="009B3E6F" w:rsidRPr="009B3E6F" w:rsidRDefault="009B3E6F" w:rsidP="009B3E6F">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9B3E6F" w:rsidRPr="009B3E6F" w:rsidRDefault="009B3E6F" w:rsidP="009B3E6F">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нарушение прав и свобод обучающихся, воспитанников и работников образовательного учреждения;</w:t>
      </w:r>
    </w:p>
    <w:p w:rsidR="009B3E6F" w:rsidRPr="009B3E6F" w:rsidRDefault="009B3E6F" w:rsidP="009B3E6F">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иные действия, предусмотренные законодательством Российской Федерации.</w:t>
      </w:r>
    </w:p>
    <w:p w:rsidR="009B3E6F" w:rsidRPr="009B3E6F" w:rsidRDefault="009B3E6F" w:rsidP="009B3E6F">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9B3E6F">
        <w:rPr>
          <w:rFonts w:ascii="Arial" w:eastAsia="Times New Roman" w:hAnsi="Arial" w:cs="Arial"/>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Учреждения.</w:t>
      </w:r>
    </w:p>
    <w:p w:rsidR="009B3E6F" w:rsidRPr="009B3E6F" w:rsidRDefault="009B3E6F" w:rsidP="009B3E6F">
      <w:pPr>
        <w:widowControl w:val="0"/>
        <w:numPr>
          <w:ilvl w:val="2"/>
          <w:numId w:val="2"/>
        </w:numPr>
        <w:tabs>
          <w:tab w:val="left" w:pos="1560"/>
        </w:tabs>
        <w:autoSpaceDE w:val="0"/>
        <w:autoSpaceDN w:val="0"/>
        <w:spacing w:after="0" w:line="240" w:lineRule="auto"/>
        <w:ind w:left="0"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Питание </w:t>
      </w:r>
      <w:proofErr w:type="gramStart"/>
      <w:r w:rsidRPr="009B3E6F">
        <w:rPr>
          <w:rFonts w:ascii="Arial" w:eastAsia="Times New Roman" w:hAnsi="Arial" w:cs="Arial"/>
          <w:sz w:val="20"/>
          <w:szCs w:val="20"/>
          <w:lang w:eastAsia="ru-RU"/>
        </w:rPr>
        <w:t>обучающихся</w:t>
      </w:r>
      <w:proofErr w:type="gramEnd"/>
      <w:r w:rsidRPr="009B3E6F">
        <w:rPr>
          <w:rFonts w:ascii="Arial" w:eastAsia="Times New Roman" w:hAnsi="Arial" w:cs="Arial"/>
          <w:sz w:val="20"/>
          <w:szCs w:val="20"/>
          <w:lang w:eastAsia="ru-RU"/>
        </w:rPr>
        <w:t xml:space="preserve">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w:t>
      </w:r>
    </w:p>
    <w:p w:rsidR="009B3E6F" w:rsidRPr="009B3E6F" w:rsidRDefault="009B3E6F" w:rsidP="009B3E6F">
      <w:pPr>
        <w:widowControl w:val="0"/>
        <w:numPr>
          <w:ilvl w:val="2"/>
          <w:numId w:val="2"/>
        </w:numPr>
        <w:tabs>
          <w:tab w:val="left" w:pos="1560"/>
        </w:tabs>
        <w:autoSpaceDE w:val="0"/>
        <w:autoSpaceDN w:val="0"/>
        <w:spacing w:after="0" w:line="240" w:lineRule="auto"/>
        <w:ind w:left="0"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Медицинское обслуживание </w:t>
      </w:r>
      <w:proofErr w:type="gramStart"/>
      <w:r w:rsidRPr="009B3E6F">
        <w:rPr>
          <w:rFonts w:ascii="Arial" w:eastAsia="Times New Roman" w:hAnsi="Arial" w:cs="Arial"/>
          <w:sz w:val="20"/>
          <w:szCs w:val="20"/>
          <w:lang w:eastAsia="ru-RU"/>
        </w:rPr>
        <w:t>обучающихся</w:t>
      </w:r>
      <w:proofErr w:type="gramEnd"/>
      <w:r w:rsidRPr="009B3E6F">
        <w:rPr>
          <w:rFonts w:ascii="Arial" w:eastAsia="Times New Roman" w:hAnsi="Arial" w:cs="Arial"/>
          <w:sz w:val="20"/>
          <w:szCs w:val="20"/>
          <w:lang w:eastAsia="ru-RU"/>
        </w:rPr>
        <w:t xml:space="preserve"> Школы обеспечивают органы здравоохранения. С этой целью Школа предоставляет помещение с соответствующими условиями для работы медицинских работников. </w:t>
      </w:r>
    </w:p>
    <w:p w:rsidR="009B3E6F" w:rsidRPr="009B3E6F" w:rsidRDefault="009B3E6F" w:rsidP="009B3E6F">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В Школе обучающиеся обеспечиваются проведением медицинских осмотров, для </w:t>
      </w:r>
      <w:proofErr w:type="gramStart"/>
      <w:r w:rsidRPr="009B3E6F">
        <w:rPr>
          <w:rFonts w:ascii="Arial" w:eastAsia="Times New Roman" w:hAnsi="Arial" w:cs="Arial"/>
          <w:sz w:val="20"/>
          <w:szCs w:val="20"/>
          <w:lang w:eastAsia="ru-RU"/>
        </w:rPr>
        <w:t>детей, имеющих ограниченные возможности здоровья организуется</w:t>
      </w:r>
      <w:proofErr w:type="gramEnd"/>
      <w:r w:rsidRPr="009B3E6F">
        <w:rPr>
          <w:rFonts w:ascii="Arial" w:eastAsia="Times New Roman" w:hAnsi="Arial" w:cs="Arial"/>
          <w:sz w:val="20"/>
          <w:szCs w:val="20"/>
          <w:lang w:eastAsia="ru-RU"/>
        </w:rPr>
        <w:t xml:space="preserve"> комплексное оздоровление детей, с включением в его структуру психолого-педагогической коррекции.</w:t>
      </w:r>
    </w:p>
    <w:p w:rsidR="009B3E6F" w:rsidRPr="009B3E6F" w:rsidRDefault="009B3E6F" w:rsidP="009B3E6F">
      <w:pPr>
        <w:widowControl w:val="0"/>
        <w:numPr>
          <w:ilvl w:val="1"/>
          <w:numId w:val="2"/>
        </w:numPr>
        <w:tabs>
          <w:tab w:val="left" w:pos="1560"/>
        </w:tabs>
        <w:autoSpaceDE w:val="0"/>
        <w:autoSpaceDN w:val="0"/>
        <w:spacing w:after="0" w:line="240" w:lineRule="auto"/>
        <w:ind w:left="0"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Программы, методики и режимы воспитания и обучения, технические, аудиовизуальные и иные средства обучения и воспитания, учебная мебель, а также учебники и иная издательская продукция допускаются к использованию в соответствии с определенными требованиями.</w:t>
      </w:r>
    </w:p>
    <w:p w:rsidR="009B3E6F" w:rsidRPr="009B3E6F" w:rsidRDefault="009B3E6F" w:rsidP="009B3E6F">
      <w:pPr>
        <w:numPr>
          <w:ilvl w:val="1"/>
          <w:numId w:val="2"/>
        </w:numPr>
        <w:tabs>
          <w:tab w:val="left" w:pos="1560"/>
        </w:tabs>
        <w:spacing w:after="0" w:line="240" w:lineRule="auto"/>
        <w:ind w:left="0" w:right="53" w:firstLine="709"/>
        <w:contextualSpacing/>
        <w:jc w:val="both"/>
        <w:rPr>
          <w:rFonts w:ascii="Arial" w:eastAsia="Times New Roman" w:hAnsi="Arial" w:cs="Arial"/>
          <w:sz w:val="20"/>
          <w:szCs w:val="20"/>
          <w:lang w:eastAsia="ru-RU"/>
        </w:rPr>
      </w:pPr>
      <w:proofErr w:type="gramStart"/>
      <w:r w:rsidRPr="009B3E6F">
        <w:rPr>
          <w:rFonts w:ascii="Arial" w:eastAsia="Times New Roman" w:hAnsi="Arial" w:cs="Arial"/>
          <w:sz w:val="20"/>
          <w:szCs w:val="20"/>
          <w:lang w:eastAsia="ru-RU"/>
        </w:rPr>
        <w:t>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w:t>
      </w:r>
      <w:proofErr w:type="gramEnd"/>
      <w:r w:rsidRPr="009B3E6F">
        <w:rPr>
          <w:rFonts w:ascii="Arial" w:eastAsia="Times New Roman" w:hAnsi="Arial" w:cs="Arial"/>
          <w:sz w:val="20"/>
          <w:szCs w:val="20"/>
          <w:lang w:eastAsia="ru-RU"/>
        </w:rPr>
        <w:t xml:space="preserve"> собственности. </w:t>
      </w:r>
    </w:p>
    <w:p w:rsidR="009B3E6F" w:rsidRPr="009B3E6F" w:rsidRDefault="009B3E6F" w:rsidP="009B3E6F">
      <w:pPr>
        <w:numPr>
          <w:ilvl w:val="1"/>
          <w:numId w:val="2"/>
        </w:numPr>
        <w:spacing w:after="0" w:line="240" w:lineRule="auto"/>
        <w:ind w:left="0" w:firstLine="539"/>
        <w:contextualSpacing/>
        <w:jc w:val="both"/>
        <w:rPr>
          <w:rFonts w:ascii="Arial" w:eastAsia="Times New Roman" w:hAnsi="Arial" w:cs="Arial"/>
          <w:sz w:val="20"/>
          <w:szCs w:val="20"/>
          <w:lang w:eastAsia="ru-RU"/>
        </w:rPr>
      </w:pPr>
      <w:r w:rsidRPr="009B3E6F">
        <w:rPr>
          <w:rFonts w:ascii="Arial" w:eastAsia="Times New Roman" w:hAnsi="Arial" w:cs="Arial"/>
          <w:color w:val="000000"/>
          <w:sz w:val="20"/>
          <w:szCs w:val="20"/>
          <w:lang w:eastAsia="ru-RU"/>
        </w:rPr>
        <w:t>Школа создана на неопределенный срок.</w:t>
      </w:r>
    </w:p>
    <w:p w:rsidR="009B3E6F" w:rsidRPr="009B3E6F" w:rsidRDefault="009B3E6F" w:rsidP="009B3E6F">
      <w:pPr>
        <w:numPr>
          <w:ilvl w:val="1"/>
          <w:numId w:val="2"/>
        </w:numPr>
        <w:spacing w:after="0" w:line="240" w:lineRule="auto"/>
        <w:ind w:left="0" w:right="53" w:firstLine="539"/>
        <w:contextualSpacing/>
        <w:jc w:val="both"/>
        <w:rPr>
          <w:rFonts w:ascii="Arial" w:eastAsia="Times New Roman" w:hAnsi="Arial" w:cs="Arial"/>
          <w:sz w:val="20"/>
          <w:szCs w:val="20"/>
          <w:lang w:eastAsia="ru-RU"/>
        </w:rPr>
      </w:pPr>
      <w:r w:rsidRPr="009B3E6F">
        <w:rPr>
          <w:rFonts w:ascii="Arial" w:eastAsia="Times New Roman" w:hAnsi="Arial" w:cs="Arial"/>
          <w:color w:val="000000"/>
          <w:sz w:val="20"/>
          <w:szCs w:val="20"/>
          <w:lang w:eastAsia="ru-RU"/>
        </w:rPr>
        <w:t>Школа не имеет филиалов и представительств.</w:t>
      </w:r>
    </w:p>
    <w:p w:rsidR="009B3E6F" w:rsidRPr="009B3E6F" w:rsidRDefault="009B3E6F" w:rsidP="009B3E6F">
      <w:pPr>
        <w:widowControl w:val="0"/>
        <w:numPr>
          <w:ilvl w:val="1"/>
          <w:numId w:val="2"/>
        </w:numPr>
        <w:autoSpaceDE w:val="0"/>
        <w:autoSpaceDN w:val="0"/>
        <w:spacing w:after="0" w:line="240" w:lineRule="auto"/>
        <w:ind w:left="0" w:firstLine="53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9B3E6F">
        <w:rPr>
          <w:rFonts w:ascii="Arial" w:eastAsia="Times New Roman" w:hAnsi="Arial" w:cs="Arial"/>
          <w:color w:val="000000"/>
          <w:sz w:val="20"/>
          <w:szCs w:val="20"/>
          <w:lang w:eastAsia="ru-RU"/>
        </w:rPr>
        <w:t>По инициативе детей в Школе могут создаваться детские общественные объединения.</w:t>
      </w:r>
    </w:p>
    <w:p w:rsidR="009B3E6F" w:rsidRPr="009B3E6F" w:rsidRDefault="009B3E6F" w:rsidP="009B3E6F">
      <w:pPr>
        <w:numPr>
          <w:ilvl w:val="1"/>
          <w:numId w:val="2"/>
        </w:numPr>
        <w:spacing w:after="0" w:line="240" w:lineRule="auto"/>
        <w:ind w:left="0" w:right="53" w:firstLine="539"/>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9B3E6F" w:rsidRPr="009B3E6F" w:rsidRDefault="009B3E6F" w:rsidP="009B3E6F">
      <w:pPr>
        <w:numPr>
          <w:ilvl w:val="1"/>
          <w:numId w:val="2"/>
        </w:numPr>
        <w:spacing w:after="0" w:line="240" w:lineRule="auto"/>
        <w:ind w:left="0" w:right="53" w:firstLine="539"/>
        <w:contextualSpacing/>
        <w:jc w:val="both"/>
        <w:rPr>
          <w:rFonts w:ascii="Arial" w:eastAsia="Times New Roman" w:hAnsi="Arial" w:cs="Arial"/>
          <w:sz w:val="20"/>
          <w:szCs w:val="20"/>
          <w:lang w:eastAsia="ru-RU"/>
        </w:rPr>
      </w:pPr>
      <w:r w:rsidRPr="009B3E6F">
        <w:rPr>
          <w:rFonts w:ascii="Arial" w:eastAsia="Times New Roman" w:hAnsi="Arial" w:cs="Arial"/>
          <w:color w:val="000000"/>
          <w:sz w:val="20"/>
          <w:szCs w:val="20"/>
          <w:lang w:eastAsia="ru-RU"/>
        </w:rPr>
        <w:t xml:space="preserve">В целях </w:t>
      </w:r>
      <w:r w:rsidRPr="009B3E6F">
        <w:rPr>
          <w:rFonts w:ascii="Arial" w:eastAsia="Times New Roman" w:hAnsi="Arial" w:cs="Arial"/>
          <w:sz w:val="20"/>
          <w:szCs w:val="20"/>
          <w:lang w:eastAsia="ru-RU"/>
        </w:rPr>
        <w:t xml:space="preserve">организации отдыха, оздоровления и занятости детей и подростков в муниципальном образовании </w:t>
      </w:r>
      <w:proofErr w:type="spellStart"/>
      <w:r w:rsidRPr="009B3E6F">
        <w:rPr>
          <w:rFonts w:ascii="Arial" w:eastAsia="Times New Roman" w:hAnsi="Arial" w:cs="Arial"/>
          <w:sz w:val="20"/>
          <w:szCs w:val="20"/>
          <w:lang w:eastAsia="ru-RU"/>
        </w:rPr>
        <w:t>Богучанский</w:t>
      </w:r>
      <w:proofErr w:type="spellEnd"/>
      <w:r w:rsidRPr="009B3E6F">
        <w:rPr>
          <w:rFonts w:ascii="Arial" w:eastAsia="Times New Roman" w:hAnsi="Arial" w:cs="Arial"/>
          <w:sz w:val="20"/>
          <w:szCs w:val="20"/>
          <w:lang w:eastAsia="ru-RU"/>
        </w:rPr>
        <w:t xml:space="preserve"> район, в летний период времени при </w:t>
      </w:r>
      <w:r w:rsidRPr="009B3E6F">
        <w:rPr>
          <w:rFonts w:ascii="Arial" w:eastAsia="Times New Roman" w:hAnsi="Arial" w:cs="Arial"/>
          <w:color w:val="000000"/>
          <w:sz w:val="20"/>
          <w:szCs w:val="20"/>
          <w:lang w:eastAsia="ru-RU"/>
        </w:rPr>
        <w:t xml:space="preserve">Школе может </w:t>
      </w:r>
      <w:r w:rsidRPr="009B3E6F">
        <w:rPr>
          <w:rFonts w:ascii="Arial" w:eastAsia="Times New Roman" w:hAnsi="Arial" w:cs="Arial"/>
          <w:sz w:val="20"/>
          <w:szCs w:val="20"/>
          <w:lang w:eastAsia="ru-RU"/>
        </w:rPr>
        <w:t xml:space="preserve">открываться </w:t>
      </w:r>
      <w:hyperlink r:id="rId7" w:tgtFrame="_blank" w:tooltip="СанПиН 2.4.4.2599-10. " w:history="1">
        <w:r w:rsidRPr="009B3E6F">
          <w:rPr>
            <w:rFonts w:ascii="Arial" w:eastAsia="Times New Roman" w:hAnsi="Arial" w:cs="Arial"/>
            <w:sz w:val="20"/>
            <w:szCs w:val="20"/>
            <w:lang w:eastAsia="ru-RU"/>
          </w:rPr>
          <w:t xml:space="preserve">лагерь дневного пребывания детей и подростков. </w:t>
        </w:r>
      </w:hyperlink>
    </w:p>
    <w:p w:rsidR="009B3E6F" w:rsidRPr="009B3E6F" w:rsidRDefault="009B3E6F" w:rsidP="009B3E6F">
      <w:pPr>
        <w:numPr>
          <w:ilvl w:val="1"/>
          <w:numId w:val="2"/>
        </w:numPr>
        <w:spacing w:after="0" w:line="240" w:lineRule="auto"/>
        <w:ind w:left="0" w:right="53" w:firstLine="539"/>
        <w:contextualSpacing/>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B3E6F" w:rsidRPr="009B3E6F" w:rsidRDefault="009B3E6F" w:rsidP="009B3E6F">
      <w:pPr>
        <w:spacing w:after="0" w:line="240" w:lineRule="auto"/>
        <w:ind w:left="539" w:right="53"/>
        <w:contextualSpacing/>
        <w:jc w:val="both"/>
        <w:rPr>
          <w:rFonts w:ascii="Arial" w:eastAsia="Times New Roman" w:hAnsi="Arial" w:cs="Arial"/>
          <w:color w:val="000000"/>
          <w:sz w:val="20"/>
          <w:szCs w:val="20"/>
          <w:lang w:eastAsia="ru-RU"/>
        </w:rPr>
      </w:pPr>
    </w:p>
    <w:p w:rsidR="009B3E6F" w:rsidRPr="009B3E6F" w:rsidRDefault="009B3E6F" w:rsidP="009B3E6F">
      <w:pPr>
        <w:widowControl w:val="0"/>
        <w:numPr>
          <w:ilvl w:val="0"/>
          <w:numId w:val="3"/>
        </w:numPr>
        <w:tabs>
          <w:tab w:val="left" w:pos="1701"/>
        </w:tabs>
        <w:spacing w:after="0" w:line="240" w:lineRule="auto"/>
        <w:ind w:left="709"/>
        <w:jc w:val="both"/>
        <w:rPr>
          <w:rFonts w:ascii="Arial" w:eastAsia="Times New Roman" w:hAnsi="Arial" w:cs="Arial"/>
          <w:sz w:val="20"/>
          <w:szCs w:val="20"/>
        </w:rPr>
      </w:pPr>
      <w:r w:rsidRPr="009B3E6F">
        <w:rPr>
          <w:rFonts w:ascii="Arial" w:eastAsia="Times New Roman" w:hAnsi="Arial" w:cs="Arial"/>
          <w:color w:val="000000"/>
          <w:sz w:val="20"/>
          <w:szCs w:val="20"/>
        </w:rPr>
        <w:t>ЦЕЛИ, ПРЕДМЕТ, ВИДЫ ДЕЯТЕЛЬНОСТИ ШКОЛЫ</w:t>
      </w:r>
    </w:p>
    <w:p w:rsidR="009B3E6F" w:rsidRPr="009B3E6F" w:rsidRDefault="009B3E6F" w:rsidP="009B3E6F">
      <w:pPr>
        <w:widowControl w:val="0"/>
        <w:numPr>
          <w:ilvl w:val="0"/>
          <w:numId w:val="7"/>
        </w:numPr>
        <w:tabs>
          <w:tab w:val="left" w:pos="447"/>
        </w:tabs>
        <w:spacing w:after="0" w:line="240" w:lineRule="auto"/>
        <w:ind w:left="20" w:firstLine="54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Основными целями деятельности Школы являются:</w:t>
      </w:r>
    </w:p>
    <w:p w:rsidR="009B3E6F" w:rsidRPr="009B3E6F" w:rsidRDefault="009B3E6F" w:rsidP="009B3E6F">
      <w:pPr>
        <w:widowControl w:val="0"/>
        <w:numPr>
          <w:ilvl w:val="0"/>
          <w:numId w:val="9"/>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создание условий, гарантирующих реализацию гражданам Российской Федерации права на получение общедоступного и бесплатного общего образования;</w:t>
      </w:r>
    </w:p>
    <w:p w:rsidR="009B3E6F" w:rsidRPr="009B3E6F" w:rsidRDefault="009B3E6F" w:rsidP="009B3E6F">
      <w:pPr>
        <w:widowControl w:val="0"/>
        <w:numPr>
          <w:ilvl w:val="0"/>
          <w:numId w:val="9"/>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lastRenderedPageBreak/>
        <w:t>формирование общей культуры личности обучающихся на основе усвоения обязательного минимума содержания общеобразовательных программ;</w:t>
      </w:r>
    </w:p>
    <w:p w:rsidR="009B3E6F" w:rsidRPr="009B3E6F" w:rsidRDefault="009B3E6F" w:rsidP="009B3E6F">
      <w:pPr>
        <w:widowControl w:val="0"/>
        <w:numPr>
          <w:ilvl w:val="0"/>
          <w:numId w:val="9"/>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9B3E6F" w:rsidRPr="009B3E6F" w:rsidRDefault="009B3E6F" w:rsidP="009B3E6F">
      <w:pPr>
        <w:widowControl w:val="0"/>
        <w:numPr>
          <w:ilvl w:val="0"/>
          <w:numId w:val="9"/>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адаптация </w:t>
      </w:r>
      <w:proofErr w:type="gramStart"/>
      <w:r w:rsidRPr="009B3E6F">
        <w:rPr>
          <w:rFonts w:ascii="Arial" w:eastAsia="Times New Roman" w:hAnsi="Arial" w:cs="Arial"/>
          <w:color w:val="000000"/>
          <w:sz w:val="20"/>
          <w:szCs w:val="20"/>
          <w:lang w:eastAsia="ru-RU"/>
        </w:rPr>
        <w:t>обучающихся</w:t>
      </w:r>
      <w:proofErr w:type="gramEnd"/>
      <w:r w:rsidRPr="009B3E6F">
        <w:rPr>
          <w:rFonts w:ascii="Arial" w:eastAsia="Times New Roman" w:hAnsi="Arial" w:cs="Arial"/>
          <w:color w:val="000000"/>
          <w:sz w:val="20"/>
          <w:szCs w:val="20"/>
          <w:lang w:eastAsia="ru-RU"/>
        </w:rPr>
        <w:t xml:space="preserve"> к жизни в обществе;</w:t>
      </w:r>
    </w:p>
    <w:p w:rsidR="009B3E6F" w:rsidRPr="009B3E6F" w:rsidRDefault="009B3E6F" w:rsidP="009B3E6F">
      <w:pPr>
        <w:widowControl w:val="0"/>
        <w:numPr>
          <w:ilvl w:val="0"/>
          <w:numId w:val="9"/>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9B3E6F" w:rsidRPr="009B3E6F" w:rsidRDefault="009B3E6F" w:rsidP="009B3E6F">
      <w:pPr>
        <w:widowControl w:val="0"/>
        <w:numPr>
          <w:ilvl w:val="0"/>
          <w:numId w:val="9"/>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9B3E6F" w:rsidRPr="009B3E6F" w:rsidRDefault="009B3E6F" w:rsidP="009B3E6F">
      <w:pPr>
        <w:widowControl w:val="0"/>
        <w:numPr>
          <w:ilvl w:val="0"/>
          <w:numId w:val="9"/>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осуществление обучения и воспитания в интересах личности, общества, государства;</w:t>
      </w:r>
    </w:p>
    <w:p w:rsidR="009B3E6F" w:rsidRPr="009B3E6F" w:rsidRDefault="009B3E6F" w:rsidP="009B3E6F">
      <w:pPr>
        <w:widowControl w:val="0"/>
        <w:numPr>
          <w:ilvl w:val="0"/>
          <w:numId w:val="9"/>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охрана здоровья и социальной защиты обучающихся и работников образовательного учреждения</w:t>
      </w:r>
    </w:p>
    <w:p w:rsidR="009B3E6F" w:rsidRPr="009B3E6F" w:rsidRDefault="009B3E6F" w:rsidP="009B3E6F">
      <w:pPr>
        <w:widowControl w:val="0"/>
        <w:numPr>
          <w:ilvl w:val="0"/>
          <w:numId w:val="7"/>
        </w:numPr>
        <w:tabs>
          <w:tab w:val="left" w:pos="481"/>
        </w:tabs>
        <w:spacing w:after="0" w:line="240" w:lineRule="auto"/>
        <w:ind w:firstLine="544"/>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Основными видами деятельности Школы являются:</w:t>
      </w:r>
    </w:p>
    <w:p w:rsidR="009B3E6F" w:rsidRPr="009B3E6F" w:rsidRDefault="009B3E6F" w:rsidP="009B3E6F">
      <w:pPr>
        <w:widowControl w:val="0"/>
        <w:numPr>
          <w:ilvl w:val="0"/>
          <w:numId w:val="8"/>
        </w:numPr>
        <w:tabs>
          <w:tab w:val="left" w:pos="247"/>
        </w:tabs>
        <w:spacing w:after="0" w:line="240" w:lineRule="auto"/>
        <w:ind w:firstLine="544"/>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реализация основных общеобразовательных программ начального общего образования;</w:t>
      </w:r>
    </w:p>
    <w:p w:rsidR="009B3E6F" w:rsidRPr="009B3E6F" w:rsidRDefault="009B3E6F" w:rsidP="009B3E6F">
      <w:pPr>
        <w:widowControl w:val="0"/>
        <w:numPr>
          <w:ilvl w:val="0"/>
          <w:numId w:val="8"/>
        </w:numPr>
        <w:tabs>
          <w:tab w:val="left" w:pos="247"/>
        </w:tabs>
        <w:spacing w:after="0" w:line="240" w:lineRule="auto"/>
        <w:ind w:firstLine="544"/>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реализация основных общеобразовательных программ основного общего образования;</w:t>
      </w:r>
    </w:p>
    <w:p w:rsidR="009B3E6F" w:rsidRPr="009B3E6F" w:rsidRDefault="009B3E6F" w:rsidP="009B3E6F">
      <w:pPr>
        <w:widowControl w:val="0"/>
        <w:numPr>
          <w:ilvl w:val="0"/>
          <w:numId w:val="8"/>
        </w:numPr>
        <w:tabs>
          <w:tab w:val="left" w:pos="247"/>
        </w:tabs>
        <w:spacing w:after="0" w:line="240" w:lineRule="auto"/>
        <w:ind w:firstLine="544"/>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реализация основных общеобразовательных программ среднего общего образования;</w:t>
      </w:r>
    </w:p>
    <w:p w:rsidR="009B3E6F" w:rsidRPr="009B3E6F" w:rsidRDefault="009B3E6F" w:rsidP="009B3E6F">
      <w:pPr>
        <w:widowControl w:val="0"/>
        <w:numPr>
          <w:ilvl w:val="0"/>
          <w:numId w:val="8"/>
        </w:numPr>
        <w:spacing w:after="0" w:line="240" w:lineRule="auto"/>
        <w:ind w:firstLine="544"/>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 реализация дополнительных общеобразовательных </w:t>
      </w:r>
      <w:proofErr w:type="spellStart"/>
      <w:r w:rsidRPr="009B3E6F">
        <w:rPr>
          <w:rFonts w:ascii="Arial" w:eastAsia="Times New Roman" w:hAnsi="Arial" w:cs="Arial"/>
          <w:color w:val="000000"/>
          <w:sz w:val="20"/>
          <w:szCs w:val="20"/>
          <w:lang w:eastAsia="ru-RU"/>
        </w:rPr>
        <w:t>общеразвивающих</w:t>
      </w:r>
      <w:proofErr w:type="spellEnd"/>
      <w:r w:rsidRPr="009B3E6F">
        <w:rPr>
          <w:rFonts w:ascii="Arial" w:eastAsia="Times New Roman" w:hAnsi="Arial" w:cs="Arial"/>
          <w:color w:val="000000"/>
          <w:sz w:val="20"/>
          <w:szCs w:val="20"/>
          <w:lang w:eastAsia="ru-RU"/>
        </w:rPr>
        <w:t xml:space="preserve"> программ;</w:t>
      </w:r>
    </w:p>
    <w:p w:rsidR="009B3E6F" w:rsidRPr="009B3E6F" w:rsidRDefault="009B3E6F" w:rsidP="009B3E6F">
      <w:pPr>
        <w:widowControl w:val="0"/>
        <w:numPr>
          <w:ilvl w:val="0"/>
          <w:numId w:val="8"/>
        </w:numPr>
        <w:spacing w:after="0" w:line="240" w:lineRule="auto"/>
        <w:ind w:firstLine="544"/>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9B3E6F" w:rsidRPr="009B3E6F" w:rsidRDefault="009B3E6F" w:rsidP="009B3E6F">
      <w:pPr>
        <w:widowControl w:val="0"/>
        <w:spacing w:after="0" w:line="240" w:lineRule="auto"/>
        <w:ind w:firstLine="544"/>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9B3E6F" w:rsidRPr="009B3E6F" w:rsidRDefault="009B3E6F" w:rsidP="009B3E6F">
      <w:pPr>
        <w:widowControl w:val="0"/>
        <w:tabs>
          <w:tab w:val="left" w:pos="1147"/>
        </w:tabs>
        <w:spacing w:after="0" w:line="240" w:lineRule="auto"/>
        <w:ind w:firstLine="709"/>
        <w:jc w:val="both"/>
        <w:rPr>
          <w:rFonts w:ascii="Arial" w:eastAsia="Times New Roman" w:hAnsi="Arial" w:cs="Arial"/>
          <w:color w:val="000000"/>
          <w:sz w:val="20"/>
          <w:szCs w:val="20"/>
        </w:rPr>
      </w:pPr>
      <w:r w:rsidRPr="009B3E6F">
        <w:rPr>
          <w:rFonts w:ascii="Arial" w:eastAsia="Times New Roman" w:hAnsi="Arial" w:cs="Arial"/>
          <w:color w:val="000000"/>
          <w:sz w:val="20"/>
          <w:szCs w:val="20"/>
        </w:rPr>
        <w:t>2.2.1.Учреждение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9B3E6F" w:rsidRPr="009B3E6F" w:rsidRDefault="009B3E6F" w:rsidP="009B3E6F">
      <w:pPr>
        <w:widowControl w:val="0"/>
        <w:numPr>
          <w:ilvl w:val="0"/>
          <w:numId w:val="12"/>
        </w:numPr>
        <w:tabs>
          <w:tab w:val="left" w:pos="1276"/>
        </w:tabs>
        <w:spacing w:after="0" w:line="240" w:lineRule="auto"/>
        <w:ind w:firstLine="709"/>
        <w:jc w:val="both"/>
        <w:rPr>
          <w:rFonts w:ascii="Arial" w:eastAsia="Times New Roman" w:hAnsi="Arial" w:cs="Arial"/>
          <w:sz w:val="20"/>
          <w:szCs w:val="20"/>
        </w:rPr>
      </w:pPr>
      <w:r w:rsidRPr="009B3E6F">
        <w:rPr>
          <w:rFonts w:ascii="Arial" w:eastAsia="Times New Roman" w:hAnsi="Arial" w:cs="Arial"/>
          <w:color w:val="000000"/>
          <w:sz w:val="20"/>
          <w:szCs w:val="20"/>
        </w:rPr>
        <w:t>организация групп продленного дня;</w:t>
      </w:r>
    </w:p>
    <w:p w:rsidR="009B3E6F" w:rsidRPr="009B3E6F" w:rsidRDefault="009B3E6F" w:rsidP="009B3E6F">
      <w:pPr>
        <w:widowControl w:val="0"/>
        <w:numPr>
          <w:ilvl w:val="0"/>
          <w:numId w:val="10"/>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организация питания </w:t>
      </w:r>
      <w:proofErr w:type="gramStart"/>
      <w:r w:rsidRPr="009B3E6F">
        <w:rPr>
          <w:rFonts w:ascii="Arial" w:eastAsia="Times New Roman" w:hAnsi="Arial" w:cs="Arial"/>
          <w:color w:val="000000"/>
          <w:sz w:val="20"/>
          <w:szCs w:val="20"/>
          <w:lang w:eastAsia="ru-RU"/>
        </w:rPr>
        <w:t>обучающихся</w:t>
      </w:r>
      <w:proofErr w:type="gramEnd"/>
      <w:r w:rsidRPr="009B3E6F">
        <w:rPr>
          <w:rFonts w:ascii="Arial" w:eastAsia="Times New Roman" w:hAnsi="Arial" w:cs="Arial"/>
          <w:color w:val="000000"/>
          <w:sz w:val="20"/>
          <w:szCs w:val="20"/>
          <w:lang w:eastAsia="ru-RU"/>
        </w:rPr>
        <w:t>;</w:t>
      </w:r>
    </w:p>
    <w:p w:rsidR="009B3E6F" w:rsidRPr="009B3E6F" w:rsidRDefault="009B3E6F" w:rsidP="009B3E6F">
      <w:pPr>
        <w:widowControl w:val="0"/>
        <w:numPr>
          <w:ilvl w:val="0"/>
          <w:numId w:val="10"/>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предоставление психолого-педагогической и социальной помо</w:t>
      </w:r>
      <w:r w:rsidRPr="009B3E6F">
        <w:rPr>
          <w:rFonts w:ascii="Arial" w:eastAsia="Times New Roman" w:hAnsi="Arial" w:cs="Arial"/>
          <w:color w:val="000000"/>
          <w:sz w:val="20"/>
          <w:szCs w:val="20"/>
          <w:shd w:val="clear" w:color="auto" w:fill="FFFFFF"/>
          <w:lang w:eastAsia="ru-RU"/>
        </w:rPr>
        <w:t>щи</w:t>
      </w:r>
      <w:r w:rsidRPr="009B3E6F">
        <w:rPr>
          <w:rFonts w:ascii="Arial" w:eastAsia="Times New Roman" w:hAnsi="Arial" w:cs="Arial"/>
          <w:color w:val="000000"/>
          <w:sz w:val="20"/>
          <w:szCs w:val="20"/>
          <w:lang w:eastAsia="ru-RU"/>
        </w:rPr>
        <w:t xml:space="preserve"> </w:t>
      </w:r>
      <w:proofErr w:type="gramStart"/>
      <w:r w:rsidRPr="009B3E6F">
        <w:rPr>
          <w:rFonts w:ascii="Arial" w:eastAsia="Times New Roman" w:hAnsi="Arial" w:cs="Arial"/>
          <w:color w:val="000000"/>
          <w:sz w:val="20"/>
          <w:szCs w:val="20"/>
          <w:lang w:eastAsia="ru-RU"/>
        </w:rPr>
        <w:t>обучающимся</w:t>
      </w:r>
      <w:proofErr w:type="gramEnd"/>
      <w:r w:rsidRPr="009B3E6F">
        <w:rPr>
          <w:rFonts w:ascii="Arial" w:eastAsia="Times New Roman" w:hAnsi="Arial" w:cs="Arial"/>
          <w:color w:val="000000"/>
          <w:sz w:val="20"/>
          <w:szCs w:val="20"/>
          <w:lang w:eastAsia="ru-RU"/>
        </w:rPr>
        <w:t>, испытывающим трудности в освоении основных общеобразовательных программ, своем развитии и социальной адаптации;</w:t>
      </w:r>
    </w:p>
    <w:p w:rsidR="009B3E6F" w:rsidRPr="009B3E6F" w:rsidRDefault="009B3E6F" w:rsidP="009B3E6F">
      <w:pPr>
        <w:widowControl w:val="0"/>
        <w:numPr>
          <w:ilvl w:val="0"/>
          <w:numId w:val="10"/>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реализация дополнительных образовательных программ;</w:t>
      </w:r>
    </w:p>
    <w:p w:rsidR="009B3E6F" w:rsidRPr="009B3E6F" w:rsidRDefault="009B3E6F" w:rsidP="009B3E6F">
      <w:pPr>
        <w:widowControl w:val="0"/>
        <w:numPr>
          <w:ilvl w:val="0"/>
          <w:numId w:val="10"/>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организация отдыха и </w:t>
      </w:r>
      <w:proofErr w:type="gramStart"/>
      <w:r w:rsidRPr="009B3E6F">
        <w:rPr>
          <w:rFonts w:ascii="Arial" w:eastAsia="Times New Roman" w:hAnsi="Arial" w:cs="Arial"/>
          <w:color w:val="000000"/>
          <w:sz w:val="20"/>
          <w:szCs w:val="20"/>
          <w:lang w:eastAsia="ru-RU"/>
        </w:rPr>
        <w:t>оздоровления</w:t>
      </w:r>
      <w:proofErr w:type="gramEnd"/>
      <w:r w:rsidRPr="009B3E6F">
        <w:rPr>
          <w:rFonts w:ascii="Arial" w:eastAsia="Times New Roman" w:hAnsi="Arial" w:cs="Arial"/>
          <w:color w:val="000000"/>
          <w:sz w:val="20"/>
          <w:szCs w:val="20"/>
          <w:lang w:eastAsia="ru-RU"/>
        </w:rPr>
        <w:t xml:space="preserve"> обучающихся в каникулярное время;</w:t>
      </w:r>
    </w:p>
    <w:p w:rsidR="009B3E6F" w:rsidRPr="009B3E6F" w:rsidRDefault="009B3E6F" w:rsidP="009B3E6F">
      <w:pPr>
        <w:widowControl w:val="0"/>
        <w:numPr>
          <w:ilvl w:val="0"/>
          <w:numId w:val="10"/>
        </w:numPr>
        <w:tabs>
          <w:tab w:val="left" w:pos="188"/>
        </w:tabs>
        <w:spacing w:after="0" w:line="240" w:lineRule="auto"/>
        <w:ind w:firstLine="709"/>
        <w:jc w:val="both"/>
        <w:rPr>
          <w:rFonts w:ascii="Arial" w:eastAsia="Times New Roman" w:hAnsi="Arial" w:cs="Arial"/>
          <w:color w:val="000000"/>
          <w:sz w:val="20"/>
          <w:szCs w:val="20"/>
          <w:lang w:eastAsia="ru-RU"/>
        </w:rPr>
      </w:pPr>
      <w:proofErr w:type="gramStart"/>
      <w:r w:rsidRPr="009B3E6F">
        <w:rPr>
          <w:rFonts w:ascii="Arial" w:eastAsia="Times New Roman" w:hAnsi="Arial" w:cs="Arial"/>
          <w:color w:val="000000"/>
          <w:sz w:val="20"/>
          <w:szCs w:val="20"/>
          <w:lang w:eastAsia="ru-RU"/>
        </w:rPr>
        <w:t>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9B3E6F" w:rsidRPr="009B3E6F" w:rsidRDefault="009B3E6F" w:rsidP="009B3E6F">
      <w:pPr>
        <w:widowControl w:val="0"/>
        <w:numPr>
          <w:ilvl w:val="1"/>
          <w:numId w:val="11"/>
        </w:numPr>
        <w:tabs>
          <w:tab w:val="left" w:pos="1147"/>
        </w:tabs>
        <w:spacing w:after="0" w:line="240" w:lineRule="auto"/>
        <w:ind w:left="0" w:firstLine="567"/>
        <w:jc w:val="both"/>
        <w:rPr>
          <w:rFonts w:ascii="Arial" w:eastAsia="Times New Roman" w:hAnsi="Arial" w:cs="Arial"/>
          <w:sz w:val="20"/>
          <w:szCs w:val="20"/>
        </w:rPr>
      </w:pPr>
      <w:r w:rsidRPr="009B3E6F">
        <w:rPr>
          <w:rFonts w:ascii="Arial" w:eastAsia="Times New Roman" w:hAnsi="Arial" w:cs="Arial"/>
          <w:color w:val="000000"/>
          <w:sz w:val="20"/>
          <w:szCs w:val="20"/>
        </w:rPr>
        <w:t>Учреждение вправе оказывать платные образовательные услуги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9B3E6F" w:rsidRPr="009B3E6F" w:rsidRDefault="009B3E6F" w:rsidP="009B3E6F">
      <w:pPr>
        <w:numPr>
          <w:ilvl w:val="1"/>
          <w:numId w:val="11"/>
        </w:numPr>
        <w:shd w:val="clear" w:color="auto" w:fill="FFFFFF"/>
        <w:spacing w:after="0" w:line="240" w:lineRule="auto"/>
        <w:ind w:left="0" w:firstLine="567"/>
        <w:contextualSpacing/>
        <w:jc w:val="both"/>
        <w:rPr>
          <w:rFonts w:ascii="Arial" w:eastAsia="Times New Roman" w:hAnsi="Arial" w:cs="Arial"/>
          <w:spacing w:val="1"/>
          <w:sz w:val="20"/>
          <w:szCs w:val="20"/>
          <w:lang w:eastAsia="ru-RU"/>
        </w:rPr>
      </w:pPr>
      <w:r w:rsidRPr="009B3E6F">
        <w:rPr>
          <w:rFonts w:ascii="Arial" w:eastAsia="Times New Roman" w:hAnsi="Arial" w:cs="Arial"/>
          <w:spacing w:val="1"/>
          <w:sz w:val="20"/>
          <w:szCs w:val="20"/>
          <w:lang w:eastAsia="ru-RU"/>
        </w:rPr>
        <w:t xml:space="preserve">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9B3E6F">
        <w:rPr>
          <w:rFonts w:ascii="Arial" w:eastAsia="Times New Roman" w:hAnsi="Arial" w:cs="Arial"/>
          <w:spacing w:val="1"/>
          <w:sz w:val="20"/>
          <w:szCs w:val="20"/>
          <w:lang w:eastAsia="ru-RU"/>
        </w:rPr>
        <w:t>грантового</w:t>
      </w:r>
      <w:proofErr w:type="spellEnd"/>
      <w:r w:rsidRPr="009B3E6F">
        <w:rPr>
          <w:rFonts w:ascii="Arial" w:eastAsia="Times New Roman" w:hAnsi="Arial" w:cs="Arial"/>
          <w:spacing w:val="1"/>
          <w:sz w:val="20"/>
          <w:szCs w:val="20"/>
          <w:lang w:eastAsia="ru-RU"/>
        </w:rPr>
        <w:t xml:space="preserve"> финансирования.</w:t>
      </w:r>
    </w:p>
    <w:p w:rsidR="009B3E6F" w:rsidRPr="009B3E6F" w:rsidRDefault="009B3E6F" w:rsidP="009B3E6F">
      <w:pPr>
        <w:widowControl w:val="0"/>
        <w:autoSpaceDE w:val="0"/>
        <w:autoSpaceDN w:val="0"/>
        <w:spacing w:after="0" w:line="240" w:lineRule="auto"/>
        <w:ind w:left="450"/>
        <w:outlineLvl w:val="0"/>
        <w:rPr>
          <w:rFonts w:ascii="Arial" w:eastAsia="Times New Roman" w:hAnsi="Arial" w:cs="Arial"/>
          <w:sz w:val="20"/>
          <w:szCs w:val="20"/>
          <w:lang w:eastAsia="ru-RU"/>
        </w:rPr>
      </w:pPr>
    </w:p>
    <w:p w:rsidR="009B3E6F" w:rsidRPr="009B3E6F" w:rsidRDefault="009B3E6F" w:rsidP="009B3E6F">
      <w:pPr>
        <w:widowControl w:val="0"/>
        <w:numPr>
          <w:ilvl w:val="0"/>
          <w:numId w:val="11"/>
        </w:numPr>
        <w:autoSpaceDE w:val="0"/>
        <w:autoSpaceDN w:val="0"/>
        <w:spacing w:after="0" w:line="240" w:lineRule="auto"/>
        <w:jc w:val="center"/>
        <w:outlineLvl w:val="0"/>
        <w:rPr>
          <w:rFonts w:ascii="Arial" w:eastAsia="Times New Roman" w:hAnsi="Arial" w:cs="Arial"/>
          <w:sz w:val="20"/>
          <w:szCs w:val="20"/>
          <w:lang w:eastAsia="ru-RU"/>
        </w:rPr>
      </w:pPr>
      <w:r w:rsidRPr="009B3E6F">
        <w:rPr>
          <w:rFonts w:ascii="Arial" w:eastAsia="Times New Roman" w:hAnsi="Arial" w:cs="Arial"/>
          <w:sz w:val="20"/>
          <w:szCs w:val="20"/>
          <w:lang w:eastAsia="ru-RU"/>
        </w:rPr>
        <w:t>ОРГАНИЗАЦИЯ ОБРАЗОВАТЕЛЬНОГО ПРОЦЕССА</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Воспитание и обучение в Школе осуществляется на государственном языке </w:t>
      </w:r>
      <w:r w:rsidRPr="009B3E6F">
        <w:rPr>
          <w:rFonts w:ascii="Arial" w:eastAsia="Times New Roman" w:hAnsi="Arial" w:cs="Arial"/>
          <w:sz w:val="20"/>
          <w:szCs w:val="20"/>
          <w:lang w:eastAsia="ru-RU"/>
        </w:rPr>
        <w:lastRenderedPageBreak/>
        <w:t>Российской Федерации – русском языке.</w:t>
      </w:r>
      <w:r w:rsidRPr="009B3E6F">
        <w:rPr>
          <w:rFonts w:ascii="Arial" w:eastAsia="Times New Roman" w:hAnsi="Arial" w:cs="Arial"/>
          <w:color w:val="000000"/>
          <w:sz w:val="20"/>
          <w:szCs w:val="20"/>
          <w:lang w:eastAsia="ru-RU"/>
        </w:rPr>
        <w:t xml:space="preserve"> Изучение русского языка как государственного языка Российской Федерации 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С учетом потребностей и возможностей личности общеобразовательные программы в Школе осваиваются в </w:t>
      </w:r>
      <w:r w:rsidRPr="009B3E6F">
        <w:rPr>
          <w:rFonts w:ascii="Arial" w:hAnsi="Arial" w:cs="Arial"/>
          <w:sz w:val="20"/>
          <w:szCs w:val="20"/>
        </w:rPr>
        <w:t>очной</w:t>
      </w:r>
      <w:r w:rsidRPr="009B3E6F">
        <w:rPr>
          <w:rFonts w:ascii="Arial" w:eastAsia="Times New Roman" w:hAnsi="Arial" w:cs="Arial"/>
          <w:sz w:val="20"/>
          <w:szCs w:val="20"/>
          <w:lang w:eastAsia="ru-RU"/>
        </w:rPr>
        <w:t xml:space="preserve"> форме, форме семейного образования либо самообразования.</w:t>
      </w:r>
    </w:p>
    <w:p w:rsidR="009B3E6F" w:rsidRPr="009B3E6F" w:rsidRDefault="009B3E6F" w:rsidP="009B3E6F">
      <w:pPr>
        <w:widowControl w:val="0"/>
        <w:autoSpaceDE w:val="0"/>
        <w:autoSpaceDN w:val="0"/>
        <w:spacing w:after="0" w:line="240" w:lineRule="auto"/>
        <w:ind w:firstLine="567"/>
        <w:jc w:val="both"/>
        <w:rPr>
          <w:rFonts w:ascii="Arial" w:hAnsi="Arial" w:cs="Arial"/>
          <w:sz w:val="20"/>
          <w:szCs w:val="20"/>
        </w:rPr>
      </w:pPr>
      <w:r w:rsidRPr="009B3E6F">
        <w:rPr>
          <w:rFonts w:ascii="Arial" w:hAnsi="Arial" w:cs="Arial"/>
          <w:sz w:val="20"/>
          <w:szCs w:val="20"/>
        </w:rPr>
        <w:t>Допускается сочетание различных форм получения образования и форм обучения.</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hAnsi="Arial" w:cs="Arial"/>
          <w:sz w:val="20"/>
          <w:szCs w:val="20"/>
        </w:rPr>
        <w:t>Обучение в форме семейного образования и самообразования вне организаций, осуществляющих образовательную деятельность.</w:t>
      </w:r>
    </w:p>
    <w:p w:rsidR="009B3E6F" w:rsidRPr="009B3E6F" w:rsidRDefault="009B3E6F" w:rsidP="009B3E6F">
      <w:pPr>
        <w:widowControl w:val="0"/>
        <w:tabs>
          <w:tab w:val="left" w:pos="937"/>
        </w:tabs>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В 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9B3E6F" w:rsidRPr="009B3E6F" w:rsidRDefault="009B3E6F" w:rsidP="009B3E6F">
      <w:pPr>
        <w:widowControl w:val="0"/>
        <w:tabs>
          <w:tab w:val="left" w:pos="586"/>
        </w:tabs>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9B3E6F" w:rsidRPr="009B3E6F" w:rsidRDefault="009B3E6F" w:rsidP="009B3E6F">
      <w:pPr>
        <w:autoSpaceDE w:val="0"/>
        <w:autoSpaceDN w:val="0"/>
        <w:adjustRightInd w:val="0"/>
        <w:spacing w:after="0" w:line="240" w:lineRule="auto"/>
        <w:ind w:firstLine="567"/>
        <w:jc w:val="both"/>
        <w:rPr>
          <w:rFonts w:ascii="Arial" w:hAnsi="Arial" w:cs="Arial"/>
          <w:sz w:val="20"/>
          <w:szCs w:val="20"/>
        </w:rPr>
      </w:pPr>
      <w:proofErr w:type="gramStart"/>
      <w:r w:rsidRPr="009B3E6F">
        <w:rPr>
          <w:rFonts w:ascii="Arial" w:hAnsi="Arial" w:cs="Arial"/>
          <w:sz w:val="20"/>
          <w:szCs w:val="20"/>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w:t>
      </w:r>
      <w:proofErr w:type="gramEnd"/>
    </w:p>
    <w:p w:rsidR="009B3E6F" w:rsidRPr="009B3E6F" w:rsidRDefault="009B3E6F" w:rsidP="009B3E6F">
      <w:pPr>
        <w:autoSpaceDE w:val="0"/>
        <w:autoSpaceDN w:val="0"/>
        <w:adjustRightInd w:val="0"/>
        <w:spacing w:after="0" w:line="240" w:lineRule="auto"/>
        <w:ind w:firstLine="567"/>
        <w:jc w:val="both"/>
        <w:rPr>
          <w:rFonts w:ascii="Arial" w:hAnsi="Arial" w:cs="Arial"/>
          <w:sz w:val="20"/>
          <w:szCs w:val="20"/>
        </w:rPr>
      </w:pPr>
      <w:proofErr w:type="gramStart"/>
      <w:r w:rsidRPr="009B3E6F">
        <w:rPr>
          <w:rFonts w:ascii="Arial" w:hAnsi="Arial" w:cs="Arial"/>
          <w:sz w:val="20"/>
          <w:szCs w:val="20"/>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w:t>
      </w:r>
      <w:proofErr w:type="gramEnd"/>
    </w:p>
    <w:p w:rsidR="009B3E6F" w:rsidRPr="009B3E6F" w:rsidRDefault="009B3E6F" w:rsidP="009B3E6F">
      <w:pPr>
        <w:autoSpaceDE w:val="0"/>
        <w:autoSpaceDN w:val="0"/>
        <w:adjustRightInd w:val="0"/>
        <w:spacing w:after="0" w:line="240" w:lineRule="auto"/>
        <w:ind w:firstLine="567"/>
        <w:jc w:val="both"/>
        <w:rPr>
          <w:rFonts w:ascii="Arial" w:hAnsi="Arial" w:cs="Arial"/>
          <w:sz w:val="20"/>
          <w:szCs w:val="20"/>
        </w:rPr>
      </w:pPr>
      <w:r w:rsidRPr="009B3E6F">
        <w:rPr>
          <w:rFonts w:ascii="Arial" w:hAnsi="Arial" w:cs="Arial"/>
          <w:sz w:val="20"/>
          <w:szCs w:val="20"/>
        </w:rPr>
        <w:t xml:space="preserve">При прохождении аттестации экстерны пользуются академическими правами </w:t>
      </w:r>
      <w:proofErr w:type="gramStart"/>
      <w:r w:rsidRPr="009B3E6F">
        <w:rPr>
          <w:rFonts w:ascii="Arial" w:hAnsi="Arial" w:cs="Arial"/>
          <w:sz w:val="20"/>
          <w:szCs w:val="20"/>
        </w:rPr>
        <w:t>обучающихся</w:t>
      </w:r>
      <w:proofErr w:type="gramEnd"/>
      <w:r w:rsidRPr="009B3E6F">
        <w:rPr>
          <w:rFonts w:ascii="Arial" w:hAnsi="Arial" w:cs="Arial"/>
          <w:sz w:val="20"/>
          <w:szCs w:val="20"/>
        </w:rPr>
        <w:t xml:space="preserve"> по соответствующей образовательной программе.</w:t>
      </w:r>
    </w:p>
    <w:p w:rsidR="009B3E6F" w:rsidRPr="009B3E6F" w:rsidRDefault="009B3E6F" w:rsidP="009B3E6F">
      <w:pPr>
        <w:widowControl w:val="0"/>
        <w:numPr>
          <w:ilvl w:val="1"/>
          <w:numId w:val="13"/>
        </w:numPr>
        <w:tabs>
          <w:tab w:val="left" w:pos="1147"/>
        </w:tabs>
        <w:spacing w:after="0" w:line="240" w:lineRule="auto"/>
        <w:ind w:left="0" w:firstLine="567"/>
        <w:jc w:val="both"/>
        <w:rPr>
          <w:rFonts w:ascii="Arial" w:eastAsia="Times New Roman" w:hAnsi="Arial" w:cs="Arial"/>
          <w:sz w:val="20"/>
          <w:szCs w:val="20"/>
        </w:rPr>
      </w:pPr>
      <w:proofErr w:type="gramStart"/>
      <w:r w:rsidRPr="009B3E6F">
        <w:rPr>
          <w:rFonts w:ascii="Arial" w:eastAsia="Times New Roman" w:hAnsi="Arial" w:cs="Arial"/>
          <w:color w:val="000000"/>
          <w:sz w:val="20"/>
          <w:szCs w:val="20"/>
        </w:rPr>
        <w:t>Обучение</w:t>
      </w:r>
      <w:proofErr w:type="gramEnd"/>
      <w:r w:rsidRPr="009B3E6F">
        <w:rPr>
          <w:rFonts w:ascii="Arial" w:eastAsia="Times New Roman" w:hAnsi="Arial" w:cs="Arial"/>
          <w:color w:val="000000"/>
          <w:sz w:val="20"/>
          <w:szCs w:val="20"/>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9B3E6F" w:rsidRPr="009B3E6F" w:rsidRDefault="009B3E6F" w:rsidP="009B3E6F">
      <w:pPr>
        <w:widowControl w:val="0"/>
        <w:spacing w:after="0" w:line="240" w:lineRule="auto"/>
        <w:ind w:firstLine="567"/>
        <w:jc w:val="both"/>
        <w:rPr>
          <w:rFonts w:ascii="Arial" w:eastAsia="Times New Roman" w:hAnsi="Arial" w:cs="Arial"/>
          <w:color w:val="000000"/>
          <w:sz w:val="20"/>
          <w:szCs w:val="20"/>
        </w:rPr>
      </w:pPr>
      <w:r w:rsidRPr="009B3E6F">
        <w:rPr>
          <w:rFonts w:ascii="Arial" w:eastAsia="Times New Roman" w:hAnsi="Arial" w:cs="Arial"/>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9B3E6F" w:rsidRPr="009B3E6F" w:rsidRDefault="009B3E6F" w:rsidP="009B3E6F">
      <w:pPr>
        <w:widowControl w:val="0"/>
        <w:numPr>
          <w:ilvl w:val="1"/>
          <w:numId w:val="13"/>
        </w:numPr>
        <w:spacing w:after="0" w:line="240" w:lineRule="auto"/>
        <w:ind w:left="0" w:firstLine="567"/>
        <w:jc w:val="both"/>
        <w:rPr>
          <w:rFonts w:ascii="Arial" w:eastAsia="Times New Roman" w:hAnsi="Arial" w:cs="Arial"/>
          <w:sz w:val="20"/>
          <w:szCs w:val="20"/>
        </w:rPr>
      </w:pPr>
      <w:r w:rsidRPr="009B3E6F">
        <w:rPr>
          <w:rFonts w:ascii="Arial" w:eastAsia="Times New Roman" w:hAnsi="Arial" w:cs="Arial"/>
          <w:color w:val="000000"/>
          <w:sz w:val="20"/>
          <w:szCs w:val="20"/>
        </w:rPr>
        <w:t xml:space="preserve">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образовательным программам только с согласия родителей (законных представителей) и с учётом рекомендаций </w:t>
      </w:r>
      <w:proofErr w:type="spellStart"/>
      <w:r w:rsidRPr="009B3E6F">
        <w:rPr>
          <w:rFonts w:ascii="Arial" w:eastAsia="Times New Roman" w:hAnsi="Arial" w:cs="Arial"/>
          <w:color w:val="000000"/>
          <w:sz w:val="20"/>
          <w:szCs w:val="20"/>
        </w:rPr>
        <w:t>психолог</w:t>
      </w:r>
      <w:proofErr w:type="gramStart"/>
      <w:r w:rsidRPr="009B3E6F">
        <w:rPr>
          <w:rFonts w:ascii="Arial" w:eastAsia="Times New Roman" w:hAnsi="Arial" w:cs="Arial"/>
          <w:color w:val="000000"/>
          <w:sz w:val="20"/>
          <w:szCs w:val="20"/>
        </w:rPr>
        <w:t>о</w:t>
      </w:r>
      <w:proofErr w:type="spellEnd"/>
      <w:r w:rsidRPr="009B3E6F">
        <w:rPr>
          <w:rFonts w:ascii="Arial" w:eastAsia="Times New Roman" w:hAnsi="Arial" w:cs="Arial"/>
          <w:color w:val="000000"/>
          <w:sz w:val="20"/>
          <w:szCs w:val="20"/>
        </w:rPr>
        <w:t>-</w:t>
      </w:r>
      <w:proofErr w:type="gramEnd"/>
      <w:r w:rsidRPr="009B3E6F">
        <w:rPr>
          <w:rFonts w:ascii="Arial" w:eastAsia="Times New Roman" w:hAnsi="Arial" w:cs="Arial"/>
          <w:color w:val="000000"/>
          <w:sz w:val="20"/>
          <w:szCs w:val="20"/>
        </w:rPr>
        <w:t xml:space="preserve"> </w:t>
      </w:r>
      <w:proofErr w:type="spellStart"/>
      <w:r w:rsidRPr="009B3E6F">
        <w:rPr>
          <w:rFonts w:ascii="Arial" w:eastAsia="Times New Roman" w:hAnsi="Arial" w:cs="Arial"/>
          <w:color w:val="000000"/>
          <w:sz w:val="20"/>
          <w:szCs w:val="20"/>
        </w:rPr>
        <w:t>медико</w:t>
      </w:r>
      <w:proofErr w:type="spellEnd"/>
      <w:r w:rsidRPr="009B3E6F">
        <w:rPr>
          <w:rFonts w:ascii="Arial" w:eastAsia="Times New Roman" w:hAnsi="Arial" w:cs="Arial"/>
          <w:color w:val="000000"/>
          <w:sz w:val="20"/>
          <w:szCs w:val="20"/>
        </w:rPr>
        <w:t xml:space="preserve"> - педагогической комиссии (ПМПК) и индивидуальной программой реабилитации и </w:t>
      </w:r>
      <w:proofErr w:type="spellStart"/>
      <w:r w:rsidRPr="009B3E6F">
        <w:rPr>
          <w:rFonts w:ascii="Arial" w:eastAsia="Times New Roman" w:hAnsi="Arial" w:cs="Arial"/>
          <w:color w:val="000000"/>
          <w:sz w:val="20"/>
          <w:szCs w:val="20"/>
        </w:rPr>
        <w:t>абилитации</w:t>
      </w:r>
      <w:proofErr w:type="spellEnd"/>
      <w:r w:rsidRPr="009B3E6F">
        <w:rPr>
          <w:rFonts w:ascii="Arial" w:eastAsia="Times New Roman" w:hAnsi="Arial" w:cs="Arial"/>
          <w:color w:val="000000"/>
          <w:sz w:val="20"/>
          <w:szCs w:val="20"/>
        </w:rPr>
        <w:t xml:space="preserve"> (ИПРА).</w:t>
      </w:r>
    </w:p>
    <w:p w:rsidR="009B3E6F" w:rsidRPr="009B3E6F" w:rsidRDefault="009B3E6F" w:rsidP="009B3E6F">
      <w:pPr>
        <w:widowControl w:val="0"/>
        <w:numPr>
          <w:ilvl w:val="1"/>
          <w:numId w:val="13"/>
        </w:numPr>
        <w:spacing w:after="0" w:line="240" w:lineRule="auto"/>
        <w:ind w:left="0" w:firstLine="567"/>
        <w:jc w:val="both"/>
        <w:rPr>
          <w:rFonts w:ascii="Arial" w:eastAsia="Times New Roman" w:hAnsi="Arial" w:cs="Arial"/>
          <w:sz w:val="20"/>
          <w:szCs w:val="20"/>
        </w:rPr>
      </w:pPr>
      <w:r w:rsidRPr="009B3E6F">
        <w:rPr>
          <w:rFonts w:ascii="Arial" w:eastAsia="Times New Roman" w:hAnsi="Arial" w:cs="Arial"/>
          <w:sz w:val="20"/>
          <w:szCs w:val="20"/>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9B3E6F">
        <w:rPr>
          <w:rFonts w:ascii="Arial" w:eastAsia="Times New Roman" w:hAnsi="Arial" w:cs="Arial"/>
          <w:sz w:val="20"/>
          <w:szCs w:val="20"/>
          <w:shd w:val="clear" w:color="auto" w:fill="FFFFFF"/>
        </w:rPr>
        <w:t>, а так же с согласия родителе</w:t>
      </w:r>
      <w:proofErr w:type="gramStart"/>
      <w:r w:rsidRPr="009B3E6F">
        <w:rPr>
          <w:rFonts w:ascii="Arial" w:eastAsia="Times New Roman" w:hAnsi="Arial" w:cs="Arial"/>
          <w:sz w:val="20"/>
          <w:szCs w:val="20"/>
          <w:shd w:val="clear" w:color="auto" w:fill="FFFFFF"/>
        </w:rPr>
        <w:t>й(</w:t>
      </w:r>
      <w:proofErr w:type="gramEnd"/>
      <w:r w:rsidRPr="009B3E6F">
        <w:rPr>
          <w:rFonts w:ascii="Arial" w:eastAsia="Times New Roman" w:hAnsi="Arial" w:cs="Arial"/>
          <w:sz w:val="20"/>
          <w:szCs w:val="20"/>
          <w:shd w:val="clear" w:color="auto" w:fill="FFFFFF"/>
        </w:rPr>
        <w:t>законных представителей) обучающихся по медицинским и социально-педагогическим показаниям, возможно индивидуальное обучение на дому.</w:t>
      </w:r>
    </w:p>
    <w:p w:rsidR="009B3E6F" w:rsidRPr="009B3E6F" w:rsidRDefault="009B3E6F" w:rsidP="009B3E6F">
      <w:pPr>
        <w:widowControl w:val="0"/>
        <w:numPr>
          <w:ilvl w:val="1"/>
          <w:numId w:val="13"/>
        </w:numPr>
        <w:spacing w:after="0" w:line="240" w:lineRule="auto"/>
        <w:ind w:left="0" w:firstLine="567"/>
        <w:jc w:val="both"/>
        <w:rPr>
          <w:rFonts w:ascii="Arial" w:eastAsia="Times New Roman" w:hAnsi="Arial" w:cs="Arial"/>
          <w:sz w:val="20"/>
          <w:szCs w:val="20"/>
        </w:rPr>
      </w:pPr>
      <w:r w:rsidRPr="009B3E6F">
        <w:rPr>
          <w:rFonts w:ascii="Arial" w:eastAsia="Times New Roman" w:hAnsi="Arial" w:cs="Arial"/>
          <w:sz w:val="20"/>
          <w:szCs w:val="20"/>
        </w:rPr>
        <w:t>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B3E6F" w:rsidRPr="009B3E6F" w:rsidRDefault="009B3E6F" w:rsidP="009B3E6F">
      <w:pPr>
        <w:autoSpaceDE w:val="0"/>
        <w:autoSpaceDN w:val="0"/>
        <w:adjustRightInd w:val="0"/>
        <w:spacing w:after="0" w:line="240" w:lineRule="auto"/>
        <w:ind w:firstLine="567"/>
        <w:jc w:val="both"/>
        <w:rPr>
          <w:rFonts w:ascii="Arial" w:hAnsi="Arial" w:cs="Arial"/>
          <w:sz w:val="20"/>
          <w:szCs w:val="20"/>
        </w:rPr>
      </w:pPr>
      <w:r w:rsidRPr="009B3E6F">
        <w:rPr>
          <w:rFonts w:ascii="Arial" w:eastAsia="Times New Roman" w:hAnsi="Arial" w:cs="Arial"/>
          <w:sz w:val="20"/>
          <w:szCs w:val="20"/>
          <w:lang w:eastAsia="ru-RU"/>
        </w:rPr>
        <w:t xml:space="preserve">Общеобразовательная программа включает в </w:t>
      </w:r>
      <w:r w:rsidRPr="009B3E6F">
        <w:rPr>
          <w:rFonts w:ascii="Arial" w:hAnsi="Arial" w:cs="Arial"/>
          <w:sz w:val="20"/>
          <w:szCs w:val="20"/>
        </w:rPr>
        <w:t>себя примерную рабочую программу воспитания и примерный календарный план воспитательной работы.</w:t>
      </w:r>
    </w:p>
    <w:p w:rsidR="009B3E6F" w:rsidRPr="009B3E6F" w:rsidRDefault="009B3E6F" w:rsidP="009B3E6F">
      <w:pPr>
        <w:autoSpaceDE w:val="0"/>
        <w:autoSpaceDN w:val="0"/>
        <w:adjustRightInd w:val="0"/>
        <w:spacing w:after="0" w:line="240" w:lineRule="auto"/>
        <w:ind w:firstLine="567"/>
        <w:jc w:val="both"/>
        <w:rPr>
          <w:rFonts w:ascii="Arial" w:hAnsi="Arial" w:cs="Arial"/>
          <w:sz w:val="20"/>
          <w:szCs w:val="20"/>
        </w:rPr>
      </w:pPr>
      <w:r w:rsidRPr="009B3E6F">
        <w:rPr>
          <w:rFonts w:ascii="Arial" w:hAnsi="Arial" w:cs="Arial"/>
          <w:iCs/>
          <w:sz w:val="20"/>
          <w:szCs w:val="20"/>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 w:history="1">
        <w:r w:rsidRPr="009B3E6F">
          <w:rPr>
            <w:rFonts w:ascii="Arial" w:hAnsi="Arial" w:cs="Arial"/>
            <w:iCs/>
            <w:sz w:val="20"/>
            <w:szCs w:val="20"/>
          </w:rPr>
          <w:t>стандартов</w:t>
        </w:r>
      </w:hyperlink>
      <w:r w:rsidRPr="009B3E6F">
        <w:rPr>
          <w:rFonts w:ascii="Arial" w:hAnsi="Arial" w:cs="Arial"/>
          <w:iCs/>
          <w:sz w:val="20"/>
          <w:szCs w:val="20"/>
        </w:rPr>
        <w:t>, если иное не установлено настоящим Федеральным законом.</w:t>
      </w:r>
    </w:p>
    <w:p w:rsidR="009B3E6F" w:rsidRPr="009B3E6F" w:rsidRDefault="009B3E6F" w:rsidP="009B3E6F">
      <w:pPr>
        <w:autoSpaceDE w:val="0"/>
        <w:autoSpaceDN w:val="0"/>
        <w:adjustRightInd w:val="0"/>
        <w:spacing w:after="0" w:line="240" w:lineRule="auto"/>
        <w:ind w:firstLine="567"/>
        <w:jc w:val="both"/>
        <w:rPr>
          <w:rFonts w:ascii="Arial" w:hAnsi="Arial" w:cs="Arial"/>
          <w:sz w:val="20"/>
          <w:szCs w:val="20"/>
        </w:rPr>
      </w:pPr>
      <w:r w:rsidRPr="009B3E6F">
        <w:rPr>
          <w:rFonts w:ascii="Arial" w:hAnsi="Arial" w:cs="Arial"/>
          <w:iCs/>
          <w:sz w:val="20"/>
          <w:szCs w:val="20"/>
        </w:rPr>
        <w:t>Примерные основные общеобразовательные программы включают в себя примерную рабочую программу воспитания и примерный календарный план воспитательной работы.</w:t>
      </w:r>
    </w:p>
    <w:p w:rsidR="009B3E6F" w:rsidRPr="009B3E6F" w:rsidRDefault="009B3E6F" w:rsidP="009B3E6F">
      <w:pPr>
        <w:autoSpaceDE w:val="0"/>
        <w:autoSpaceDN w:val="0"/>
        <w:adjustRightInd w:val="0"/>
        <w:spacing w:after="0" w:line="240" w:lineRule="auto"/>
        <w:ind w:firstLine="567"/>
        <w:jc w:val="both"/>
        <w:rPr>
          <w:rFonts w:ascii="Arial" w:hAnsi="Arial" w:cs="Arial"/>
          <w:sz w:val="20"/>
          <w:szCs w:val="20"/>
        </w:rPr>
      </w:pPr>
      <w:r w:rsidRPr="009B3E6F">
        <w:rPr>
          <w:rFonts w:ascii="Arial" w:hAnsi="Arial" w:cs="Arial"/>
          <w:iCs/>
          <w:sz w:val="20"/>
          <w:szCs w:val="20"/>
        </w:rPr>
        <w:lastRenderedPageBreak/>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B3E6F" w:rsidRPr="009B3E6F" w:rsidRDefault="009B3E6F" w:rsidP="009B3E6F">
      <w:pPr>
        <w:widowControl w:val="0"/>
        <w:numPr>
          <w:ilvl w:val="1"/>
          <w:numId w:val="13"/>
        </w:numPr>
        <w:tabs>
          <w:tab w:val="left" w:pos="1566"/>
        </w:tabs>
        <w:spacing w:after="0" w:line="240" w:lineRule="auto"/>
        <w:ind w:left="0" w:right="20"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3E6F" w:rsidRPr="009B3E6F" w:rsidRDefault="009B3E6F" w:rsidP="009B3E6F">
      <w:pPr>
        <w:widowControl w:val="0"/>
        <w:numPr>
          <w:ilvl w:val="1"/>
          <w:numId w:val="13"/>
        </w:numPr>
        <w:tabs>
          <w:tab w:val="left" w:pos="1566"/>
        </w:tabs>
        <w:spacing w:after="0" w:line="240" w:lineRule="auto"/>
        <w:ind w:left="0" w:right="20"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Общеобразовательные программы реализуются Школой как самостоятельно, так и посредством сетевых форм реализации.</w:t>
      </w:r>
    </w:p>
    <w:p w:rsidR="009B3E6F" w:rsidRPr="009B3E6F" w:rsidRDefault="009B3E6F" w:rsidP="009B3E6F">
      <w:pPr>
        <w:numPr>
          <w:ilvl w:val="1"/>
          <w:numId w:val="13"/>
        </w:numPr>
        <w:shd w:val="clear" w:color="auto" w:fill="FFFFFF"/>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I уровень - начальное общее образование (нормативный срок освоения - 4 года);</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II - основное общее образование (нормативный срок освоения - 5 лет);</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sz w:val="20"/>
          <w:szCs w:val="20"/>
          <w:lang w:eastAsia="ru-RU"/>
        </w:rPr>
        <w:t>III - среднее общее образование (нормативный срок освоения - 2 года).</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9B3E6F">
        <w:rPr>
          <w:rFonts w:ascii="Arial" w:eastAsia="Times New Roman" w:hAnsi="Arial" w:cs="Arial"/>
          <w:color w:val="000000"/>
          <w:sz w:val="20"/>
          <w:szCs w:val="20"/>
          <w:lang w:eastAsia="ru-RU"/>
        </w:rPr>
        <w:t>конкретному</w:t>
      </w:r>
      <w:proofErr w:type="gramEnd"/>
      <w:r w:rsidRPr="009B3E6F">
        <w:rPr>
          <w:rFonts w:ascii="Arial" w:eastAsia="Times New Roman" w:hAnsi="Arial" w:cs="Arial"/>
          <w:color w:val="000000"/>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Прием граждан в школу производится в соответствии с Порядком приема граждан на </w:t>
      </w:r>
      <w:proofErr w:type="gramStart"/>
      <w:r w:rsidRPr="009B3E6F">
        <w:rPr>
          <w:rFonts w:ascii="Arial" w:eastAsia="Times New Roman" w:hAnsi="Arial" w:cs="Arial"/>
          <w:sz w:val="20"/>
          <w:szCs w:val="20"/>
          <w:lang w:eastAsia="ru-RU"/>
        </w:rPr>
        <w:t>обучение по</w:t>
      </w:r>
      <w:proofErr w:type="gramEnd"/>
      <w:r w:rsidRPr="009B3E6F">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9" w:history="1">
        <w:r w:rsidRPr="009B3E6F">
          <w:rPr>
            <w:rFonts w:ascii="Arial" w:eastAsia="Times New Roman" w:hAnsi="Arial" w:cs="Arial"/>
            <w:sz w:val="20"/>
            <w:szCs w:val="20"/>
            <w:lang w:eastAsia="ru-RU"/>
          </w:rPr>
          <w:t>(законных представителей)</w:t>
        </w:r>
      </w:hyperlink>
      <w:r w:rsidRPr="009B3E6F">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9B3E6F">
        <w:rPr>
          <w:rFonts w:ascii="Arial" w:eastAsia="Times New Roman" w:hAnsi="Arial" w:cs="Arial"/>
          <w:sz w:val="20"/>
          <w:szCs w:val="20"/>
          <w:lang w:eastAsia="ru-RU"/>
        </w:rPr>
        <w:t>обучение по</w:t>
      </w:r>
      <w:proofErr w:type="gramEnd"/>
      <w:r w:rsidRPr="009B3E6F">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9B3E6F" w:rsidRPr="009B3E6F" w:rsidRDefault="009B3E6F" w:rsidP="009B3E6F">
      <w:pPr>
        <w:numPr>
          <w:ilvl w:val="1"/>
          <w:numId w:val="13"/>
        </w:numPr>
        <w:spacing w:after="0" w:line="240" w:lineRule="auto"/>
        <w:ind w:left="0" w:firstLine="466"/>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Школа размещает Постановление администрации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о закреплении территории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общего образования на официальном сайте в сети «Интернет» и на информационном стенде Школы.</w:t>
      </w:r>
    </w:p>
    <w:p w:rsidR="009B3E6F" w:rsidRPr="009B3E6F" w:rsidRDefault="009B3E6F" w:rsidP="009B3E6F">
      <w:pPr>
        <w:numPr>
          <w:ilvl w:val="1"/>
          <w:numId w:val="13"/>
        </w:numPr>
        <w:spacing w:after="0" w:line="240" w:lineRule="auto"/>
        <w:ind w:left="0" w:firstLine="466"/>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Школа знакомит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регламентирующими организацию и осуществление образовательной деятельности, правами и обязанностями обучающихся.</w:t>
      </w:r>
    </w:p>
    <w:p w:rsidR="009B3E6F" w:rsidRPr="009B3E6F" w:rsidRDefault="009B3E6F" w:rsidP="009B3E6F">
      <w:pPr>
        <w:spacing w:after="0" w:line="240" w:lineRule="auto"/>
        <w:ind w:firstLine="46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9B3E6F" w:rsidRPr="009B3E6F" w:rsidRDefault="009B3E6F" w:rsidP="009B3E6F">
      <w:pPr>
        <w:spacing w:after="0" w:line="240" w:lineRule="auto"/>
        <w:ind w:firstLine="465"/>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Подписью родителей (законных представителей) ребенка фиксируется также их согласие на обработку персональных данных ребенка.</w:t>
      </w:r>
    </w:p>
    <w:p w:rsidR="009B3E6F" w:rsidRPr="009B3E6F" w:rsidRDefault="009B3E6F" w:rsidP="009B3E6F">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Школа вправе открывать группы продленного дня по запросам родителей (законных представителей).</w:t>
      </w:r>
    </w:p>
    <w:p w:rsidR="009B3E6F" w:rsidRPr="009B3E6F" w:rsidRDefault="009B3E6F" w:rsidP="009B3E6F">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9B3E6F">
        <w:rPr>
          <w:rFonts w:ascii="Arial" w:hAnsi="Arial" w:cs="Arial"/>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(Постановление Главного государственного санитарного врача РФ от 28.09.2020 N 28 "Об утверждении санитарных правил СП 2.4.3648-20 "Санитарно-</w:t>
      </w:r>
      <w:r w:rsidRPr="009B3E6F">
        <w:rPr>
          <w:rFonts w:ascii="Arial" w:hAnsi="Arial" w:cs="Arial"/>
          <w:sz w:val="20"/>
          <w:szCs w:val="20"/>
        </w:rPr>
        <w:lastRenderedPageBreak/>
        <w:t>эпидемиологические требования к организациям воспитания и обучения, отдыха и оздоровления детей и молодежи).</w:t>
      </w:r>
    </w:p>
    <w:p w:rsidR="009B3E6F" w:rsidRPr="009B3E6F" w:rsidRDefault="009B3E6F" w:rsidP="009B3E6F">
      <w:pPr>
        <w:numPr>
          <w:ilvl w:val="1"/>
          <w:numId w:val="13"/>
        </w:numPr>
        <w:spacing w:after="0" w:line="240" w:lineRule="auto"/>
        <w:ind w:left="0" w:firstLine="709"/>
        <w:contextualSpacing/>
        <w:jc w:val="both"/>
        <w:rPr>
          <w:rFonts w:ascii="Arial" w:eastAsia="Times New Roman" w:hAnsi="Arial" w:cs="Arial"/>
          <w:sz w:val="20"/>
          <w:szCs w:val="20"/>
          <w:lang w:eastAsia="ru-RU"/>
        </w:rPr>
      </w:pPr>
      <w:proofErr w:type="gramStart"/>
      <w:r w:rsidRPr="009B3E6F">
        <w:rPr>
          <w:rFonts w:ascii="Arial" w:hAnsi="Arial" w:cs="Arial"/>
          <w:sz w:val="20"/>
          <w:szCs w:val="20"/>
        </w:rPr>
        <w:t xml:space="preserve">Комплектование  классов (групп) обучающихся с ограниченными возможностями здоровья проводится в соответствии с </w:t>
      </w:r>
      <w:hyperlink r:id="rId10" w:history="1">
        <w:r w:rsidRPr="009B3E6F">
          <w:rPr>
            <w:rFonts w:ascii="Arial" w:hAnsi="Arial" w:cs="Arial"/>
            <w:sz w:val="20"/>
            <w:szCs w:val="20"/>
          </w:rPr>
          <w:t>пунктом 3.4.14</w:t>
        </w:r>
      </w:hyperlink>
      <w:r w:rsidRPr="009B3E6F">
        <w:rPr>
          <w:rFonts w:ascii="Arial" w:hAnsi="Arial" w:cs="Arial"/>
          <w:sz w:val="20"/>
          <w:szCs w:val="20"/>
        </w:rPr>
        <w:t>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w:t>
      </w:r>
      <w:proofErr w:type="gramEnd"/>
      <w:r w:rsidRPr="009B3E6F">
        <w:rPr>
          <w:rFonts w:ascii="Arial" w:hAnsi="Arial" w:cs="Arial"/>
          <w:sz w:val="20"/>
          <w:szCs w:val="20"/>
        </w:rPr>
        <w:t xml:space="preserve"> и молодежи), в зависимости от категории </w:t>
      </w:r>
      <w:proofErr w:type="gramStart"/>
      <w:r w:rsidRPr="009B3E6F">
        <w:rPr>
          <w:rFonts w:ascii="Arial" w:hAnsi="Arial" w:cs="Arial"/>
          <w:sz w:val="20"/>
          <w:szCs w:val="20"/>
        </w:rPr>
        <w:t>обучающихся</w:t>
      </w:r>
      <w:proofErr w:type="gramEnd"/>
      <w:r w:rsidRPr="009B3E6F">
        <w:rPr>
          <w:rFonts w:ascii="Arial" w:hAnsi="Arial" w:cs="Arial"/>
          <w:sz w:val="20"/>
          <w:szCs w:val="20"/>
        </w:rPr>
        <w:t>.</w:t>
      </w:r>
    </w:p>
    <w:p w:rsidR="009B3E6F" w:rsidRPr="009B3E6F" w:rsidRDefault="009B3E6F" w:rsidP="009B3E6F">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11" w:history="1">
        <w:r w:rsidRPr="009B3E6F">
          <w:rPr>
            <w:rFonts w:ascii="Arial" w:eastAsia="Times New Roman" w:hAnsi="Arial" w:cs="Arial"/>
            <w:sz w:val="20"/>
            <w:szCs w:val="20"/>
            <w:lang w:eastAsia="ru-RU"/>
          </w:rPr>
          <w:t>законом</w:t>
        </w:r>
      </w:hyperlink>
      <w:r w:rsidRPr="009B3E6F">
        <w:rPr>
          <w:rFonts w:ascii="Arial" w:eastAsia="Times New Roman" w:hAnsi="Arial" w:cs="Arial"/>
          <w:sz w:val="20"/>
          <w:szCs w:val="20"/>
          <w:lang w:eastAsia="ru-RU"/>
        </w:rPr>
        <w:t xml:space="preserve"> от 29.12.2012 N 273-ФЗ "Об образовании в Российской Федерации". 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w:t>
      </w:r>
    </w:p>
    <w:p w:rsidR="009B3E6F" w:rsidRPr="009B3E6F" w:rsidRDefault="009B3E6F" w:rsidP="009B3E6F">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9B3E6F" w:rsidRPr="009B3E6F" w:rsidRDefault="009B3E6F" w:rsidP="009B3E6F">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9B3E6F">
        <w:rPr>
          <w:rFonts w:ascii="Arial" w:hAnsi="Arial" w:cs="Arial"/>
          <w:sz w:val="20"/>
          <w:szCs w:val="20"/>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обучавшимся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9B3E6F" w:rsidRPr="009B3E6F" w:rsidRDefault="009B3E6F" w:rsidP="009B3E6F">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9B3E6F">
        <w:rPr>
          <w:rFonts w:ascii="Arial" w:eastAsia="Times New Roman" w:hAnsi="Arial" w:cs="Arial"/>
          <w:sz w:val="20"/>
          <w:szCs w:val="20"/>
          <w:lang w:eastAsia="ru-RU"/>
        </w:rPr>
        <w:t>обучающимся</w:t>
      </w:r>
      <w:proofErr w:type="gramEnd"/>
      <w:r w:rsidRPr="009B3E6F">
        <w:rPr>
          <w:rFonts w:ascii="Arial" w:eastAsia="Times New Roman" w:hAnsi="Arial" w:cs="Arial"/>
          <w:sz w:val="20"/>
          <w:szCs w:val="20"/>
          <w:lang w:eastAsia="ru-RU"/>
        </w:rPr>
        <w:t xml:space="preserve"> не допускается. </w:t>
      </w:r>
    </w:p>
    <w:p w:rsidR="009B3E6F" w:rsidRPr="009B3E6F" w:rsidRDefault="009B3E6F" w:rsidP="009B3E6F">
      <w:pPr>
        <w:widowControl w:val="0"/>
        <w:autoSpaceDE w:val="0"/>
        <w:autoSpaceDN w:val="0"/>
        <w:spacing w:after="0" w:line="240" w:lineRule="auto"/>
        <w:ind w:left="450"/>
        <w:outlineLvl w:val="0"/>
        <w:rPr>
          <w:rFonts w:ascii="Arial" w:eastAsia="Times New Roman" w:hAnsi="Arial" w:cs="Arial"/>
          <w:sz w:val="20"/>
          <w:szCs w:val="20"/>
          <w:lang w:eastAsia="ru-RU"/>
        </w:rPr>
      </w:pPr>
    </w:p>
    <w:p w:rsidR="009B3E6F" w:rsidRPr="009B3E6F" w:rsidRDefault="009B3E6F" w:rsidP="009B3E6F">
      <w:pPr>
        <w:widowControl w:val="0"/>
        <w:numPr>
          <w:ilvl w:val="0"/>
          <w:numId w:val="13"/>
        </w:numPr>
        <w:autoSpaceDE w:val="0"/>
        <w:autoSpaceDN w:val="0"/>
        <w:spacing w:after="0" w:line="240" w:lineRule="auto"/>
        <w:jc w:val="center"/>
        <w:outlineLvl w:val="0"/>
        <w:rPr>
          <w:rFonts w:ascii="Arial" w:eastAsia="Times New Roman" w:hAnsi="Arial" w:cs="Arial"/>
          <w:sz w:val="20"/>
          <w:szCs w:val="20"/>
          <w:lang w:eastAsia="ru-RU"/>
        </w:rPr>
      </w:pPr>
      <w:r w:rsidRPr="009B3E6F">
        <w:rPr>
          <w:rFonts w:ascii="Arial" w:eastAsia="Times New Roman" w:hAnsi="Arial" w:cs="Arial"/>
          <w:sz w:val="20"/>
          <w:szCs w:val="20"/>
          <w:lang w:eastAsia="ru-RU"/>
        </w:rPr>
        <w:t>ФИНАНСЫ И ИМУЩЕСТВО ШКОЛЫ</w:t>
      </w:r>
    </w:p>
    <w:p w:rsidR="009B3E6F" w:rsidRPr="009B3E6F" w:rsidRDefault="009B3E6F" w:rsidP="009B3E6F">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распоряжается финансовыми средствами в порядке и пределах, установленных действующим законодательством и настоящим уставом.</w:t>
      </w:r>
    </w:p>
    <w:p w:rsidR="009B3E6F" w:rsidRPr="009B3E6F" w:rsidRDefault="009B3E6F" w:rsidP="009B3E6F">
      <w:pPr>
        <w:widowControl w:val="0"/>
        <w:autoSpaceDE w:val="0"/>
        <w:autoSpaceDN w:val="0"/>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Взаимодействие Школы при осуществлении ей бюджетных полномочий получателя бюджетных средств с распорядителем бюджетных средств Управлением образования администрации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в </w:t>
      </w:r>
      <w:proofErr w:type="gramStart"/>
      <w:r w:rsidRPr="009B3E6F">
        <w:rPr>
          <w:rFonts w:ascii="Arial" w:eastAsia="Times New Roman" w:hAnsi="Arial" w:cs="Arial"/>
          <w:sz w:val="20"/>
          <w:szCs w:val="20"/>
          <w:lang w:eastAsia="ru-RU"/>
        </w:rPr>
        <w:t>ведении</w:t>
      </w:r>
      <w:proofErr w:type="gramEnd"/>
      <w:r w:rsidRPr="009B3E6F">
        <w:rPr>
          <w:rFonts w:ascii="Arial" w:eastAsia="Times New Roman" w:hAnsi="Arial" w:cs="Arial"/>
          <w:sz w:val="20"/>
          <w:szCs w:val="20"/>
          <w:lang w:eastAsia="ru-RU"/>
        </w:rPr>
        <w:t xml:space="preserve"> которого она находится, осуществляется в соответствии с Бюджетным </w:t>
      </w:r>
      <w:hyperlink r:id="rId12" w:history="1">
        <w:r w:rsidRPr="009B3E6F">
          <w:rPr>
            <w:rFonts w:ascii="Arial" w:eastAsia="Times New Roman" w:hAnsi="Arial" w:cs="Arial"/>
            <w:color w:val="0000FF"/>
            <w:sz w:val="20"/>
            <w:szCs w:val="20"/>
            <w:lang w:eastAsia="ru-RU"/>
          </w:rPr>
          <w:t>кодексом</w:t>
        </w:r>
      </w:hyperlink>
      <w:r w:rsidRPr="009B3E6F">
        <w:rPr>
          <w:rFonts w:ascii="Arial" w:eastAsia="Times New Roman" w:hAnsi="Arial" w:cs="Arial"/>
          <w:sz w:val="20"/>
          <w:szCs w:val="20"/>
          <w:lang w:eastAsia="ru-RU"/>
        </w:rPr>
        <w:t xml:space="preserve"> Российской Федерации.</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Источниками формирования имущества и финансовых ресурсов Школы являются:</w:t>
      </w:r>
    </w:p>
    <w:p w:rsidR="009B3E6F" w:rsidRPr="009B3E6F" w:rsidRDefault="009B3E6F" w:rsidP="009B3E6F">
      <w:pPr>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имущество, переданное Школе его собственником или Учредителем;</w:t>
      </w:r>
    </w:p>
    <w:p w:rsidR="009B3E6F" w:rsidRPr="009B3E6F" w:rsidRDefault="009B3E6F" w:rsidP="009B3E6F">
      <w:pPr>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9B3E6F" w:rsidRPr="009B3E6F" w:rsidRDefault="009B3E6F" w:rsidP="009B3E6F">
      <w:pPr>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9B3E6F" w:rsidRPr="009B3E6F" w:rsidRDefault="009B3E6F" w:rsidP="009B3E6F">
      <w:pPr>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иные источники, не запрещённые законодательством Российской Федерации.</w:t>
      </w:r>
    </w:p>
    <w:p w:rsidR="009B3E6F" w:rsidRPr="009B3E6F" w:rsidRDefault="009B3E6F" w:rsidP="009B3E6F">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9B3E6F" w:rsidRPr="009B3E6F" w:rsidRDefault="009B3E6F" w:rsidP="009B3E6F">
      <w:pPr>
        <w:widowControl w:val="0"/>
        <w:autoSpaceDE w:val="0"/>
        <w:autoSpaceDN w:val="0"/>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Нормативы финансирования устанавливаются в порядке, предусмотренном действующим законодательством. </w:t>
      </w:r>
    </w:p>
    <w:p w:rsidR="009B3E6F" w:rsidRPr="009B3E6F" w:rsidRDefault="009B3E6F" w:rsidP="009B3E6F">
      <w:pPr>
        <w:widowControl w:val="0"/>
        <w:autoSpaceDE w:val="0"/>
        <w:autoSpaceDN w:val="0"/>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9B3E6F" w:rsidRPr="009B3E6F" w:rsidRDefault="009B3E6F" w:rsidP="009B3E6F">
      <w:pPr>
        <w:widowControl w:val="0"/>
        <w:autoSpaceDE w:val="0"/>
        <w:autoSpaceDN w:val="0"/>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9B3E6F" w:rsidRPr="009B3E6F" w:rsidRDefault="009B3E6F" w:rsidP="009B3E6F">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Школа не имеет права предоставлять и получать кредиты (займы), приобретать ценные бумаги. </w:t>
      </w:r>
    </w:p>
    <w:p w:rsidR="009B3E6F" w:rsidRPr="009B3E6F" w:rsidRDefault="009B3E6F" w:rsidP="009B3E6F">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Школа открывает лицевые счета получателя сре</w:t>
      </w:r>
      <w:proofErr w:type="gramStart"/>
      <w:r w:rsidRPr="009B3E6F">
        <w:rPr>
          <w:rFonts w:ascii="Arial" w:eastAsia="Times New Roman" w:hAnsi="Arial" w:cs="Arial"/>
          <w:sz w:val="20"/>
          <w:szCs w:val="20"/>
          <w:lang w:eastAsia="ru-RU"/>
        </w:rPr>
        <w:t>дств в п</w:t>
      </w:r>
      <w:proofErr w:type="gramEnd"/>
      <w:r w:rsidRPr="009B3E6F">
        <w:rPr>
          <w:rFonts w:ascii="Arial" w:eastAsia="Times New Roman" w:hAnsi="Arial" w:cs="Arial"/>
          <w:sz w:val="20"/>
          <w:szCs w:val="20"/>
          <w:lang w:eastAsia="ru-RU"/>
        </w:rPr>
        <w:t>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9B3E6F" w:rsidRPr="009B3E6F" w:rsidRDefault="009B3E6F" w:rsidP="009B3E6F">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9B3E6F" w:rsidRPr="009B3E6F" w:rsidRDefault="009B3E6F" w:rsidP="009B3E6F">
      <w:pPr>
        <w:widowControl w:val="0"/>
        <w:autoSpaceDE w:val="0"/>
        <w:autoSpaceDN w:val="0"/>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При недостаточности у Школы указанных средств ответственность по обязательствам </w:t>
      </w:r>
      <w:r w:rsidRPr="009B3E6F">
        <w:rPr>
          <w:rFonts w:ascii="Arial" w:eastAsia="Times New Roman" w:hAnsi="Arial" w:cs="Arial"/>
          <w:sz w:val="20"/>
          <w:szCs w:val="20"/>
          <w:lang w:eastAsia="ru-RU"/>
        </w:rPr>
        <w:lastRenderedPageBreak/>
        <w:t xml:space="preserve">Школы несет Учредитель в случаях и пределах, установленных гражданским законодательством. </w:t>
      </w:r>
    </w:p>
    <w:p w:rsidR="009B3E6F" w:rsidRPr="009B3E6F" w:rsidRDefault="009B3E6F" w:rsidP="009B3E6F">
      <w:pPr>
        <w:widowControl w:val="0"/>
        <w:autoSpaceDE w:val="0"/>
        <w:autoSpaceDN w:val="0"/>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Школа не несет ответственности по обязательствам Учредителя и созданных им юридических лиц. </w:t>
      </w:r>
    </w:p>
    <w:p w:rsidR="009B3E6F" w:rsidRPr="009B3E6F" w:rsidRDefault="009B3E6F" w:rsidP="009B3E6F">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местный бюджет.</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Имущество Школы находится в муниципальной собственности Муниципального образования </w:t>
      </w:r>
      <w:proofErr w:type="spellStart"/>
      <w:r w:rsidRPr="009B3E6F">
        <w:rPr>
          <w:rFonts w:ascii="Arial" w:eastAsia="Times New Roman" w:hAnsi="Arial" w:cs="Arial"/>
          <w:sz w:val="20"/>
          <w:szCs w:val="20"/>
          <w:lang w:eastAsia="ru-RU"/>
        </w:rPr>
        <w:t>Богучанский</w:t>
      </w:r>
      <w:proofErr w:type="spellEnd"/>
      <w:r w:rsidRPr="009B3E6F">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в пределах, установленных законом, в соответствии с целями своей деятельности и назначением имущества, осуществляет пользование и распоряжение.</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pacing w:val="1"/>
          <w:sz w:val="20"/>
          <w:szCs w:val="20"/>
          <w:lang w:eastAsia="ru-RU"/>
        </w:rPr>
        <w:t xml:space="preserve">Земельный участок, необходимый для выполнения Школой своих уставных задач, предоставляется на праве постоянного (бессрочного) пользования. Школа не вправе распоряжаться данным земельным участком. </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bCs/>
          <w:sz w:val="20"/>
          <w:szCs w:val="20"/>
          <w:lang w:eastAsia="ru-RU"/>
        </w:rPr>
        <w:t>Школа вправе выступать в качестве арендатора и арендодателя имущества.</w:t>
      </w:r>
    </w:p>
    <w:p w:rsidR="009B3E6F" w:rsidRPr="009B3E6F" w:rsidRDefault="009B3E6F" w:rsidP="009B3E6F">
      <w:pPr>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9B3E6F" w:rsidRPr="009B3E6F" w:rsidRDefault="009B3E6F" w:rsidP="009B3E6F">
      <w:pPr>
        <w:numPr>
          <w:ilvl w:val="1"/>
          <w:numId w:val="13"/>
        </w:numPr>
        <w:autoSpaceDE w:val="0"/>
        <w:autoSpaceDN w:val="0"/>
        <w:adjustRightInd w:val="0"/>
        <w:spacing w:after="0" w:line="240" w:lineRule="auto"/>
        <w:ind w:left="0" w:firstLine="540"/>
        <w:contextualSpacing/>
        <w:jc w:val="both"/>
        <w:outlineLvl w:val="1"/>
        <w:rPr>
          <w:rFonts w:ascii="Arial" w:eastAsia="Times New Roman" w:hAnsi="Arial" w:cs="Arial"/>
          <w:bCs/>
          <w:sz w:val="20"/>
          <w:szCs w:val="20"/>
          <w:lang w:eastAsia="ru-RU"/>
        </w:rPr>
      </w:pPr>
      <w:r w:rsidRPr="009B3E6F">
        <w:rPr>
          <w:rFonts w:ascii="Arial" w:eastAsia="Times New Roman" w:hAnsi="Arial" w:cs="Arial"/>
          <w:sz w:val="20"/>
          <w:szCs w:val="20"/>
          <w:lang w:eastAsia="ru-RU"/>
        </w:rPr>
        <w:t xml:space="preserve">Собственник в отношении </w:t>
      </w:r>
      <w:proofErr w:type="gramStart"/>
      <w:r w:rsidRPr="009B3E6F">
        <w:rPr>
          <w:rFonts w:ascii="Arial" w:eastAsia="Times New Roman" w:hAnsi="Arial" w:cs="Arial"/>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9B3E6F">
        <w:rPr>
          <w:rFonts w:ascii="Arial" w:eastAsia="Times New Roman" w:hAnsi="Arial" w:cs="Arial"/>
          <w:sz w:val="20"/>
          <w:szCs w:val="20"/>
          <w:lang w:eastAsia="ru-RU"/>
        </w:rPr>
        <w:t xml:space="preserve"> им по своему усмотрению.</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При осуществлении права оперативного управления имуществом Школа обязана:</w:t>
      </w:r>
    </w:p>
    <w:p w:rsidR="009B3E6F" w:rsidRPr="009B3E6F" w:rsidRDefault="009B3E6F" w:rsidP="009B3E6F">
      <w:pPr>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эффективно использовать имущество;</w:t>
      </w:r>
    </w:p>
    <w:p w:rsidR="009B3E6F" w:rsidRPr="009B3E6F" w:rsidRDefault="009B3E6F" w:rsidP="009B3E6F">
      <w:pPr>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9B3E6F" w:rsidRPr="009B3E6F" w:rsidRDefault="009B3E6F" w:rsidP="009B3E6F">
      <w:pPr>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9B3E6F" w:rsidRPr="009B3E6F" w:rsidRDefault="009B3E6F" w:rsidP="009B3E6F">
      <w:pPr>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pacing w:val="1"/>
          <w:sz w:val="20"/>
          <w:szCs w:val="20"/>
          <w:lang w:eastAsia="ru-RU"/>
        </w:rPr>
        <w:t>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9B3E6F">
        <w:rPr>
          <w:rFonts w:ascii="Arial" w:eastAsia="Times New Roman" w:hAnsi="Arial" w:cs="Arial"/>
          <w:sz w:val="20"/>
          <w:szCs w:val="20"/>
          <w:lang w:eastAsia="ru-RU"/>
        </w:rPr>
        <w:t xml:space="preserve">. </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9B3E6F">
        <w:rPr>
          <w:rFonts w:ascii="Arial" w:eastAsia="Times New Roman" w:hAnsi="Arial" w:cs="Arial"/>
          <w:sz w:val="20"/>
          <w:szCs w:val="20"/>
          <w:lang w:eastAsia="ru-RU"/>
        </w:rPr>
        <w:t xml:space="preserve">. </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9B3E6F">
        <w:rPr>
          <w:rFonts w:ascii="Arial" w:eastAsia="Times New Roman" w:hAnsi="Arial" w:cs="Arial"/>
          <w:sz w:val="20"/>
          <w:szCs w:val="20"/>
          <w:lang w:eastAsia="ru-RU"/>
        </w:rPr>
        <w:t>.</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Заключение и оплата муниципальных контрактов, иных договоров, подлежащих исполнению за счет бюджетных средств, производится Школой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9B3E6F" w:rsidRPr="009B3E6F" w:rsidRDefault="009B3E6F" w:rsidP="009B3E6F">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Школа не вправе:</w:t>
      </w:r>
    </w:p>
    <w:p w:rsidR="009B3E6F" w:rsidRPr="009B3E6F" w:rsidRDefault="009B3E6F" w:rsidP="009B3E6F">
      <w:pPr>
        <w:autoSpaceDE w:val="0"/>
        <w:autoSpaceDN w:val="0"/>
        <w:adjustRightInd w:val="0"/>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выступать учредителем (участником) юридических лиц;</w:t>
      </w:r>
    </w:p>
    <w:p w:rsidR="009B3E6F" w:rsidRPr="009B3E6F" w:rsidRDefault="009B3E6F" w:rsidP="009B3E6F">
      <w:pPr>
        <w:autoSpaceDE w:val="0"/>
        <w:autoSpaceDN w:val="0"/>
        <w:adjustRightInd w:val="0"/>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получать и предоставлять кредиты (займы), приобретать ценные бумаги;</w:t>
      </w:r>
    </w:p>
    <w:p w:rsidR="009B3E6F" w:rsidRPr="009B3E6F" w:rsidRDefault="009B3E6F" w:rsidP="009B3E6F">
      <w:pPr>
        <w:autoSpaceDE w:val="0"/>
        <w:autoSpaceDN w:val="0"/>
        <w:adjustRightInd w:val="0"/>
        <w:spacing w:after="0" w:line="240" w:lineRule="auto"/>
        <w:ind w:firstLine="54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9B3E6F" w:rsidRPr="009B3E6F" w:rsidRDefault="009B3E6F" w:rsidP="009B3E6F">
      <w:pPr>
        <w:numPr>
          <w:ilvl w:val="1"/>
          <w:numId w:val="13"/>
        </w:numPr>
        <w:autoSpaceDE w:val="0"/>
        <w:autoSpaceDN w:val="0"/>
        <w:adjustRightInd w:val="0"/>
        <w:spacing w:after="0" w:line="240" w:lineRule="auto"/>
        <w:ind w:left="0" w:firstLine="540"/>
        <w:contextualSpacing/>
        <w:jc w:val="both"/>
        <w:rPr>
          <w:rFonts w:ascii="Arial" w:eastAsia="Times New Roman" w:hAnsi="Arial" w:cs="Arial"/>
          <w:spacing w:val="1"/>
          <w:sz w:val="20"/>
          <w:szCs w:val="20"/>
          <w:lang w:eastAsia="ru-RU"/>
        </w:rPr>
      </w:pPr>
      <w:r w:rsidRPr="009B3E6F">
        <w:rPr>
          <w:rFonts w:ascii="Arial" w:eastAsia="Times New Roman" w:hAnsi="Arial" w:cs="Arial"/>
          <w:spacing w:val="1"/>
          <w:sz w:val="20"/>
          <w:szCs w:val="20"/>
          <w:lang w:eastAsia="ru-RU"/>
        </w:rPr>
        <w:lastRenderedPageBreak/>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9B3E6F" w:rsidRPr="009B3E6F" w:rsidRDefault="009B3E6F" w:rsidP="009B3E6F">
      <w:pPr>
        <w:widowControl w:val="0"/>
        <w:autoSpaceDE w:val="0"/>
        <w:autoSpaceDN w:val="0"/>
        <w:spacing w:after="0" w:line="240" w:lineRule="auto"/>
        <w:ind w:left="990"/>
        <w:outlineLvl w:val="0"/>
        <w:rPr>
          <w:rFonts w:ascii="Arial" w:eastAsia="Times New Roman" w:hAnsi="Arial" w:cs="Arial"/>
          <w:sz w:val="20"/>
          <w:szCs w:val="20"/>
          <w:lang w:eastAsia="ru-RU"/>
        </w:rPr>
      </w:pPr>
    </w:p>
    <w:p w:rsidR="009B3E6F" w:rsidRPr="009B3E6F" w:rsidRDefault="009B3E6F" w:rsidP="009B3E6F">
      <w:pPr>
        <w:widowControl w:val="0"/>
        <w:numPr>
          <w:ilvl w:val="0"/>
          <w:numId w:val="13"/>
        </w:numPr>
        <w:autoSpaceDE w:val="0"/>
        <w:autoSpaceDN w:val="0"/>
        <w:spacing w:after="0" w:line="240" w:lineRule="auto"/>
        <w:ind w:firstLine="540"/>
        <w:jc w:val="center"/>
        <w:outlineLvl w:val="0"/>
        <w:rPr>
          <w:rFonts w:ascii="Arial" w:eastAsia="Times New Roman" w:hAnsi="Arial" w:cs="Arial"/>
          <w:sz w:val="20"/>
          <w:szCs w:val="20"/>
          <w:lang w:eastAsia="ru-RU"/>
        </w:rPr>
      </w:pPr>
      <w:r w:rsidRPr="009B3E6F">
        <w:rPr>
          <w:rFonts w:ascii="Arial" w:eastAsia="Times New Roman" w:hAnsi="Arial" w:cs="Arial"/>
          <w:sz w:val="20"/>
          <w:szCs w:val="20"/>
          <w:lang w:eastAsia="ru-RU"/>
        </w:rPr>
        <w:t>УПРАВЛЕНИЕ ШКОЛОЙ</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Компетенция Учредителя в области управления Школой определяется договором между Школой и Учредителем.</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К компетенции Учредителя относится:</w:t>
      </w:r>
    </w:p>
    <w:p w:rsidR="009B3E6F" w:rsidRPr="009B3E6F" w:rsidRDefault="009B3E6F" w:rsidP="009B3E6F">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утверждение Устава, изменений и дополнений к нему;</w:t>
      </w:r>
    </w:p>
    <w:p w:rsidR="009B3E6F" w:rsidRPr="009B3E6F" w:rsidRDefault="009B3E6F" w:rsidP="009B3E6F">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согласование Программы развития Школы;</w:t>
      </w:r>
    </w:p>
    <w:p w:rsidR="009B3E6F" w:rsidRPr="009B3E6F" w:rsidRDefault="009B3E6F" w:rsidP="009B3E6F">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9B3E6F" w:rsidRPr="009B3E6F" w:rsidRDefault="009B3E6F" w:rsidP="009B3E6F">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назначение и освобождение от должности директора Школы;</w:t>
      </w:r>
    </w:p>
    <w:p w:rsidR="009B3E6F" w:rsidRPr="009B3E6F" w:rsidRDefault="009B3E6F" w:rsidP="009B3E6F">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9B3E6F" w:rsidRPr="009B3E6F" w:rsidRDefault="009B3E6F" w:rsidP="009B3E6F">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формирование и утверждение муниципальных заданий;</w:t>
      </w:r>
    </w:p>
    <w:p w:rsidR="009B3E6F" w:rsidRPr="009B3E6F" w:rsidRDefault="009B3E6F" w:rsidP="009B3E6F">
      <w:pPr>
        <w:numPr>
          <w:ilvl w:val="0"/>
          <w:numId w:val="4"/>
        </w:numPr>
        <w:tabs>
          <w:tab w:val="left" w:pos="1134"/>
        </w:tabs>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9B3E6F">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К компетенции управления образования администрации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относится:</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назначение, перевод и увольнение директора Школы;</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установление и снятие надбавок и доплат к должностному окладу директора Школы;</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установление ограничения на отдельные виды деятельности, приносящие доход Школе;</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установление порядка и размера премирования, порядка награждения директора Школы;</w:t>
      </w:r>
    </w:p>
    <w:p w:rsidR="009B3E6F" w:rsidRPr="009B3E6F" w:rsidRDefault="009B3E6F" w:rsidP="009B3E6F">
      <w:pPr>
        <w:widowControl w:val="0"/>
        <w:numPr>
          <w:ilvl w:val="0"/>
          <w:numId w:val="8"/>
        </w:numPr>
        <w:tabs>
          <w:tab w:val="left" w:pos="452"/>
        </w:tabs>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9B3E6F" w:rsidRPr="009B3E6F" w:rsidRDefault="009B3E6F" w:rsidP="009B3E6F">
      <w:pPr>
        <w:widowControl w:val="0"/>
        <w:numPr>
          <w:ilvl w:val="0"/>
          <w:numId w:val="8"/>
        </w:numPr>
        <w:tabs>
          <w:tab w:val="left" w:pos="246"/>
        </w:tabs>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осуществление </w:t>
      </w:r>
      <w:proofErr w:type="gramStart"/>
      <w:r w:rsidRPr="009B3E6F">
        <w:rPr>
          <w:rFonts w:ascii="Arial" w:eastAsia="Times New Roman" w:hAnsi="Arial" w:cs="Arial"/>
          <w:color w:val="000000"/>
          <w:sz w:val="20"/>
          <w:szCs w:val="20"/>
          <w:lang w:eastAsia="ru-RU"/>
        </w:rPr>
        <w:t>контроля за</w:t>
      </w:r>
      <w:proofErr w:type="gramEnd"/>
      <w:r w:rsidRPr="009B3E6F">
        <w:rPr>
          <w:rFonts w:ascii="Arial" w:eastAsia="Times New Roman" w:hAnsi="Arial" w:cs="Arial"/>
          <w:color w:val="000000"/>
          <w:sz w:val="20"/>
          <w:szCs w:val="20"/>
          <w:lang w:eastAsia="ru-RU"/>
        </w:rPr>
        <w:t xml:space="preserve"> выполнением Школой муниципального задания;</w:t>
      </w:r>
    </w:p>
    <w:p w:rsidR="009B3E6F" w:rsidRPr="009B3E6F" w:rsidRDefault="009B3E6F" w:rsidP="009B3E6F">
      <w:pPr>
        <w:widowControl w:val="0"/>
        <w:numPr>
          <w:ilvl w:val="0"/>
          <w:numId w:val="8"/>
        </w:numPr>
        <w:tabs>
          <w:tab w:val="left" w:pos="375"/>
        </w:tabs>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осуществление финансового обеспечения выполнения муниципального задания;</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осуществление </w:t>
      </w:r>
      <w:proofErr w:type="gramStart"/>
      <w:r w:rsidRPr="009B3E6F">
        <w:rPr>
          <w:rFonts w:ascii="Arial" w:eastAsia="Times New Roman" w:hAnsi="Arial" w:cs="Arial"/>
          <w:sz w:val="20"/>
          <w:szCs w:val="20"/>
          <w:lang w:eastAsia="ru-RU"/>
        </w:rPr>
        <w:t>контроля за</w:t>
      </w:r>
      <w:proofErr w:type="gramEnd"/>
      <w:r w:rsidRPr="009B3E6F">
        <w:rPr>
          <w:rFonts w:ascii="Arial" w:eastAsia="Times New Roman" w:hAnsi="Arial" w:cs="Arial"/>
          <w:sz w:val="20"/>
          <w:szCs w:val="20"/>
          <w:lang w:eastAsia="ru-RU"/>
        </w:rPr>
        <w:t xml:space="preserve">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проведение по итогам проверок деятельности Школы совещаний;</w:t>
      </w:r>
    </w:p>
    <w:p w:rsidR="009B3E6F" w:rsidRPr="009B3E6F" w:rsidRDefault="009B3E6F" w:rsidP="009B3E6F">
      <w:pPr>
        <w:widowControl w:val="0"/>
        <w:numPr>
          <w:ilvl w:val="0"/>
          <w:numId w:val="8"/>
        </w:numPr>
        <w:tabs>
          <w:tab w:val="left" w:pos="375"/>
        </w:tabs>
        <w:spacing w:after="0" w:line="240" w:lineRule="auto"/>
        <w:ind w:firstLine="54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9B3E6F" w:rsidRPr="009B3E6F" w:rsidRDefault="009B3E6F" w:rsidP="009B3E6F">
      <w:pPr>
        <w:widowControl w:val="0"/>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Решения Управления образованием как органа осуществляющего функции и полномочия учредителя обязательно для исполнения всеми работниками Школы.</w:t>
      </w:r>
    </w:p>
    <w:p w:rsidR="009B3E6F" w:rsidRPr="009B3E6F" w:rsidRDefault="009B3E6F" w:rsidP="009B3E6F">
      <w:pPr>
        <w:widowControl w:val="0"/>
        <w:numPr>
          <w:ilvl w:val="1"/>
          <w:numId w:val="13"/>
        </w:numPr>
        <w:autoSpaceDE w:val="0"/>
        <w:autoSpaceDN w:val="0"/>
        <w:spacing w:after="0" w:line="240" w:lineRule="auto"/>
        <w:ind w:left="0" w:firstLine="567"/>
        <w:jc w:val="both"/>
        <w:rPr>
          <w:rFonts w:ascii="Arial" w:eastAsia="Times New Roman" w:hAnsi="Arial" w:cs="Arial"/>
          <w:spacing w:val="-2"/>
          <w:sz w:val="20"/>
          <w:szCs w:val="20"/>
          <w:lang w:eastAsia="ru-RU"/>
        </w:rPr>
      </w:pPr>
      <w:r w:rsidRPr="009B3E6F">
        <w:rPr>
          <w:rFonts w:ascii="Arial" w:eastAsia="Times New Roman" w:hAnsi="Arial" w:cs="Arial"/>
          <w:spacing w:val="-1"/>
          <w:sz w:val="20"/>
          <w:szCs w:val="20"/>
          <w:lang w:eastAsia="ru-RU"/>
        </w:rPr>
        <w:t xml:space="preserve">Управление Школой осуществляется в соответствии с законодательством </w:t>
      </w:r>
      <w:r w:rsidRPr="009B3E6F">
        <w:rPr>
          <w:rFonts w:ascii="Arial" w:eastAsia="Times New Roman" w:hAnsi="Arial" w:cs="Arial"/>
          <w:spacing w:val="-2"/>
          <w:sz w:val="20"/>
          <w:szCs w:val="20"/>
          <w:lang w:eastAsia="ru-RU"/>
        </w:rPr>
        <w:t xml:space="preserve">Российской Федерации на принципах демократичности, открытости, </w:t>
      </w:r>
      <w:r w:rsidRPr="009B3E6F">
        <w:rPr>
          <w:rFonts w:ascii="Arial" w:eastAsia="Times New Roman" w:hAnsi="Arial" w:cs="Arial"/>
          <w:spacing w:val="-1"/>
          <w:sz w:val="20"/>
          <w:szCs w:val="20"/>
          <w:lang w:eastAsia="ru-RU"/>
        </w:rPr>
        <w:t xml:space="preserve">приоритета общечеловеческих ценностей, свободного развития личности, </w:t>
      </w:r>
      <w:r w:rsidRPr="009B3E6F">
        <w:rPr>
          <w:rFonts w:ascii="Arial" w:eastAsia="Times New Roman" w:hAnsi="Arial" w:cs="Arial"/>
          <w:spacing w:val="-2"/>
          <w:sz w:val="20"/>
          <w:szCs w:val="20"/>
          <w:lang w:eastAsia="ru-RU"/>
        </w:rPr>
        <w:t>единоначалия и самоуправления.</w:t>
      </w:r>
    </w:p>
    <w:p w:rsidR="009B3E6F" w:rsidRPr="009B3E6F" w:rsidRDefault="009B3E6F" w:rsidP="009B3E6F">
      <w:pPr>
        <w:numPr>
          <w:ilvl w:val="2"/>
          <w:numId w:val="13"/>
        </w:numPr>
        <w:shd w:val="clear" w:color="auto" w:fill="FFFFFF"/>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9B3E6F" w:rsidRPr="009B3E6F" w:rsidRDefault="009B3E6F" w:rsidP="009B3E6F">
      <w:pPr>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B3E6F" w:rsidRPr="009B3E6F" w:rsidRDefault="009B3E6F" w:rsidP="009B3E6F">
      <w:pPr>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w:t>
      </w:r>
    </w:p>
    <w:p w:rsidR="009B3E6F" w:rsidRPr="009B3E6F" w:rsidRDefault="009B3E6F" w:rsidP="009B3E6F">
      <w:pPr>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9B3E6F" w:rsidRPr="009B3E6F" w:rsidRDefault="009B3E6F" w:rsidP="009B3E6F">
      <w:pPr>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lastRenderedPageBreak/>
        <w:t>Управление образования в силу переданных Учредителем полномочий заключает с директором Школы трудовой договор.</w:t>
      </w:r>
    </w:p>
    <w:p w:rsidR="009B3E6F" w:rsidRPr="009B3E6F" w:rsidRDefault="009B3E6F" w:rsidP="009B3E6F">
      <w:pPr>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9B3E6F" w:rsidRPr="009B3E6F" w:rsidRDefault="009B3E6F" w:rsidP="009B3E6F">
      <w:pPr>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9B3E6F" w:rsidRPr="009B3E6F" w:rsidRDefault="009B3E6F" w:rsidP="009B3E6F">
      <w:pPr>
        <w:shd w:val="clear" w:color="auto" w:fill="FFFFFF"/>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9B3E6F" w:rsidRPr="009B3E6F" w:rsidRDefault="009B3E6F" w:rsidP="009B3E6F">
      <w:pPr>
        <w:shd w:val="clear" w:color="auto" w:fill="FFFFFF"/>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9B3E6F" w:rsidRPr="009B3E6F" w:rsidRDefault="009B3E6F" w:rsidP="009B3E6F">
      <w:pPr>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К компетенции Школы относится:</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 w:history="1">
        <w:r w:rsidRPr="009B3E6F">
          <w:rPr>
            <w:rFonts w:ascii="Arial" w:eastAsia="Times New Roman" w:hAnsi="Arial" w:cs="Arial"/>
            <w:sz w:val="20"/>
            <w:szCs w:val="20"/>
            <w:lang w:eastAsia="ru-RU"/>
          </w:rPr>
          <w:t>стандартами</w:t>
        </w:r>
      </w:hyperlink>
      <w:r w:rsidRPr="009B3E6F">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9B3E6F">
        <w:rPr>
          <w:rFonts w:ascii="Arial" w:eastAsia="Times New Roman" w:hAnsi="Arial" w:cs="Arial"/>
          <w:sz w:val="20"/>
          <w:szCs w:val="20"/>
          <w:lang w:eastAsia="ru-RU"/>
        </w:rPr>
        <w:t>самообследования</w:t>
      </w:r>
      <w:proofErr w:type="spellEnd"/>
      <w:r w:rsidRPr="009B3E6F">
        <w:rPr>
          <w:rFonts w:ascii="Arial" w:eastAsia="Times New Roman" w:hAnsi="Arial" w:cs="Arial"/>
          <w:sz w:val="20"/>
          <w:szCs w:val="20"/>
          <w:lang w:eastAsia="ru-RU"/>
        </w:rPr>
        <w:t>);</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прием воспитанников в Школу;</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проведение </w:t>
      </w:r>
      <w:proofErr w:type="spellStart"/>
      <w:r w:rsidRPr="009B3E6F">
        <w:rPr>
          <w:rFonts w:ascii="Arial" w:eastAsia="Times New Roman" w:hAnsi="Arial" w:cs="Arial"/>
          <w:sz w:val="20"/>
          <w:szCs w:val="20"/>
          <w:lang w:eastAsia="ru-RU"/>
        </w:rPr>
        <w:t>самообследования</w:t>
      </w:r>
      <w:proofErr w:type="spellEnd"/>
      <w:r w:rsidRPr="009B3E6F">
        <w:rPr>
          <w:rFonts w:ascii="Arial" w:eastAsia="Times New Roman" w:hAnsi="Arial" w:cs="Arial"/>
          <w:sz w:val="20"/>
          <w:szCs w:val="20"/>
          <w:lang w:eastAsia="ru-RU"/>
        </w:rPr>
        <w:t xml:space="preserve">, обеспечение </w:t>
      </w:r>
      <w:proofErr w:type="gramStart"/>
      <w:r w:rsidRPr="009B3E6F">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9B3E6F">
        <w:rPr>
          <w:rFonts w:ascii="Arial" w:eastAsia="Times New Roman" w:hAnsi="Arial" w:cs="Arial"/>
          <w:sz w:val="20"/>
          <w:szCs w:val="20"/>
          <w:lang w:eastAsia="ru-RU"/>
        </w:rPr>
        <w:t>;</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создание условий для занятия </w:t>
      </w:r>
      <w:proofErr w:type="gramStart"/>
      <w:r w:rsidRPr="009B3E6F">
        <w:rPr>
          <w:rFonts w:ascii="Arial" w:eastAsia="Times New Roman" w:hAnsi="Arial" w:cs="Arial"/>
          <w:sz w:val="20"/>
          <w:szCs w:val="20"/>
          <w:lang w:eastAsia="ru-RU"/>
        </w:rPr>
        <w:t>обучающимися</w:t>
      </w:r>
      <w:proofErr w:type="gramEnd"/>
      <w:r w:rsidRPr="009B3E6F">
        <w:rPr>
          <w:rFonts w:ascii="Arial" w:eastAsia="Times New Roman" w:hAnsi="Arial" w:cs="Arial"/>
          <w:sz w:val="20"/>
          <w:szCs w:val="20"/>
          <w:lang w:eastAsia="ru-RU"/>
        </w:rPr>
        <w:t xml:space="preserve"> физической культурой и спортом;</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9B3E6F" w:rsidRPr="009B3E6F" w:rsidRDefault="009B3E6F" w:rsidP="009B3E6F">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обеспечение создания и ведения официального сайта Школы в сети "Интернет";</w:t>
      </w:r>
    </w:p>
    <w:p w:rsidR="009B3E6F" w:rsidRPr="009B3E6F" w:rsidRDefault="009B3E6F" w:rsidP="009B3E6F">
      <w:pPr>
        <w:numPr>
          <w:ilvl w:val="0"/>
          <w:numId w:val="5"/>
        </w:numPr>
        <w:autoSpaceDE w:val="0"/>
        <w:autoSpaceDN w:val="0"/>
        <w:adjustRightInd w:val="0"/>
        <w:spacing w:after="0" w:line="240" w:lineRule="auto"/>
        <w:ind w:left="0" w:firstLine="567"/>
        <w:jc w:val="both"/>
        <w:outlineLvl w:val="1"/>
        <w:rPr>
          <w:rFonts w:ascii="Arial" w:eastAsia="Times New Roman" w:hAnsi="Arial" w:cs="Arial"/>
          <w:sz w:val="20"/>
          <w:szCs w:val="20"/>
          <w:lang w:eastAsia="ru-RU"/>
        </w:rPr>
      </w:pPr>
      <w:r w:rsidRPr="009B3E6F">
        <w:rPr>
          <w:rFonts w:ascii="Arial" w:eastAsia="Times New Roman" w:hAnsi="Arial" w:cs="Arial"/>
          <w:sz w:val="20"/>
          <w:szCs w:val="20"/>
          <w:lang w:eastAsia="ru-RU"/>
        </w:rPr>
        <w:t>иные вопросы в соответствии с законодательством Российской Федерации.</w:t>
      </w:r>
    </w:p>
    <w:p w:rsidR="009B3E6F" w:rsidRPr="009B3E6F" w:rsidRDefault="009B3E6F" w:rsidP="009B3E6F">
      <w:pPr>
        <w:widowControl w:val="0"/>
        <w:numPr>
          <w:ilvl w:val="2"/>
          <w:numId w:val="13"/>
        </w:numPr>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В Школе формируются коллегиальные органы управления, к которым относятся педагогический совет Школы и Управляющий совет Школы.</w:t>
      </w:r>
    </w:p>
    <w:p w:rsidR="009B3E6F" w:rsidRPr="009B3E6F" w:rsidRDefault="009B3E6F" w:rsidP="009B3E6F">
      <w:pPr>
        <w:widowControl w:val="0"/>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i/>
          <w:sz w:val="20"/>
          <w:szCs w:val="20"/>
          <w:lang w:eastAsia="ru-RU"/>
        </w:rPr>
        <w:t>Управляющий Совет</w:t>
      </w:r>
      <w:r w:rsidRPr="009B3E6F">
        <w:rPr>
          <w:rFonts w:ascii="Arial" w:eastAsia="Times New Roman" w:hAnsi="Arial" w:cs="Arial"/>
          <w:sz w:val="20"/>
          <w:szCs w:val="20"/>
          <w:lang w:eastAsia="ru-RU"/>
        </w:rPr>
        <w:t xml:space="preserve"> - это </w:t>
      </w:r>
      <w:r w:rsidRPr="009B3E6F">
        <w:rPr>
          <w:rFonts w:ascii="Arial" w:eastAsia="Times New Roman" w:hAnsi="Arial" w:cs="Arial"/>
          <w:color w:val="000000"/>
          <w:sz w:val="20"/>
          <w:szCs w:val="20"/>
          <w:shd w:val="clear" w:color="auto" w:fill="FFFFFF"/>
          <w:lang w:eastAsia="ru-RU"/>
        </w:rPr>
        <w:t>коллегиальный орган управления</w:t>
      </w:r>
      <w:r w:rsidRPr="009B3E6F">
        <w:rPr>
          <w:rFonts w:ascii="Arial" w:eastAsia="Times New Roman" w:hAnsi="Arial" w:cs="Arial"/>
          <w:color w:val="000000"/>
          <w:sz w:val="20"/>
          <w:szCs w:val="20"/>
          <w:lang w:eastAsia="ru-RU"/>
        </w:rPr>
        <w:t>,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9B3E6F">
        <w:rPr>
          <w:rFonts w:ascii="Arial" w:eastAsia="Times New Roman" w:hAnsi="Arial" w:cs="Arial"/>
          <w:sz w:val="20"/>
          <w:szCs w:val="20"/>
          <w:lang w:eastAsia="ru-RU"/>
        </w:rPr>
        <w:t xml:space="preserve">. </w:t>
      </w:r>
      <w:r w:rsidRPr="009B3E6F">
        <w:rPr>
          <w:rFonts w:ascii="Arial" w:eastAsia="Times New Roman" w:hAnsi="Arial" w:cs="Arial"/>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p>
    <w:p w:rsidR="009B3E6F" w:rsidRPr="009B3E6F" w:rsidRDefault="009B3E6F" w:rsidP="009B3E6F">
      <w:pPr>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color w:val="000000"/>
          <w:sz w:val="20"/>
          <w:szCs w:val="20"/>
          <w:shd w:val="clear" w:color="auto" w:fill="FFFFFF"/>
          <w:lang w:eastAsia="ru-RU"/>
        </w:rPr>
        <w:t xml:space="preserve">Управляющий Совет формируется на срок до 4-х </w:t>
      </w:r>
      <w:proofErr w:type="spellStart"/>
      <w:r w:rsidRPr="009B3E6F">
        <w:rPr>
          <w:rFonts w:ascii="Arial" w:eastAsia="Times New Roman" w:hAnsi="Arial" w:cs="Arial"/>
          <w:color w:val="000000"/>
          <w:sz w:val="20"/>
          <w:szCs w:val="20"/>
          <w:shd w:val="clear" w:color="auto" w:fill="FFFFFF"/>
          <w:lang w:eastAsia="ru-RU"/>
        </w:rPr>
        <w:t>летв</w:t>
      </w:r>
      <w:proofErr w:type="spellEnd"/>
      <w:r w:rsidRPr="009B3E6F">
        <w:rPr>
          <w:rFonts w:ascii="Arial" w:eastAsia="Times New Roman" w:hAnsi="Arial" w:cs="Arial"/>
          <w:color w:val="000000"/>
          <w:sz w:val="20"/>
          <w:szCs w:val="20"/>
          <w:shd w:val="clear" w:color="auto" w:fill="FFFFFF"/>
          <w:lang w:eastAsia="ru-RU"/>
        </w:rPr>
        <w:t xml:space="preserve"> </w:t>
      </w:r>
      <w:proofErr w:type="gramStart"/>
      <w:r w:rsidRPr="009B3E6F">
        <w:rPr>
          <w:rFonts w:ascii="Arial" w:eastAsia="Times New Roman" w:hAnsi="Arial" w:cs="Arial"/>
          <w:color w:val="000000"/>
          <w:sz w:val="20"/>
          <w:szCs w:val="20"/>
          <w:shd w:val="clear" w:color="auto" w:fill="FFFFFF"/>
          <w:lang w:eastAsia="ru-RU"/>
        </w:rPr>
        <w:t>составе</w:t>
      </w:r>
      <w:proofErr w:type="gramEnd"/>
      <w:r w:rsidRPr="009B3E6F">
        <w:rPr>
          <w:rFonts w:ascii="Arial" w:eastAsia="Times New Roman" w:hAnsi="Arial" w:cs="Arial"/>
          <w:color w:val="000000"/>
          <w:sz w:val="20"/>
          <w:szCs w:val="20"/>
          <w:shd w:val="clear" w:color="auto" w:fill="FFFFFF"/>
          <w:lang w:eastAsia="ru-RU"/>
        </w:rPr>
        <w:t xml:space="preserve"> не менее 7, но не более 15 членов с использованием процедур выборов, делегирования, кооптации.</w:t>
      </w:r>
    </w:p>
    <w:p w:rsidR="009B3E6F" w:rsidRPr="009B3E6F" w:rsidRDefault="009B3E6F" w:rsidP="009B3E6F">
      <w:pPr>
        <w:shd w:val="clear" w:color="auto" w:fill="FFFFFF"/>
        <w:spacing w:after="0" w:line="240" w:lineRule="auto"/>
        <w:ind w:firstLine="709"/>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В состав Управляющего Совета входят:</w:t>
      </w:r>
    </w:p>
    <w:p w:rsidR="009B3E6F" w:rsidRPr="009B3E6F" w:rsidRDefault="009B3E6F" w:rsidP="009B3E6F">
      <w:pPr>
        <w:shd w:val="clear" w:color="auto" w:fill="FFFFFF"/>
        <w:spacing w:after="0" w:line="240" w:lineRule="auto"/>
        <w:ind w:firstLine="709"/>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представители родителей (законных представителей</w:t>
      </w:r>
      <w:proofErr w:type="gramStart"/>
      <w:r w:rsidRPr="009B3E6F">
        <w:rPr>
          <w:rFonts w:ascii="Arial" w:eastAsia="Times New Roman" w:hAnsi="Arial" w:cs="Arial"/>
          <w:color w:val="000000"/>
          <w:sz w:val="20"/>
          <w:szCs w:val="20"/>
          <w:lang w:eastAsia="ru-RU"/>
        </w:rPr>
        <w:t>)у</w:t>
      </w:r>
      <w:proofErr w:type="gramEnd"/>
      <w:r w:rsidRPr="009B3E6F">
        <w:rPr>
          <w:rFonts w:ascii="Arial" w:eastAsia="Times New Roman" w:hAnsi="Arial" w:cs="Arial"/>
          <w:color w:val="000000"/>
          <w:sz w:val="20"/>
          <w:szCs w:val="20"/>
          <w:lang w:eastAsia="ru-RU"/>
        </w:rPr>
        <w:t>чащихся (общее количество избранных в состав управляющего совета представителей родителей должно быть не менее 1/3общего числа избираемых членов управляющего совета);</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представители учащихся 2–го и 3-гоуровня обучения (9-11 классы);</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представители работников Учреждения;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кооптированных представителей (</w:t>
      </w:r>
      <w:r w:rsidRPr="009B3E6F">
        <w:rPr>
          <w:rFonts w:ascii="Arial" w:eastAsia="Times New Roman" w:hAnsi="Arial" w:cs="Arial"/>
          <w:sz w:val="20"/>
          <w:szCs w:val="20"/>
          <w:lang w:eastAsia="ru-RU"/>
        </w:rPr>
        <w:t>иные граждане, заинтересованные в развитии Школы);</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представителей общественности.</w:t>
      </w:r>
    </w:p>
    <w:p w:rsidR="009B3E6F" w:rsidRPr="009B3E6F" w:rsidRDefault="009B3E6F" w:rsidP="009B3E6F">
      <w:pPr>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color w:val="000000"/>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lastRenderedPageBreak/>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1/3 от числа избранных в состав управляющего совета работников.</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Представители учащихся избираются в совет по одному из второй и третьей ступени обучения.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Представитель общественности (1 человек) представляется в совет любым лицом или через самовыдвижение.</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Порядок проведения выборов в управляющий совет:</w:t>
      </w:r>
    </w:p>
    <w:p w:rsidR="009B3E6F" w:rsidRPr="009B3E6F" w:rsidRDefault="009B3E6F" w:rsidP="009B3E6F">
      <w:pPr>
        <w:shd w:val="clear" w:color="auto" w:fill="FFFFFF"/>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9B3E6F" w:rsidRPr="009B3E6F" w:rsidRDefault="009B3E6F" w:rsidP="009B3E6F">
      <w:pPr>
        <w:shd w:val="clear" w:color="auto" w:fill="FFFFFF"/>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Срок полномочий председателя управляющего совета в случае его переизбрания не может превышать четырех лет.</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proofErr w:type="gramStart"/>
      <w:r w:rsidRPr="009B3E6F">
        <w:rPr>
          <w:rFonts w:ascii="Arial" w:eastAsia="Times New Roman" w:hAnsi="Arial" w:cs="Arial"/>
          <w:color w:val="000000"/>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roofErr w:type="gramEnd"/>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9B3E6F" w:rsidRPr="009B3E6F" w:rsidRDefault="009B3E6F" w:rsidP="009B3E6F">
      <w:pPr>
        <w:shd w:val="clear" w:color="auto" w:fill="FFFFFF"/>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9B3E6F" w:rsidRPr="009B3E6F" w:rsidRDefault="009B3E6F" w:rsidP="009B3E6F">
      <w:pPr>
        <w:shd w:val="clear" w:color="auto" w:fill="FFFFFF"/>
        <w:spacing w:after="0" w:line="240" w:lineRule="auto"/>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Компетенции Управляющего совета Учреждения относится: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-привлечение общественности к решению вопросов развития школы;</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-содействие по созданию в Учреждении оптимальных условий и форм организации образовательного процесса;</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-контроль качества и безопасности условий обучения и воспитания в Учреждении, принимает меры к их улучшению;</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lastRenderedPageBreak/>
        <w:t>-утверждение программы развития школы по представлению руководителя Учреждения;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9B3E6F" w:rsidRPr="009B3E6F" w:rsidRDefault="009B3E6F" w:rsidP="009B3E6F">
      <w:pPr>
        <w:shd w:val="clear" w:color="auto" w:fill="FFFFFF"/>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-заслушивание отчета руководителя Учреждения по итогам учебного и финансового года.</w:t>
      </w:r>
    </w:p>
    <w:p w:rsidR="009B3E6F" w:rsidRPr="009B3E6F" w:rsidRDefault="009B3E6F" w:rsidP="009B3E6F">
      <w:pPr>
        <w:shd w:val="clear" w:color="auto" w:fill="FFFFFF"/>
        <w:spacing w:after="0" w:line="240" w:lineRule="auto"/>
        <w:ind w:firstLine="709"/>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Управляющий совет Учреждения согласовывает (по представлению руководителя Учреждения):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-компонент государственного образовательного стандарта общего образования (школьный компонент) и профили </w:t>
      </w:r>
      <w:proofErr w:type="gramStart"/>
      <w:r w:rsidRPr="009B3E6F">
        <w:rPr>
          <w:rFonts w:ascii="Arial" w:eastAsia="Times New Roman" w:hAnsi="Arial" w:cs="Arial"/>
          <w:color w:val="000000"/>
          <w:sz w:val="20"/>
          <w:szCs w:val="20"/>
          <w:lang w:eastAsia="ru-RU"/>
        </w:rPr>
        <w:t>обучения по представлению</w:t>
      </w:r>
      <w:proofErr w:type="gramEnd"/>
      <w:r w:rsidRPr="009B3E6F">
        <w:rPr>
          <w:rFonts w:ascii="Arial" w:eastAsia="Times New Roman" w:hAnsi="Arial" w:cs="Arial"/>
          <w:color w:val="000000"/>
          <w:sz w:val="20"/>
          <w:szCs w:val="20"/>
          <w:lang w:eastAsia="ru-RU"/>
        </w:rPr>
        <w:t xml:space="preserve"> руководителя после одобрения педагогическим советом;</w:t>
      </w:r>
    </w:p>
    <w:p w:rsidR="009B3E6F" w:rsidRPr="009B3E6F" w:rsidRDefault="009B3E6F" w:rsidP="009B3E6F">
      <w:pPr>
        <w:shd w:val="clear" w:color="auto" w:fill="FFFFFF"/>
        <w:spacing w:after="0" w:line="240" w:lineRule="auto"/>
        <w:ind w:right="38" w:firstLine="567"/>
        <w:jc w:val="both"/>
        <w:rPr>
          <w:rFonts w:ascii="Arial" w:eastAsia="Times New Roman" w:hAnsi="Arial" w:cs="Arial"/>
          <w:color w:val="000000"/>
          <w:spacing w:val="-2"/>
          <w:sz w:val="20"/>
          <w:szCs w:val="20"/>
          <w:lang w:eastAsia="ru-RU"/>
        </w:rPr>
      </w:pPr>
      <w:r w:rsidRPr="009B3E6F">
        <w:rPr>
          <w:rFonts w:ascii="Arial" w:eastAsia="Times New Roman" w:hAnsi="Arial" w:cs="Arial"/>
          <w:color w:val="000000"/>
          <w:spacing w:val="-2"/>
          <w:sz w:val="20"/>
          <w:szCs w:val="20"/>
          <w:lang w:eastAsia="ru-RU"/>
        </w:rPr>
        <w:t>- выбор учебников из числа рекомендованных (допущенных) Министерством образования и науки РФ;</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годовой календарный учебный график;</w:t>
      </w:r>
    </w:p>
    <w:p w:rsidR="009B3E6F" w:rsidRPr="009B3E6F" w:rsidRDefault="009B3E6F" w:rsidP="009B3E6F">
      <w:pPr>
        <w:shd w:val="clear" w:color="auto" w:fill="FFFFFF"/>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9B3E6F" w:rsidRPr="009B3E6F" w:rsidRDefault="009B3E6F" w:rsidP="009B3E6F">
      <w:pPr>
        <w:shd w:val="clear" w:color="auto" w:fill="FFFFFF"/>
        <w:spacing w:after="0" w:line="240" w:lineRule="auto"/>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Управляющий совет принимает решения: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о введении (отмене) школьной формы для учащихся;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 о режиме работы школы на учебный год, </w:t>
      </w:r>
      <w:r w:rsidRPr="009B3E6F">
        <w:rPr>
          <w:rFonts w:ascii="Arial" w:eastAsia="Times New Roman" w:hAnsi="Arial" w:cs="Arial"/>
          <w:color w:val="000000"/>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9B3E6F" w:rsidRPr="009B3E6F" w:rsidRDefault="009B3E6F" w:rsidP="009B3E6F">
      <w:pPr>
        <w:shd w:val="clear" w:color="auto" w:fill="FFFFFF"/>
        <w:spacing w:after="0" w:line="240" w:lineRule="auto"/>
        <w:ind w:firstLine="56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принимает положение о работе Совета Учреждения;</w:t>
      </w:r>
    </w:p>
    <w:p w:rsidR="009B3E6F" w:rsidRPr="009B3E6F" w:rsidRDefault="009B3E6F" w:rsidP="009B3E6F">
      <w:pPr>
        <w:shd w:val="clear" w:color="auto" w:fill="FFFFFF"/>
        <w:spacing w:after="0" w:line="240" w:lineRule="auto"/>
        <w:ind w:firstLine="709"/>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Учредитель вправе распустить управляющий совет в случаях, если он:</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не проводит свои заседания в течение полугода;</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не выполняет свои функции или принимает решения, противоречащие действующему законодательству.</w:t>
      </w:r>
    </w:p>
    <w:p w:rsidR="009B3E6F" w:rsidRPr="009B3E6F" w:rsidRDefault="009B3E6F" w:rsidP="009B3E6F">
      <w:pPr>
        <w:spacing w:after="0" w:line="240" w:lineRule="auto"/>
        <w:ind w:firstLine="567"/>
        <w:jc w:val="both"/>
        <w:rPr>
          <w:rFonts w:ascii="Arial" w:eastAsia="Times New Roman" w:hAnsi="Arial" w:cs="Arial"/>
          <w:color w:val="000000"/>
          <w:spacing w:val="-2"/>
          <w:sz w:val="20"/>
          <w:szCs w:val="20"/>
          <w:lang w:eastAsia="ru-RU"/>
        </w:rPr>
      </w:pPr>
      <w:r w:rsidRPr="009B3E6F">
        <w:rPr>
          <w:rFonts w:ascii="Arial" w:eastAsia="Times New Roman" w:hAnsi="Arial" w:cs="Arial"/>
          <w:color w:val="000000"/>
          <w:spacing w:val="-2"/>
          <w:sz w:val="20"/>
          <w:szCs w:val="20"/>
          <w:lang w:eastAsia="ru-RU"/>
        </w:rPr>
        <w:t>Ежегодно Управляющий Совет Школы должен представлять учредителю и общественности информацию (доклад) о состоянии дел в Школе.</w:t>
      </w:r>
    </w:p>
    <w:p w:rsidR="009B3E6F" w:rsidRPr="009B3E6F" w:rsidRDefault="009B3E6F" w:rsidP="009B3E6F">
      <w:pPr>
        <w:spacing w:after="0" w:line="240" w:lineRule="auto"/>
        <w:ind w:firstLine="567"/>
        <w:jc w:val="both"/>
        <w:rPr>
          <w:rFonts w:ascii="Arial" w:eastAsia="Times New Roman" w:hAnsi="Arial" w:cs="Arial"/>
          <w:color w:val="000000"/>
          <w:spacing w:val="-2"/>
          <w:sz w:val="20"/>
          <w:szCs w:val="20"/>
          <w:lang w:eastAsia="ru-RU"/>
        </w:rPr>
      </w:pPr>
      <w:r w:rsidRPr="009B3E6F">
        <w:rPr>
          <w:rFonts w:ascii="Arial" w:eastAsia="Times New Roman" w:hAnsi="Arial" w:cs="Arial"/>
          <w:bCs/>
          <w:i/>
          <w:color w:val="000000"/>
          <w:sz w:val="20"/>
          <w:szCs w:val="20"/>
          <w:lang w:eastAsia="ru-RU"/>
        </w:rPr>
        <w:t>Педагогический совет</w:t>
      </w:r>
    </w:p>
    <w:p w:rsidR="009B3E6F" w:rsidRPr="009B3E6F" w:rsidRDefault="009B3E6F" w:rsidP="009B3E6F">
      <w:pPr>
        <w:spacing w:after="0" w:line="240" w:lineRule="auto"/>
        <w:ind w:firstLine="927"/>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t xml:space="preserve">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9B3E6F">
        <w:rPr>
          <w:rFonts w:ascii="Arial" w:eastAsia="Times New Roman" w:hAnsi="Arial" w:cs="Arial"/>
          <w:bCs/>
          <w:i/>
          <w:color w:val="000000"/>
          <w:sz w:val="20"/>
          <w:szCs w:val="20"/>
          <w:lang w:eastAsia="ru-RU"/>
        </w:rPr>
        <w:t>Педагогический совет.</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9B3E6F" w:rsidRPr="009B3E6F" w:rsidRDefault="009B3E6F" w:rsidP="009B3E6F">
      <w:pPr>
        <w:spacing w:after="0" w:line="240" w:lineRule="auto"/>
        <w:ind w:firstLine="567"/>
        <w:jc w:val="both"/>
        <w:rPr>
          <w:rFonts w:ascii="Arial" w:eastAsia="Times New Roman" w:hAnsi="Arial" w:cs="Arial"/>
          <w:color w:val="000000"/>
          <w:spacing w:val="-7"/>
          <w:sz w:val="20"/>
          <w:szCs w:val="20"/>
          <w:lang w:eastAsia="ru-RU"/>
        </w:rPr>
      </w:pPr>
      <w:r w:rsidRPr="009B3E6F">
        <w:rPr>
          <w:rFonts w:ascii="Arial" w:eastAsia="Times New Roman" w:hAnsi="Arial" w:cs="Arial"/>
          <w:color w:val="000000"/>
          <w:sz w:val="20"/>
          <w:szCs w:val="20"/>
          <w:lang w:eastAsia="ru-RU"/>
        </w:rPr>
        <w:t>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подписывается председателем педагогического совета и секретарем.</w:t>
      </w:r>
      <w:r w:rsidRPr="009B3E6F">
        <w:rPr>
          <w:rFonts w:ascii="Arial" w:eastAsia="Times New Roman" w:hAnsi="Arial" w:cs="Arial"/>
          <w:color w:val="000000"/>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9B3E6F" w:rsidRPr="009B3E6F" w:rsidRDefault="009B3E6F" w:rsidP="009B3E6F">
      <w:pPr>
        <w:spacing w:after="0" w:line="240" w:lineRule="auto"/>
        <w:ind w:firstLine="567"/>
        <w:rPr>
          <w:rFonts w:ascii="Arial" w:eastAsia="Times New Roman" w:hAnsi="Arial" w:cs="Arial"/>
          <w:sz w:val="20"/>
          <w:szCs w:val="20"/>
          <w:lang w:eastAsia="ru-RU"/>
        </w:rPr>
      </w:pPr>
      <w:r w:rsidRPr="009B3E6F">
        <w:rPr>
          <w:rFonts w:ascii="Arial" w:eastAsia="Times New Roman" w:hAnsi="Arial" w:cs="Arial"/>
          <w:sz w:val="20"/>
          <w:szCs w:val="20"/>
          <w:lang w:eastAsia="ru-RU"/>
        </w:rPr>
        <w:t>Содержание работы Педагогического совета и его функции определены настоящим Уставом.</w:t>
      </w:r>
    </w:p>
    <w:p w:rsidR="009B3E6F" w:rsidRPr="009B3E6F" w:rsidRDefault="009B3E6F" w:rsidP="009B3E6F">
      <w:pPr>
        <w:shd w:val="clear" w:color="auto" w:fill="FFFFFF"/>
        <w:spacing w:after="0" w:line="240" w:lineRule="auto"/>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Компетенция педагогического совета:</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принимает образовательные программы Учреждения;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-обсуждает и принимает решения по любым вопросам, касающимся содержания образования;</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принимает план работы на учебный год;</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-принимает решения о проведении промежуточной аттестации учащихся и количестве предметов;</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w:t>
      </w:r>
      <w:proofErr w:type="gramStart"/>
      <w:r w:rsidRPr="009B3E6F">
        <w:rPr>
          <w:rFonts w:ascii="Arial" w:eastAsia="Times New Roman" w:hAnsi="Arial" w:cs="Arial"/>
          <w:color w:val="000000"/>
          <w:sz w:val="20"/>
          <w:szCs w:val="20"/>
          <w:lang w:eastAsia="ru-RU"/>
        </w:rPr>
        <w:t>й(</w:t>
      </w:r>
      <w:proofErr w:type="gramEnd"/>
      <w:r w:rsidRPr="009B3E6F">
        <w:rPr>
          <w:rFonts w:ascii="Arial" w:eastAsia="Times New Roman" w:hAnsi="Arial" w:cs="Arial"/>
          <w:color w:val="000000"/>
          <w:sz w:val="20"/>
          <w:szCs w:val="20"/>
          <w:lang w:eastAsia="ru-RU"/>
        </w:rPr>
        <w:t>законных представителей)) учащихся, имеющих академическую задолженность по двум или более предметам по результатам учебного года;</w:t>
      </w:r>
    </w:p>
    <w:p w:rsidR="009B3E6F" w:rsidRPr="009B3E6F" w:rsidRDefault="009B3E6F" w:rsidP="009B3E6F">
      <w:pPr>
        <w:shd w:val="clear" w:color="auto" w:fill="FFFFFF"/>
        <w:spacing w:after="0" w:line="240" w:lineRule="auto"/>
        <w:ind w:firstLine="567"/>
        <w:jc w:val="both"/>
        <w:rPr>
          <w:rFonts w:ascii="Arial" w:eastAsia="Times New Roman" w:hAnsi="Arial" w:cs="Arial"/>
          <w:color w:val="66737C"/>
          <w:sz w:val="20"/>
          <w:szCs w:val="20"/>
          <w:lang w:eastAsia="ru-RU"/>
        </w:rPr>
      </w:pPr>
      <w:r w:rsidRPr="009B3E6F">
        <w:rPr>
          <w:rFonts w:ascii="Arial" w:eastAsia="Times New Roman" w:hAnsi="Arial" w:cs="Arial"/>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9B3E6F" w:rsidRPr="009B3E6F" w:rsidRDefault="009B3E6F" w:rsidP="009B3E6F">
      <w:pPr>
        <w:shd w:val="clear" w:color="auto" w:fill="FFFFFF"/>
        <w:spacing w:after="0" w:line="240" w:lineRule="auto"/>
        <w:ind w:firstLine="709"/>
        <w:jc w:val="both"/>
        <w:rPr>
          <w:rFonts w:ascii="Arial" w:eastAsia="Times New Roman" w:hAnsi="Arial" w:cs="Arial"/>
          <w:color w:val="000000"/>
          <w:sz w:val="20"/>
          <w:szCs w:val="20"/>
          <w:lang w:eastAsia="ru-RU"/>
        </w:rPr>
      </w:pPr>
      <w:r w:rsidRPr="009B3E6F">
        <w:rPr>
          <w:rFonts w:ascii="Arial" w:eastAsia="Times New Roman" w:hAnsi="Arial" w:cs="Arial"/>
          <w:color w:val="000000"/>
          <w:sz w:val="20"/>
          <w:szCs w:val="20"/>
          <w:lang w:eastAsia="ru-RU"/>
        </w:rPr>
        <w:lastRenderedPageBreak/>
        <w:t>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9B3E6F" w:rsidRPr="009B3E6F" w:rsidRDefault="009B3E6F" w:rsidP="009B3E6F">
      <w:pPr>
        <w:numPr>
          <w:ilvl w:val="2"/>
          <w:numId w:val="13"/>
        </w:numPr>
        <w:shd w:val="clear" w:color="auto" w:fill="FFFFFF"/>
        <w:spacing w:after="0" w:line="240" w:lineRule="auto"/>
        <w:ind w:left="0" w:firstLine="709"/>
        <w:jc w:val="both"/>
        <w:rPr>
          <w:rFonts w:ascii="Arial" w:eastAsia="Times New Roman" w:hAnsi="Arial" w:cs="Arial"/>
          <w:sz w:val="20"/>
          <w:szCs w:val="20"/>
          <w:lang w:eastAsia="ru-RU"/>
        </w:rPr>
      </w:pPr>
      <w:proofErr w:type="gramStart"/>
      <w:r w:rsidRPr="009B3E6F">
        <w:rPr>
          <w:rFonts w:ascii="Arial" w:eastAsia="Times New Roman" w:hAnsi="Arial" w:cs="Arial"/>
          <w:sz w:val="20"/>
          <w:szCs w:val="20"/>
          <w:lang w:eastAsia="ru-RU"/>
        </w:rPr>
        <w:t>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могут создаваться советы обучающихся, советы родителей (законных представителей) несовершеннолетних обучающихся или иные органы;</w:t>
      </w:r>
      <w:proofErr w:type="gramEnd"/>
      <w:r w:rsidRPr="009B3E6F">
        <w:rPr>
          <w:rFonts w:ascii="Arial" w:eastAsia="Times New Roman" w:hAnsi="Arial" w:cs="Arial"/>
          <w:sz w:val="20"/>
          <w:szCs w:val="20"/>
          <w:lang w:eastAsia="ru-RU"/>
        </w:rPr>
        <w:t xml:space="preserve"> действуют профессиональные союзы работников общеобразовательной организации.</w:t>
      </w:r>
    </w:p>
    <w:p w:rsidR="009B3E6F" w:rsidRPr="009B3E6F" w:rsidRDefault="009B3E6F" w:rsidP="009B3E6F">
      <w:pPr>
        <w:numPr>
          <w:ilvl w:val="2"/>
          <w:numId w:val="13"/>
        </w:numPr>
        <w:shd w:val="clear" w:color="auto" w:fill="FFFFFF"/>
        <w:spacing w:after="0" w:line="240" w:lineRule="auto"/>
        <w:ind w:left="0"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Для решения специфических вопросов научно-методической, экспериментальной и педагогической деятельности в рамках учебно-воспитательного процесса в общеобразовательной организации функционируют методические объединения, структура и деятельность которых регламентируется Положением о методической службе общеобразовательной организации. В состав методических объединений на добровольных началах входят педагогические работники и другие работники общеобразовательной организации, осуществляющие образовательную деятельность.</w:t>
      </w:r>
    </w:p>
    <w:p w:rsidR="009B3E6F" w:rsidRPr="009B3E6F" w:rsidRDefault="009B3E6F" w:rsidP="009B3E6F">
      <w:pPr>
        <w:numPr>
          <w:ilvl w:val="2"/>
          <w:numId w:val="13"/>
        </w:numPr>
        <w:shd w:val="clear" w:color="auto" w:fill="FFFFFF"/>
        <w:spacing w:after="0" w:line="240" w:lineRule="auto"/>
        <w:ind w:left="0"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9B3E6F">
        <w:rPr>
          <w:rFonts w:ascii="Arial" w:eastAsia="Times New Roman" w:hAnsi="Arial" w:cs="Arial"/>
          <w:sz w:val="20"/>
          <w:szCs w:val="20"/>
          <w:lang w:eastAsia="ru-RU"/>
        </w:rPr>
        <w:t>к</w:t>
      </w:r>
      <w:proofErr w:type="gramEnd"/>
      <w:r w:rsidRPr="009B3E6F">
        <w:rPr>
          <w:rFonts w:ascii="Arial" w:eastAsia="Times New Roman" w:hAnsi="Arial" w:cs="Arial"/>
          <w:sz w:val="20"/>
          <w:szCs w:val="20"/>
          <w:lang w:eastAsia="ru-RU"/>
        </w:rPr>
        <w:t xml:space="preserve"> обучающимся дисциплинарного взыскания, в общеобразовательной организации создаётся Комиссия по урегулированию споров между участниками образовательных отношений.</w:t>
      </w:r>
    </w:p>
    <w:p w:rsidR="009B3E6F" w:rsidRPr="009B3E6F" w:rsidRDefault="009B3E6F" w:rsidP="009B3E6F">
      <w:pPr>
        <w:widowControl w:val="0"/>
        <w:tabs>
          <w:tab w:val="left" w:pos="426"/>
        </w:tabs>
        <w:autoSpaceDE w:val="0"/>
        <w:autoSpaceDN w:val="0"/>
        <w:spacing w:after="0" w:line="240" w:lineRule="auto"/>
        <w:ind w:left="450"/>
        <w:outlineLvl w:val="0"/>
        <w:rPr>
          <w:rFonts w:ascii="Arial" w:eastAsia="Times New Roman" w:hAnsi="Arial" w:cs="Arial"/>
          <w:sz w:val="20"/>
          <w:szCs w:val="20"/>
          <w:lang w:eastAsia="ru-RU"/>
        </w:rPr>
      </w:pPr>
    </w:p>
    <w:p w:rsidR="009B3E6F" w:rsidRPr="009B3E6F" w:rsidRDefault="009B3E6F" w:rsidP="009B3E6F">
      <w:pPr>
        <w:widowControl w:val="0"/>
        <w:numPr>
          <w:ilvl w:val="0"/>
          <w:numId w:val="13"/>
        </w:numPr>
        <w:tabs>
          <w:tab w:val="left" w:pos="426"/>
        </w:tabs>
        <w:autoSpaceDE w:val="0"/>
        <w:autoSpaceDN w:val="0"/>
        <w:spacing w:after="0" w:line="240" w:lineRule="auto"/>
        <w:jc w:val="center"/>
        <w:outlineLvl w:val="0"/>
        <w:rPr>
          <w:rFonts w:ascii="Arial" w:eastAsia="Times New Roman" w:hAnsi="Arial" w:cs="Arial"/>
          <w:sz w:val="20"/>
          <w:szCs w:val="20"/>
          <w:lang w:eastAsia="ru-RU"/>
        </w:rPr>
      </w:pPr>
      <w:r w:rsidRPr="009B3E6F">
        <w:rPr>
          <w:rFonts w:ascii="Arial" w:eastAsia="Times New Roman" w:hAnsi="Arial" w:cs="Arial"/>
          <w:sz w:val="20"/>
          <w:szCs w:val="20"/>
          <w:lang w:eastAsia="ru-RU"/>
        </w:rPr>
        <w:t>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w:t>
      </w:r>
    </w:p>
    <w:p w:rsidR="009B3E6F" w:rsidRPr="009B3E6F" w:rsidRDefault="009B3E6F" w:rsidP="009B3E6F">
      <w:pPr>
        <w:numPr>
          <w:ilvl w:val="1"/>
          <w:numId w:val="13"/>
        </w:numPr>
        <w:spacing w:after="0" w:line="240" w:lineRule="auto"/>
        <w:ind w:left="0" w:firstLine="414"/>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9B3E6F" w:rsidRPr="009B3E6F" w:rsidRDefault="009B3E6F" w:rsidP="009B3E6F">
      <w:pPr>
        <w:numPr>
          <w:ilvl w:val="1"/>
          <w:numId w:val="13"/>
        </w:numPr>
        <w:spacing w:after="0" w:line="240" w:lineRule="auto"/>
        <w:ind w:left="0" w:firstLine="414"/>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9B3E6F" w:rsidRPr="009B3E6F" w:rsidRDefault="009B3E6F" w:rsidP="009B3E6F">
      <w:pPr>
        <w:numPr>
          <w:ilvl w:val="1"/>
          <w:numId w:val="13"/>
        </w:numPr>
        <w:spacing w:after="0" w:line="240" w:lineRule="auto"/>
        <w:ind w:left="0" w:firstLine="567"/>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соответствующим уровнем образования и (или) квалификации. </w:t>
      </w:r>
    </w:p>
    <w:p w:rsidR="009B3E6F" w:rsidRPr="009B3E6F" w:rsidRDefault="009B3E6F" w:rsidP="009B3E6F">
      <w:pPr>
        <w:numPr>
          <w:ilvl w:val="1"/>
          <w:numId w:val="13"/>
        </w:numPr>
        <w:spacing w:after="0" w:line="240" w:lineRule="auto"/>
        <w:ind w:left="0" w:firstLine="567"/>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К педагогической деятельности не допускаются лица:</w:t>
      </w:r>
    </w:p>
    <w:p w:rsidR="009B3E6F" w:rsidRPr="009B3E6F" w:rsidRDefault="009B3E6F" w:rsidP="009B3E6F">
      <w:pPr>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9B3E6F" w:rsidRPr="009B3E6F" w:rsidRDefault="009B3E6F" w:rsidP="009B3E6F">
      <w:pPr>
        <w:autoSpaceDE w:val="0"/>
        <w:autoSpaceDN w:val="0"/>
        <w:adjustRightInd w:val="0"/>
        <w:spacing w:after="0" w:line="240" w:lineRule="auto"/>
        <w:ind w:firstLine="567"/>
        <w:jc w:val="both"/>
        <w:rPr>
          <w:rFonts w:ascii="Arial" w:eastAsia="Times New Roman" w:hAnsi="Arial" w:cs="Arial"/>
          <w:sz w:val="20"/>
          <w:szCs w:val="20"/>
          <w:lang w:eastAsia="ru-RU"/>
        </w:rPr>
      </w:pPr>
      <w:bookmarkStart w:id="0" w:name="Par1"/>
      <w:bookmarkEnd w:id="0"/>
      <w:proofErr w:type="gramStart"/>
      <w:r w:rsidRPr="009B3E6F">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9B3E6F">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9B3E6F" w:rsidRPr="009B3E6F" w:rsidRDefault="009B3E6F" w:rsidP="009B3E6F">
      <w:pPr>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9B3E6F">
          <w:rPr>
            <w:rFonts w:ascii="Arial" w:eastAsia="Times New Roman" w:hAnsi="Arial" w:cs="Arial"/>
            <w:color w:val="000000"/>
            <w:sz w:val="20"/>
            <w:szCs w:val="20"/>
            <w:lang w:eastAsia="ru-RU"/>
          </w:rPr>
          <w:t>абзаце третьем</w:t>
        </w:r>
      </w:hyperlink>
      <w:r w:rsidRPr="009B3E6F">
        <w:rPr>
          <w:rFonts w:ascii="Arial" w:eastAsia="Times New Roman" w:hAnsi="Arial" w:cs="Arial"/>
          <w:sz w:val="20"/>
          <w:szCs w:val="20"/>
          <w:lang w:eastAsia="ru-RU"/>
        </w:rPr>
        <w:t xml:space="preserve"> настоящего пункта;</w:t>
      </w:r>
    </w:p>
    <w:p w:rsidR="009B3E6F" w:rsidRPr="009B3E6F" w:rsidRDefault="009B3E6F" w:rsidP="009B3E6F">
      <w:pPr>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w:t>
      </w:r>
      <w:proofErr w:type="gramStart"/>
      <w:r w:rsidRPr="009B3E6F">
        <w:rPr>
          <w:rFonts w:ascii="Arial" w:eastAsia="Times New Roman" w:hAnsi="Arial" w:cs="Arial"/>
          <w:sz w:val="20"/>
          <w:szCs w:val="20"/>
          <w:lang w:eastAsia="ru-RU"/>
        </w:rPr>
        <w:t>признанные</w:t>
      </w:r>
      <w:proofErr w:type="gramEnd"/>
      <w:r w:rsidRPr="009B3E6F">
        <w:rPr>
          <w:rFonts w:ascii="Arial" w:eastAsia="Times New Roman" w:hAnsi="Arial" w:cs="Arial"/>
          <w:sz w:val="20"/>
          <w:szCs w:val="20"/>
          <w:lang w:eastAsia="ru-RU"/>
        </w:rPr>
        <w:t xml:space="preserve"> недееспособными в установленном федеральным законом порядке;</w:t>
      </w:r>
    </w:p>
    <w:p w:rsidR="009B3E6F" w:rsidRPr="009B3E6F" w:rsidRDefault="009B3E6F" w:rsidP="009B3E6F">
      <w:pPr>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B3E6F" w:rsidRPr="009B3E6F" w:rsidRDefault="009B3E6F" w:rsidP="009B3E6F">
      <w:pPr>
        <w:autoSpaceDE w:val="0"/>
        <w:autoSpaceDN w:val="0"/>
        <w:adjustRightInd w:val="0"/>
        <w:spacing w:after="0" w:line="240" w:lineRule="auto"/>
        <w:ind w:firstLine="567"/>
        <w:jc w:val="both"/>
        <w:rPr>
          <w:rFonts w:ascii="Arial" w:eastAsia="Times New Roman" w:hAnsi="Arial" w:cs="Arial"/>
          <w:sz w:val="20"/>
          <w:szCs w:val="20"/>
          <w:lang w:eastAsia="ru-RU"/>
        </w:rPr>
      </w:pPr>
      <w:bookmarkStart w:id="1" w:name="Par8"/>
      <w:bookmarkEnd w:id="1"/>
      <w:proofErr w:type="gramStart"/>
      <w:r w:rsidRPr="009B3E6F">
        <w:rPr>
          <w:rFonts w:ascii="Arial" w:eastAsia="Times New Roman" w:hAnsi="Arial" w:cs="Arial"/>
          <w:sz w:val="20"/>
          <w:szCs w:val="20"/>
          <w:lang w:eastAsia="ru-RU"/>
        </w:rPr>
        <w:t xml:space="preserve">-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w:t>
      </w:r>
      <w:r w:rsidRPr="009B3E6F">
        <w:rPr>
          <w:rFonts w:ascii="Arial" w:eastAsia="Times New Roman" w:hAnsi="Arial" w:cs="Arial"/>
          <w:sz w:val="20"/>
          <w:szCs w:val="20"/>
          <w:lang w:eastAsia="ru-RU"/>
        </w:rPr>
        <w:lastRenderedPageBreak/>
        <w:t>преследование в</w:t>
      </w:r>
      <w:proofErr w:type="gramEnd"/>
      <w:r w:rsidRPr="009B3E6F">
        <w:rPr>
          <w:rFonts w:ascii="Arial" w:eastAsia="Times New Roman" w:hAnsi="Arial" w:cs="Arial"/>
          <w:sz w:val="20"/>
          <w:szCs w:val="20"/>
          <w:lang w:eastAsia="ru-RU"/>
        </w:rPr>
        <w:t xml:space="preserve"> </w:t>
      </w:r>
      <w:proofErr w:type="gramStart"/>
      <w:r w:rsidRPr="009B3E6F">
        <w:rPr>
          <w:rFonts w:ascii="Arial" w:eastAsia="Times New Roman" w:hAnsi="Arial" w:cs="Arial"/>
          <w:sz w:val="20"/>
          <w:szCs w:val="20"/>
          <w:lang w:eastAsia="ru-RU"/>
        </w:rPr>
        <w:t>отношении</w:t>
      </w:r>
      <w:proofErr w:type="gramEnd"/>
      <w:r w:rsidRPr="009B3E6F">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9B3E6F">
        <w:rPr>
          <w:rFonts w:ascii="Arial" w:eastAsia="Times New Roman" w:hAnsi="Arial" w:cs="Arial"/>
          <w:sz w:val="20"/>
          <w:szCs w:val="20"/>
          <w:lang w:eastAsia="ru-RU"/>
        </w:rPr>
        <w:t>нереабилитирующим</w:t>
      </w:r>
      <w:proofErr w:type="spellEnd"/>
      <w:r w:rsidRPr="009B3E6F">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9B3E6F" w:rsidRPr="009B3E6F" w:rsidRDefault="009B3E6F" w:rsidP="009B3E6F">
      <w:pPr>
        <w:numPr>
          <w:ilvl w:val="1"/>
          <w:numId w:val="13"/>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9B3E6F" w:rsidRPr="009B3E6F" w:rsidRDefault="009B3E6F" w:rsidP="009B3E6F">
      <w:pPr>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9B3E6F" w:rsidRPr="009B3E6F" w:rsidRDefault="009B3E6F" w:rsidP="009B3E6F">
      <w:pPr>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1) повторное в течение года грубое нарушение Устава Школы;</w:t>
      </w:r>
    </w:p>
    <w:p w:rsidR="009B3E6F" w:rsidRPr="009B3E6F" w:rsidRDefault="009B3E6F" w:rsidP="009B3E6F">
      <w:pPr>
        <w:spacing w:after="0" w:line="240" w:lineRule="auto"/>
        <w:ind w:firstLine="567"/>
        <w:jc w:val="both"/>
        <w:rPr>
          <w:rFonts w:ascii="Arial" w:eastAsia="Times New Roman" w:hAnsi="Arial" w:cs="Arial"/>
          <w:sz w:val="20"/>
          <w:szCs w:val="20"/>
          <w:lang w:eastAsia="ru-RU"/>
        </w:rPr>
      </w:pPr>
      <w:proofErr w:type="gramStart"/>
      <w:r w:rsidRPr="009B3E6F">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9B3E6F" w:rsidRPr="009B3E6F" w:rsidRDefault="009B3E6F" w:rsidP="009B3E6F">
      <w:pPr>
        <w:tabs>
          <w:tab w:val="left" w:pos="993"/>
        </w:tabs>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9B3E6F" w:rsidRPr="009B3E6F" w:rsidRDefault="009B3E6F" w:rsidP="009B3E6F">
      <w:pPr>
        <w:numPr>
          <w:ilvl w:val="1"/>
          <w:numId w:val="13"/>
        </w:numPr>
        <w:tabs>
          <w:tab w:val="left" w:pos="993"/>
        </w:tabs>
        <w:spacing w:after="0" w:line="240" w:lineRule="auto"/>
        <w:ind w:left="0" w:firstLine="567"/>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При приёме на работу администрация Школы знакомит </w:t>
      </w:r>
      <w:proofErr w:type="gramStart"/>
      <w:r w:rsidRPr="009B3E6F">
        <w:rPr>
          <w:rFonts w:ascii="Arial" w:eastAsia="Times New Roman" w:hAnsi="Arial" w:cs="Arial"/>
          <w:sz w:val="20"/>
          <w:szCs w:val="20"/>
          <w:lang w:eastAsia="ru-RU"/>
        </w:rPr>
        <w:t>принимаемого</w:t>
      </w:r>
      <w:proofErr w:type="gramEnd"/>
      <w:r w:rsidRPr="009B3E6F">
        <w:rPr>
          <w:rFonts w:ascii="Arial" w:eastAsia="Times New Roman" w:hAnsi="Arial" w:cs="Arial"/>
          <w:sz w:val="20"/>
          <w:szCs w:val="20"/>
          <w:lang w:eastAsia="ru-RU"/>
        </w:rPr>
        <w:t xml:space="preserve"> на работу со следующими документами: </w:t>
      </w:r>
    </w:p>
    <w:p w:rsidR="009B3E6F" w:rsidRPr="009B3E6F" w:rsidRDefault="009B3E6F" w:rsidP="009B3E6F">
      <w:pPr>
        <w:tabs>
          <w:tab w:val="left" w:pos="993"/>
        </w:tabs>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-Уставом Школы; </w:t>
      </w:r>
    </w:p>
    <w:p w:rsidR="009B3E6F" w:rsidRPr="009B3E6F" w:rsidRDefault="009B3E6F" w:rsidP="009B3E6F">
      <w:pPr>
        <w:tabs>
          <w:tab w:val="left" w:pos="993"/>
        </w:tabs>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Коллективным договором; </w:t>
      </w:r>
    </w:p>
    <w:p w:rsidR="009B3E6F" w:rsidRPr="009B3E6F" w:rsidRDefault="009B3E6F" w:rsidP="009B3E6F">
      <w:pPr>
        <w:tabs>
          <w:tab w:val="left" w:pos="993"/>
        </w:tabs>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Правилами внутреннего трудового распорядка; </w:t>
      </w:r>
    </w:p>
    <w:p w:rsidR="009B3E6F" w:rsidRPr="009B3E6F" w:rsidRDefault="009B3E6F" w:rsidP="009B3E6F">
      <w:pPr>
        <w:tabs>
          <w:tab w:val="left" w:pos="993"/>
        </w:tabs>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Должностной инструкцией; </w:t>
      </w:r>
    </w:p>
    <w:p w:rsidR="009B3E6F" w:rsidRPr="009B3E6F" w:rsidRDefault="009B3E6F" w:rsidP="009B3E6F">
      <w:pPr>
        <w:tabs>
          <w:tab w:val="left" w:pos="993"/>
        </w:tabs>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9B3E6F" w:rsidRPr="009B3E6F" w:rsidRDefault="009B3E6F" w:rsidP="009B3E6F">
      <w:pPr>
        <w:tabs>
          <w:tab w:val="left" w:pos="993"/>
        </w:tabs>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Другими документами. </w:t>
      </w:r>
    </w:p>
    <w:p w:rsidR="009B3E6F" w:rsidRPr="009B3E6F" w:rsidRDefault="009B3E6F" w:rsidP="009B3E6F">
      <w:pPr>
        <w:numPr>
          <w:ilvl w:val="1"/>
          <w:numId w:val="13"/>
        </w:numPr>
        <w:tabs>
          <w:tab w:val="left" w:pos="993"/>
        </w:tabs>
        <w:spacing w:after="0" w:line="240" w:lineRule="auto"/>
        <w:ind w:left="0" w:firstLine="426"/>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Работники Школы имеют право </w:t>
      </w:r>
      <w:proofErr w:type="gramStart"/>
      <w:r w:rsidRPr="009B3E6F">
        <w:rPr>
          <w:rFonts w:ascii="Arial" w:eastAsia="Times New Roman" w:hAnsi="Arial" w:cs="Arial"/>
          <w:sz w:val="20"/>
          <w:szCs w:val="20"/>
          <w:lang w:eastAsia="ru-RU"/>
        </w:rPr>
        <w:t>на</w:t>
      </w:r>
      <w:proofErr w:type="gramEnd"/>
      <w:r w:rsidRPr="009B3E6F">
        <w:rPr>
          <w:rFonts w:ascii="Arial" w:eastAsia="Times New Roman" w:hAnsi="Arial" w:cs="Arial"/>
          <w:sz w:val="20"/>
          <w:szCs w:val="20"/>
          <w:lang w:eastAsia="ru-RU"/>
        </w:rPr>
        <w:t xml:space="preserve">: </w:t>
      </w:r>
    </w:p>
    <w:p w:rsidR="009B3E6F" w:rsidRPr="009B3E6F" w:rsidRDefault="009B3E6F" w:rsidP="009B3E6F">
      <w:pPr>
        <w:tabs>
          <w:tab w:val="left" w:pos="993"/>
        </w:tabs>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9B3E6F" w:rsidRPr="009B3E6F" w:rsidRDefault="009B3E6F" w:rsidP="009B3E6F">
      <w:pPr>
        <w:tabs>
          <w:tab w:val="left" w:pos="993"/>
        </w:tabs>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защиту профессиональной чести, достоинства и деловой репутации. </w:t>
      </w:r>
    </w:p>
    <w:p w:rsidR="009B3E6F" w:rsidRPr="009B3E6F" w:rsidRDefault="009B3E6F" w:rsidP="009B3E6F">
      <w:pPr>
        <w:widowControl w:val="0"/>
        <w:tabs>
          <w:tab w:val="left" w:pos="993"/>
        </w:tabs>
        <w:autoSpaceDE w:val="0"/>
        <w:autoSpaceDN w:val="0"/>
        <w:spacing w:after="0" w:line="240" w:lineRule="auto"/>
        <w:ind w:firstLine="426"/>
        <w:jc w:val="both"/>
        <w:rPr>
          <w:rFonts w:ascii="Arial" w:hAnsi="Arial" w:cs="Arial"/>
          <w:sz w:val="20"/>
          <w:szCs w:val="20"/>
        </w:rPr>
      </w:pPr>
      <w:bookmarkStart w:id="2" w:name="Par0"/>
      <w:bookmarkEnd w:id="2"/>
      <w:r w:rsidRPr="009B3E6F">
        <w:rPr>
          <w:rFonts w:ascii="Arial" w:eastAsia="Times New Roman" w:hAnsi="Arial" w:cs="Arial"/>
          <w:sz w:val="20"/>
          <w:szCs w:val="20"/>
          <w:lang w:eastAsia="ru-RU"/>
        </w:rPr>
        <w:t xml:space="preserve">6.8. </w:t>
      </w:r>
      <w:r w:rsidRPr="009B3E6F">
        <w:rPr>
          <w:rFonts w:ascii="Arial" w:hAnsi="Arial" w:cs="Arial"/>
          <w:sz w:val="20"/>
          <w:szCs w:val="20"/>
        </w:rPr>
        <w:t>Педагогические работники пользуются следующими академическими правами и свободами:</w:t>
      </w:r>
    </w:p>
    <w:p w:rsidR="009B3E6F" w:rsidRPr="009B3E6F" w:rsidRDefault="009B3E6F" w:rsidP="009B3E6F">
      <w:pPr>
        <w:tabs>
          <w:tab w:val="left" w:pos="993"/>
        </w:tabs>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t>2) свобода выбора и использования педагогически обоснованных форм, средств, методов обучения и воспитания;</w:t>
      </w:r>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t>3) право на творческую инициативу, разработку и применение авторских программ, методов обучения и воспитания в пределах реализуемой образовательной программы, отдельного учебного предмета, курса, дисциплины (модуля);</w:t>
      </w:r>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proofErr w:type="gramStart"/>
      <w:r w:rsidRPr="009B3E6F">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t>9) право на участие в управлении Школой, в том числе в коллегиальных органах управления, в порядке, установленном уставом Школы;</w:t>
      </w:r>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t xml:space="preserve">11) право на объединение в общественные профессиональные организации в формах и в порядке, которые установлены </w:t>
      </w:r>
      <w:hyperlink r:id="rId14" w:history="1">
        <w:r w:rsidRPr="009B3E6F">
          <w:rPr>
            <w:rFonts w:ascii="Arial" w:hAnsi="Arial" w:cs="Arial"/>
            <w:sz w:val="20"/>
            <w:szCs w:val="20"/>
          </w:rPr>
          <w:t>законодательством</w:t>
        </w:r>
      </w:hyperlink>
      <w:r w:rsidRPr="009B3E6F">
        <w:rPr>
          <w:rFonts w:ascii="Arial" w:hAnsi="Arial" w:cs="Arial"/>
          <w:sz w:val="20"/>
          <w:szCs w:val="20"/>
        </w:rPr>
        <w:t xml:space="preserve"> Российской Федерации;</w:t>
      </w:r>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lastRenderedPageBreak/>
        <w:t>12) право на обращение в комиссию по урегулированию споров между участниками образовательных отношений;</w:t>
      </w:r>
    </w:p>
    <w:p w:rsidR="009B3E6F" w:rsidRPr="009B3E6F" w:rsidRDefault="009B3E6F" w:rsidP="009B3E6F">
      <w:pPr>
        <w:autoSpaceDE w:val="0"/>
        <w:autoSpaceDN w:val="0"/>
        <w:adjustRightInd w:val="0"/>
        <w:spacing w:after="0" w:line="240" w:lineRule="auto"/>
        <w:ind w:firstLine="709"/>
        <w:jc w:val="both"/>
        <w:rPr>
          <w:rFonts w:ascii="Arial" w:hAnsi="Arial" w:cs="Arial"/>
          <w:sz w:val="20"/>
          <w:szCs w:val="20"/>
        </w:rPr>
      </w:pPr>
      <w:r w:rsidRPr="009B3E6F">
        <w:rPr>
          <w:rFonts w:ascii="Arial" w:hAnsi="Arial" w:cs="Arial"/>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9B3E6F">
        <w:rPr>
          <w:rFonts w:ascii="Arial" w:hAnsi="Arial" w:cs="Arial"/>
          <w:sz w:val="20"/>
          <w:szCs w:val="20"/>
        </w:rPr>
        <w:t>Академические права и свободы, указанные в пункте 6.8.,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B3E6F" w:rsidRPr="009B3E6F" w:rsidRDefault="009B3E6F" w:rsidP="009B3E6F">
      <w:pPr>
        <w:numPr>
          <w:ilvl w:val="1"/>
          <w:numId w:val="14"/>
        </w:numPr>
        <w:tabs>
          <w:tab w:val="left" w:pos="1134"/>
        </w:tabs>
        <w:autoSpaceDE w:val="0"/>
        <w:autoSpaceDN w:val="0"/>
        <w:adjustRightInd w:val="0"/>
        <w:spacing w:after="0" w:line="240" w:lineRule="auto"/>
        <w:ind w:left="0" w:firstLine="426"/>
        <w:contextualSpacing/>
        <w:jc w:val="both"/>
        <w:rPr>
          <w:rFonts w:ascii="Arial" w:hAnsi="Arial" w:cs="Arial"/>
          <w:sz w:val="20"/>
          <w:szCs w:val="20"/>
        </w:rPr>
      </w:pPr>
      <w:r w:rsidRPr="009B3E6F">
        <w:rPr>
          <w:rFonts w:ascii="Arial" w:hAnsi="Arial" w:cs="Arial"/>
          <w:bCs/>
          <w:sz w:val="20"/>
          <w:szCs w:val="20"/>
        </w:rPr>
        <w:t>Педагогические работники имеют следующие трудовые права и социальные гарантии:</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 xml:space="preserve">1) право на сокращенную </w:t>
      </w:r>
      <w:hyperlink r:id="rId15" w:history="1">
        <w:r w:rsidRPr="009B3E6F">
          <w:rPr>
            <w:rFonts w:ascii="Arial" w:hAnsi="Arial" w:cs="Arial"/>
            <w:bCs/>
            <w:sz w:val="20"/>
            <w:szCs w:val="20"/>
          </w:rPr>
          <w:t>продолжительность</w:t>
        </w:r>
      </w:hyperlink>
      <w:r w:rsidRPr="009B3E6F">
        <w:rPr>
          <w:rFonts w:ascii="Arial" w:hAnsi="Arial" w:cs="Arial"/>
          <w:bCs/>
          <w:sz w:val="20"/>
          <w:szCs w:val="20"/>
        </w:rPr>
        <w:t xml:space="preserve"> рабочего времени;</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 xml:space="preserve">3) право на ежегодный основной удлиненный оплачиваемый отпуск, </w:t>
      </w:r>
      <w:hyperlink r:id="rId16" w:history="1">
        <w:r w:rsidRPr="009B3E6F">
          <w:rPr>
            <w:rFonts w:ascii="Arial" w:hAnsi="Arial" w:cs="Arial"/>
            <w:bCs/>
            <w:sz w:val="20"/>
            <w:szCs w:val="20"/>
          </w:rPr>
          <w:t>продолжительность</w:t>
        </w:r>
      </w:hyperlink>
      <w:r w:rsidRPr="009B3E6F">
        <w:rPr>
          <w:rFonts w:ascii="Arial" w:hAnsi="Arial" w:cs="Arial"/>
          <w:bCs/>
          <w:sz w:val="20"/>
          <w:szCs w:val="20"/>
        </w:rPr>
        <w:t xml:space="preserve"> которого определяется Правительством Российской Федерации;</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4) право на длительный отпуск сроком до одного года не реже чем через каждые десять лет непрерывной педагогической работы;</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5) право на досрочное назначение страховой пенсии по старости;</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bCs/>
          <w:sz w:val="20"/>
          <w:szCs w:val="20"/>
        </w:rPr>
      </w:pPr>
      <w:proofErr w:type="gramStart"/>
      <w:r w:rsidRPr="009B3E6F">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9B3E6F">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соответствующими локальными актами Школы, с учетом количества часов по учебному плану, специальности и квалификации работника.</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bCs/>
          <w:sz w:val="20"/>
          <w:szCs w:val="20"/>
        </w:rPr>
      </w:pPr>
      <w:proofErr w:type="gramStart"/>
      <w:r w:rsidRPr="009B3E6F">
        <w:rPr>
          <w:rFonts w:ascii="Arial" w:hAnsi="Arial" w:cs="Arial"/>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w:t>
      </w:r>
      <w:hyperlink r:id="rId17" w:history="1">
        <w:r w:rsidRPr="009B3E6F">
          <w:rPr>
            <w:rFonts w:ascii="Arial" w:hAnsi="Arial" w:cs="Arial"/>
            <w:bCs/>
            <w:sz w:val="20"/>
            <w:szCs w:val="20"/>
          </w:rPr>
          <w:t>законодательства</w:t>
        </w:r>
      </w:hyperlink>
      <w:r w:rsidRPr="009B3E6F">
        <w:rPr>
          <w:rFonts w:ascii="Arial" w:hAnsi="Arial" w:cs="Arial"/>
          <w:bCs/>
          <w:sz w:val="20"/>
          <w:szCs w:val="20"/>
        </w:rPr>
        <w:t xml:space="preserve"> и с учетом </w:t>
      </w:r>
      <w:hyperlink r:id="rId18" w:history="1">
        <w:r w:rsidRPr="009B3E6F">
          <w:rPr>
            <w:rFonts w:ascii="Arial" w:hAnsi="Arial" w:cs="Arial"/>
            <w:bCs/>
            <w:sz w:val="20"/>
            <w:szCs w:val="20"/>
          </w:rPr>
          <w:t>особенностей</w:t>
        </w:r>
      </w:hyperlink>
      <w:r w:rsidRPr="009B3E6F">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bCs/>
          <w:sz w:val="20"/>
          <w:szCs w:val="20"/>
        </w:rPr>
      </w:pPr>
      <w:r w:rsidRPr="009B3E6F">
        <w:rPr>
          <w:rFonts w:ascii="Arial" w:hAnsi="Arial" w:cs="Arial"/>
          <w:bCs/>
          <w:sz w:val="20"/>
          <w:szCs w:val="20"/>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bCs/>
          <w:sz w:val="20"/>
          <w:szCs w:val="20"/>
        </w:rPr>
      </w:pPr>
      <w:r w:rsidRPr="009B3E6F">
        <w:rPr>
          <w:rFonts w:ascii="Arial" w:hAnsi="Arial" w:cs="Arial"/>
          <w:sz w:val="20"/>
          <w:szCs w:val="20"/>
        </w:rPr>
        <w:t>Педагогические работники обязаны:</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2) соблюдать правовые, нравственные и этические нормы, следовать требованиям профессиональной этики;</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3) уважать честь и достоинство обучающихся и других участников образовательных отношений;</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proofErr w:type="gramStart"/>
      <w:r w:rsidRPr="009B3E6F">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7) систематически повышать свой профессиональный уровень;</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lastRenderedPageBreak/>
        <w:t>8) проходить аттестацию на соответствие занимаемой должности в порядке, установленном законодательством об образовании;</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 xml:space="preserve">10) проходить в установленном </w:t>
      </w:r>
      <w:hyperlink r:id="rId19" w:history="1">
        <w:r w:rsidRPr="009B3E6F">
          <w:rPr>
            <w:rFonts w:ascii="Arial" w:hAnsi="Arial" w:cs="Arial"/>
            <w:sz w:val="20"/>
            <w:szCs w:val="20"/>
          </w:rPr>
          <w:t>законодательством</w:t>
        </w:r>
      </w:hyperlink>
      <w:r w:rsidRPr="009B3E6F">
        <w:rPr>
          <w:rFonts w:ascii="Arial" w:hAnsi="Arial" w:cs="Arial"/>
          <w:sz w:val="20"/>
          <w:szCs w:val="20"/>
        </w:rPr>
        <w:t xml:space="preserve"> Российской Федерации </w:t>
      </w:r>
      <w:hyperlink r:id="rId20" w:history="1">
        <w:r w:rsidRPr="009B3E6F">
          <w:rPr>
            <w:rFonts w:ascii="Arial" w:hAnsi="Arial" w:cs="Arial"/>
            <w:sz w:val="20"/>
            <w:szCs w:val="20"/>
          </w:rPr>
          <w:t>порядке</w:t>
        </w:r>
      </w:hyperlink>
      <w:r w:rsidRPr="009B3E6F">
        <w:rPr>
          <w:rFonts w:ascii="Arial" w:hAnsi="Arial" w:cs="Arial"/>
          <w:sz w:val="20"/>
          <w:szCs w:val="20"/>
        </w:rPr>
        <w:t xml:space="preserve"> обучение и проверку знаний и навыков в области охраны труда;</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11) соблюдать устав Школы, правила внутреннего трудового распорядка.</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9B3E6F">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B3E6F">
        <w:rPr>
          <w:rFonts w:ascii="Arial" w:hAnsi="Arial" w:cs="Arial"/>
          <w:bCs/>
          <w:sz w:val="20"/>
          <w:szCs w:val="20"/>
        </w:rPr>
        <w:t>сообщения</w:t>
      </w:r>
      <w:proofErr w:type="gramEnd"/>
      <w:r w:rsidRPr="009B3E6F">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 w:history="1">
        <w:r w:rsidRPr="009B3E6F">
          <w:rPr>
            <w:rFonts w:ascii="Arial" w:hAnsi="Arial" w:cs="Arial"/>
            <w:bCs/>
            <w:sz w:val="20"/>
            <w:szCs w:val="20"/>
          </w:rPr>
          <w:t>Конституции</w:t>
        </w:r>
      </w:hyperlink>
      <w:r w:rsidRPr="009B3E6F">
        <w:rPr>
          <w:rFonts w:ascii="Arial" w:hAnsi="Arial" w:cs="Arial"/>
          <w:bCs/>
          <w:sz w:val="20"/>
          <w:szCs w:val="20"/>
        </w:rPr>
        <w:t xml:space="preserve"> Российской Федерации.</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9B3E6F">
        <w:rPr>
          <w:rFonts w:ascii="Arial" w:hAnsi="Arial" w:cs="Arial"/>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9B3E6F">
        <w:rPr>
          <w:rFonts w:ascii="Arial" w:eastAsia="Times New Roman" w:hAnsi="Arial" w:cs="Arial"/>
          <w:sz w:val="20"/>
          <w:szCs w:val="20"/>
          <w:lang w:eastAsia="ru-RU"/>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proofErr w:type="gramStart"/>
      <w:r w:rsidRPr="009B3E6F">
        <w:rPr>
          <w:rFonts w:ascii="Arial" w:hAnsi="Arial" w:cs="Arial"/>
          <w:sz w:val="20"/>
          <w:szCs w:val="20"/>
        </w:rPr>
        <w:t>Обучающимся</w:t>
      </w:r>
      <w:proofErr w:type="gramEnd"/>
      <w:r w:rsidRPr="009B3E6F">
        <w:rPr>
          <w:rFonts w:ascii="Arial" w:hAnsi="Arial" w:cs="Arial"/>
          <w:sz w:val="20"/>
          <w:szCs w:val="20"/>
        </w:rPr>
        <w:t xml:space="preserve"> предоставляются академические права на:</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9B3E6F">
        <w:rPr>
          <w:rFonts w:ascii="Arial" w:hAnsi="Arial" w:cs="Arial"/>
          <w:sz w:val="20"/>
          <w:szCs w:val="20"/>
        </w:rPr>
        <w:t>психолого-медико-педагогической</w:t>
      </w:r>
      <w:proofErr w:type="spellEnd"/>
      <w:r w:rsidRPr="009B3E6F">
        <w:rPr>
          <w:rFonts w:ascii="Arial" w:hAnsi="Arial" w:cs="Arial"/>
          <w:sz w:val="20"/>
          <w:szCs w:val="20"/>
        </w:rPr>
        <w:t xml:space="preserve"> коррекции;</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 xml:space="preserve">3) </w:t>
      </w:r>
      <w:proofErr w:type="gramStart"/>
      <w:r w:rsidRPr="009B3E6F">
        <w:rPr>
          <w:rFonts w:ascii="Arial" w:hAnsi="Arial" w:cs="Arial"/>
          <w:sz w:val="20"/>
          <w:szCs w:val="20"/>
        </w:rPr>
        <w:t>обучение</w:t>
      </w:r>
      <w:proofErr w:type="gramEnd"/>
      <w:r w:rsidRPr="009B3E6F">
        <w:rPr>
          <w:rFonts w:ascii="Arial" w:hAnsi="Arial" w:cs="Arial"/>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proofErr w:type="gramStart"/>
      <w:r w:rsidRPr="009B3E6F">
        <w:rPr>
          <w:rFonts w:ascii="Arial" w:hAnsi="Arial" w:cs="Arial"/>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6) отсрочку от призыва на военную службу;</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8) свободу совести, информации, свободное выражение собственных взглядов и убеждений;</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 xml:space="preserve">10) академический отпуск в </w:t>
      </w:r>
      <w:hyperlink r:id="rId22" w:history="1">
        <w:r w:rsidRPr="009B3E6F">
          <w:rPr>
            <w:rFonts w:ascii="Arial" w:hAnsi="Arial" w:cs="Arial"/>
            <w:sz w:val="20"/>
            <w:szCs w:val="20"/>
          </w:rPr>
          <w:t>порядке</w:t>
        </w:r>
      </w:hyperlink>
      <w:r w:rsidRPr="009B3E6F">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11) перевод в другую образовательную организацию, реализующую образовательную программу соответствующего уровня;</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12) участие в управлении Школой;</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14) обжалование актов Школы в установленном законодательством Российской Федерации порядке;</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15) бесплатное пользование библиотечно-информационными ресурсами, учебной, производственной, научной базой Школы;</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lastRenderedPageBreak/>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18) опубликование своих работ в изданиях Школы на бесплатной основе;</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proofErr w:type="gramStart"/>
      <w:r w:rsidRPr="009B3E6F">
        <w:rPr>
          <w:rFonts w:ascii="Arial" w:hAnsi="Arial" w:cs="Arial"/>
          <w:sz w:val="20"/>
          <w:szCs w:val="20"/>
        </w:rPr>
        <w:t>Обучающимся</w:t>
      </w:r>
      <w:proofErr w:type="gramEnd"/>
      <w:r w:rsidRPr="009B3E6F">
        <w:rPr>
          <w:rFonts w:ascii="Arial" w:hAnsi="Arial" w:cs="Arial"/>
          <w:sz w:val="20"/>
          <w:szCs w:val="20"/>
        </w:rPr>
        <w:t xml:space="preserve"> предоставляются следующие меры социальной поддержки и стимулирования:</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2) получение стипендий, материальной помощи и других денежных выплат, предусмотренных законодательством об образовании;</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proofErr w:type="gramStart"/>
      <w:r w:rsidRPr="009B3E6F">
        <w:rPr>
          <w:rFonts w:ascii="Arial" w:hAnsi="Arial" w:cs="Arial"/>
          <w:sz w:val="20"/>
          <w:szCs w:val="20"/>
        </w:rPr>
        <w:t xml:space="preserve">3) иные меры социальной поддержки, предусмотренные нормативными правовыми </w:t>
      </w:r>
      <w:hyperlink r:id="rId23" w:history="1">
        <w:r w:rsidRPr="009B3E6F">
          <w:rPr>
            <w:rFonts w:ascii="Arial" w:hAnsi="Arial" w:cs="Arial"/>
            <w:sz w:val="20"/>
            <w:szCs w:val="20"/>
          </w:rPr>
          <w:t>актами</w:t>
        </w:r>
      </w:hyperlink>
      <w:r w:rsidRPr="009B3E6F">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9B3E6F">
        <w:rPr>
          <w:rFonts w:ascii="Arial" w:eastAsia="Times New Roman" w:hAnsi="Arial" w:cs="Arial"/>
          <w:sz w:val="20"/>
          <w:szCs w:val="20"/>
          <w:lang w:eastAsia="ru-RU"/>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9B3E6F">
        <w:rPr>
          <w:rFonts w:ascii="Arial" w:eastAsia="Times New Roman" w:hAnsi="Arial" w:cs="Arial"/>
          <w:sz w:val="20"/>
          <w:szCs w:val="20"/>
          <w:lang w:eastAsia="ru-RU"/>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proofErr w:type="gramStart"/>
      <w:r w:rsidRPr="009B3E6F">
        <w:rPr>
          <w:rFonts w:ascii="Arial" w:eastAsia="Times New Roman" w:hAnsi="Arial" w:cs="Arial"/>
          <w:sz w:val="20"/>
          <w:szCs w:val="20"/>
          <w:lang w:eastAsia="ru-RU"/>
        </w:rPr>
        <w:t>Обучающимся</w:t>
      </w:r>
      <w:proofErr w:type="gramEnd"/>
      <w:r w:rsidRPr="009B3E6F">
        <w:rPr>
          <w:rFonts w:ascii="Arial" w:eastAsia="Times New Roman" w:hAnsi="Arial" w:cs="Arial"/>
          <w:sz w:val="20"/>
          <w:szCs w:val="20"/>
          <w:lang w:eastAsia="ru-RU"/>
        </w:rPr>
        <w:t xml:space="preserve"> Школы запрещается: </w:t>
      </w:r>
    </w:p>
    <w:p w:rsidR="009B3E6F" w:rsidRPr="009B3E6F" w:rsidRDefault="009B3E6F" w:rsidP="009B3E6F">
      <w:pPr>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9B3E6F" w:rsidRPr="009B3E6F" w:rsidRDefault="009B3E6F" w:rsidP="009B3E6F">
      <w:pPr>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9B3E6F" w:rsidRPr="009B3E6F" w:rsidRDefault="009B3E6F" w:rsidP="009B3E6F">
      <w:pPr>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применять физическую силу для выяснения межличностных отношений, запугивания и вымогательства; </w:t>
      </w:r>
    </w:p>
    <w:p w:rsidR="009B3E6F" w:rsidRPr="009B3E6F" w:rsidRDefault="009B3E6F" w:rsidP="009B3E6F">
      <w:pPr>
        <w:spacing w:after="0" w:line="240" w:lineRule="auto"/>
        <w:ind w:firstLine="426"/>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производить любые действия, влекущие за собой опасные последствия для окружающих. </w:t>
      </w:r>
    </w:p>
    <w:p w:rsidR="009B3E6F" w:rsidRPr="009B3E6F" w:rsidRDefault="009B3E6F" w:rsidP="009B3E6F">
      <w:pPr>
        <w:numPr>
          <w:ilvl w:val="1"/>
          <w:numId w:val="14"/>
        </w:numPr>
        <w:spacing w:after="0" w:line="240" w:lineRule="auto"/>
        <w:ind w:left="0" w:firstLine="426"/>
        <w:contextualSpacing/>
        <w:jc w:val="both"/>
        <w:rPr>
          <w:rFonts w:ascii="Arial" w:eastAsia="Times New Roman" w:hAnsi="Arial" w:cs="Arial"/>
          <w:sz w:val="20"/>
          <w:szCs w:val="20"/>
          <w:lang w:eastAsia="ru-RU"/>
        </w:rPr>
      </w:pPr>
      <w:r w:rsidRPr="009B3E6F">
        <w:rPr>
          <w:rFonts w:ascii="Arial" w:hAnsi="Arial" w:cs="Arial"/>
          <w:sz w:val="20"/>
          <w:szCs w:val="20"/>
        </w:rPr>
        <w:t>Обучающиеся обязаны:</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5) бережно относиться к имуществу Школы.</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9B3E6F">
        <w:rPr>
          <w:rFonts w:ascii="Arial" w:hAnsi="Arial" w:cs="Arial"/>
          <w:sz w:val="20"/>
          <w:szCs w:val="20"/>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9B3E6F">
        <w:rPr>
          <w:rFonts w:ascii="Arial" w:hAnsi="Arial" w:cs="Arial"/>
          <w:sz w:val="20"/>
          <w:szCs w:val="20"/>
        </w:rPr>
        <w:t>обучающимся</w:t>
      </w:r>
      <w:proofErr w:type="gramEnd"/>
      <w:r w:rsidRPr="009B3E6F">
        <w:rPr>
          <w:rFonts w:ascii="Arial" w:hAnsi="Arial" w:cs="Arial"/>
          <w:sz w:val="20"/>
          <w:szCs w:val="20"/>
        </w:rPr>
        <w:t xml:space="preserve"> не допускается.</w:t>
      </w:r>
    </w:p>
    <w:p w:rsidR="009B3E6F" w:rsidRPr="009B3E6F" w:rsidRDefault="009B3E6F" w:rsidP="009B3E6F">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9B3E6F">
        <w:rPr>
          <w:rFonts w:ascii="Arial" w:hAnsi="Arial" w:cs="Arial"/>
          <w:sz w:val="20"/>
          <w:szCs w:val="20"/>
        </w:rPr>
        <w:t xml:space="preserve">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9B3E6F">
        <w:rPr>
          <w:rFonts w:ascii="Arial" w:hAnsi="Arial" w:cs="Arial"/>
          <w:sz w:val="20"/>
          <w:szCs w:val="20"/>
        </w:rPr>
        <w:t>к</w:t>
      </w:r>
      <w:proofErr w:type="gramEnd"/>
      <w:r w:rsidRPr="009B3E6F">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proofErr w:type="gramStart"/>
      <w:r w:rsidRPr="009B3E6F">
        <w:rPr>
          <w:rFonts w:ascii="Arial" w:hAnsi="Arial" w:cs="Arial"/>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lastRenderedPageBreak/>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Управляющего совета Школы.</w:t>
      </w:r>
    </w:p>
    <w:p w:rsidR="009B3E6F" w:rsidRPr="009B3E6F" w:rsidRDefault="009B3E6F" w:rsidP="009B3E6F">
      <w:pPr>
        <w:widowControl w:val="0"/>
        <w:numPr>
          <w:ilvl w:val="1"/>
          <w:numId w:val="14"/>
        </w:numPr>
        <w:autoSpaceDE w:val="0"/>
        <w:autoSpaceDN w:val="0"/>
        <w:spacing w:after="0" w:line="240" w:lineRule="auto"/>
        <w:ind w:left="0" w:firstLine="426"/>
        <w:jc w:val="both"/>
        <w:rPr>
          <w:rFonts w:ascii="Arial" w:hAnsi="Arial" w:cs="Arial"/>
          <w:bCs/>
          <w:sz w:val="20"/>
          <w:szCs w:val="20"/>
        </w:rPr>
      </w:pPr>
      <w:r w:rsidRPr="009B3E6F">
        <w:rPr>
          <w:rFonts w:ascii="Arial" w:hAnsi="Arial" w:cs="Arial"/>
          <w:bCs/>
          <w:sz w:val="20"/>
          <w:szCs w:val="20"/>
        </w:rPr>
        <w:t>Родители (законные представители) несовершеннолетних обучающихся имеют право:</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9B3E6F">
        <w:rPr>
          <w:rFonts w:ascii="Arial" w:hAnsi="Arial" w:cs="Arial"/>
          <w:bCs/>
          <w:sz w:val="20"/>
          <w:szCs w:val="20"/>
        </w:rPr>
        <w:t>психолого-медико-педагогической</w:t>
      </w:r>
      <w:proofErr w:type="spellEnd"/>
      <w:r w:rsidRPr="009B3E6F">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 xml:space="preserve">2) дать ребенку начальное общее, основное общее, среднее общее образование в семье. </w:t>
      </w:r>
      <w:proofErr w:type="gramStart"/>
      <w:r w:rsidRPr="009B3E6F">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 xml:space="preserve">5) защищать права и законные интересы </w:t>
      </w:r>
      <w:proofErr w:type="gramStart"/>
      <w:r w:rsidRPr="009B3E6F">
        <w:rPr>
          <w:rFonts w:ascii="Arial" w:hAnsi="Arial" w:cs="Arial"/>
          <w:bCs/>
          <w:sz w:val="20"/>
          <w:szCs w:val="20"/>
        </w:rPr>
        <w:t>обучающихся</w:t>
      </w:r>
      <w:proofErr w:type="gramEnd"/>
      <w:r w:rsidRPr="009B3E6F">
        <w:rPr>
          <w:rFonts w:ascii="Arial" w:hAnsi="Arial" w:cs="Arial"/>
          <w:bCs/>
          <w:sz w:val="20"/>
          <w:szCs w:val="20"/>
        </w:rPr>
        <w:t>;</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 xml:space="preserve">6) получать информацию </w:t>
      </w:r>
      <w:proofErr w:type="gramStart"/>
      <w:r w:rsidRPr="009B3E6F">
        <w:rPr>
          <w:rFonts w:ascii="Arial" w:hAnsi="Arial" w:cs="Arial"/>
          <w:bCs/>
          <w:sz w:val="20"/>
          <w:szCs w:val="20"/>
        </w:rPr>
        <w:t>о</w:t>
      </w:r>
      <w:proofErr w:type="gramEnd"/>
      <w:r w:rsidRPr="009B3E6F">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7) принимать участие в управлении Школой, в форме, определяемой уставом;</w:t>
      </w:r>
    </w:p>
    <w:p w:rsidR="009B3E6F" w:rsidRPr="009B3E6F" w:rsidRDefault="009B3E6F" w:rsidP="009B3E6F">
      <w:pPr>
        <w:autoSpaceDE w:val="0"/>
        <w:autoSpaceDN w:val="0"/>
        <w:adjustRightInd w:val="0"/>
        <w:spacing w:after="0" w:line="240" w:lineRule="auto"/>
        <w:ind w:firstLine="426"/>
        <w:jc w:val="both"/>
        <w:rPr>
          <w:rFonts w:ascii="Arial" w:hAnsi="Arial" w:cs="Arial"/>
          <w:bCs/>
          <w:sz w:val="20"/>
          <w:szCs w:val="20"/>
        </w:rPr>
      </w:pPr>
      <w:r w:rsidRPr="009B3E6F">
        <w:rPr>
          <w:rFonts w:ascii="Arial" w:hAnsi="Arial" w:cs="Arial"/>
          <w:bCs/>
          <w:sz w:val="20"/>
          <w:szCs w:val="20"/>
        </w:rPr>
        <w:t xml:space="preserve">8) присутствовать при обследовании детей </w:t>
      </w:r>
      <w:proofErr w:type="spellStart"/>
      <w:r w:rsidRPr="009B3E6F">
        <w:rPr>
          <w:rFonts w:ascii="Arial" w:hAnsi="Arial" w:cs="Arial"/>
          <w:bCs/>
          <w:sz w:val="20"/>
          <w:szCs w:val="20"/>
        </w:rPr>
        <w:t>психолого-медико-педагогической</w:t>
      </w:r>
      <w:proofErr w:type="spellEnd"/>
      <w:r w:rsidRPr="009B3E6F">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B3E6F" w:rsidRPr="009B3E6F" w:rsidRDefault="009B3E6F" w:rsidP="009B3E6F">
      <w:pPr>
        <w:widowControl w:val="0"/>
        <w:autoSpaceDE w:val="0"/>
        <w:autoSpaceDN w:val="0"/>
        <w:spacing w:after="0" w:line="240" w:lineRule="auto"/>
        <w:ind w:firstLine="426"/>
        <w:jc w:val="both"/>
        <w:rPr>
          <w:rFonts w:ascii="Arial" w:hAnsi="Arial" w:cs="Arial"/>
          <w:sz w:val="20"/>
          <w:szCs w:val="20"/>
        </w:rPr>
      </w:pPr>
      <w:r w:rsidRPr="009B3E6F">
        <w:rPr>
          <w:rFonts w:ascii="Arial" w:hAnsi="Arial" w:cs="Arial"/>
          <w:sz w:val="20"/>
          <w:szCs w:val="20"/>
        </w:rPr>
        <w:t>6.27. Родители (законные представители) несовершеннолетних обучающихся обязаны:</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1) обеспечить получение детьми общего образования;</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r w:rsidRPr="009B3E6F">
        <w:rPr>
          <w:rFonts w:ascii="Arial" w:hAnsi="Arial" w:cs="Arial"/>
          <w:sz w:val="20"/>
          <w:szCs w:val="20"/>
        </w:rPr>
        <w:t>3) уважать честь и достоинство обучающихся и работников Школы.</w:t>
      </w:r>
    </w:p>
    <w:p w:rsidR="009B3E6F" w:rsidRPr="009B3E6F" w:rsidRDefault="009B3E6F" w:rsidP="009B3E6F">
      <w:pPr>
        <w:autoSpaceDE w:val="0"/>
        <w:autoSpaceDN w:val="0"/>
        <w:adjustRightInd w:val="0"/>
        <w:spacing w:after="0" w:line="240" w:lineRule="auto"/>
        <w:ind w:firstLine="426"/>
        <w:jc w:val="both"/>
        <w:rPr>
          <w:rFonts w:ascii="Arial" w:hAnsi="Arial" w:cs="Arial"/>
          <w:sz w:val="20"/>
          <w:szCs w:val="20"/>
        </w:rPr>
      </w:pPr>
    </w:p>
    <w:p w:rsidR="009B3E6F" w:rsidRPr="009B3E6F" w:rsidRDefault="009B3E6F" w:rsidP="009B3E6F">
      <w:pPr>
        <w:widowControl w:val="0"/>
        <w:numPr>
          <w:ilvl w:val="0"/>
          <w:numId w:val="14"/>
        </w:numPr>
        <w:autoSpaceDE w:val="0"/>
        <w:autoSpaceDN w:val="0"/>
        <w:spacing w:after="0" w:line="240" w:lineRule="auto"/>
        <w:ind w:firstLine="567"/>
        <w:jc w:val="center"/>
        <w:outlineLvl w:val="0"/>
        <w:rPr>
          <w:rFonts w:ascii="Arial" w:eastAsia="Times New Roman" w:hAnsi="Arial" w:cs="Arial"/>
          <w:sz w:val="20"/>
          <w:szCs w:val="20"/>
          <w:lang w:eastAsia="ru-RU"/>
        </w:rPr>
      </w:pPr>
      <w:r w:rsidRPr="009B3E6F">
        <w:rPr>
          <w:rFonts w:ascii="Arial" w:eastAsia="Times New Roman" w:hAnsi="Arial" w:cs="Arial"/>
          <w:sz w:val="20"/>
          <w:szCs w:val="20"/>
          <w:lang w:eastAsia="ru-RU"/>
        </w:rPr>
        <w:t>ОБЕСПЕЧЕНИЕ ПУБЛИЧНОСТИ И КОНТРОЛЯ</w:t>
      </w:r>
    </w:p>
    <w:p w:rsidR="009B3E6F" w:rsidRPr="009B3E6F" w:rsidRDefault="009B3E6F" w:rsidP="009B3E6F">
      <w:pPr>
        <w:widowControl w:val="0"/>
        <w:numPr>
          <w:ilvl w:val="1"/>
          <w:numId w:val="6"/>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Школа обеспечивает открытость и доступность в соответствии со ст.29 Федерального закона от 29.12.2012 N 273-ФЗ "Об образовании в Российской Федерации</w:t>
      </w:r>
      <w:proofErr w:type="gramStart"/>
      <w:r w:rsidRPr="009B3E6F">
        <w:rPr>
          <w:rFonts w:ascii="Arial" w:eastAsia="Times New Roman" w:hAnsi="Arial" w:cs="Arial"/>
          <w:sz w:val="20"/>
          <w:szCs w:val="20"/>
          <w:lang w:eastAsia="ru-RU"/>
        </w:rPr>
        <w:t>"с</w:t>
      </w:r>
      <w:proofErr w:type="gramEnd"/>
      <w:r w:rsidRPr="009B3E6F">
        <w:rPr>
          <w:rFonts w:ascii="Arial" w:eastAsia="Times New Roman" w:hAnsi="Arial" w:cs="Arial"/>
          <w:sz w:val="20"/>
          <w:szCs w:val="20"/>
          <w:lang w:eastAsia="ru-RU"/>
        </w:rPr>
        <w:t>ледующих документов:</w:t>
      </w:r>
    </w:p>
    <w:p w:rsidR="009B3E6F" w:rsidRPr="009B3E6F" w:rsidRDefault="009B3E6F" w:rsidP="009B3E6F">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учредительные документы, в том числе документы о внесенных в них изменениях;</w:t>
      </w:r>
    </w:p>
    <w:p w:rsidR="009B3E6F" w:rsidRPr="009B3E6F" w:rsidRDefault="009B3E6F" w:rsidP="009B3E6F">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свидетельство о государственной регистрации учреждения;</w:t>
      </w:r>
    </w:p>
    <w:p w:rsidR="009B3E6F" w:rsidRPr="009B3E6F" w:rsidRDefault="009B3E6F" w:rsidP="009B3E6F">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лицензии на осуществление образовательной деятельности;</w:t>
      </w:r>
    </w:p>
    <w:p w:rsidR="009B3E6F" w:rsidRPr="009B3E6F" w:rsidRDefault="009B3E6F" w:rsidP="009B3E6F">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решение Учредителя о создании учреждения;</w:t>
      </w:r>
    </w:p>
    <w:p w:rsidR="009B3E6F" w:rsidRPr="009B3E6F" w:rsidRDefault="009B3E6F" w:rsidP="009B3E6F">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решение Учредителя о назначении руководителя учреждения;</w:t>
      </w:r>
    </w:p>
    <w:p w:rsidR="009B3E6F" w:rsidRPr="009B3E6F" w:rsidRDefault="009B3E6F" w:rsidP="009B3E6F">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бюджетную смету;</w:t>
      </w:r>
    </w:p>
    <w:p w:rsidR="009B3E6F" w:rsidRPr="009B3E6F" w:rsidRDefault="009B3E6F" w:rsidP="009B3E6F">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сведения о проведенных в отношении учреждения контрольных мероприятиях и их результатах;</w:t>
      </w:r>
    </w:p>
    <w:p w:rsidR="009B3E6F" w:rsidRPr="009B3E6F" w:rsidRDefault="009B3E6F" w:rsidP="009B3E6F">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отчет о результатах деятельности учреждения и об использовании закрепленного муниципального имущества;</w:t>
      </w:r>
    </w:p>
    <w:p w:rsidR="009B3E6F" w:rsidRPr="009B3E6F" w:rsidRDefault="009B3E6F" w:rsidP="009B3E6F">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 отчет о результатах </w:t>
      </w:r>
      <w:proofErr w:type="spellStart"/>
      <w:r w:rsidRPr="009B3E6F">
        <w:rPr>
          <w:rFonts w:ascii="Arial" w:eastAsia="Times New Roman" w:hAnsi="Arial" w:cs="Arial"/>
          <w:sz w:val="20"/>
          <w:szCs w:val="20"/>
          <w:lang w:eastAsia="ru-RU"/>
        </w:rPr>
        <w:t>самообследования</w:t>
      </w:r>
      <w:proofErr w:type="spellEnd"/>
      <w:r w:rsidRPr="009B3E6F">
        <w:rPr>
          <w:rFonts w:ascii="Arial" w:eastAsia="Times New Roman" w:hAnsi="Arial" w:cs="Arial"/>
          <w:sz w:val="20"/>
          <w:szCs w:val="20"/>
          <w:lang w:eastAsia="ru-RU"/>
        </w:rPr>
        <w:t>;</w:t>
      </w:r>
    </w:p>
    <w:p w:rsidR="009B3E6F" w:rsidRPr="009B3E6F" w:rsidRDefault="009B3E6F" w:rsidP="009B3E6F">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предписания органов, осуществляющих государственный контроль (надзор) в сфере образования, отчетов об исполнении таких предписаний;</w:t>
      </w:r>
    </w:p>
    <w:p w:rsidR="009B3E6F" w:rsidRPr="009B3E6F" w:rsidRDefault="009B3E6F" w:rsidP="009B3E6F">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B3E6F" w:rsidRPr="009B3E6F" w:rsidRDefault="009B3E6F" w:rsidP="009B3E6F">
      <w:pPr>
        <w:widowControl w:val="0"/>
        <w:numPr>
          <w:ilvl w:val="1"/>
          <w:numId w:val="6"/>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Предоставление информации Школой, ее размещение на официальном сайте в сети Интернет и ведение указанного сайта осуществляется в установленном порядке.</w:t>
      </w:r>
    </w:p>
    <w:p w:rsidR="009B3E6F" w:rsidRPr="009B3E6F" w:rsidRDefault="009B3E6F" w:rsidP="009B3E6F">
      <w:pPr>
        <w:widowControl w:val="0"/>
        <w:numPr>
          <w:ilvl w:val="1"/>
          <w:numId w:val="6"/>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Муниципальное казённое учреждение «Центр обеспечения деятельности учреждений образования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совместно со Школой осуществляет в соответствии с </w:t>
      </w:r>
      <w:r w:rsidRPr="009B3E6F">
        <w:rPr>
          <w:rFonts w:ascii="Arial" w:eastAsia="Times New Roman" w:hAnsi="Arial" w:cs="Arial"/>
          <w:sz w:val="20"/>
          <w:szCs w:val="20"/>
          <w:lang w:eastAsia="ru-RU"/>
        </w:rPr>
        <w:lastRenderedPageBreak/>
        <w:t>действующим законодательством бухгалтерский, налоговый и статистический учет операций.</w:t>
      </w:r>
    </w:p>
    <w:p w:rsidR="009B3E6F" w:rsidRPr="009B3E6F" w:rsidRDefault="009B3E6F" w:rsidP="009B3E6F">
      <w:p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Школа, </w:t>
      </w:r>
      <w:proofErr w:type="gramStart"/>
      <w:r w:rsidRPr="009B3E6F">
        <w:rPr>
          <w:rFonts w:ascii="Arial" w:eastAsia="Times New Roman" w:hAnsi="Arial" w:cs="Arial"/>
          <w:sz w:val="20"/>
          <w:szCs w:val="20"/>
          <w:lang w:eastAsia="ru-RU"/>
        </w:rPr>
        <w:t>отчитывается о результатах</w:t>
      </w:r>
      <w:proofErr w:type="gramEnd"/>
      <w:r w:rsidRPr="009B3E6F">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9B3E6F" w:rsidRPr="009B3E6F" w:rsidRDefault="009B3E6F" w:rsidP="009B3E6F">
      <w:pPr>
        <w:numPr>
          <w:ilvl w:val="1"/>
          <w:numId w:val="6"/>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За искажение государственной отчетности должностные лица </w:t>
      </w:r>
      <w:r w:rsidRPr="009B3E6F">
        <w:rPr>
          <w:rFonts w:ascii="Arial" w:eastAsia="Times New Roman" w:hAnsi="Arial" w:cs="Arial"/>
          <w:spacing w:val="-2"/>
          <w:sz w:val="20"/>
          <w:szCs w:val="20"/>
          <w:lang w:eastAsia="ru-RU"/>
        </w:rPr>
        <w:t xml:space="preserve">Школы </w:t>
      </w:r>
      <w:r w:rsidRPr="009B3E6F">
        <w:rPr>
          <w:rFonts w:ascii="Arial" w:eastAsia="Times New Roman" w:hAnsi="Arial" w:cs="Arial"/>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9B3E6F" w:rsidRPr="009B3E6F" w:rsidRDefault="009B3E6F" w:rsidP="009B3E6F">
      <w:pPr>
        <w:numPr>
          <w:ilvl w:val="1"/>
          <w:numId w:val="6"/>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proofErr w:type="gramStart"/>
      <w:r w:rsidRPr="009B3E6F">
        <w:rPr>
          <w:rFonts w:ascii="Arial" w:eastAsia="Times New Roman" w:hAnsi="Arial" w:cs="Arial"/>
          <w:sz w:val="20"/>
          <w:szCs w:val="20"/>
          <w:lang w:eastAsia="ru-RU"/>
        </w:rPr>
        <w:t>Контроль за</w:t>
      </w:r>
      <w:proofErr w:type="gramEnd"/>
      <w:r w:rsidRPr="009B3E6F">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Финансовым управлением администрации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Управлением муниципальной собственностью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9B3E6F" w:rsidRPr="009B3E6F" w:rsidRDefault="009B3E6F" w:rsidP="009B3E6F">
      <w:pPr>
        <w:numPr>
          <w:ilvl w:val="1"/>
          <w:numId w:val="6"/>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proofErr w:type="gramStart"/>
      <w:r w:rsidRPr="009B3E6F">
        <w:rPr>
          <w:rFonts w:ascii="Arial" w:eastAsia="Times New Roman" w:hAnsi="Arial" w:cs="Arial"/>
          <w:sz w:val="20"/>
          <w:szCs w:val="20"/>
          <w:lang w:eastAsia="ru-RU"/>
        </w:rPr>
        <w:t>Контроль за</w:t>
      </w:r>
      <w:proofErr w:type="gramEnd"/>
      <w:r w:rsidRPr="009B3E6F">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w:t>
      </w:r>
    </w:p>
    <w:p w:rsidR="009B3E6F" w:rsidRPr="009B3E6F" w:rsidRDefault="009B3E6F" w:rsidP="009B3E6F">
      <w:pPr>
        <w:autoSpaceDE w:val="0"/>
        <w:autoSpaceDN w:val="0"/>
        <w:adjustRightInd w:val="0"/>
        <w:spacing w:after="0" w:line="240" w:lineRule="auto"/>
        <w:ind w:left="567"/>
        <w:contextualSpacing/>
        <w:jc w:val="both"/>
        <w:rPr>
          <w:rFonts w:ascii="Arial" w:eastAsia="Times New Roman" w:hAnsi="Arial" w:cs="Arial"/>
          <w:sz w:val="20"/>
          <w:szCs w:val="20"/>
          <w:lang w:eastAsia="ru-RU"/>
        </w:rPr>
      </w:pPr>
    </w:p>
    <w:p w:rsidR="009B3E6F" w:rsidRPr="009B3E6F" w:rsidRDefault="009B3E6F" w:rsidP="009B3E6F">
      <w:pPr>
        <w:numPr>
          <w:ilvl w:val="0"/>
          <w:numId w:val="6"/>
        </w:numPr>
        <w:spacing w:after="0" w:line="240" w:lineRule="auto"/>
        <w:ind w:left="0" w:firstLine="709"/>
        <w:contextualSpacing/>
        <w:jc w:val="center"/>
        <w:rPr>
          <w:rFonts w:ascii="Arial" w:eastAsia="Times New Roman" w:hAnsi="Arial" w:cs="Arial"/>
          <w:sz w:val="20"/>
          <w:szCs w:val="20"/>
          <w:lang w:eastAsia="ru-RU"/>
        </w:rPr>
      </w:pPr>
      <w:r w:rsidRPr="009B3E6F">
        <w:rPr>
          <w:rFonts w:ascii="Arial" w:eastAsia="Times New Roman" w:hAnsi="Arial" w:cs="Arial"/>
          <w:bCs/>
          <w:sz w:val="20"/>
          <w:szCs w:val="20"/>
          <w:lang w:eastAsia="ru-RU"/>
        </w:rPr>
        <w:t>РЕОРГАНИЗАЦИЯ И ЛИКВИДАЦИЯ ШКОЛЫ</w:t>
      </w:r>
    </w:p>
    <w:p w:rsidR="009B3E6F" w:rsidRPr="009B3E6F" w:rsidRDefault="009B3E6F" w:rsidP="009B3E6F">
      <w:pPr>
        <w:shd w:val="clear" w:color="auto" w:fill="FFFFFF"/>
        <w:tabs>
          <w:tab w:val="left" w:pos="1296"/>
        </w:tabs>
        <w:spacing w:after="0" w:line="240" w:lineRule="auto"/>
        <w:ind w:right="34" w:firstLine="709"/>
        <w:jc w:val="both"/>
        <w:rPr>
          <w:rFonts w:ascii="Arial" w:eastAsia="Times New Roman" w:hAnsi="Arial" w:cs="Arial"/>
          <w:sz w:val="20"/>
          <w:szCs w:val="20"/>
          <w:lang w:eastAsia="ru-RU"/>
        </w:rPr>
      </w:pPr>
      <w:r w:rsidRPr="009B3E6F">
        <w:rPr>
          <w:rFonts w:ascii="Arial" w:eastAsia="Times New Roman" w:hAnsi="Arial" w:cs="Arial"/>
          <w:spacing w:val="-6"/>
          <w:sz w:val="20"/>
          <w:szCs w:val="20"/>
          <w:lang w:eastAsia="ru-RU"/>
        </w:rPr>
        <w:t>8.1.</w:t>
      </w:r>
      <w:r w:rsidRPr="009B3E6F">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9B3E6F" w:rsidRPr="009B3E6F" w:rsidRDefault="009B3E6F" w:rsidP="009B3E6F">
      <w:pPr>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9B3E6F">
        <w:rPr>
          <w:rFonts w:ascii="Arial" w:eastAsia="Times New Roman" w:hAnsi="Arial" w:cs="Arial"/>
          <w:sz w:val="20"/>
          <w:szCs w:val="20"/>
          <w:lang w:eastAsia="ru-RU"/>
        </w:rPr>
        <w:t>возмещения</w:t>
      </w:r>
      <w:proofErr w:type="gramEnd"/>
      <w:r w:rsidRPr="009B3E6F">
        <w:rPr>
          <w:rFonts w:ascii="Arial" w:eastAsia="Times New Roman" w:hAnsi="Arial" w:cs="Arial"/>
          <w:sz w:val="20"/>
          <w:szCs w:val="20"/>
          <w:lang w:eastAsia="ru-RU"/>
        </w:rPr>
        <w:t xml:space="preserve"> связанных с этим убытков.</w:t>
      </w:r>
    </w:p>
    <w:p w:rsidR="009B3E6F" w:rsidRPr="009B3E6F" w:rsidRDefault="009B3E6F" w:rsidP="009B3E6F">
      <w:pPr>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9B3E6F">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9B3E6F">
        <w:rPr>
          <w:rFonts w:ascii="Arial" w:eastAsia="Times New Roman" w:hAnsi="Arial" w:cs="Arial"/>
          <w:sz w:val="20"/>
          <w:szCs w:val="20"/>
          <w:lang w:eastAsia="ru-RU"/>
        </w:rPr>
        <w:t xml:space="preserve"> аккредитовано.</w:t>
      </w:r>
    </w:p>
    <w:p w:rsidR="009B3E6F" w:rsidRPr="009B3E6F" w:rsidRDefault="009B3E6F" w:rsidP="009B3E6F">
      <w:pPr>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9B3E6F" w:rsidRPr="009B3E6F" w:rsidRDefault="009B3E6F" w:rsidP="009B3E6F">
      <w:pPr>
        <w:autoSpaceDE w:val="0"/>
        <w:autoSpaceDN w:val="0"/>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9B3E6F" w:rsidRPr="009B3E6F" w:rsidRDefault="009B3E6F" w:rsidP="009B3E6F">
      <w:pPr>
        <w:shd w:val="clear" w:color="auto" w:fill="FFFFFF"/>
        <w:tabs>
          <w:tab w:val="left" w:pos="1502"/>
        </w:tabs>
        <w:spacing w:after="0" w:line="240" w:lineRule="auto"/>
        <w:ind w:right="38" w:firstLine="709"/>
        <w:jc w:val="both"/>
        <w:rPr>
          <w:rFonts w:ascii="Arial" w:eastAsia="Times New Roman" w:hAnsi="Arial" w:cs="Arial"/>
          <w:sz w:val="20"/>
          <w:szCs w:val="20"/>
          <w:lang w:eastAsia="ru-RU"/>
        </w:rPr>
      </w:pPr>
      <w:r w:rsidRPr="009B3E6F">
        <w:rPr>
          <w:rFonts w:ascii="Arial" w:eastAsia="Times New Roman" w:hAnsi="Arial" w:cs="Arial"/>
          <w:spacing w:val="-6"/>
          <w:sz w:val="20"/>
          <w:szCs w:val="20"/>
          <w:lang w:eastAsia="ru-RU"/>
        </w:rPr>
        <w:t>8.4.</w:t>
      </w:r>
      <w:r w:rsidRPr="009B3E6F">
        <w:rPr>
          <w:rFonts w:ascii="Arial" w:eastAsia="Times New Roman" w:hAnsi="Arial" w:cs="Arial"/>
          <w:sz w:val="20"/>
          <w:szCs w:val="20"/>
          <w:lang w:eastAsia="ru-RU"/>
        </w:rPr>
        <w:t xml:space="preserve"> При ликвидации Учредитель создает ликвидационную комиссию.</w:t>
      </w:r>
      <w:r w:rsidRPr="009B3E6F">
        <w:rPr>
          <w:rFonts w:ascii="Arial" w:eastAsia="Times New Roman" w:hAnsi="Arial" w:cs="Arial"/>
          <w:spacing w:val="-1"/>
          <w:sz w:val="20"/>
          <w:szCs w:val="20"/>
          <w:lang w:eastAsia="ru-RU"/>
        </w:rPr>
        <w:t xml:space="preserve"> С момента назначения ликвидационной </w:t>
      </w:r>
      <w:r w:rsidRPr="009B3E6F">
        <w:rPr>
          <w:rFonts w:ascii="Arial" w:eastAsia="Times New Roman" w:hAnsi="Arial" w:cs="Arial"/>
          <w:sz w:val="20"/>
          <w:szCs w:val="20"/>
          <w:lang w:eastAsia="ru-RU"/>
        </w:rPr>
        <w:t xml:space="preserve">комиссии к ней переходят полномочия по управлению Школой. </w:t>
      </w:r>
    </w:p>
    <w:p w:rsidR="009B3E6F" w:rsidRPr="009B3E6F" w:rsidRDefault="009B3E6F" w:rsidP="009B3E6F">
      <w:pPr>
        <w:shd w:val="clear" w:color="auto" w:fill="FFFFFF"/>
        <w:tabs>
          <w:tab w:val="left" w:pos="1502"/>
        </w:tabs>
        <w:spacing w:after="0" w:line="240" w:lineRule="auto"/>
        <w:ind w:right="38"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9B3E6F" w:rsidRPr="009B3E6F" w:rsidRDefault="009B3E6F" w:rsidP="009B3E6F">
      <w:pPr>
        <w:shd w:val="clear" w:color="auto" w:fill="FFFFFF"/>
        <w:tabs>
          <w:tab w:val="left" w:pos="1430"/>
        </w:tabs>
        <w:spacing w:after="0" w:line="240" w:lineRule="auto"/>
        <w:ind w:right="53" w:firstLine="709"/>
        <w:jc w:val="both"/>
        <w:rPr>
          <w:rFonts w:ascii="Arial" w:eastAsia="Times New Roman" w:hAnsi="Arial" w:cs="Arial"/>
          <w:sz w:val="20"/>
          <w:szCs w:val="20"/>
          <w:lang w:eastAsia="ru-RU"/>
        </w:rPr>
      </w:pPr>
      <w:r w:rsidRPr="009B3E6F">
        <w:rPr>
          <w:rFonts w:ascii="Arial" w:eastAsia="Times New Roman" w:hAnsi="Arial" w:cs="Arial"/>
          <w:spacing w:val="-6"/>
          <w:sz w:val="20"/>
          <w:szCs w:val="20"/>
          <w:lang w:eastAsia="ru-RU"/>
        </w:rPr>
        <w:t>8.5.</w:t>
      </w:r>
      <w:r w:rsidRPr="009B3E6F">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9B3E6F" w:rsidRPr="009B3E6F" w:rsidRDefault="009B3E6F" w:rsidP="009B3E6F">
      <w:pPr>
        <w:shd w:val="clear" w:color="auto" w:fill="FFFFFF"/>
        <w:tabs>
          <w:tab w:val="left" w:pos="1238"/>
        </w:tabs>
        <w:spacing w:after="0" w:line="240" w:lineRule="auto"/>
        <w:ind w:right="67" w:firstLine="709"/>
        <w:jc w:val="both"/>
        <w:rPr>
          <w:rFonts w:ascii="Arial" w:eastAsia="Times New Roman" w:hAnsi="Arial" w:cs="Arial"/>
          <w:sz w:val="20"/>
          <w:szCs w:val="20"/>
          <w:lang w:eastAsia="ru-RU"/>
        </w:rPr>
      </w:pPr>
      <w:r w:rsidRPr="009B3E6F">
        <w:rPr>
          <w:rFonts w:ascii="Arial" w:eastAsia="Times New Roman" w:hAnsi="Arial" w:cs="Arial"/>
          <w:spacing w:val="-6"/>
          <w:sz w:val="20"/>
          <w:szCs w:val="20"/>
          <w:lang w:eastAsia="ru-RU"/>
        </w:rPr>
        <w:t>8.6.</w:t>
      </w:r>
      <w:r w:rsidRPr="009B3E6F">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9B3E6F">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9B3E6F" w:rsidRPr="009B3E6F" w:rsidRDefault="009B3E6F" w:rsidP="009B3E6F">
      <w:pPr>
        <w:shd w:val="clear" w:color="auto" w:fill="FFFFFF"/>
        <w:tabs>
          <w:tab w:val="left" w:pos="1387"/>
        </w:tabs>
        <w:spacing w:after="0" w:line="240" w:lineRule="auto"/>
        <w:ind w:right="77" w:firstLine="709"/>
        <w:jc w:val="both"/>
        <w:rPr>
          <w:rFonts w:ascii="Arial" w:eastAsia="Times New Roman" w:hAnsi="Arial" w:cs="Arial"/>
          <w:sz w:val="20"/>
          <w:szCs w:val="20"/>
          <w:lang w:eastAsia="ru-RU"/>
        </w:rPr>
      </w:pPr>
      <w:r w:rsidRPr="009B3E6F">
        <w:rPr>
          <w:rFonts w:ascii="Arial" w:eastAsia="Times New Roman" w:hAnsi="Arial" w:cs="Arial"/>
          <w:spacing w:val="-6"/>
          <w:sz w:val="20"/>
          <w:szCs w:val="20"/>
          <w:lang w:eastAsia="ru-RU"/>
        </w:rPr>
        <w:t>8.7.</w:t>
      </w:r>
      <w:r w:rsidRPr="009B3E6F">
        <w:rPr>
          <w:rFonts w:ascii="Arial" w:eastAsia="Times New Roman" w:hAnsi="Arial" w:cs="Arial"/>
          <w:spacing w:val="-1"/>
          <w:sz w:val="20"/>
          <w:szCs w:val="20"/>
          <w:lang w:eastAsia="ru-RU"/>
        </w:rPr>
        <w:t xml:space="preserve">При ликвидации и </w:t>
      </w:r>
      <w:proofErr w:type="gramStart"/>
      <w:r w:rsidRPr="009B3E6F">
        <w:rPr>
          <w:rFonts w:ascii="Arial" w:eastAsia="Times New Roman" w:hAnsi="Arial" w:cs="Arial"/>
          <w:spacing w:val="-1"/>
          <w:sz w:val="20"/>
          <w:szCs w:val="20"/>
          <w:lang w:eastAsia="ru-RU"/>
        </w:rPr>
        <w:t>реорганизации</w:t>
      </w:r>
      <w:proofErr w:type="gramEnd"/>
      <w:r w:rsidRPr="009B3E6F">
        <w:rPr>
          <w:rFonts w:ascii="Arial" w:eastAsia="Times New Roman" w:hAnsi="Arial" w:cs="Arial"/>
          <w:spacing w:val="-1"/>
          <w:sz w:val="20"/>
          <w:szCs w:val="20"/>
          <w:lang w:eastAsia="ru-RU"/>
        </w:rPr>
        <w:t xml:space="preserve"> увольняемым работникам </w:t>
      </w:r>
      <w:r w:rsidRPr="009B3E6F">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pacing w:val="-2"/>
          <w:sz w:val="20"/>
          <w:szCs w:val="20"/>
          <w:lang w:eastAsia="ru-RU"/>
        </w:rPr>
        <w:t xml:space="preserve">8.8. При прекращении деятельности Школы все документы </w:t>
      </w:r>
      <w:r w:rsidRPr="009B3E6F">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9B3E6F">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9B3E6F">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9B3E6F">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9B3E6F">
        <w:rPr>
          <w:rFonts w:ascii="Arial" w:eastAsia="Times New Roman" w:hAnsi="Arial" w:cs="Arial"/>
          <w:sz w:val="20"/>
          <w:szCs w:val="20"/>
          <w:lang w:eastAsia="ru-RU"/>
        </w:rPr>
        <w:t xml:space="preserve">передаются на хранение в муниципальный архив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Передача и упорядочение документов </w:t>
      </w:r>
      <w:r w:rsidRPr="009B3E6F">
        <w:rPr>
          <w:rFonts w:ascii="Arial" w:eastAsia="Times New Roman" w:hAnsi="Arial" w:cs="Arial"/>
          <w:spacing w:val="-1"/>
          <w:sz w:val="20"/>
          <w:szCs w:val="20"/>
          <w:lang w:eastAsia="ru-RU"/>
        </w:rPr>
        <w:t>осуществляются силами и за счет сре</w:t>
      </w:r>
      <w:proofErr w:type="gramStart"/>
      <w:r w:rsidRPr="009B3E6F">
        <w:rPr>
          <w:rFonts w:ascii="Arial" w:eastAsia="Times New Roman" w:hAnsi="Arial" w:cs="Arial"/>
          <w:spacing w:val="-1"/>
          <w:sz w:val="20"/>
          <w:szCs w:val="20"/>
          <w:lang w:eastAsia="ru-RU"/>
        </w:rPr>
        <w:t>дств Шк</w:t>
      </w:r>
      <w:proofErr w:type="gramEnd"/>
      <w:r w:rsidRPr="009B3E6F">
        <w:rPr>
          <w:rFonts w:ascii="Arial" w:eastAsia="Times New Roman" w:hAnsi="Arial" w:cs="Arial"/>
          <w:spacing w:val="-1"/>
          <w:sz w:val="20"/>
          <w:szCs w:val="20"/>
          <w:lang w:eastAsia="ru-RU"/>
        </w:rPr>
        <w:t xml:space="preserve">олы в соответствии с </w:t>
      </w:r>
      <w:r w:rsidRPr="009B3E6F">
        <w:rPr>
          <w:rFonts w:ascii="Arial" w:eastAsia="Times New Roman" w:hAnsi="Arial" w:cs="Arial"/>
          <w:sz w:val="20"/>
          <w:szCs w:val="20"/>
          <w:lang w:eastAsia="ru-RU"/>
        </w:rPr>
        <w:t>требованиями архивных органов.</w:t>
      </w:r>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p>
    <w:p w:rsidR="009B3E6F" w:rsidRPr="009B3E6F" w:rsidRDefault="009B3E6F" w:rsidP="009B3E6F">
      <w:pPr>
        <w:numPr>
          <w:ilvl w:val="0"/>
          <w:numId w:val="6"/>
        </w:numPr>
        <w:spacing w:after="0" w:line="240" w:lineRule="auto"/>
        <w:contextualSpacing/>
        <w:jc w:val="center"/>
        <w:rPr>
          <w:rFonts w:ascii="Arial" w:eastAsia="Times New Roman" w:hAnsi="Arial" w:cs="Arial"/>
          <w:sz w:val="20"/>
          <w:szCs w:val="20"/>
          <w:lang w:eastAsia="ru-RU"/>
        </w:rPr>
      </w:pPr>
      <w:r w:rsidRPr="009B3E6F">
        <w:rPr>
          <w:rFonts w:ascii="Arial" w:eastAsia="Times New Roman" w:hAnsi="Arial" w:cs="Arial"/>
          <w:sz w:val="20"/>
          <w:szCs w:val="20"/>
          <w:lang w:eastAsia="ru-RU"/>
        </w:rPr>
        <w:t>ЛОКАЛЬНЫЕ АКТЫ, РЕГЛАМЕНТИРУЮЩИЕ ДЕЯТЕЛЬНОСТЬ ШКОЛЫ</w:t>
      </w:r>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9B3E6F">
        <w:rPr>
          <w:rFonts w:ascii="Arial" w:eastAsia="Times New Roman" w:hAnsi="Arial" w:cs="Arial"/>
          <w:sz w:val="20"/>
          <w:szCs w:val="20"/>
          <w:lang w:eastAsia="ru-RU"/>
        </w:rPr>
        <w:t>Богучанского</w:t>
      </w:r>
      <w:proofErr w:type="spellEnd"/>
      <w:r w:rsidRPr="009B3E6F">
        <w:rPr>
          <w:rFonts w:ascii="Arial" w:eastAsia="Times New Roman" w:hAnsi="Arial" w:cs="Arial"/>
          <w:sz w:val="20"/>
          <w:szCs w:val="20"/>
          <w:lang w:eastAsia="ru-RU"/>
        </w:rPr>
        <w:t xml:space="preserve"> района и в порядке, установленном настоящим Уставом.</w:t>
      </w:r>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9.3. </w:t>
      </w:r>
      <w:proofErr w:type="gramStart"/>
      <w:r w:rsidRPr="009B3E6F">
        <w:rPr>
          <w:rFonts w:ascii="Arial" w:eastAsia="Times New Roman" w:hAnsi="Arial" w:cs="Arial"/>
          <w:sz w:val="20"/>
          <w:szCs w:val="20"/>
          <w:lang w:eastAsia="ru-RU"/>
        </w:rPr>
        <w:t xml:space="preserve">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w:t>
      </w:r>
      <w:r w:rsidRPr="009B3E6F">
        <w:rPr>
          <w:rFonts w:ascii="Arial" w:eastAsia="Times New Roman" w:hAnsi="Arial" w:cs="Arial"/>
          <w:sz w:val="20"/>
          <w:szCs w:val="20"/>
          <w:lang w:eastAsia="ru-RU"/>
        </w:rPr>
        <w:lastRenderedPageBreak/>
        <w:t>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r w:rsidRPr="009B3E6F">
        <w:rPr>
          <w:rFonts w:ascii="Arial" w:eastAsia="Times New Roman" w:hAnsi="Arial" w:cs="Arial"/>
          <w:sz w:val="20"/>
          <w:szCs w:val="20"/>
          <w:lang w:eastAsia="ru-RU"/>
        </w:rPr>
        <w:t>.</w:t>
      </w:r>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и Управляющего совета Школы. </w:t>
      </w:r>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9.5. </w:t>
      </w:r>
      <w:proofErr w:type="gramStart"/>
      <w:r w:rsidRPr="009B3E6F">
        <w:rPr>
          <w:rFonts w:ascii="Arial" w:eastAsia="Times New Roman" w:hAnsi="Arial" w:cs="Arial"/>
          <w:sz w:val="20"/>
          <w:szCs w:val="20"/>
          <w:lang w:eastAsia="ru-RU"/>
        </w:rPr>
        <w:t xml:space="preserve">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Управляющий совет,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roofErr w:type="gramEnd"/>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9.6. Управляющий совет,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9.7. В случае если мотивированное мнение не содержит согласия с проектом локального нормативного </w:t>
      </w:r>
      <w:proofErr w:type="gramStart"/>
      <w:r w:rsidRPr="009B3E6F">
        <w:rPr>
          <w:rFonts w:ascii="Arial" w:eastAsia="Times New Roman" w:hAnsi="Arial" w:cs="Arial"/>
          <w:sz w:val="20"/>
          <w:szCs w:val="20"/>
          <w:lang w:eastAsia="ru-RU"/>
        </w:rPr>
        <w:t>акта</w:t>
      </w:r>
      <w:proofErr w:type="gramEnd"/>
      <w:r w:rsidRPr="009B3E6F">
        <w:rPr>
          <w:rFonts w:ascii="Arial" w:eastAsia="Times New Roman" w:hAnsi="Arial" w:cs="Arial"/>
          <w:sz w:val="20"/>
          <w:szCs w:val="20"/>
          <w:lang w:eastAsia="ru-RU"/>
        </w:rPr>
        <w:t xml:space="preserve">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Управляющим советом Школы, выборным органом первичной профсоюзной организации в целях достижения взаимоприемлемого решения. </w:t>
      </w:r>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9B3E6F" w:rsidRPr="009B3E6F" w:rsidRDefault="009B3E6F" w:rsidP="009B3E6F">
      <w:pPr>
        <w:shd w:val="clear" w:color="auto" w:fill="FFFFFF"/>
        <w:spacing w:after="0" w:line="240" w:lineRule="auto"/>
        <w:ind w:firstLine="709"/>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9B3E6F" w:rsidRPr="009B3E6F" w:rsidRDefault="009B3E6F" w:rsidP="009B3E6F">
      <w:pPr>
        <w:spacing w:after="0" w:line="240" w:lineRule="auto"/>
        <w:rPr>
          <w:rFonts w:ascii="Arial" w:eastAsia="Times New Roman" w:hAnsi="Arial" w:cs="Arial"/>
          <w:sz w:val="20"/>
          <w:szCs w:val="20"/>
          <w:lang w:eastAsia="ru-RU"/>
        </w:rPr>
      </w:pPr>
    </w:p>
    <w:p w:rsidR="009B3E6F" w:rsidRPr="009B3E6F" w:rsidRDefault="009B3E6F" w:rsidP="009B3E6F">
      <w:pPr>
        <w:numPr>
          <w:ilvl w:val="0"/>
          <w:numId w:val="6"/>
        </w:numPr>
        <w:shd w:val="clear" w:color="auto" w:fill="FFFFFF"/>
        <w:spacing w:after="0" w:line="240" w:lineRule="auto"/>
        <w:contextualSpacing/>
        <w:jc w:val="center"/>
        <w:rPr>
          <w:rFonts w:ascii="Arial" w:eastAsia="Times New Roman" w:hAnsi="Arial" w:cs="Arial"/>
          <w:bCs/>
          <w:spacing w:val="-1"/>
          <w:sz w:val="20"/>
          <w:szCs w:val="20"/>
          <w:lang w:eastAsia="ru-RU"/>
        </w:rPr>
      </w:pPr>
      <w:r w:rsidRPr="009B3E6F">
        <w:rPr>
          <w:rFonts w:ascii="Arial" w:eastAsia="Times New Roman" w:hAnsi="Arial" w:cs="Arial"/>
          <w:bCs/>
          <w:spacing w:val="-1"/>
          <w:sz w:val="20"/>
          <w:szCs w:val="20"/>
          <w:lang w:eastAsia="ru-RU"/>
        </w:rPr>
        <w:t xml:space="preserve">ЗАКЛЮЧИТЕЛЬНЫЕ ПОЛОЖЕНИЯ </w:t>
      </w:r>
    </w:p>
    <w:p w:rsidR="009B3E6F" w:rsidRPr="009B3E6F" w:rsidRDefault="009B3E6F" w:rsidP="009B3E6F">
      <w:pPr>
        <w:shd w:val="clear" w:color="auto" w:fill="FFFFFF"/>
        <w:spacing w:after="0" w:line="240" w:lineRule="auto"/>
        <w:ind w:left="11" w:firstLine="698"/>
        <w:jc w:val="both"/>
        <w:rPr>
          <w:rFonts w:ascii="Arial" w:eastAsia="Times New Roman" w:hAnsi="Arial" w:cs="Arial"/>
          <w:sz w:val="20"/>
          <w:szCs w:val="20"/>
          <w:lang w:eastAsia="ru-RU"/>
        </w:rPr>
      </w:pPr>
      <w:r w:rsidRPr="009B3E6F">
        <w:rPr>
          <w:rFonts w:ascii="Arial" w:eastAsia="Times New Roman" w:hAnsi="Arial" w:cs="Arial"/>
          <w:spacing w:val="-3"/>
          <w:sz w:val="20"/>
          <w:szCs w:val="20"/>
          <w:lang w:eastAsia="ru-RU"/>
        </w:rPr>
        <w:t xml:space="preserve">10.1. Изменения и дополнения к настоящему Уставу утверждаются </w:t>
      </w:r>
      <w:r w:rsidRPr="009B3E6F">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9B3E6F" w:rsidRPr="009B3E6F" w:rsidRDefault="009B3E6F" w:rsidP="009B3E6F">
      <w:pPr>
        <w:spacing w:after="0" w:line="240" w:lineRule="auto"/>
        <w:ind w:firstLine="698"/>
        <w:jc w:val="both"/>
        <w:rPr>
          <w:rFonts w:ascii="Arial" w:eastAsia="Times New Roman" w:hAnsi="Arial" w:cs="Arial"/>
          <w:sz w:val="20"/>
          <w:szCs w:val="20"/>
          <w:lang w:eastAsia="ru-RU"/>
        </w:rPr>
      </w:pPr>
      <w:r w:rsidRPr="009B3E6F">
        <w:rPr>
          <w:rFonts w:ascii="Arial" w:eastAsia="Times New Roman" w:hAnsi="Arial" w:cs="Arial"/>
          <w:spacing w:val="-1"/>
          <w:sz w:val="20"/>
          <w:szCs w:val="20"/>
          <w:lang w:eastAsia="ru-RU"/>
        </w:rPr>
        <w:t xml:space="preserve">10.2. Устав муниципального казенного общеобразовательного учреждения  </w:t>
      </w:r>
      <w:proofErr w:type="spellStart"/>
      <w:r w:rsidRPr="009B3E6F">
        <w:rPr>
          <w:rFonts w:ascii="Arial" w:eastAsia="Times New Roman" w:hAnsi="Arial" w:cs="Arial"/>
          <w:spacing w:val="-1"/>
          <w:sz w:val="20"/>
          <w:szCs w:val="20"/>
          <w:lang w:eastAsia="ru-RU"/>
        </w:rPr>
        <w:t>Такучетская</w:t>
      </w:r>
      <w:proofErr w:type="spellEnd"/>
      <w:r w:rsidRPr="009B3E6F">
        <w:rPr>
          <w:rFonts w:ascii="Arial" w:eastAsia="Times New Roman" w:hAnsi="Arial" w:cs="Arial"/>
          <w:spacing w:val="-1"/>
          <w:sz w:val="20"/>
          <w:szCs w:val="20"/>
          <w:lang w:eastAsia="ru-RU"/>
        </w:rPr>
        <w:t xml:space="preserve"> школа, утвержденный постановлением администрации </w:t>
      </w:r>
      <w:proofErr w:type="spellStart"/>
      <w:r w:rsidRPr="009B3E6F">
        <w:rPr>
          <w:rFonts w:ascii="Arial" w:eastAsia="Times New Roman" w:hAnsi="Arial" w:cs="Arial"/>
          <w:spacing w:val="-1"/>
          <w:sz w:val="20"/>
          <w:szCs w:val="20"/>
          <w:lang w:eastAsia="ru-RU"/>
        </w:rPr>
        <w:t>Богучанского</w:t>
      </w:r>
      <w:proofErr w:type="spellEnd"/>
      <w:r w:rsidRPr="009B3E6F">
        <w:rPr>
          <w:rFonts w:ascii="Arial" w:eastAsia="Times New Roman" w:hAnsi="Arial" w:cs="Arial"/>
          <w:spacing w:val="-1"/>
          <w:sz w:val="20"/>
          <w:szCs w:val="20"/>
          <w:lang w:eastAsia="ru-RU"/>
        </w:rPr>
        <w:t xml:space="preserve"> района №7-п от 13 января 2016 г</w:t>
      </w:r>
      <w:proofErr w:type="gramStart"/>
      <w:r w:rsidRPr="009B3E6F">
        <w:rPr>
          <w:rFonts w:ascii="Arial" w:eastAsia="Times New Roman" w:hAnsi="Arial" w:cs="Arial"/>
          <w:spacing w:val="-1"/>
          <w:sz w:val="20"/>
          <w:szCs w:val="20"/>
          <w:lang w:eastAsia="ru-RU"/>
        </w:rPr>
        <w:t>.</w:t>
      </w:r>
      <w:r w:rsidRPr="009B3E6F">
        <w:rPr>
          <w:rFonts w:ascii="Arial" w:eastAsia="Times New Roman" w:hAnsi="Arial" w:cs="Arial"/>
          <w:spacing w:val="-1"/>
          <w:sz w:val="20"/>
          <w:szCs w:val="20"/>
          <w:shd w:val="clear" w:color="auto" w:fill="FFFFFF"/>
          <w:lang w:eastAsia="ru-RU"/>
        </w:rPr>
        <w:t>у</w:t>
      </w:r>
      <w:proofErr w:type="gramEnd"/>
      <w:r w:rsidRPr="009B3E6F">
        <w:rPr>
          <w:rFonts w:ascii="Arial" w:eastAsia="Times New Roman" w:hAnsi="Arial" w:cs="Arial"/>
          <w:spacing w:val="-1"/>
          <w:sz w:val="20"/>
          <w:szCs w:val="20"/>
          <w:shd w:val="clear" w:color="auto" w:fill="FFFFFF"/>
          <w:lang w:eastAsia="ru-RU"/>
        </w:rPr>
        <w:t xml:space="preserve">трачивает силу с </w:t>
      </w:r>
      <w:r w:rsidRPr="009B3E6F">
        <w:rPr>
          <w:rFonts w:ascii="Arial" w:eastAsia="Times New Roman" w:hAnsi="Arial" w:cs="Arial"/>
          <w:sz w:val="20"/>
          <w:szCs w:val="20"/>
          <w:shd w:val="clear" w:color="auto" w:fill="FFFFFF"/>
          <w:lang w:eastAsia="ru-RU"/>
        </w:rPr>
        <w:t>момента государственной</w:t>
      </w:r>
      <w:r w:rsidRPr="009B3E6F">
        <w:rPr>
          <w:rFonts w:ascii="Arial" w:eastAsia="Times New Roman" w:hAnsi="Arial" w:cs="Arial"/>
          <w:sz w:val="20"/>
          <w:szCs w:val="20"/>
          <w:lang w:eastAsia="ru-RU"/>
        </w:rPr>
        <w:t xml:space="preserve"> регистрации настоящего Устава в порядке, установленном действующим законодательством.</w:t>
      </w:r>
    </w:p>
    <w:p w:rsidR="009B3E6F" w:rsidRPr="009B3E6F" w:rsidRDefault="009B3E6F" w:rsidP="009B3E6F">
      <w:pPr>
        <w:spacing w:after="0" w:line="240" w:lineRule="auto"/>
        <w:rPr>
          <w:rFonts w:ascii="Arial" w:eastAsia="Times New Roman" w:hAnsi="Arial" w:cs="Arial"/>
          <w:sz w:val="20"/>
          <w:szCs w:val="20"/>
          <w:lang w:eastAsia="ru-RU"/>
        </w:rPr>
      </w:pPr>
      <w:bookmarkStart w:id="3" w:name="_GoBack"/>
      <w:bookmarkEnd w:id="3"/>
    </w:p>
    <w:p w:rsidR="009B3E6F" w:rsidRPr="009B3E6F" w:rsidRDefault="009B3E6F" w:rsidP="009B3E6F">
      <w:pPr>
        <w:spacing w:after="0" w:line="240" w:lineRule="auto"/>
        <w:jc w:val="right"/>
        <w:rPr>
          <w:rFonts w:ascii="Arial" w:eastAsia="Times New Roman" w:hAnsi="Arial" w:cs="Arial"/>
          <w:sz w:val="20"/>
          <w:szCs w:val="20"/>
          <w:lang w:eastAsia="ru-RU"/>
        </w:rPr>
      </w:pPr>
      <w:r w:rsidRPr="009B3E6F">
        <w:rPr>
          <w:rFonts w:ascii="Arial" w:eastAsia="Times New Roman" w:hAnsi="Arial" w:cs="Arial"/>
          <w:sz w:val="20"/>
          <w:szCs w:val="20"/>
          <w:lang w:eastAsia="ru-RU"/>
        </w:rPr>
        <w:t xml:space="preserve">Устав принят общим собранием </w:t>
      </w:r>
    </w:p>
    <w:p w:rsidR="009B3E6F" w:rsidRPr="009B3E6F" w:rsidRDefault="009B3E6F" w:rsidP="009B3E6F">
      <w:pPr>
        <w:spacing w:after="0" w:line="240" w:lineRule="auto"/>
        <w:jc w:val="right"/>
        <w:rPr>
          <w:rFonts w:ascii="Arial" w:eastAsia="Times New Roman" w:hAnsi="Arial" w:cs="Arial"/>
          <w:sz w:val="20"/>
          <w:szCs w:val="20"/>
          <w:lang w:eastAsia="ru-RU"/>
        </w:rPr>
      </w:pPr>
      <w:r w:rsidRPr="009B3E6F">
        <w:rPr>
          <w:rFonts w:ascii="Arial" w:eastAsia="Times New Roman" w:hAnsi="Arial" w:cs="Arial"/>
          <w:sz w:val="20"/>
          <w:szCs w:val="20"/>
          <w:lang w:eastAsia="ru-RU"/>
        </w:rPr>
        <w:t>работников Муниципального казённого</w:t>
      </w:r>
    </w:p>
    <w:p w:rsidR="009B3E6F" w:rsidRPr="009B3E6F" w:rsidRDefault="009B3E6F" w:rsidP="009B3E6F">
      <w:pPr>
        <w:spacing w:after="0" w:line="240" w:lineRule="auto"/>
        <w:jc w:val="right"/>
        <w:rPr>
          <w:rFonts w:ascii="Arial" w:eastAsia="Times New Roman" w:hAnsi="Arial" w:cs="Arial"/>
          <w:sz w:val="20"/>
          <w:szCs w:val="20"/>
          <w:lang w:eastAsia="ru-RU"/>
        </w:rPr>
      </w:pPr>
      <w:r w:rsidRPr="009B3E6F">
        <w:rPr>
          <w:rFonts w:ascii="Arial" w:eastAsia="Times New Roman" w:hAnsi="Arial" w:cs="Arial"/>
          <w:sz w:val="20"/>
          <w:szCs w:val="20"/>
          <w:lang w:eastAsia="ru-RU"/>
        </w:rPr>
        <w:t>общеобразовательного учреждения</w:t>
      </w:r>
    </w:p>
    <w:p w:rsidR="009B3E6F" w:rsidRPr="009B3E6F" w:rsidRDefault="009B3E6F" w:rsidP="009B3E6F">
      <w:pPr>
        <w:spacing w:after="0" w:line="240" w:lineRule="auto"/>
        <w:jc w:val="right"/>
        <w:rPr>
          <w:rFonts w:ascii="Arial" w:eastAsia="Times New Roman" w:hAnsi="Arial" w:cs="Arial"/>
          <w:sz w:val="20"/>
          <w:szCs w:val="20"/>
          <w:lang w:eastAsia="ru-RU"/>
        </w:rPr>
      </w:pPr>
      <w:proofErr w:type="spellStart"/>
      <w:r w:rsidRPr="009B3E6F">
        <w:rPr>
          <w:rFonts w:ascii="Arial" w:eastAsia="Times New Roman" w:hAnsi="Arial" w:cs="Arial"/>
          <w:sz w:val="20"/>
          <w:szCs w:val="20"/>
          <w:lang w:eastAsia="ru-RU"/>
        </w:rPr>
        <w:t>Такучетская</w:t>
      </w:r>
      <w:proofErr w:type="spellEnd"/>
      <w:r w:rsidRPr="009B3E6F">
        <w:rPr>
          <w:rFonts w:ascii="Arial" w:eastAsia="Times New Roman" w:hAnsi="Arial" w:cs="Arial"/>
          <w:sz w:val="20"/>
          <w:szCs w:val="20"/>
          <w:lang w:eastAsia="ru-RU"/>
        </w:rPr>
        <w:t xml:space="preserve"> школа </w:t>
      </w:r>
    </w:p>
    <w:p w:rsidR="009B3E6F" w:rsidRPr="009B3E6F" w:rsidRDefault="009B3E6F" w:rsidP="009B3E6F">
      <w:pPr>
        <w:spacing w:after="0" w:line="240" w:lineRule="auto"/>
        <w:ind w:firstLine="360"/>
        <w:jc w:val="both"/>
        <w:rPr>
          <w:rFonts w:ascii="Arial" w:eastAsia="Times New Roman" w:hAnsi="Arial" w:cs="Arial"/>
          <w:sz w:val="20"/>
          <w:szCs w:val="20"/>
          <w:lang w:eastAsia="ru-RU"/>
        </w:rPr>
      </w:pPr>
      <w:r w:rsidRPr="009B3E6F">
        <w:rPr>
          <w:rFonts w:ascii="Arial" w:eastAsia="Times New Roman" w:hAnsi="Arial" w:cs="Arial"/>
          <w:sz w:val="20"/>
          <w:szCs w:val="20"/>
          <w:lang w:eastAsia="ru-RU"/>
        </w:rPr>
        <w:t>Протокол № _2__ от «__30_»___03_______ 202_1_ года.</w:t>
      </w:r>
    </w:p>
    <w:p w:rsidR="00D06C6E" w:rsidRDefault="00D06C6E"/>
    <w:sectPr w:rsidR="00D06C6E" w:rsidSect="00D06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1DD"/>
    <w:multiLevelType w:val="multilevel"/>
    <w:tmpl w:val="44CA8E44"/>
    <w:lvl w:ilvl="0">
      <w:start w:val="1"/>
      <w:numFmt w:val="decimal"/>
      <w:lvlText w:val="%1."/>
      <w:lvlJc w:val="left"/>
      <w:pPr>
        <w:ind w:left="915" w:hanging="915"/>
      </w:pPr>
      <w:rPr>
        <w:rFonts w:hint="default"/>
        <w:b/>
      </w:rPr>
    </w:lvl>
    <w:lvl w:ilvl="1">
      <w:start w:val="1"/>
      <w:numFmt w:val="decimal"/>
      <w:lvlText w:val="%1.%2."/>
      <w:lvlJc w:val="left"/>
      <w:pPr>
        <w:ind w:left="1908" w:hanging="915"/>
      </w:pPr>
      <w:rPr>
        <w:rFonts w:hint="default"/>
        <w:b/>
      </w:rPr>
    </w:lvl>
    <w:lvl w:ilvl="2">
      <w:start w:val="1"/>
      <w:numFmt w:val="decimal"/>
      <w:lvlText w:val="%1.%2.%3."/>
      <w:lvlJc w:val="left"/>
      <w:pPr>
        <w:ind w:left="2192" w:hanging="915"/>
      </w:pPr>
      <w:rPr>
        <w:rFonts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E26710C"/>
    <w:multiLevelType w:val="multilevel"/>
    <w:tmpl w:val="5F24748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3">
    <w:nsid w:val="163765E2"/>
    <w:multiLevelType w:val="multilevel"/>
    <w:tmpl w:val="52700B46"/>
    <w:lvl w:ilvl="0">
      <w:start w:val="2"/>
      <w:numFmt w:val="decimal"/>
      <w:lvlText w:val="%1."/>
      <w:lvlJc w:val="left"/>
      <w:pPr>
        <w:ind w:left="450" w:hanging="450"/>
      </w:pPr>
      <w:rPr>
        <w:rFonts w:hint="default"/>
        <w:color w:val="000000"/>
        <w:sz w:val="20"/>
        <w:szCs w:val="2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560121F0"/>
    <w:multiLevelType w:val="multilevel"/>
    <w:tmpl w:val="A3E62EE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CB29E8"/>
    <w:multiLevelType w:val="hybridMultilevel"/>
    <w:tmpl w:val="E0268F16"/>
    <w:lvl w:ilvl="0" w:tplc="463E2F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5F4365A6"/>
    <w:multiLevelType w:val="multilevel"/>
    <w:tmpl w:val="A50EA6BE"/>
    <w:lvl w:ilvl="0">
      <w:start w:val="1"/>
      <w:numFmt w:val="bullet"/>
      <w:lvlText w:val=""/>
      <w:lvlJc w:val="left"/>
      <w:rPr>
        <w:rFonts w:ascii="Symbol" w:hAnsi="Symbol" w:hint="default"/>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AB2409"/>
    <w:multiLevelType w:val="multilevel"/>
    <w:tmpl w:val="4D74B03E"/>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82933A3"/>
    <w:multiLevelType w:val="multilevel"/>
    <w:tmpl w:val="4B186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1E7722"/>
    <w:multiLevelType w:val="multilevel"/>
    <w:tmpl w:val="D76612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ADE2814"/>
    <w:multiLevelType w:val="multilevel"/>
    <w:tmpl w:val="722C8B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325281"/>
    <w:multiLevelType w:val="multilevel"/>
    <w:tmpl w:val="303A6D72"/>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564CA8"/>
    <w:multiLevelType w:val="multilevel"/>
    <w:tmpl w:val="1256D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6"/>
  </w:num>
  <w:num w:numId="5">
    <w:abstractNumId w:val="2"/>
  </w:num>
  <w:num w:numId="6">
    <w:abstractNumId w:val="8"/>
  </w:num>
  <w:num w:numId="7">
    <w:abstractNumId w:val="4"/>
  </w:num>
  <w:num w:numId="8">
    <w:abstractNumId w:val="13"/>
  </w:num>
  <w:num w:numId="9">
    <w:abstractNumId w:val="11"/>
  </w:num>
  <w:num w:numId="10">
    <w:abstractNumId w:val="9"/>
  </w:num>
  <w:num w:numId="11">
    <w:abstractNumId w:val="3"/>
  </w:num>
  <w:num w:numId="12">
    <w:abstractNumId w:val="5"/>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B3E6F"/>
    <w:rsid w:val="009B3E6F"/>
    <w:rsid w:val="00D06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4">
    <w:name w:val="Сетка таблицы64"/>
    <w:basedOn w:val="a1"/>
    <w:uiPriority w:val="59"/>
    <w:rsid w:val="009B3E6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B3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7F99BD9E060D6EEB7B631BA805EBA9A4DA063ECA3002EC3BA34898A71D00CA8C38C66F2AFA6088D744D59ADn6WFG" TargetMode="External"/><Relationship Id="rId13" Type="http://schemas.openxmlformats.org/officeDocument/2006/relationships/hyperlink" Target="consultantplus://offline/ref=02C1CB2BC3B4D67EC785124DC6869B2E71E8688D125E2384A733C6FC0866W9I" TargetMode="External"/><Relationship Id="rId18" Type="http://schemas.openxmlformats.org/officeDocument/2006/relationships/hyperlink" Target="consultantplus://offline/ref=0E3D5A8E33ADD78A8418AD0CC2BD8F2C9CF60281F5145BAA71B39A0C28D1BE2F632503F94AD0B93Fk6H" TargetMode="External"/><Relationship Id="rId3" Type="http://schemas.openxmlformats.org/officeDocument/2006/relationships/settings" Target="settings.xml"/><Relationship Id="rId21" Type="http://schemas.openxmlformats.org/officeDocument/2006/relationships/hyperlink" Target="consultantplus://offline/ref=CF58782D5873597174AB6FFEA6BFF37A7A69F8FF2C1D2A3DCE901Bp1t0H" TargetMode="External"/><Relationship Id="rId7" Type="http://schemas.openxmlformats.org/officeDocument/2006/relationships/hyperlink" Target="http://www.sankurtur.ru/officially/item/2413/" TargetMode="External"/><Relationship Id="rId12" Type="http://schemas.openxmlformats.org/officeDocument/2006/relationships/hyperlink" Target="consultantplus://offline/ref=DDFD18FD7B5403627EE795B95A7BFC48C39BF97EE8D140F841133E7FAFF49E62B6FE97C44913E1F1395E9162A3EBmCE" TargetMode="External"/><Relationship Id="rId17" Type="http://schemas.openxmlformats.org/officeDocument/2006/relationships/hyperlink" Target="consultantplus://offline/ref=0E3D5A8E33ADD78A8418AD0CC2BD8F2C9BFF0987F81906A079EA960E2FDEE138646C0FF84AD1B0F13Ak8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3D5A8E33ADD78A8418AD0CC2BD8F2C9BF00284F71706A079EA960E2FDEE138646C0FF84AD0B8F63Ak8H" TargetMode="External"/><Relationship Id="rId20" Type="http://schemas.openxmlformats.org/officeDocument/2006/relationships/hyperlink" Target="consultantplus://offline/ref=BB9D4A4BED973BCD993F83D524D322DC98249BF4B33100505E1635E2F172C5CB94451CD691C0C2aErAH" TargetMode="External"/><Relationship Id="rId1" Type="http://schemas.openxmlformats.org/officeDocument/2006/relationships/numbering" Target="numbering.xml"/><Relationship Id="rId6" Type="http://schemas.openxmlformats.org/officeDocument/2006/relationships/hyperlink" Target="consultantplus://offline/ref=DDFD18FD7B5403627EE795B95A7BFC48C399FB74E9D540F841133E7FAFF49E62B6FE97C44913E1F1395E9162A3EBmCE" TargetMode="External"/><Relationship Id="rId11" Type="http://schemas.openxmlformats.org/officeDocument/2006/relationships/hyperlink" Target="consultantplus://offline/ref=DDFD18FD7B5403627EE795B95A7BFC48C399FB74E9D540F841133E7FAFF49E62B6FE97C44913E1F1395E9162A3EBmC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0E3D5A8E33ADD78A8418AD0CC2BD8F2C9BF00E86F81806A079EA960E2FDEE138646C0FF84AD0B8F63AkFH" TargetMode="External"/><Relationship Id="rId23" Type="http://schemas.openxmlformats.org/officeDocument/2006/relationships/hyperlink" Target="consultantplus://offline/ref=B6C0C1094478F295B1B9610D67B2F8A430CB0AC4434556EFDE95FC9BC3TABDI" TargetMode="External"/><Relationship Id="rId10" Type="http://schemas.openxmlformats.org/officeDocument/2006/relationships/hyperlink" Target="consultantplus://offline/ref=94E624B02AB96391A5F5E9DDFBC4AFFFF3C07DE2D73AC257497EA273E195E01BE87594ECF9BBA6CF3693D066D7972B47D72FB38EB307E8A4X2NAF" TargetMode="External"/><Relationship Id="rId19" Type="http://schemas.openxmlformats.org/officeDocument/2006/relationships/hyperlink" Target="consultantplus://offline/ref=BB9D4A4BED973BCD993F83D524D322DC9D2C90FABD3C5D5A564F39E0F67D9ADC930C10D791C1C0E0a1rEH" TargetMode="External"/><Relationship Id="rId4" Type="http://schemas.openxmlformats.org/officeDocument/2006/relationships/webSettings" Target="webSettings.xml"/><Relationship Id="rId9" Type="http://schemas.openxmlformats.org/officeDocument/2006/relationships/hyperlink" Target="consultantplus://offline/ref=B08030DEF17409288DC5150E1E6198FC60EE58F48B95CEE0B5FCED6F32856962C59109A67A342F11Y8J" TargetMode="External"/><Relationship Id="rId14" Type="http://schemas.openxmlformats.org/officeDocument/2006/relationships/hyperlink" Target="consultantplus://offline/ref=B6CEA8097CB298CA766856B962B2F93178D18C39A68B23B9A6F0BED7A22F883FE7B596C046C1489BhCh6H" TargetMode="External"/><Relationship Id="rId22" Type="http://schemas.openxmlformats.org/officeDocument/2006/relationships/hyperlink" Target="consultantplus://offline/ref=BAFBD282C560BD28C8D18BC247A71BE81EC555EFE85C9E4D6FDEE066752C76A377083A4417A66027B8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12361</Words>
  <Characters>70459</Characters>
  <Application>Microsoft Office Word</Application>
  <DocSecurity>0</DocSecurity>
  <Lines>587</Lines>
  <Paragraphs>165</Paragraphs>
  <ScaleCrop>false</ScaleCrop>
  <Company/>
  <LinksUpToDate>false</LinksUpToDate>
  <CharactersWithSpaces>82655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2021-07-05T02:24:00Z</dcterms:created>
  <dcterms:modified xsi:type="dcterms:W3CDTF">2021-07-05T02:25:00Z</dcterms:modified>
</cp:coreProperties>
</file>