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D3" w:rsidRPr="00E82D12" w:rsidRDefault="007749D3" w:rsidP="007749D3">
      <w:pPr>
        <w:rPr>
          <w:rFonts w:ascii="Times New Roman" w:hAnsi="Times New Roman" w:cs="Times New Roman"/>
          <w:b/>
          <w:sz w:val="24"/>
          <w:szCs w:val="24"/>
        </w:rPr>
      </w:pPr>
      <w:r w:rsidRPr="00E82D12">
        <w:rPr>
          <w:rFonts w:ascii="Times New Roman" w:hAnsi="Times New Roman" w:cs="Times New Roman"/>
          <w:b/>
          <w:sz w:val="24"/>
          <w:szCs w:val="24"/>
        </w:rPr>
        <w:t>СО</w:t>
      </w:r>
      <w:r w:rsidR="005E3737" w:rsidRPr="00E82D12">
        <w:rPr>
          <w:rFonts w:ascii="Times New Roman" w:hAnsi="Times New Roman" w:cs="Times New Roman"/>
          <w:b/>
          <w:sz w:val="24"/>
          <w:szCs w:val="24"/>
        </w:rPr>
        <w:t>СТАВ ПРОЕКТНОЙ ДОКУМЕНТАЦИИ</w:t>
      </w:r>
    </w:p>
    <w:tbl>
      <w:tblPr>
        <w:tblStyle w:val="ac"/>
        <w:tblW w:w="103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4678"/>
        <w:gridCol w:w="1449"/>
      </w:tblGrid>
      <w:tr w:rsidR="005E3737" w:rsidRPr="00E82D12" w:rsidTr="005E3737">
        <w:trPr>
          <w:trHeight w:val="851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</w:rPr>
              <w:t>Номер тома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49" w:type="dxa"/>
            <w:vAlign w:val="center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508С001Е077-2015-ГП-В3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</w:t>
            </w: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Проект планировки земельного участка 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 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C227B4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C22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Утверждаемая часть</w:t>
            </w: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508С001Е077-2015-ГП.ОЧ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Текстовая часть 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E82D12">
        <w:trPr>
          <w:trHeight w:val="1302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508С001Е077-2015-ГП.ОЧ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 размещении объектов капитального строительства федерального, регионального или местного значения, характеристиках планируемого развития территории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Графическая часть 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508С001Е077-2015-ГП.ОЧ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архитектурно-планировочной организации территории, М 1:1000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2F5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42F5" w:rsidRPr="00E82D12" w:rsidRDefault="00A342F5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A342F5" w:rsidRPr="008504D5" w:rsidRDefault="00A342F5" w:rsidP="000D1BB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04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508С001Е077-2015-ГП.ОЧ</w:t>
            </w:r>
            <w:proofErr w:type="gramStart"/>
            <w:r w:rsidRPr="008504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8504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Ч-В3</w:t>
            </w:r>
          </w:p>
        </w:tc>
        <w:tc>
          <w:tcPr>
            <w:tcW w:w="4678" w:type="dxa"/>
            <w:vAlign w:val="center"/>
          </w:tcPr>
          <w:p w:rsidR="00A342F5" w:rsidRPr="008504D5" w:rsidRDefault="00A342F5" w:rsidP="000D1BB9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архитектурно-планировочной организации территории, М 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50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9" w:type="dxa"/>
          </w:tcPr>
          <w:p w:rsidR="00A342F5" w:rsidRPr="00E82D12" w:rsidRDefault="00A342F5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508С001Е077-2015-ГП.ОЧ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Разбивочный чертеж красных линий, М 1:1000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E82D12">
        <w:trPr>
          <w:trHeight w:val="648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Материалы по обоснованию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508С001Е077-2015-ГП.МО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spacing w:before="100" w:beforeAutospacing="1" w:after="100" w:afterAutospacing="1"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Пояснительная записка 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spacing w:before="100" w:beforeAutospacing="1" w:after="100" w:afterAutospacing="1"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Графическая часть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508С001Е077-2015-ГП.МО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spacing w:before="100" w:beforeAutospacing="1" w:after="100" w:afterAutospacing="1"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расположения элемента планировочной структуры в документах территориального планирования, М 1:10 000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508С001Е077-2015-ГП.МО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Ситуационная схема расположения элемента</w:t>
            </w:r>
          </w:p>
          <w:p w:rsidR="005E3737" w:rsidRPr="00E82D12" w:rsidRDefault="005E3737" w:rsidP="00E82D1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планировочной структуры, М 1:10 000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508С001Е077-2015-ГП.МО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spacing w:before="100" w:beforeAutospacing="1" w:after="100" w:afterAutospacing="1"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района, прилегающего к</w:t>
            </w:r>
            <w:r w:rsidRPr="00E82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поселку </w:t>
            </w:r>
            <w:proofErr w:type="gramStart"/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Таежный</w:t>
            </w:r>
            <w:proofErr w:type="gramEnd"/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 1:50 000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508С001Е077-2015-ГП.МО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spacing w:before="100" w:beforeAutospacing="1" w:after="100" w:afterAutospacing="1"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использования территории в период подготовки проекта планировки территории (опорный план), М 1:1000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508С001Е077-2015-ГП.МО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границ зон с особыми условиями использования территории, М 1:1000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508С001Е077-2015-ГП.МО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Схема организации </w:t>
            </w:r>
            <w:proofErr w:type="gramStart"/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улично-дорожной</w:t>
            </w:r>
            <w:proofErr w:type="gramEnd"/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 и движения транспорта, М 1:1000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508С001Е077-2015-ГП.МО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вертикальной планировки и инженерной подготовки территории, М 1:1000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508С001Е077-2015-ГП.МО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размещения инженерных сетей и сооружений, М 1:1000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342F5" w:rsidRDefault="00A342F5">
      <w:r>
        <w:br w:type="page"/>
      </w:r>
    </w:p>
    <w:tbl>
      <w:tblPr>
        <w:tblStyle w:val="ac"/>
        <w:tblW w:w="103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4678"/>
        <w:gridCol w:w="1449"/>
      </w:tblGrid>
      <w:tr w:rsidR="005E3737" w:rsidRPr="00E82D12" w:rsidTr="009B6EC0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Номер тома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49" w:type="dxa"/>
            <w:vAlign w:val="center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227B4" w:rsidRPr="00E82D12" w:rsidTr="009B6EC0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227B4" w:rsidRPr="00E82D12" w:rsidRDefault="00C227B4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C227B4" w:rsidRPr="00E82D12" w:rsidRDefault="00C227B4" w:rsidP="00C00B6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508С001Е077-2015-ГП.МО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Ч-В3</w:t>
            </w:r>
          </w:p>
        </w:tc>
        <w:tc>
          <w:tcPr>
            <w:tcW w:w="4678" w:type="dxa"/>
            <w:vAlign w:val="center"/>
          </w:tcPr>
          <w:p w:rsidR="00C227B4" w:rsidRPr="00E82D12" w:rsidRDefault="00C227B4" w:rsidP="00C00B64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размещения инже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нерных сетей и сооружений, М 1:2</w:t>
            </w: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9" w:type="dxa"/>
            <w:vAlign w:val="center"/>
          </w:tcPr>
          <w:p w:rsidR="00C227B4" w:rsidRPr="00E82D12" w:rsidRDefault="00C227B4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2F5" w:rsidRPr="00E82D12" w:rsidTr="009B6EC0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42F5" w:rsidRPr="00E82D12" w:rsidRDefault="00A342F5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A342F5" w:rsidRPr="00E82D12" w:rsidRDefault="00A342F5" w:rsidP="000D1BB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508С001Е077-2015-ГП.МО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Ч-В3</w:t>
            </w:r>
          </w:p>
        </w:tc>
        <w:tc>
          <w:tcPr>
            <w:tcW w:w="4678" w:type="dxa"/>
            <w:vAlign w:val="center"/>
          </w:tcPr>
          <w:p w:rsidR="00A342F5" w:rsidRPr="00E82D12" w:rsidRDefault="00A342F5" w:rsidP="000D1BB9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благоустройства и озеленения территории, М 1:1000</w:t>
            </w:r>
          </w:p>
        </w:tc>
        <w:tc>
          <w:tcPr>
            <w:tcW w:w="1449" w:type="dxa"/>
            <w:vAlign w:val="center"/>
          </w:tcPr>
          <w:p w:rsidR="00A342F5" w:rsidRPr="00E82D12" w:rsidRDefault="00A342F5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508С001Е077-2015-ГП</w:t>
            </w:r>
            <w:proofErr w:type="gramStart"/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</w:t>
            </w: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 межевания территории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508С001Е077-2015-ГП.ПМ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Текстовая часть 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Графическая часть 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508С001Е077-2015-ГП.ПМ</w:t>
            </w:r>
            <w:proofErr w:type="gramStart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E82D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межевания территории, М 1:1000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37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</w:rPr>
              <w:t>508С001Е077-2015-</w:t>
            </w:r>
            <w:r w:rsidR="00E82D12" w:rsidRPr="00E82D12">
              <w:rPr>
                <w:rFonts w:ascii="Times New Roman" w:eastAsia="Times New Roman" w:hAnsi="Times New Roman" w:cs="Times New Roman"/>
                <w:sz w:val="20"/>
                <w:szCs w:val="20"/>
              </w:rPr>
              <w:t>ООС</w:t>
            </w: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</w:rPr>
              <w:t>-В3</w:t>
            </w:r>
          </w:p>
        </w:tc>
        <w:tc>
          <w:tcPr>
            <w:tcW w:w="4678" w:type="dxa"/>
            <w:vAlign w:val="center"/>
          </w:tcPr>
          <w:p w:rsidR="005E3737" w:rsidRPr="00E82D12" w:rsidRDefault="005E3737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 III. </w:t>
            </w:r>
            <w:r w:rsidR="00E82D12" w:rsidRPr="00E82D1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мероприятий по охране окружающей среды</w:t>
            </w:r>
          </w:p>
        </w:tc>
        <w:tc>
          <w:tcPr>
            <w:tcW w:w="1449" w:type="dxa"/>
          </w:tcPr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3737" w:rsidRPr="00E82D12" w:rsidRDefault="005E3737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2D12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2D12" w:rsidRPr="00E82D12" w:rsidRDefault="00E82D12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82D12" w:rsidRPr="00E82D12" w:rsidRDefault="00E82D12" w:rsidP="00A17779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</w:rPr>
              <w:t>508С001Е077-2015-ООС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</w:rPr>
              <w:t>-В3</w:t>
            </w:r>
          </w:p>
        </w:tc>
        <w:tc>
          <w:tcPr>
            <w:tcW w:w="4678" w:type="dxa"/>
            <w:vAlign w:val="center"/>
          </w:tcPr>
          <w:p w:rsidR="00E82D12" w:rsidRPr="00E82D12" w:rsidRDefault="00E82D12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</w:rPr>
              <w:t>1. Текстовая часть</w:t>
            </w:r>
          </w:p>
        </w:tc>
        <w:tc>
          <w:tcPr>
            <w:tcW w:w="1449" w:type="dxa"/>
          </w:tcPr>
          <w:p w:rsidR="00E82D12" w:rsidRPr="00E82D12" w:rsidRDefault="00E82D12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2D12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2D12" w:rsidRPr="00E82D12" w:rsidRDefault="00E82D12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82D12" w:rsidRPr="00E82D12" w:rsidRDefault="00E82D12" w:rsidP="00A17779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</w:rPr>
              <w:t>508С001Е077-2015-ГОиЧС</w:t>
            </w:r>
          </w:p>
        </w:tc>
        <w:tc>
          <w:tcPr>
            <w:tcW w:w="4678" w:type="dxa"/>
            <w:vAlign w:val="center"/>
          </w:tcPr>
          <w:p w:rsidR="00E82D12" w:rsidRPr="00E82D12" w:rsidRDefault="00E82D12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 </w:t>
            </w: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</w:rPr>
              <w:t>. Инженерно-технические мероприятия гражданской обороны</w:t>
            </w:r>
          </w:p>
        </w:tc>
        <w:tc>
          <w:tcPr>
            <w:tcW w:w="1449" w:type="dxa"/>
          </w:tcPr>
          <w:p w:rsidR="00E82D12" w:rsidRPr="00E82D12" w:rsidRDefault="00E82D12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2D12" w:rsidRPr="00E82D12" w:rsidTr="005E3737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2D12" w:rsidRPr="00E82D12" w:rsidRDefault="00E82D12" w:rsidP="00E82D12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82D12" w:rsidRPr="00E82D12" w:rsidRDefault="00E82D12" w:rsidP="00A17779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</w:rPr>
              <w:t>508С001Е077-2015-ГОиЧС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Ч-В3</w:t>
            </w:r>
          </w:p>
        </w:tc>
        <w:tc>
          <w:tcPr>
            <w:tcW w:w="4678" w:type="dxa"/>
            <w:vAlign w:val="center"/>
          </w:tcPr>
          <w:p w:rsidR="00E82D12" w:rsidRPr="00E82D12" w:rsidRDefault="00E82D12" w:rsidP="00E82D12">
            <w:pPr>
              <w:keepNext/>
              <w:spacing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D12">
              <w:rPr>
                <w:rFonts w:ascii="Times New Roman" w:eastAsia="Times New Roman" w:hAnsi="Times New Roman" w:cs="Times New Roman"/>
                <w:sz w:val="20"/>
                <w:szCs w:val="20"/>
              </w:rPr>
              <w:t>1. Текстовая часть</w:t>
            </w:r>
          </w:p>
        </w:tc>
        <w:tc>
          <w:tcPr>
            <w:tcW w:w="1449" w:type="dxa"/>
          </w:tcPr>
          <w:p w:rsidR="00E82D12" w:rsidRPr="00E82D12" w:rsidRDefault="00E82D12" w:rsidP="00E82D1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749D3" w:rsidRPr="00E82D12" w:rsidRDefault="007749D3" w:rsidP="007749D3">
      <w:pPr>
        <w:rPr>
          <w:rFonts w:ascii="Times New Roman" w:hAnsi="Times New Roman"/>
          <w:sz w:val="24"/>
          <w:szCs w:val="24"/>
        </w:rPr>
        <w:sectPr w:rsidR="007749D3" w:rsidRPr="00E82D12" w:rsidSect="00A342F5">
          <w:headerReference w:type="default" r:id="rId9"/>
          <w:headerReference w:type="first" r:id="rId10"/>
          <w:footerReference w:type="first" r:id="rId11"/>
          <w:pgSz w:w="11906" w:h="16838"/>
          <w:pgMar w:top="709" w:right="850" w:bottom="2694" w:left="1701" w:header="708" w:footer="708" w:gutter="0"/>
          <w:pgNumType w:start="1"/>
          <w:cols w:space="708"/>
          <w:titlePg/>
          <w:docGrid w:linePitch="360"/>
        </w:sectPr>
      </w:pPr>
      <w:bookmarkStart w:id="1" w:name="R1"/>
    </w:p>
    <w:p w:rsidR="00A342F5" w:rsidRDefault="00A342F5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" w:name="zk3"/>
      <w:bookmarkEnd w:id="1"/>
    </w:p>
    <w:p w:rsidR="00151419" w:rsidRPr="00B438DE" w:rsidRDefault="004528A8" w:rsidP="00A97280">
      <w:pPr>
        <w:rPr>
          <w:rFonts w:ascii="Times New Roman" w:hAnsi="Times New Roman" w:cs="Times New Roman"/>
          <w:b/>
          <w:sz w:val="24"/>
          <w:szCs w:val="24"/>
        </w:rPr>
      </w:pPr>
      <w:r w:rsidRPr="00B438DE">
        <w:rPr>
          <w:rFonts w:ascii="Times New Roman" w:hAnsi="Times New Roman" w:cs="Times New Roman"/>
          <w:b/>
          <w:sz w:val="24"/>
          <w:szCs w:val="24"/>
        </w:rPr>
        <w:t>С</w:t>
      </w:r>
      <w:bookmarkStart w:id="3" w:name="zk2"/>
      <w:bookmarkEnd w:id="3"/>
      <w:r w:rsidR="00151419" w:rsidRPr="00B438DE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</w:p>
    <w:p w:rsidR="00A97280" w:rsidRPr="00B438DE" w:rsidRDefault="00A97280" w:rsidP="00A97280">
      <w:pPr>
        <w:rPr>
          <w:rFonts w:ascii="Times New Roman" w:hAnsi="Times New Roman" w:cs="Times New Roman"/>
          <w:b/>
          <w:sz w:val="24"/>
          <w:szCs w:val="24"/>
        </w:rPr>
      </w:pPr>
    </w:p>
    <w:p w:rsidR="003E00B1" w:rsidRPr="00B438DE" w:rsidRDefault="00F319A7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B438DE">
        <w:rPr>
          <w:bCs w:val="0"/>
        </w:rPr>
        <w:fldChar w:fldCharType="begin"/>
      </w:r>
      <w:r w:rsidR="00151419" w:rsidRPr="00B438DE">
        <w:rPr>
          <w:bCs w:val="0"/>
        </w:rPr>
        <w:instrText xml:space="preserve"> TOC \h \z \t "Стиль11,1,Стиль12,2,Стиль13,3" </w:instrText>
      </w:r>
      <w:r w:rsidRPr="00B438DE">
        <w:rPr>
          <w:bCs w:val="0"/>
        </w:rPr>
        <w:fldChar w:fldCharType="separate"/>
      </w:r>
      <w:hyperlink w:anchor="_Toc436333395" w:history="1">
        <w:r w:rsidR="003E00B1" w:rsidRPr="00B438DE">
          <w:rPr>
            <w:rStyle w:val="af4"/>
            <w:noProof/>
            <w:color w:val="auto"/>
          </w:rPr>
          <w:t>ВВЕДЕНИЕ</w:t>
        </w:r>
        <w:r w:rsidR="003E00B1" w:rsidRPr="00B438DE">
          <w:rPr>
            <w:noProof/>
            <w:webHidden/>
          </w:rPr>
          <w:tab/>
        </w:r>
        <w:r w:rsidRPr="00B438DE">
          <w:rPr>
            <w:noProof/>
            <w:webHidden/>
          </w:rPr>
          <w:fldChar w:fldCharType="begin"/>
        </w:r>
        <w:r w:rsidR="003E00B1" w:rsidRPr="00B438DE">
          <w:rPr>
            <w:noProof/>
            <w:webHidden/>
          </w:rPr>
          <w:instrText xml:space="preserve"> PAGEREF _Toc436333395 \h </w:instrText>
        </w:r>
        <w:r w:rsidRPr="00B438DE">
          <w:rPr>
            <w:noProof/>
            <w:webHidden/>
          </w:rPr>
        </w:r>
        <w:r w:rsidRPr="00B438DE">
          <w:rPr>
            <w:noProof/>
            <w:webHidden/>
          </w:rPr>
          <w:fldChar w:fldCharType="separate"/>
        </w:r>
        <w:r w:rsidR="00A342F5">
          <w:rPr>
            <w:noProof/>
            <w:webHidden/>
          </w:rPr>
          <w:t>2</w:t>
        </w:r>
        <w:r w:rsidRPr="00B438DE">
          <w:rPr>
            <w:noProof/>
            <w:webHidden/>
          </w:rPr>
          <w:fldChar w:fldCharType="end"/>
        </w:r>
      </w:hyperlink>
    </w:p>
    <w:p w:rsidR="003E00B1" w:rsidRPr="00B438DE" w:rsidRDefault="000904A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6333396" w:history="1">
        <w:r w:rsidR="003E00B1" w:rsidRPr="00B438DE">
          <w:rPr>
            <w:rStyle w:val="af4"/>
            <w:noProof/>
            <w:color w:val="auto"/>
          </w:rPr>
          <w:t>1. ОБЩАЯ ХАРАКТЕРИСТИКА ТЕРРИТОРИИ</w:t>
        </w:r>
        <w:r w:rsidR="003E00B1" w:rsidRPr="00B438DE">
          <w:rPr>
            <w:noProof/>
            <w:webHidden/>
          </w:rPr>
          <w:tab/>
        </w:r>
        <w:r w:rsidR="00F319A7" w:rsidRPr="00B438DE">
          <w:rPr>
            <w:noProof/>
            <w:webHidden/>
          </w:rPr>
          <w:fldChar w:fldCharType="begin"/>
        </w:r>
        <w:r w:rsidR="003E00B1" w:rsidRPr="00B438DE">
          <w:rPr>
            <w:noProof/>
            <w:webHidden/>
          </w:rPr>
          <w:instrText xml:space="preserve"> PAGEREF _Toc436333396 \h </w:instrText>
        </w:r>
        <w:r w:rsidR="00F319A7" w:rsidRPr="00B438DE">
          <w:rPr>
            <w:noProof/>
            <w:webHidden/>
          </w:rPr>
        </w:r>
        <w:r w:rsidR="00F319A7" w:rsidRPr="00B438DE">
          <w:rPr>
            <w:noProof/>
            <w:webHidden/>
          </w:rPr>
          <w:fldChar w:fldCharType="separate"/>
        </w:r>
        <w:r w:rsidR="00A342F5">
          <w:rPr>
            <w:noProof/>
            <w:webHidden/>
          </w:rPr>
          <w:t>3</w:t>
        </w:r>
        <w:r w:rsidR="00F319A7" w:rsidRPr="00B438DE">
          <w:rPr>
            <w:noProof/>
            <w:webHidden/>
          </w:rPr>
          <w:fldChar w:fldCharType="end"/>
        </w:r>
      </w:hyperlink>
    </w:p>
    <w:p w:rsidR="003E00B1" w:rsidRPr="00B438DE" w:rsidRDefault="000904A8">
      <w:pPr>
        <w:pStyle w:val="32"/>
        <w:rPr>
          <w:rFonts w:asciiTheme="minorHAnsi" w:eastAsiaTheme="minorEastAsia" w:hAnsiTheme="minorHAnsi" w:cstheme="minorBidi"/>
          <w:bCs w:val="0"/>
          <w:iCs w:val="0"/>
          <w:snapToGrid/>
          <w:sz w:val="22"/>
          <w:szCs w:val="22"/>
        </w:rPr>
      </w:pPr>
      <w:hyperlink w:anchor="_Toc436333397" w:history="1">
        <w:r w:rsidR="003E00B1" w:rsidRPr="00B438DE">
          <w:rPr>
            <w:rStyle w:val="af4"/>
            <w:color w:val="auto"/>
          </w:rPr>
          <w:t>1.1. Положение в структуре п.Таёжный</w:t>
        </w:r>
        <w:r w:rsidR="003E00B1" w:rsidRPr="00B438DE">
          <w:rPr>
            <w:webHidden/>
          </w:rPr>
          <w:tab/>
        </w:r>
        <w:r w:rsidR="00F319A7" w:rsidRPr="00B438DE">
          <w:rPr>
            <w:webHidden/>
          </w:rPr>
          <w:fldChar w:fldCharType="begin"/>
        </w:r>
        <w:r w:rsidR="003E00B1" w:rsidRPr="00B438DE">
          <w:rPr>
            <w:webHidden/>
          </w:rPr>
          <w:instrText xml:space="preserve"> PAGEREF _Toc436333397 \h </w:instrText>
        </w:r>
        <w:r w:rsidR="00F319A7" w:rsidRPr="00B438DE">
          <w:rPr>
            <w:webHidden/>
          </w:rPr>
        </w:r>
        <w:r w:rsidR="00F319A7" w:rsidRPr="00B438DE">
          <w:rPr>
            <w:webHidden/>
          </w:rPr>
          <w:fldChar w:fldCharType="separate"/>
        </w:r>
        <w:r w:rsidR="00A342F5">
          <w:rPr>
            <w:webHidden/>
          </w:rPr>
          <w:t>3</w:t>
        </w:r>
        <w:r w:rsidR="00F319A7" w:rsidRPr="00B438DE">
          <w:rPr>
            <w:webHidden/>
          </w:rPr>
          <w:fldChar w:fldCharType="end"/>
        </w:r>
      </w:hyperlink>
    </w:p>
    <w:p w:rsidR="003E00B1" w:rsidRPr="00B438DE" w:rsidRDefault="000904A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6333398" w:history="1">
        <w:r w:rsidR="003E00B1" w:rsidRPr="00B438DE">
          <w:rPr>
            <w:rStyle w:val="af4"/>
            <w:noProof/>
            <w:color w:val="auto"/>
          </w:rPr>
          <w:t>2. ПРОЕКТНАЯ ОРГАНИЗАЦИЯ ВЫДЕЛЕННОЙ ТЕРРИТОРИИ</w:t>
        </w:r>
        <w:r w:rsidR="003E00B1" w:rsidRPr="00B438DE">
          <w:rPr>
            <w:noProof/>
            <w:webHidden/>
          </w:rPr>
          <w:tab/>
        </w:r>
        <w:r w:rsidR="00F319A7" w:rsidRPr="00B438DE">
          <w:rPr>
            <w:noProof/>
            <w:webHidden/>
          </w:rPr>
          <w:fldChar w:fldCharType="begin"/>
        </w:r>
        <w:r w:rsidR="003E00B1" w:rsidRPr="00B438DE">
          <w:rPr>
            <w:noProof/>
            <w:webHidden/>
          </w:rPr>
          <w:instrText xml:space="preserve"> PAGEREF _Toc436333398 \h </w:instrText>
        </w:r>
        <w:r w:rsidR="00F319A7" w:rsidRPr="00B438DE">
          <w:rPr>
            <w:noProof/>
            <w:webHidden/>
          </w:rPr>
        </w:r>
        <w:r w:rsidR="00F319A7" w:rsidRPr="00B438DE">
          <w:rPr>
            <w:noProof/>
            <w:webHidden/>
          </w:rPr>
          <w:fldChar w:fldCharType="separate"/>
        </w:r>
        <w:r w:rsidR="00A342F5">
          <w:rPr>
            <w:noProof/>
            <w:webHidden/>
          </w:rPr>
          <w:t>4</w:t>
        </w:r>
        <w:r w:rsidR="00F319A7" w:rsidRPr="00B438DE">
          <w:rPr>
            <w:noProof/>
            <w:webHidden/>
          </w:rPr>
          <w:fldChar w:fldCharType="end"/>
        </w:r>
      </w:hyperlink>
    </w:p>
    <w:p w:rsidR="003E00B1" w:rsidRPr="00B438DE" w:rsidRDefault="000904A8">
      <w:pPr>
        <w:pStyle w:val="32"/>
        <w:rPr>
          <w:rFonts w:asciiTheme="minorHAnsi" w:eastAsiaTheme="minorEastAsia" w:hAnsiTheme="minorHAnsi" w:cstheme="minorBidi"/>
          <w:bCs w:val="0"/>
          <w:iCs w:val="0"/>
          <w:snapToGrid/>
          <w:sz w:val="22"/>
          <w:szCs w:val="22"/>
        </w:rPr>
      </w:pPr>
      <w:hyperlink w:anchor="_Toc436333399" w:history="1">
        <w:r w:rsidR="003E00B1" w:rsidRPr="00B438DE">
          <w:rPr>
            <w:rStyle w:val="af4"/>
            <w:color w:val="auto"/>
          </w:rPr>
          <w:t>2.1.</w:t>
        </w:r>
        <w:r w:rsidR="003E00B1" w:rsidRPr="00B438DE">
          <w:rPr>
            <w:rFonts w:asciiTheme="minorHAnsi" w:eastAsiaTheme="minorEastAsia" w:hAnsiTheme="minorHAnsi" w:cstheme="minorBidi"/>
            <w:bCs w:val="0"/>
            <w:iCs w:val="0"/>
            <w:snapToGrid/>
            <w:sz w:val="22"/>
            <w:szCs w:val="22"/>
          </w:rPr>
          <w:tab/>
        </w:r>
        <w:r w:rsidR="003E00B1" w:rsidRPr="00B438DE">
          <w:rPr>
            <w:rStyle w:val="af4"/>
            <w:color w:val="auto"/>
          </w:rPr>
          <w:t>Архитектурно-планировочная организация территории</w:t>
        </w:r>
        <w:r w:rsidR="003E00B1" w:rsidRPr="00B438DE">
          <w:rPr>
            <w:webHidden/>
          </w:rPr>
          <w:tab/>
        </w:r>
        <w:r w:rsidR="00F319A7" w:rsidRPr="00B438DE">
          <w:rPr>
            <w:webHidden/>
          </w:rPr>
          <w:fldChar w:fldCharType="begin"/>
        </w:r>
        <w:r w:rsidR="003E00B1" w:rsidRPr="00B438DE">
          <w:rPr>
            <w:webHidden/>
          </w:rPr>
          <w:instrText xml:space="preserve"> PAGEREF _Toc436333399 \h </w:instrText>
        </w:r>
        <w:r w:rsidR="00F319A7" w:rsidRPr="00B438DE">
          <w:rPr>
            <w:webHidden/>
          </w:rPr>
        </w:r>
        <w:r w:rsidR="00F319A7" w:rsidRPr="00B438DE">
          <w:rPr>
            <w:webHidden/>
          </w:rPr>
          <w:fldChar w:fldCharType="separate"/>
        </w:r>
        <w:r w:rsidR="00A342F5">
          <w:rPr>
            <w:webHidden/>
          </w:rPr>
          <w:t>4</w:t>
        </w:r>
        <w:r w:rsidR="00F319A7" w:rsidRPr="00B438DE">
          <w:rPr>
            <w:webHidden/>
          </w:rPr>
          <w:fldChar w:fldCharType="end"/>
        </w:r>
      </w:hyperlink>
    </w:p>
    <w:p w:rsidR="003E00B1" w:rsidRPr="00B438DE" w:rsidRDefault="000904A8">
      <w:pPr>
        <w:pStyle w:val="32"/>
        <w:rPr>
          <w:rFonts w:asciiTheme="minorHAnsi" w:eastAsiaTheme="minorEastAsia" w:hAnsiTheme="minorHAnsi" w:cstheme="minorBidi"/>
          <w:bCs w:val="0"/>
          <w:iCs w:val="0"/>
          <w:snapToGrid/>
          <w:sz w:val="22"/>
          <w:szCs w:val="22"/>
        </w:rPr>
      </w:pPr>
      <w:hyperlink w:anchor="_Toc436333400" w:history="1">
        <w:r w:rsidR="003E00B1" w:rsidRPr="00B438DE">
          <w:rPr>
            <w:rStyle w:val="af4"/>
            <w:color w:val="auto"/>
          </w:rPr>
          <w:t>2.2. Жилая застройка</w:t>
        </w:r>
        <w:r w:rsidR="003E00B1" w:rsidRPr="00B438DE">
          <w:rPr>
            <w:webHidden/>
          </w:rPr>
          <w:tab/>
        </w:r>
        <w:r w:rsidR="00F319A7" w:rsidRPr="00B438DE">
          <w:rPr>
            <w:webHidden/>
          </w:rPr>
          <w:fldChar w:fldCharType="begin"/>
        </w:r>
        <w:r w:rsidR="003E00B1" w:rsidRPr="00B438DE">
          <w:rPr>
            <w:webHidden/>
          </w:rPr>
          <w:instrText xml:space="preserve"> PAGEREF _Toc436333400 \h </w:instrText>
        </w:r>
        <w:r w:rsidR="00F319A7" w:rsidRPr="00B438DE">
          <w:rPr>
            <w:webHidden/>
          </w:rPr>
        </w:r>
        <w:r w:rsidR="00F319A7" w:rsidRPr="00B438DE">
          <w:rPr>
            <w:webHidden/>
          </w:rPr>
          <w:fldChar w:fldCharType="separate"/>
        </w:r>
        <w:r w:rsidR="00A342F5">
          <w:rPr>
            <w:webHidden/>
          </w:rPr>
          <w:t>5</w:t>
        </w:r>
        <w:r w:rsidR="00F319A7" w:rsidRPr="00B438DE">
          <w:rPr>
            <w:webHidden/>
          </w:rPr>
          <w:fldChar w:fldCharType="end"/>
        </w:r>
      </w:hyperlink>
    </w:p>
    <w:p w:rsidR="003E00B1" w:rsidRPr="00B438DE" w:rsidRDefault="000904A8">
      <w:pPr>
        <w:pStyle w:val="32"/>
        <w:rPr>
          <w:rFonts w:asciiTheme="minorHAnsi" w:eastAsiaTheme="minorEastAsia" w:hAnsiTheme="minorHAnsi" w:cstheme="minorBidi"/>
          <w:bCs w:val="0"/>
          <w:iCs w:val="0"/>
          <w:snapToGrid/>
          <w:sz w:val="22"/>
          <w:szCs w:val="22"/>
        </w:rPr>
      </w:pPr>
      <w:hyperlink w:anchor="_Toc436333401" w:history="1">
        <w:r w:rsidR="003E00B1" w:rsidRPr="00B438DE">
          <w:rPr>
            <w:rStyle w:val="af4"/>
            <w:color w:val="auto"/>
          </w:rPr>
          <w:t>2.3. Культурно-бытовая застройка</w:t>
        </w:r>
        <w:r w:rsidR="003E00B1" w:rsidRPr="00B438DE">
          <w:rPr>
            <w:webHidden/>
          </w:rPr>
          <w:tab/>
        </w:r>
        <w:r w:rsidR="00F319A7" w:rsidRPr="00B438DE">
          <w:rPr>
            <w:webHidden/>
          </w:rPr>
          <w:fldChar w:fldCharType="begin"/>
        </w:r>
        <w:r w:rsidR="003E00B1" w:rsidRPr="00B438DE">
          <w:rPr>
            <w:webHidden/>
          </w:rPr>
          <w:instrText xml:space="preserve"> PAGEREF _Toc436333401 \h </w:instrText>
        </w:r>
        <w:r w:rsidR="00F319A7" w:rsidRPr="00B438DE">
          <w:rPr>
            <w:webHidden/>
          </w:rPr>
        </w:r>
        <w:r w:rsidR="00F319A7" w:rsidRPr="00B438DE">
          <w:rPr>
            <w:webHidden/>
          </w:rPr>
          <w:fldChar w:fldCharType="separate"/>
        </w:r>
        <w:r w:rsidR="00A342F5">
          <w:rPr>
            <w:webHidden/>
          </w:rPr>
          <w:t>5</w:t>
        </w:r>
        <w:r w:rsidR="00F319A7" w:rsidRPr="00B438DE">
          <w:rPr>
            <w:webHidden/>
          </w:rPr>
          <w:fldChar w:fldCharType="end"/>
        </w:r>
      </w:hyperlink>
    </w:p>
    <w:p w:rsidR="003E00B1" w:rsidRPr="00B438DE" w:rsidRDefault="000904A8">
      <w:pPr>
        <w:pStyle w:val="32"/>
        <w:rPr>
          <w:rFonts w:asciiTheme="minorHAnsi" w:eastAsiaTheme="minorEastAsia" w:hAnsiTheme="minorHAnsi" w:cstheme="minorBidi"/>
          <w:bCs w:val="0"/>
          <w:iCs w:val="0"/>
          <w:snapToGrid/>
          <w:sz w:val="22"/>
          <w:szCs w:val="22"/>
        </w:rPr>
      </w:pPr>
      <w:hyperlink w:anchor="_Toc436333402" w:history="1">
        <w:r w:rsidR="003E00B1" w:rsidRPr="00B438DE">
          <w:rPr>
            <w:rStyle w:val="af4"/>
            <w:color w:val="auto"/>
          </w:rPr>
          <w:t>2.4  Автостоянки</w:t>
        </w:r>
        <w:r w:rsidR="003E00B1" w:rsidRPr="00B438DE">
          <w:rPr>
            <w:webHidden/>
          </w:rPr>
          <w:tab/>
        </w:r>
        <w:r w:rsidR="00F319A7" w:rsidRPr="00B438DE">
          <w:rPr>
            <w:webHidden/>
          </w:rPr>
          <w:fldChar w:fldCharType="begin"/>
        </w:r>
        <w:r w:rsidR="003E00B1" w:rsidRPr="00B438DE">
          <w:rPr>
            <w:webHidden/>
          </w:rPr>
          <w:instrText xml:space="preserve"> PAGEREF _Toc436333402 \h </w:instrText>
        </w:r>
        <w:r w:rsidR="00F319A7" w:rsidRPr="00B438DE">
          <w:rPr>
            <w:webHidden/>
          </w:rPr>
        </w:r>
        <w:r w:rsidR="00F319A7" w:rsidRPr="00B438DE">
          <w:rPr>
            <w:webHidden/>
          </w:rPr>
          <w:fldChar w:fldCharType="separate"/>
        </w:r>
        <w:r w:rsidR="00A342F5">
          <w:rPr>
            <w:webHidden/>
          </w:rPr>
          <w:t>6</w:t>
        </w:r>
        <w:r w:rsidR="00F319A7" w:rsidRPr="00B438DE">
          <w:rPr>
            <w:webHidden/>
          </w:rPr>
          <w:fldChar w:fldCharType="end"/>
        </w:r>
      </w:hyperlink>
    </w:p>
    <w:p w:rsidR="003E00B1" w:rsidRPr="00B438DE" w:rsidRDefault="000904A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6333403" w:history="1">
        <w:r w:rsidR="003E00B1" w:rsidRPr="00B438DE">
          <w:rPr>
            <w:rStyle w:val="af4"/>
            <w:noProof/>
            <w:color w:val="auto"/>
          </w:rPr>
          <w:t>3. СХЕМА МЕЖЕВАНИЯ ТЕРРИТОРИИ</w:t>
        </w:r>
        <w:r w:rsidR="003E00B1" w:rsidRPr="00B438DE">
          <w:rPr>
            <w:noProof/>
            <w:webHidden/>
          </w:rPr>
          <w:tab/>
        </w:r>
        <w:r w:rsidR="00F319A7" w:rsidRPr="00B438DE">
          <w:rPr>
            <w:noProof/>
            <w:webHidden/>
          </w:rPr>
          <w:fldChar w:fldCharType="begin"/>
        </w:r>
        <w:r w:rsidR="003E00B1" w:rsidRPr="00B438DE">
          <w:rPr>
            <w:noProof/>
            <w:webHidden/>
          </w:rPr>
          <w:instrText xml:space="preserve"> PAGEREF _Toc436333403 \h </w:instrText>
        </w:r>
        <w:r w:rsidR="00F319A7" w:rsidRPr="00B438DE">
          <w:rPr>
            <w:noProof/>
            <w:webHidden/>
          </w:rPr>
        </w:r>
        <w:r w:rsidR="00F319A7" w:rsidRPr="00B438DE">
          <w:rPr>
            <w:noProof/>
            <w:webHidden/>
          </w:rPr>
          <w:fldChar w:fldCharType="separate"/>
        </w:r>
        <w:r w:rsidR="00A342F5">
          <w:rPr>
            <w:noProof/>
            <w:webHidden/>
          </w:rPr>
          <w:t>6</w:t>
        </w:r>
        <w:r w:rsidR="00F319A7" w:rsidRPr="00B438DE">
          <w:rPr>
            <w:noProof/>
            <w:webHidden/>
          </w:rPr>
          <w:fldChar w:fldCharType="end"/>
        </w:r>
      </w:hyperlink>
    </w:p>
    <w:p w:rsidR="003E00B1" w:rsidRPr="00B438DE" w:rsidRDefault="000904A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6333404" w:history="1">
        <w:r w:rsidR="003E00B1" w:rsidRPr="00B438DE">
          <w:rPr>
            <w:rStyle w:val="af4"/>
            <w:noProof/>
            <w:color w:val="auto"/>
          </w:rPr>
          <w:t>НОРМАТИВНО-ТЕХНИЧЕСКАЯ (ССЫЛОЧНАЯ)  ЛИТЕРАТУРА</w:t>
        </w:r>
        <w:r w:rsidR="003E00B1" w:rsidRPr="00B438DE">
          <w:rPr>
            <w:noProof/>
            <w:webHidden/>
          </w:rPr>
          <w:tab/>
        </w:r>
        <w:r w:rsidR="00F319A7" w:rsidRPr="00B438DE">
          <w:rPr>
            <w:noProof/>
            <w:webHidden/>
          </w:rPr>
          <w:fldChar w:fldCharType="begin"/>
        </w:r>
        <w:r w:rsidR="003E00B1" w:rsidRPr="00B438DE">
          <w:rPr>
            <w:noProof/>
            <w:webHidden/>
          </w:rPr>
          <w:instrText xml:space="preserve"> PAGEREF _Toc436333404 \h </w:instrText>
        </w:r>
        <w:r w:rsidR="00F319A7" w:rsidRPr="00B438DE">
          <w:rPr>
            <w:noProof/>
            <w:webHidden/>
          </w:rPr>
        </w:r>
        <w:r w:rsidR="00F319A7" w:rsidRPr="00B438DE">
          <w:rPr>
            <w:noProof/>
            <w:webHidden/>
          </w:rPr>
          <w:fldChar w:fldCharType="separate"/>
        </w:r>
        <w:r w:rsidR="00A342F5">
          <w:rPr>
            <w:noProof/>
            <w:webHidden/>
          </w:rPr>
          <w:t>11</w:t>
        </w:r>
        <w:r w:rsidR="00F319A7" w:rsidRPr="00B438DE">
          <w:rPr>
            <w:noProof/>
            <w:webHidden/>
          </w:rPr>
          <w:fldChar w:fldCharType="end"/>
        </w:r>
      </w:hyperlink>
    </w:p>
    <w:p w:rsidR="003E00B1" w:rsidRPr="00B438DE" w:rsidRDefault="000904A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36333405" w:history="1">
        <w:r w:rsidR="003E00B1" w:rsidRPr="00B438DE">
          <w:rPr>
            <w:rStyle w:val="af4"/>
            <w:noProof/>
            <w:color w:val="auto"/>
          </w:rPr>
          <w:t>ПРИЛОЖЕНИЯ</w:t>
        </w:r>
        <w:r w:rsidR="003E00B1" w:rsidRPr="00B438DE">
          <w:rPr>
            <w:noProof/>
            <w:webHidden/>
          </w:rPr>
          <w:tab/>
        </w:r>
        <w:r w:rsidR="00F319A7" w:rsidRPr="00B438DE">
          <w:rPr>
            <w:noProof/>
            <w:webHidden/>
          </w:rPr>
          <w:fldChar w:fldCharType="begin"/>
        </w:r>
        <w:r w:rsidR="003E00B1" w:rsidRPr="00B438DE">
          <w:rPr>
            <w:noProof/>
            <w:webHidden/>
          </w:rPr>
          <w:instrText xml:space="preserve"> PAGEREF _Toc436333405 \h </w:instrText>
        </w:r>
        <w:r w:rsidR="00F319A7" w:rsidRPr="00B438DE">
          <w:rPr>
            <w:noProof/>
            <w:webHidden/>
          </w:rPr>
        </w:r>
        <w:r w:rsidR="00F319A7" w:rsidRPr="00B438DE">
          <w:rPr>
            <w:noProof/>
            <w:webHidden/>
          </w:rPr>
          <w:fldChar w:fldCharType="separate"/>
        </w:r>
        <w:r w:rsidR="00A342F5">
          <w:rPr>
            <w:noProof/>
            <w:webHidden/>
          </w:rPr>
          <w:t>12</w:t>
        </w:r>
        <w:r w:rsidR="00F319A7" w:rsidRPr="00B438DE">
          <w:rPr>
            <w:noProof/>
            <w:webHidden/>
          </w:rPr>
          <w:fldChar w:fldCharType="end"/>
        </w:r>
      </w:hyperlink>
    </w:p>
    <w:p w:rsidR="003D5454" w:rsidRPr="00B438DE" w:rsidRDefault="00F319A7" w:rsidP="00151419">
      <w:pPr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438D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end"/>
      </w:r>
    </w:p>
    <w:p w:rsidR="00F86B1C" w:rsidRPr="00173A3D" w:rsidRDefault="00F86B1C" w:rsidP="004B5CB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424381378"/>
      <w:bookmarkStart w:id="5" w:name="_Toc436268036"/>
      <w:r w:rsidRPr="0017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Свидетельство о допуске </w:t>
      </w:r>
    </w:p>
    <w:p w:rsidR="00295338" w:rsidRPr="00B438DE" w:rsidRDefault="00F86B1C" w:rsidP="004B5CB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77FA4" w:rsidRPr="00173A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 на корректировку проекта планировки земельного участка площадью 18,08 га в рабочем поселке для работников ЗАО «Богучанский Алюминиевый Завод»</w:t>
      </w:r>
      <w:r w:rsidR="00A77FA4" w:rsidRPr="00173A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338"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6EC0" w:rsidRPr="00B438DE" w:rsidRDefault="009B6EC0" w:rsidP="00C73AF5">
      <w:pPr>
        <w:pStyle w:val="111"/>
        <w:ind w:firstLine="709"/>
        <w:jc w:val="center"/>
      </w:pPr>
      <w:bookmarkStart w:id="6" w:name="_Toc436293289"/>
      <w:bookmarkStart w:id="7" w:name="_Toc436333395"/>
      <w:r w:rsidRPr="00B438DE">
        <w:lastRenderedPageBreak/>
        <w:t>В</w:t>
      </w:r>
      <w:bookmarkEnd w:id="4"/>
      <w:r w:rsidRPr="00B438DE">
        <w:t>ВЕДЕНИЕ</w:t>
      </w:r>
      <w:bookmarkEnd w:id="5"/>
      <w:bookmarkEnd w:id="6"/>
      <w:bookmarkEnd w:id="7"/>
    </w:p>
    <w:p w:rsidR="009B6EC0" w:rsidRPr="00B438DE" w:rsidRDefault="009B6EC0" w:rsidP="009B6EC0">
      <w:pPr>
        <w:rPr>
          <w:lang w:eastAsia="ru-RU"/>
        </w:rPr>
      </w:pPr>
    </w:p>
    <w:p w:rsidR="00FC509A" w:rsidRPr="00B438DE" w:rsidRDefault="00FC509A" w:rsidP="005F62B3">
      <w:pPr>
        <w:pStyle w:val="e"/>
        <w:spacing w:before="0" w:line="276" w:lineRule="auto"/>
      </w:pPr>
      <w:bookmarkStart w:id="8" w:name="_Toc424381379"/>
      <w:bookmarkStart w:id="9" w:name="_Toc436268037"/>
      <w:bookmarkStart w:id="10" w:name="_Toc436293290"/>
      <w:r w:rsidRPr="00B438DE">
        <w:t>Подготовка проекта межевания территори</w:t>
      </w:r>
      <w:r w:rsidR="00C73AF5" w:rsidRPr="00B438DE">
        <w:t>и</w:t>
      </w:r>
      <w:r w:rsidRPr="00B438DE">
        <w:t xml:space="preserve"> осуществляется применительно к </w:t>
      </w:r>
      <w:r w:rsidR="00B528E3" w:rsidRPr="00B438DE">
        <w:t>проектируемой</w:t>
      </w:r>
      <w:r w:rsidRPr="00B438DE">
        <w:t xml:space="preserve"> территории, </w:t>
      </w:r>
      <w:r w:rsidR="00C73AF5" w:rsidRPr="00B438DE">
        <w:t>в пределах</w:t>
      </w:r>
      <w:r w:rsidRPr="00B438DE">
        <w:t xml:space="preserve"> землеотвода, расположенной в границах элементов планировочной структуры п. </w:t>
      </w:r>
      <w:proofErr w:type="gramStart"/>
      <w:r w:rsidRPr="00B438DE">
        <w:t>Таежный</w:t>
      </w:r>
      <w:proofErr w:type="gramEnd"/>
      <w:r w:rsidRPr="00B438DE">
        <w:t xml:space="preserve">. </w:t>
      </w:r>
    </w:p>
    <w:p w:rsidR="00FC509A" w:rsidRPr="00B438DE" w:rsidRDefault="00FC509A" w:rsidP="005F62B3">
      <w:pPr>
        <w:pStyle w:val="21"/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438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Проект межевания территории разработан в составе проекта планировки земельного участка площадью 18,08 га в рабочем поселке для работников ЗАО «Богучанский Алюминиевый Завод». </w:t>
      </w:r>
    </w:p>
    <w:p w:rsidR="00FC509A" w:rsidRPr="00B438DE" w:rsidRDefault="00FC509A" w:rsidP="005F6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43 Градостроительного кодекса РФ, проектом межевания территории определяется местоположение границ образуемых и изменяемых земельных участков.</w:t>
      </w:r>
    </w:p>
    <w:p w:rsidR="00FC509A" w:rsidRPr="00B438DE" w:rsidRDefault="00FC509A" w:rsidP="005F6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3D5454"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проекта является</w:t>
      </w:r>
      <w:r w:rsidRPr="00B438DE">
        <w:rPr>
          <w:rFonts w:ascii="Times New Roman" w:hAnsi="Times New Roman" w:cs="Times New Roman"/>
          <w:sz w:val="24"/>
          <w:szCs w:val="24"/>
        </w:rPr>
        <w:t xml:space="preserve"> 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местоположения границ образуемых и изменяемых земельных участков в составе выделенного земельного участка </w:t>
      </w:r>
      <w:r w:rsidR="00F75F83"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</w:t>
      </w:r>
      <w:r w:rsidR="00F75F83"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</w:t>
      </w:r>
      <w:r w:rsidR="00F75F83"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8DE">
        <w:rPr>
          <w:rFonts w:ascii="Times New Roman" w:hAnsi="Times New Roman" w:cs="Times New Roman"/>
          <w:sz w:val="24"/>
          <w:szCs w:val="24"/>
        </w:rPr>
        <w:t>для работников ЗАО «Богучанский Алюминиевый Завод»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градостроительными регламентами и нормами отвода земельных участков для конкретных видов деятельности, установленными в соответствии с федеральными законами, техническими регламентами.</w:t>
      </w:r>
    </w:p>
    <w:p w:rsidR="00FC509A" w:rsidRPr="00B438DE" w:rsidRDefault="00FC509A" w:rsidP="005F6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межевания территории включает в себя чертежи межевания территории – схему межевания территории – и текстовую часть. </w:t>
      </w:r>
    </w:p>
    <w:p w:rsidR="00FC509A" w:rsidRPr="00B438DE" w:rsidRDefault="00FC509A" w:rsidP="005F62B3">
      <w:pPr>
        <w:pStyle w:val="af1"/>
        <w:spacing w:before="0" w:beforeAutospacing="0" w:after="0" w:afterAutospacing="0" w:line="276" w:lineRule="auto"/>
        <w:ind w:firstLine="709"/>
        <w:jc w:val="both"/>
      </w:pPr>
      <w:r w:rsidRPr="00B438DE">
        <w:t xml:space="preserve">В </w:t>
      </w:r>
      <w:r w:rsidR="00F75F83" w:rsidRPr="00B438DE">
        <w:t>текстовой части</w:t>
      </w:r>
      <w:r w:rsidRPr="00B438DE">
        <w:t xml:space="preserve"> описаны сведения об образуемых и изменяемых земельных участках и их частей, образуемых земельных </w:t>
      </w:r>
      <w:r w:rsidR="00230E9B" w:rsidRPr="00B438DE">
        <w:t>участках</w:t>
      </w:r>
      <w:r w:rsidRPr="00B438DE">
        <w:t>, которые после образования будут относиться к территориям общего пользования или имуществу общего пользования, видах разрешенного использования образуемых земельных участков в соответствии с проектом планировки территории.</w:t>
      </w:r>
    </w:p>
    <w:p w:rsidR="00FC509A" w:rsidRPr="00B438DE" w:rsidRDefault="00FC509A" w:rsidP="005F6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E">
        <w:rPr>
          <w:rFonts w:ascii="Times New Roman" w:hAnsi="Times New Roman" w:cs="Times New Roman"/>
          <w:sz w:val="24"/>
          <w:szCs w:val="24"/>
        </w:rPr>
        <w:t xml:space="preserve">Проект межевания земельного участка площадью 18,08 га в рабочем поселке для работников ЗАО «Богучанский Алюминиевый Завод» 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на основании:</w:t>
      </w:r>
    </w:p>
    <w:p w:rsidR="00B438DE" w:rsidRPr="00B438DE" w:rsidRDefault="00B438DE" w:rsidP="00B438D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240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Таежинского</w:t>
      </w:r>
      <w:proofErr w:type="spellEnd"/>
      <w:r w:rsidRPr="0024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Богучанского района Красноярского края №278 от 25.10.2016г. о корректировке проекта планировки земельного 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площадью 18,08 га в рабочем поселке для работников ЗАО «Богучанский Алюминиевый Завод»;</w:t>
      </w:r>
    </w:p>
    <w:p w:rsidR="00B438DE" w:rsidRPr="00B438DE" w:rsidRDefault="00B438DE" w:rsidP="00B438D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8DE">
        <w:rPr>
          <w:rFonts w:ascii="Times New Roman" w:hAnsi="Times New Roman" w:cs="Times New Roman"/>
          <w:sz w:val="24"/>
          <w:szCs w:val="24"/>
        </w:rPr>
        <w:t>- кадастровый паспорт земельного участка №24/12-339938№;</w:t>
      </w:r>
    </w:p>
    <w:p w:rsidR="00FC509A" w:rsidRPr="00B438DE" w:rsidRDefault="00FC509A" w:rsidP="00B438D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8DE">
        <w:rPr>
          <w:rFonts w:ascii="Times New Roman" w:hAnsi="Times New Roman" w:cs="Times New Roman"/>
          <w:sz w:val="24"/>
          <w:szCs w:val="24"/>
        </w:rPr>
        <w:t>- инженерно-геодезических изысканий – топографическая съёмка земельного участка в масштабе 1:1000</w:t>
      </w:r>
      <w:r w:rsidR="00B438DE" w:rsidRPr="00B438DE">
        <w:rPr>
          <w:rFonts w:ascii="Times New Roman" w:hAnsi="Times New Roman" w:cs="Times New Roman"/>
          <w:sz w:val="24"/>
          <w:szCs w:val="24"/>
        </w:rPr>
        <w:t>.</w:t>
      </w:r>
    </w:p>
    <w:p w:rsidR="00FC509A" w:rsidRPr="00B438DE" w:rsidRDefault="00FC509A" w:rsidP="005F6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Стадия проектирования: Подготовка документов территориального планирования и документации по планировке территории – проект межевания. </w:t>
      </w:r>
    </w:p>
    <w:p w:rsidR="00FC509A" w:rsidRPr="00B438DE" w:rsidRDefault="00FC509A" w:rsidP="005F6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Заказчик: ЗАО «Богучанский Алюминиевый Завод».</w:t>
      </w:r>
    </w:p>
    <w:p w:rsidR="00FC509A" w:rsidRPr="00B438DE" w:rsidRDefault="00B438DE" w:rsidP="005F6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ООО «Монолитстрой</w:t>
      </w:r>
      <w:r w:rsidR="00FC509A"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C509A" w:rsidRPr="00B438DE" w:rsidRDefault="00FC509A" w:rsidP="005F62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объекта: Россия, Красноярский край, Богучанский район, 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пос. Таежный.</w:t>
      </w:r>
    </w:p>
    <w:p w:rsidR="00FC509A" w:rsidRPr="00B438DE" w:rsidRDefault="00FC509A" w:rsidP="00C73AF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5F62B3" w:rsidRPr="00B438DE" w:rsidRDefault="005F62B3" w:rsidP="00C73AF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FC509A" w:rsidRPr="00B438DE" w:rsidRDefault="00FC509A" w:rsidP="00FC509A">
      <w:pPr>
        <w:spacing w:line="276" w:lineRule="auto"/>
        <w:ind w:firstLine="709"/>
        <w:rPr>
          <w:rFonts w:eastAsia="Times New Roman"/>
          <w:szCs w:val="24"/>
          <w:highlight w:val="cyan"/>
          <w:lang w:eastAsia="ru-RU"/>
        </w:rPr>
      </w:pPr>
    </w:p>
    <w:p w:rsidR="009B6EC0" w:rsidRPr="00B438DE" w:rsidRDefault="009B6EC0" w:rsidP="00AF344C">
      <w:pPr>
        <w:pStyle w:val="111"/>
      </w:pPr>
      <w:bookmarkStart w:id="11" w:name="_Toc436333396"/>
      <w:r w:rsidRPr="00B438DE">
        <w:lastRenderedPageBreak/>
        <w:t>1. ОБЩАЯ ХАРАКТЕРИСТИКА ТЕРРИТОРИИ</w:t>
      </w:r>
      <w:bookmarkEnd w:id="8"/>
      <w:bookmarkEnd w:id="9"/>
      <w:bookmarkEnd w:id="10"/>
      <w:bookmarkEnd w:id="11"/>
    </w:p>
    <w:p w:rsidR="001C782B" w:rsidRPr="00B438DE" w:rsidRDefault="001C782B" w:rsidP="0067319D">
      <w:pPr>
        <w:pStyle w:val="120"/>
        <w:outlineLvl w:val="9"/>
        <w:rPr>
          <w:rStyle w:val="112"/>
        </w:rPr>
      </w:pPr>
    </w:p>
    <w:p w:rsidR="009B6EC0" w:rsidRPr="00B438DE" w:rsidRDefault="00687050" w:rsidP="000571D5">
      <w:pPr>
        <w:pStyle w:val="130"/>
      </w:pPr>
      <w:bookmarkStart w:id="12" w:name="_Toc436268038"/>
      <w:bookmarkStart w:id="13" w:name="_Toc436293291"/>
      <w:bookmarkStart w:id="14" w:name="_Toc436333397"/>
      <w:r w:rsidRPr="00B438DE">
        <w:t xml:space="preserve">1.1. </w:t>
      </w:r>
      <w:r w:rsidR="009B6EC0" w:rsidRPr="00B438DE">
        <w:t xml:space="preserve">Положение в структуре </w:t>
      </w:r>
      <w:proofErr w:type="spellStart"/>
      <w:r w:rsidR="009B6EC0" w:rsidRPr="00B438DE">
        <w:t>п</w:t>
      </w:r>
      <w:proofErr w:type="gramStart"/>
      <w:r w:rsidR="009B6EC0" w:rsidRPr="00B438DE">
        <w:t>.Т</w:t>
      </w:r>
      <w:proofErr w:type="gramEnd"/>
      <w:r w:rsidR="009B6EC0" w:rsidRPr="00B438DE">
        <w:t>аёжный</w:t>
      </w:r>
      <w:bookmarkEnd w:id="12"/>
      <w:bookmarkEnd w:id="13"/>
      <w:bookmarkEnd w:id="14"/>
      <w:proofErr w:type="spellEnd"/>
      <w:r w:rsidR="009B6EC0" w:rsidRPr="00B438DE">
        <w:t xml:space="preserve"> </w:t>
      </w:r>
    </w:p>
    <w:p w:rsidR="009B6EC0" w:rsidRPr="00B438DE" w:rsidRDefault="009B6EC0" w:rsidP="009B6EC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административном отношении выделенный земельный участок располо</w:t>
      </w:r>
      <w:r w:rsidR="005F62B3" w:rsidRPr="00B4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жен в границах поселка Таежный. 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Таежный является административным центром Сельского поселения </w:t>
      </w:r>
      <w:proofErr w:type="spellStart"/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5F62B3"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жинского</w:t>
      </w:r>
      <w:proofErr w:type="spellEnd"/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 </w:t>
      </w:r>
      <w:r w:rsidRPr="00B438DE">
        <w:rPr>
          <w:rFonts w:ascii="Times New Roman" w:hAnsi="Times New Roman" w:cs="Times New Roman"/>
          <w:sz w:val="24"/>
          <w:szCs w:val="24"/>
        </w:rPr>
        <w:t>Площадь поселка Та</w:t>
      </w:r>
      <w:r w:rsidR="005F62B3" w:rsidRPr="00B438DE">
        <w:rPr>
          <w:rFonts w:ascii="Times New Roman" w:hAnsi="Times New Roman" w:cs="Times New Roman"/>
          <w:sz w:val="24"/>
          <w:szCs w:val="24"/>
        </w:rPr>
        <w:t>ё</w:t>
      </w:r>
      <w:r w:rsidRPr="00B438DE">
        <w:rPr>
          <w:rFonts w:ascii="Times New Roman" w:hAnsi="Times New Roman" w:cs="Times New Roman"/>
          <w:sz w:val="24"/>
          <w:szCs w:val="24"/>
        </w:rPr>
        <w:t xml:space="preserve">жный составляет 432,5 га. Численность населения </w:t>
      </w:r>
      <w:proofErr w:type="spellStart"/>
      <w:r w:rsidRPr="00B438D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438D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438DE">
        <w:rPr>
          <w:rFonts w:ascii="Times New Roman" w:hAnsi="Times New Roman" w:cs="Times New Roman"/>
          <w:sz w:val="24"/>
          <w:szCs w:val="24"/>
        </w:rPr>
        <w:t>аежный</w:t>
      </w:r>
      <w:proofErr w:type="spellEnd"/>
      <w:r w:rsidRPr="00B438DE">
        <w:rPr>
          <w:rFonts w:ascii="Times New Roman" w:hAnsi="Times New Roman" w:cs="Times New Roman"/>
          <w:sz w:val="24"/>
          <w:szCs w:val="24"/>
        </w:rPr>
        <w:t xml:space="preserve"> на 01.01.2011г. составляет 5,83 </w:t>
      </w:r>
      <w:proofErr w:type="spellStart"/>
      <w:r w:rsidRPr="00B438DE">
        <w:rPr>
          <w:rFonts w:ascii="Times New Roman" w:hAnsi="Times New Roman" w:cs="Times New Roman"/>
          <w:sz w:val="24"/>
          <w:szCs w:val="24"/>
        </w:rPr>
        <w:t>тыс.чел</w:t>
      </w:r>
      <w:proofErr w:type="spellEnd"/>
      <w:r w:rsidRPr="00B438DE">
        <w:rPr>
          <w:rFonts w:ascii="Times New Roman" w:hAnsi="Times New Roman" w:cs="Times New Roman"/>
          <w:sz w:val="24"/>
          <w:szCs w:val="24"/>
        </w:rPr>
        <w:t>. Поселок имеет благоприятные природно-климатические и транспортно-географические условия для развития.</w:t>
      </w:r>
    </w:p>
    <w:p w:rsidR="009B6EC0" w:rsidRPr="00B438DE" w:rsidRDefault="009B6EC0" w:rsidP="009B6EC0">
      <w:pPr>
        <w:spacing w:line="276" w:lineRule="auto"/>
        <w:ind w:right="-87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Поселок Таежный расположен на территории Богучанского района – центральная часть Красноярского края – С</w:t>
      </w:r>
      <w:r w:rsidRPr="00B438DE">
        <w:rPr>
          <w:rFonts w:ascii="Times New Roman" w:hAnsi="Times New Roman" w:cs="Times New Roman"/>
          <w:sz w:val="24"/>
          <w:szCs w:val="24"/>
        </w:rPr>
        <w:t xml:space="preserve">еверо-Восточного территориального округа, на территориях поселений,  расположенных в </w:t>
      </w:r>
      <w:proofErr w:type="gramStart"/>
      <w:r w:rsidRPr="00B438DE">
        <w:rPr>
          <w:rFonts w:ascii="Times New Roman" w:hAnsi="Times New Roman" w:cs="Times New Roman"/>
          <w:sz w:val="24"/>
          <w:szCs w:val="24"/>
        </w:rPr>
        <w:t>местности</w:t>
      </w:r>
      <w:proofErr w:type="gramEnd"/>
      <w:r w:rsidRPr="00B438DE">
        <w:rPr>
          <w:rFonts w:ascii="Times New Roman" w:hAnsi="Times New Roman" w:cs="Times New Roman"/>
          <w:sz w:val="24"/>
          <w:szCs w:val="24"/>
        </w:rPr>
        <w:t xml:space="preserve"> приравненной к районам Крайнего Севера.</w:t>
      </w:r>
      <w:r w:rsidRPr="00B4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находится в </w:t>
      </w:r>
      <w:smartTag w:uri="urn:schemas-microsoft-com:office:smarttags" w:element="metricconverter">
        <w:smartTagPr>
          <w:attr w:name="ProductID" w:val="46 км"/>
        </w:smartTagPr>
        <w:r w:rsidRPr="00B43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46 км</w:t>
        </w:r>
      </w:smartTag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югу от районного центра с. Богучаны, на левом берегу р. Карабула. Поселок Таежный является конечной станцией железнодорожной ветки «</w:t>
      </w:r>
      <w:proofErr w:type="spellStart"/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Решоты</w:t>
      </w:r>
      <w:proofErr w:type="spellEnd"/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-Карабула» Красноярской железной дороги. Ближайшими крупными населенными пунктами являются с. Богучаны и г. </w:t>
      </w:r>
      <w:proofErr w:type="spellStart"/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Кодинск</w:t>
      </w:r>
      <w:proofErr w:type="spellEnd"/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основной сетью автомобильных дорог поселок связан дорогой </w:t>
      </w:r>
      <w:r w:rsidRPr="00B438DE">
        <w:rPr>
          <w:rFonts w:ascii="Times New Roman" w:hAnsi="Times New Roman" w:cs="Times New Roman"/>
          <w:sz w:val="24"/>
          <w:szCs w:val="24"/>
        </w:rPr>
        <w:t>III категории с асфальтобетонным покрытием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Канск – Абан – Богучаны – </w:t>
      </w:r>
      <w:proofErr w:type="spellStart"/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Кодинск</w:t>
      </w:r>
      <w:proofErr w:type="spellEnd"/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62B3" w:rsidRPr="00B438DE" w:rsidRDefault="009B6EC0" w:rsidP="009B6E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8DE">
        <w:rPr>
          <w:rFonts w:ascii="Times New Roman" w:hAnsi="Times New Roman" w:cs="Times New Roman"/>
          <w:sz w:val="24"/>
          <w:szCs w:val="24"/>
        </w:rPr>
        <w:t>Проектируемый жилой район расположен на юго-восточной окраине рабочего поселка Таежный, в планируемой селитебной зоне перспективной застройки. Проектируемый земельный участок расположен примерно в 250</w:t>
      </w:r>
      <w:r w:rsidR="00F62490" w:rsidRPr="00B438DE">
        <w:rPr>
          <w:rFonts w:ascii="Times New Roman" w:hAnsi="Times New Roman" w:cs="Times New Roman"/>
          <w:sz w:val="24"/>
          <w:szCs w:val="24"/>
        </w:rPr>
        <w:t xml:space="preserve"> </w:t>
      </w:r>
      <w:r w:rsidRPr="00B438DE">
        <w:rPr>
          <w:rFonts w:ascii="Times New Roman" w:hAnsi="Times New Roman" w:cs="Times New Roman"/>
          <w:sz w:val="24"/>
          <w:szCs w:val="24"/>
        </w:rPr>
        <w:t>м по направлению на запад от установленного ориентира – нежилое здание, за пределами земельно</w:t>
      </w:r>
      <w:r w:rsidR="002555A3" w:rsidRPr="00B438DE">
        <w:rPr>
          <w:rFonts w:ascii="Times New Roman" w:hAnsi="Times New Roman" w:cs="Times New Roman"/>
          <w:sz w:val="24"/>
          <w:szCs w:val="24"/>
        </w:rPr>
        <w:t xml:space="preserve">го участка, по </w:t>
      </w:r>
      <w:proofErr w:type="spellStart"/>
      <w:r w:rsidR="002555A3" w:rsidRPr="00B438DE"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 w:rsidR="002555A3" w:rsidRPr="00B438DE">
        <w:rPr>
          <w:rFonts w:ascii="Times New Roman" w:hAnsi="Times New Roman" w:cs="Times New Roman"/>
          <w:sz w:val="24"/>
          <w:szCs w:val="24"/>
        </w:rPr>
        <w:t xml:space="preserve">, 6 «В». </w:t>
      </w:r>
      <w:r w:rsidRPr="00B438DE">
        <w:rPr>
          <w:rFonts w:ascii="Times New Roman" w:hAnsi="Times New Roman" w:cs="Times New Roman"/>
          <w:sz w:val="24"/>
          <w:szCs w:val="24"/>
        </w:rPr>
        <w:t xml:space="preserve">С севера земельный участок граничит с незастроенной, </w:t>
      </w:r>
      <w:proofErr w:type="spellStart"/>
      <w:r w:rsidRPr="00B438DE">
        <w:rPr>
          <w:rFonts w:ascii="Times New Roman" w:hAnsi="Times New Roman" w:cs="Times New Roman"/>
          <w:sz w:val="24"/>
          <w:szCs w:val="24"/>
        </w:rPr>
        <w:t>залесенной</w:t>
      </w:r>
      <w:proofErr w:type="spellEnd"/>
      <w:r w:rsidRPr="00B438DE">
        <w:rPr>
          <w:rFonts w:ascii="Times New Roman" w:hAnsi="Times New Roman" w:cs="Times New Roman"/>
          <w:sz w:val="24"/>
          <w:szCs w:val="24"/>
        </w:rPr>
        <w:t xml:space="preserve"> территорией поселка; с юга – с существующей улицей Магистральная, с существующей застройкой комплексов жилых домов по адресу ул. Олимпийская, 21, </w:t>
      </w:r>
      <w:proofErr w:type="spellStart"/>
      <w:r w:rsidRPr="00B438DE">
        <w:rPr>
          <w:rFonts w:ascii="Times New Roman" w:hAnsi="Times New Roman" w:cs="Times New Roman"/>
          <w:sz w:val="24"/>
          <w:szCs w:val="24"/>
        </w:rPr>
        <w:t>ул.Лесовозная</w:t>
      </w:r>
      <w:proofErr w:type="spellEnd"/>
      <w:r w:rsidRPr="00B438DE">
        <w:rPr>
          <w:rFonts w:ascii="Times New Roman" w:hAnsi="Times New Roman" w:cs="Times New Roman"/>
          <w:sz w:val="24"/>
          <w:szCs w:val="24"/>
        </w:rPr>
        <w:t xml:space="preserve">, 44; с запада - с незастроенной, </w:t>
      </w:r>
      <w:proofErr w:type="spellStart"/>
      <w:r w:rsidRPr="00B438DE">
        <w:rPr>
          <w:rFonts w:ascii="Times New Roman" w:hAnsi="Times New Roman" w:cs="Times New Roman"/>
          <w:sz w:val="24"/>
          <w:szCs w:val="24"/>
        </w:rPr>
        <w:t>залесенной</w:t>
      </w:r>
      <w:proofErr w:type="spellEnd"/>
      <w:r w:rsidRPr="00B438DE">
        <w:rPr>
          <w:rFonts w:ascii="Times New Roman" w:hAnsi="Times New Roman" w:cs="Times New Roman"/>
          <w:sz w:val="24"/>
          <w:szCs w:val="24"/>
        </w:rPr>
        <w:t xml:space="preserve"> территорией поселка, с водным объектом – р. Зекаликон; с востока – с существующей застройкой усадебного типа, незастроенной осваиваемой территорией. </w:t>
      </w:r>
    </w:p>
    <w:p w:rsidR="002555A3" w:rsidRPr="00B438DE" w:rsidRDefault="009B6EC0" w:rsidP="009B6E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8DE">
        <w:rPr>
          <w:rFonts w:ascii="Times New Roman" w:hAnsi="Times New Roman" w:cs="Times New Roman"/>
          <w:sz w:val="24"/>
          <w:szCs w:val="24"/>
        </w:rPr>
        <w:t xml:space="preserve">Участок строительства, согласно </w:t>
      </w:r>
      <w:r w:rsidR="00332FD0" w:rsidRPr="00B438DE">
        <w:rPr>
          <w:rFonts w:ascii="Times New Roman" w:hAnsi="Times New Roman" w:cs="Times New Roman"/>
          <w:sz w:val="24"/>
          <w:szCs w:val="24"/>
        </w:rPr>
        <w:t>Г</w:t>
      </w:r>
      <w:r w:rsidRPr="00B438DE">
        <w:rPr>
          <w:rFonts w:ascii="Times New Roman" w:hAnsi="Times New Roman" w:cs="Times New Roman"/>
          <w:sz w:val="24"/>
          <w:szCs w:val="24"/>
        </w:rPr>
        <w:t xml:space="preserve">енеральному плану п. Таежный, относится к территории малоэтажной усадебной застройке, территории 5-ти этажной застройке, территориям школьных и дошкольных учреждений, территориям административного и культурно-бытового назначения и 5-ти этажных жилых домов. </w:t>
      </w:r>
    </w:p>
    <w:p w:rsidR="009B6EC0" w:rsidRPr="00B438DE" w:rsidRDefault="009B6EC0" w:rsidP="009B6E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8DE">
        <w:rPr>
          <w:rFonts w:ascii="Times New Roman" w:hAnsi="Times New Roman" w:cs="Times New Roman"/>
          <w:sz w:val="24"/>
          <w:szCs w:val="24"/>
        </w:rPr>
        <w:t xml:space="preserve">Общая площадь восьми земельных участков, слагающих проектируемую территорию с кадастровым номером 24:07:0000000:995, в границе отвода земли (землеотвода), согласно кадастровому паспорту №24/12-339938, составляет 18,08 га (180836+/-298 </w:t>
      </w:r>
      <w:proofErr w:type="spellStart"/>
      <w:r w:rsidRPr="00B438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438DE">
        <w:rPr>
          <w:rFonts w:ascii="Times New Roman" w:hAnsi="Times New Roman" w:cs="Times New Roman"/>
          <w:sz w:val="24"/>
          <w:szCs w:val="24"/>
        </w:rPr>
        <w:t xml:space="preserve">). Выделенный земельный участок по категории земель относится к землям населенных пунктов, предназначен для непроизводственной деятельности – комплексное освоение в целях жилищного строительства, в соответствии с предоставленным кадастровым паспортом №24/12-339938. </w:t>
      </w:r>
    </w:p>
    <w:p w:rsidR="009B6EC0" w:rsidRPr="00B438DE" w:rsidRDefault="009B6EC0" w:rsidP="009B6E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8DE">
        <w:rPr>
          <w:rFonts w:ascii="Times New Roman" w:hAnsi="Times New Roman" w:cs="Times New Roman"/>
          <w:sz w:val="24"/>
          <w:szCs w:val="24"/>
        </w:rPr>
        <w:t xml:space="preserve">Подъездные пути непосредственно к участку проектирования имеются – улица Магистральная, сеть существующих местных проездов. </w:t>
      </w:r>
    </w:p>
    <w:p w:rsidR="009B6EC0" w:rsidRPr="00B438DE" w:rsidRDefault="009B6EC0" w:rsidP="00D65BA2">
      <w:pPr>
        <w:spacing w:line="276" w:lineRule="auto"/>
        <w:ind w:right="-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438DE">
        <w:rPr>
          <w:rFonts w:ascii="Times New Roman" w:hAnsi="Times New Roman" w:cs="Times New Roman"/>
          <w:sz w:val="24"/>
          <w:szCs w:val="24"/>
        </w:rPr>
        <w:t xml:space="preserve">Проектируемый под жилой район земельный участок представляет собой незастроенную, неблагоустроенную, </w:t>
      </w:r>
      <w:proofErr w:type="spellStart"/>
      <w:r w:rsidRPr="00B438DE">
        <w:rPr>
          <w:rFonts w:ascii="Times New Roman" w:hAnsi="Times New Roman" w:cs="Times New Roman"/>
          <w:sz w:val="24"/>
          <w:szCs w:val="24"/>
        </w:rPr>
        <w:t>неспланированную</w:t>
      </w:r>
      <w:proofErr w:type="spellEnd"/>
      <w:r w:rsidRPr="00B438DE">
        <w:rPr>
          <w:rFonts w:ascii="Times New Roman" w:hAnsi="Times New Roman" w:cs="Times New Roman"/>
          <w:sz w:val="24"/>
          <w:szCs w:val="24"/>
        </w:rPr>
        <w:t xml:space="preserve">, с сохраненным природным </w:t>
      </w:r>
      <w:r w:rsidRPr="00B438DE">
        <w:rPr>
          <w:rFonts w:ascii="Times New Roman" w:hAnsi="Times New Roman" w:cs="Times New Roman"/>
          <w:sz w:val="24"/>
          <w:szCs w:val="24"/>
        </w:rPr>
        <w:lastRenderedPageBreak/>
        <w:t xml:space="preserve">рельефом, частично заболоченную территорию, в центральной и южной частях покрытую густым лесом с подлеском, перекрытую естественным  растительно-травяным покровом. Тип древесно-кустарниковой растительности – смешанный лес (сосна, береза, осина, лиственница), высотой до 20 метров и диаметром до 0,25 м, луговая растительность, согласно пояснительной записке отчета по инженерно-геологическим изысканиям. 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Западная граница проектируемой территории проходит вдоль склона долины ручья Зекаликон. </w:t>
      </w:r>
    </w:p>
    <w:p w:rsidR="009B6EC0" w:rsidRPr="00B438DE" w:rsidRDefault="009B6EC0" w:rsidP="009B6E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8DE">
        <w:rPr>
          <w:rFonts w:ascii="Times New Roman" w:hAnsi="Times New Roman" w:cs="Times New Roman"/>
          <w:sz w:val="24"/>
          <w:szCs w:val="24"/>
        </w:rPr>
        <w:t xml:space="preserve">Планируемую территорию пересекают существующие функционирующие магистральные сети инженерно-технического обеспечения – подземный водовод, диаметром 200мм, надземная сеть электроснабжения на опорах – ЛЭП, 10 </w:t>
      </w:r>
      <w:proofErr w:type="spellStart"/>
      <w:r w:rsidRPr="00B438D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438DE">
        <w:rPr>
          <w:rFonts w:ascii="Times New Roman" w:hAnsi="Times New Roman" w:cs="Times New Roman"/>
          <w:sz w:val="24"/>
          <w:szCs w:val="24"/>
        </w:rPr>
        <w:t>, с охранными зонами</w:t>
      </w:r>
      <w:r w:rsidR="00332FD0" w:rsidRPr="00B438DE">
        <w:rPr>
          <w:rFonts w:ascii="Times New Roman" w:hAnsi="Times New Roman" w:cs="Times New Roman"/>
          <w:sz w:val="24"/>
          <w:szCs w:val="24"/>
        </w:rPr>
        <w:t>.</w:t>
      </w:r>
      <w:r w:rsidR="00B438DE" w:rsidRPr="00B438DE">
        <w:rPr>
          <w:rFonts w:ascii="Times New Roman" w:hAnsi="Times New Roman" w:cs="Times New Roman"/>
          <w:sz w:val="24"/>
          <w:szCs w:val="24"/>
        </w:rPr>
        <w:t xml:space="preserve"> Сети подлежат выносу с внутриквартальной территории.</w:t>
      </w:r>
    </w:p>
    <w:p w:rsidR="009B6EC0" w:rsidRPr="00B438DE" w:rsidRDefault="009B6EC0" w:rsidP="009B6E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8DE">
        <w:rPr>
          <w:rFonts w:ascii="Times New Roman" w:hAnsi="Times New Roman" w:cs="Times New Roman"/>
          <w:sz w:val="24"/>
          <w:szCs w:val="24"/>
        </w:rPr>
        <w:t xml:space="preserve">По проектируемой территории проложена сеть местных дорог и проездов. Дороги 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с южной и восточной сторон земельного участка,</w:t>
      </w:r>
      <w:r w:rsidRPr="00B438DE">
        <w:rPr>
          <w:rFonts w:ascii="Times New Roman" w:hAnsi="Times New Roman" w:cs="Times New Roman"/>
          <w:sz w:val="24"/>
          <w:szCs w:val="24"/>
        </w:rPr>
        <w:t xml:space="preserve"> имеют нежесткое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гравийное и щебенистое</w:t>
      </w:r>
      <w:r w:rsidRPr="00B438DE">
        <w:rPr>
          <w:rFonts w:ascii="Times New Roman" w:hAnsi="Times New Roman" w:cs="Times New Roman"/>
          <w:sz w:val="24"/>
          <w:szCs w:val="24"/>
        </w:rPr>
        <w:t xml:space="preserve"> покрытие. Для обслуживания существующих предприятий, для подъезда к освоенным территориям,  к водному объекту по участку проектирования проходят 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полевые и лесные дорог</w:t>
      </w:r>
      <w:r w:rsidR="00D36A20"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</w:p>
    <w:p w:rsidR="00FC509A" w:rsidRPr="00B438DE" w:rsidRDefault="009B6EC0" w:rsidP="00E151D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8DE">
        <w:rPr>
          <w:rFonts w:ascii="Times New Roman" w:hAnsi="Times New Roman" w:cs="Times New Roman"/>
          <w:sz w:val="24"/>
          <w:szCs w:val="24"/>
        </w:rPr>
        <w:t>Внутри контура проектируемых земельных участков, расположен обособленный, огороженный земельный участок, принадлежащий ООО «Сибиряк-1» с размещением на нем объектов капитального строительства – действующее производство лесопильное, с установленной санитарно-защитной зоной 10,0</w:t>
      </w:r>
      <w:r w:rsidR="00DF55E8" w:rsidRPr="00B438DE">
        <w:rPr>
          <w:rFonts w:ascii="Times New Roman" w:hAnsi="Times New Roman" w:cs="Times New Roman"/>
          <w:sz w:val="24"/>
          <w:szCs w:val="24"/>
        </w:rPr>
        <w:t xml:space="preserve"> </w:t>
      </w:r>
      <w:r w:rsidRPr="00B438DE">
        <w:rPr>
          <w:rFonts w:ascii="Times New Roman" w:hAnsi="Times New Roman" w:cs="Times New Roman"/>
          <w:sz w:val="24"/>
          <w:szCs w:val="24"/>
        </w:rPr>
        <w:t xml:space="preserve">м, а также земельный участок, находящийся в частной собственности, предназначенный, в рамках проекта планировки, для размещения общественного здания культурно-бытового, административного назначения – культурно-развлекательный, торговый, деловой центр. </w:t>
      </w:r>
      <w:bookmarkStart w:id="15" w:name="_Toc436268057"/>
      <w:bookmarkStart w:id="16" w:name="_Toc436293310"/>
      <w:bookmarkStart w:id="17" w:name="_Toc424381401"/>
    </w:p>
    <w:p w:rsidR="00FC509A" w:rsidRPr="00B438DE" w:rsidRDefault="00FC509A" w:rsidP="0067319D">
      <w:pPr>
        <w:pStyle w:val="111"/>
        <w:ind w:firstLine="709"/>
        <w:outlineLvl w:val="9"/>
      </w:pPr>
    </w:p>
    <w:p w:rsidR="009B6EC0" w:rsidRPr="00B438DE" w:rsidRDefault="00E151D5" w:rsidP="005451AD">
      <w:pPr>
        <w:pStyle w:val="111"/>
        <w:ind w:firstLine="709"/>
      </w:pPr>
      <w:bookmarkStart w:id="18" w:name="_Toc436333398"/>
      <w:r w:rsidRPr="00B438DE">
        <w:t>2</w:t>
      </w:r>
      <w:r w:rsidR="009B6EC0" w:rsidRPr="00B438DE">
        <w:t>. ПРОЕКТНАЯ ОРГАНИЗАЦИЯ ВЫДЕЛЕННОЙ ТЕРРИТОРИИ</w:t>
      </w:r>
      <w:bookmarkEnd w:id="15"/>
      <w:bookmarkEnd w:id="16"/>
      <w:bookmarkEnd w:id="18"/>
    </w:p>
    <w:p w:rsidR="009B6EC0" w:rsidRPr="00B438DE" w:rsidRDefault="009B6EC0" w:rsidP="009B6EC0">
      <w:pPr>
        <w:pStyle w:val="e"/>
        <w:spacing w:before="0" w:line="276" w:lineRule="auto"/>
      </w:pPr>
    </w:p>
    <w:p w:rsidR="009B6EC0" w:rsidRPr="00B438DE" w:rsidRDefault="00E151D5" w:rsidP="005451AD">
      <w:pPr>
        <w:pStyle w:val="130"/>
      </w:pPr>
      <w:bookmarkStart w:id="19" w:name="_Toc436268058"/>
      <w:bookmarkStart w:id="20" w:name="_Toc436293311"/>
      <w:bookmarkStart w:id="21" w:name="_Toc436333399"/>
      <w:bookmarkEnd w:id="17"/>
      <w:r w:rsidRPr="00B438DE">
        <w:t>2</w:t>
      </w:r>
      <w:r w:rsidR="009B6EC0" w:rsidRPr="00B438DE">
        <w:t>.1.</w:t>
      </w:r>
      <w:r w:rsidR="009B6EC0" w:rsidRPr="00B438DE">
        <w:tab/>
        <w:t>Архитектурно-планировочная организация территории</w:t>
      </w:r>
      <w:bookmarkEnd w:id="19"/>
      <w:bookmarkEnd w:id="20"/>
      <w:bookmarkEnd w:id="21"/>
      <w:r w:rsidR="009B6EC0" w:rsidRPr="00B438DE">
        <w:tab/>
      </w:r>
    </w:p>
    <w:p w:rsidR="009B6EC0" w:rsidRPr="00B438DE" w:rsidRDefault="009B6EC0" w:rsidP="009B6E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8DE">
        <w:rPr>
          <w:rFonts w:ascii="Times New Roman" w:hAnsi="Times New Roman" w:cs="Times New Roman"/>
          <w:sz w:val="24"/>
          <w:szCs w:val="24"/>
        </w:rPr>
        <w:t>На выделенном земельном участке, площадью 18,08 га, в соответствии с техническим заданием, предполагается комплексная жилая застройка для работников ЗАО «Богучанский Алюминиевый Завод» и работников социальной сферы п. Таежный. В соответствии с разработанным вариантом №3 проекта планировки на участке проектирования размещены объекты жилищной и социальной инфраструктуры жилого, социального, культурного, административного, бытового назначения:</w:t>
      </w:r>
    </w:p>
    <w:p w:rsidR="009B6EC0" w:rsidRPr="00B438DE" w:rsidRDefault="009B6EC0" w:rsidP="009B6E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8DE">
        <w:rPr>
          <w:rFonts w:ascii="Times New Roman" w:hAnsi="Times New Roman" w:cs="Times New Roman"/>
          <w:sz w:val="24"/>
          <w:szCs w:val="24"/>
        </w:rPr>
        <w:t xml:space="preserve">- </w:t>
      </w:r>
      <w:r w:rsidR="00B438DE" w:rsidRPr="00B438DE">
        <w:rPr>
          <w:rFonts w:ascii="Times New Roman" w:hAnsi="Times New Roman" w:cs="Times New Roman"/>
          <w:sz w:val="24"/>
          <w:szCs w:val="24"/>
        </w:rPr>
        <w:t>7</w:t>
      </w:r>
      <w:r w:rsidRPr="00B438DE">
        <w:rPr>
          <w:rFonts w:ascii="Times New Roman" w:hAnsi="Times New Roman" w:cs="Times New Roman"/>
          <w:sz w:val="24"/>
          <w:szCs w:val="24"/>
        </w:rPr>
        <w:t xml:space="preserve"> жилых домов </w:t>
      </w:r>
      <w:r w:rsidR="00A342F5">
        <w:rPr>
          <w:rFonts w:ascii="Times New Roman" w:hAnsi="Times New Roman" w:cs="Times New Roman"/>
          <w:sz w:val="24"/>
          <w:szCs w:val="24"/>
        </w:rPr>
        <w:t>4-6</w:t>
      </w:r>
      <w:r w:rsidRPr="00B438DE">
        <w:rPr>
          <w:rFonts w:ascii="Times New Roman" w:hAnsi="Times New Roman" w:cs="Times New Roman"/>
          <w:sz w:val="24"/>
          <w:szCs w:val="24"/>
        </w:rPr>
        <w:t>-ти этажной застройки;</w:t>
      </w:r>
    </w:p>
    <w:p w:rsidR="009B6EC0" w:rsidRPr="00B438DE" w:rsidRDefault="009B6EC0" w:rsidP="009B6E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8DE">
        <w:rPr>
          <w:rFonts w:ascii="Times New Roman" w:hAnsi="Times New Roman" w:cs="Times New Roman"/>
          <w:sz w:val="24"/>
          <w:szCs w:val="24"/>
        </w:rPr>
        <w:t>- 27 жилых домов 2-х этажной блокированной застройки;</w:t>
      </w:r>
    </w:p>
    <w:p w:rsidR="009B6EC0" w:rsidRPr="00B438DE" w:rsidRDefault="009B6EC0" w:rsidP="009B6EC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E">
        <w:rPr>
          <w:rFonts w:ascii="Times New Roman" w:hAnsi="Times New Roman" w:cs="Times New Roman"/>
          <w:sz w:val="24"/>
          <w:szCs w:val="24"/>
        </w:rPr>
        <w:t xml:space="preserve">- 2 детских сада 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250 мест, </w:t>
      </w:r>
      <w:r w:rsidR="00B438DE"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этажные;</w:t>
      </w:r>
    </w:p>
    <w:p w:rsidR="009B6EC0" w:rsidRPr="00B438DE" w:rsidRDefault="009B6EC0" w:rsidP="009B6EC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общеобразова</w:t>
      </w:r>
      <w:r w:rsidR="00A342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школа на 386 учащихся, 4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этажная;</w:t>
      </w:r>
    </w:p>
    <w:p w:rsidR="009B6EC0" w:rsidRPr="00B438DE" w:rsidRDefault="009B6EC0" w:rsidP="009B6EC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поликлиника с дневным стационаром на 12 койко-мест (2 смены), </w:t>
      </w:r>
      <w:r w:rsidR="00B438DE"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этажная;</w:t>
      </w:r>
    </w:p>
    <w:p w:rsidR="009B6EC0" w:rsidRPr="00B438DE" w:rsidRDefault="009B6EC0" w:rsidP="009B6E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 социально-</w:t>
      </w:r>
      <w:r w:rsidRPr="00B438DE">
        <w:rPr>
          <w:rFonts w:ascii="Times New Roman" w:hAnsi="Times New Roman" w:cs="Times New Roman"/>
          <w:sz w:val="24"/>
          <w:szCs w:val="24"/>
        </w:rPr>
        <w:t>культурного, административного назначения, 3-х этажный (магазины смешенных товаров, отделение Сбербанка, почты);</w:t>
      </w:r>
    </w:p>
    <w:p w:rsidR="009B6EC0" w:rsidRPr="00B438DE" w:rsidRDefault="009B6EC0" w:rsidP="009B6E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8DE">
        <w:rPr>
          <w:rFonts w:ascii="Times New Roman" w:hAnsi="Times New Roman" w:cs="Times New Roman"/>
          <w:sz w:val="24"/>
          <w:szCs w:val="24"/>
        </w:rPr>
        <w:lastRenderedPageBreak/>
        <w:t>- 8 объектов бытового обслуживания шаговой доступности, 1-2 этажные (парикмахерские, аптеки, магазины продовольственных товаров, прачечные или химчистки);</w:t>
      </w:r>
    </w:p>
    <w:p w:rsidR="009B6EC0" w:rsidRPr="00B438DE" w:rsidRDefault="009B6EC0" w:rsidP="009B6E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8DE">
        <w:rPr>
          <w:rFonts w:ascii="Times New Roman" w:hAnsi="Times New Roman" w:cs="Times New Roman"/>
          <w:sz w:val="24"/>
          <w:szCs w:val="24"/>
        </w:rPr>
        <w:t>- сквер;</w:t>
      </w:r>
    </w:p>
    <w:p w:rsidR="00E151D5" w:rsidRPr="00B438DE" w:rsidRDefault="009B6EC0" w:rsidP="00B528E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сетей инженерно-технического обеспечения –</w:t>
      </w:r>
      <w:r w:rsidRPr="00B438DE">
        <w:rPr>
          <w:rFonts w:ascii="Times New Roman" w:hAnsi="Times New Roman" w:cs="Times New Roman"/>
          <w:sz w:val="24"/>
          <w:szCs w:val="24"/>
        </w:rPr>
        <w:t xml:space="preserve"> </w:t>
      </w:r>
      <w:r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ТП, РТП, ЦТП, вы</w:t>
      </w:r>
      <w:r w:rsidR="00E424D8" w:rsidRPr="00B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ходящие за границы землеотвода.</w:t>
      </w:r>
    </w:p>
    <w:p w:rsidR="00B528E3" w:rsidRPr="00B438DE" w:rsidRDefault="00B528E3" w:rsidP="001D0849">
      <w:pPr>
        <w:pStyle w:val="140"/>
        <w:rPr>
          <w:highlight w:val="cyan"/>
        </w:rPr>
      </w:pPr>
      <w:bookmarkStart w:id="22" w:name="_Toc436268059"/>
      <w:bookmarkStart w:id="23" w:name="_Toc436293312"/>
    </w:p>
    <w:p w:rsidR="009B6EC0" w:rsidRPr="00FE1E6B" w:rsidRDefault="00D1347F" w:rsidP="00D1347F">
      <w:pPr>
        <w:pStyle w:val="130"/>
      </w:pPr>
      <w:bookmarkStart w:id="24" w:name="_Toc436333400"/>
      <w:r w:rsidRPr="00FE1E6B">
        <w:t>2.2</w:t>
      </w:r>
      <w:r w:rsidR="000571D5" w:rsidRPr="00FE1E6B">
        <w:t>.</w:t>
      </w:r>
      <w:r w:rsidR="009B6EC0" w:rsidRPr="00FE1E6B">
        <w:t xml:space="preserve"> Жилая застройка</w:t>
      </w:r>
      <w:bookmarkEnd w:id="22"/>
      <w:bookmarkEnd w:id="23"/>
      <w:bookmarkEnd w:id="24"/>
    </w:p>
    <w:p w:rsidR="009B6EC0" w:rsidRPr="00FE1E6B" w:rsidRDefault="009B6EC0" w:rsidP="009B6E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E6B">
        <w:rPr>
          <w:rFonts w:ascii="Times New Roman" w:hAnsi="Times New Roman" w:cs="Times New Roman"/>
          <w:sz w:val="24"/>
          <w:szCs w:val="24"/>
        </w:rPr>
        <w:t xml:space="preserve">В проекте планировки жилого района рабочего поселка Таежный для эксплуатационного персонала, работников социальной сферы предлагается жилая застройка из </w:t>
      </w:r>
      <w:r w:rsidR="00FE1E6B" w:rsidRPr="00FE1E6B">
        <w:rPr>
          <w:rFonts w:ascii="Times New Roman" w:hAnsi="Times New Roman" w:cs="Times New Roman"/>
          <w:sz w:val="24"/>
          <w:szCs w:val="24"/>
        </w:rPr>
        <w:t>7</w:t>
      </w:r>
      <w:r w:rsidRPr="00FE1E6B">
        <w:rPr>
          <w:rFonts w:ascii="Times New Roman" w:hAnsi="Times New Roman" w:cs="Times New Roman"/>
          <w:sz w:val="24"/>
          <w:szCs w:val="24"/>
        </w:rPr>
        <w:t xml:space="preserve"> жилых домов </w:t>
      </w:r>
      <w:r w:rsidR="00A342F5">
        <w:rPr>
          <w:rFonts w:ascii="Times New Roman" w:hAnsi="Times New Roman" w:cs="Times New Roman"/>
          <w:sz w:val="24"/>
          <w:szCs w:val="24"/>
        </w:rPr>
        <w:t>4-6</w:t>
      </w:r>
      <w:r w:rsidRPr="00FE1E6B">
        <w:rPr>
          <w:rFonts w:ascii="Times New Roman" w:hAnsi="Times New Roman" w:cs="Times New Roman"/>
          <w:sz w:val="24"/>
          <w:szCs w:val="24"/>
        </w:rPr>
        <w:t>-ти этажной застройки и 27 жилых домов 2-х этажной блокированной застройки.</w:t>
      </w:r>
    </w:p>
    <w:p w:rsidR="009B6EC0" w:rsidRPr="00FE1E6B" w:rsidRDefault="009B6EC0" w:rsidP="00B528E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E6B">
        <w:rPr>
          <w:rFonts w:ascii="Times New Roman" w:hAnsi="Times New Roman" w:cs="Times New Roman"/>
          <w:sz w:val="24"/>
          <w:szCs w:val="24"/>
        </w:rPr>
        <w:t xml:space="preserve">Жилая застройка сформирована из </w:t>
      </w:r>
      <w:r w:rsidR="00FE1E6B" w:rsidRPr="00FE1E6B">
        <w:rPr>
          <w:rFonts w:ascii="Times New Roman" w:hAnsi="Times New Roman" w:cs="Times New Roman"/>
          <w:sz w:val="24"/>
          <w:szCs w:val="24"/>
        </w:rPr>
        <w:t>6</w:t>
      </w:r>
      <w:r w:rsidRPr="00FE1E6B">
        <w:rPr>
          <w:rFonts w:ascii="Times New Roman" w:hAnsi="Times New Roman" w:cs="Times New Roman"/>
          <w:sz w:val="24"/>
          <w:szCs w:val="24"/>
        </w:rPr>
        <w:t xml:space="preserve">-ти жилых групп 5-ти этажной застройки и из 5-ти групп 2-х этажной блокированной жилой застройки. </w:t>
      </w:r>
      <w:r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жилых групп продиктовано расположением зон с особыми условиями использования территории, максимально-используемыми площадями под определенный тип застройки.</w:t>
      </w:r>
      <w:r w:rsidR="00B528E3" w:rsidRPr="00FE1E6B">
        <w:rPr>
          <w:rFonts w:ascii="Times New Roman" w:hAnsi="Times New Roman" w:cs="Times New Roman"/>
          <w:sz w:val="24"/>
          <w:szCs w:val="24"/>
        </w:rPr>
        <w:t xml:space="preserve"> </w:t>
      </w:r>
      <w:r w:rsidRPr="00FE1E6B">
        <w:rPr>
          <w:rFonts w:ascii="Times New Roman" w:hAnsi="Times New Roman" w:cs="Times New Roman"/>
          <w:sz w:val="24"/>
          <w:szCs w:val="24"/>
        </w:rPr>
        <w:t>Проектные размеры земельных участков ограничены землевладением.</w:t>
      </w:r>
    </w:p>
    <w:p w:rsidR="00E6767B" w:rsidRPr="00FE1E6B" w:rsidRDefault="00E6767B" w:rsidP="00E6767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E6B">
        <w:rPr>
          <w:rFonts w:ascii="Times New Roman" w:hAnsi="Times New Roman" w:cs="Times New Roman"/>
          <w:sz w:val="24"/>
          <w:szCs w:val="24"/>
        </w:rPr>
        <w:t>Проектирование и строительство 2-х этажной блокированной застройки не учтён бюджетом строительства БоАЗ и планируется счет других источников (бюджетных средств или средств, предоставленных третьими лицами) финансирования.</w:t>
      </w:r>
    </w:p>
    <w:p w:rsidR="009B6EC0" w:rsidRPr="00FE1E6B" w:rsidRDefault="009B6EC0" w:rsidP="00D8434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E6B">
        <w:rPr>
          <w:rFonts w:ascii="Times New Roman" w:hAnsi="Times New Roman" w:cs="Times New Roman"/>
          <w:sz w:val="24"/>
          <w:szCs w:val="24"/>
        </w:rPr>
        <w:t>Размещение и параметры объектов жилой застройки запроектированы на основании технического задания, в соответствии с действующими санитарными, пожарными, градостроительными требованиями и нормами – величина отступа от красной линии до линии регулирования застройки принимает значение 1,0м. Иные предельные параметры разрешенного строительства на территории определены правилами землепользования и застройки.</w:t>
      </w:r>
    </w:p>
    <w:p w:rsidR="00B528E3" w:rsidRPr="00FE1E6B" w:rsidRDefault="00B528E3" w:rsidP="00E6767B">
      <w:pPr>
        <w:pStyle w:val="140"/>
        <w:ind w:firstLine="0"/>
      </w:pPr>
      <w:bookmarkStart w:id="25" w:name="_Toc424233128"/>
      <w:bookmarkStart w:id="26" w:name="_Toc424381411"/>
      <w:bookmarkStart w:id="27" w:name="_Toc436268060"/>
      <w:bookmarkStart w:id="28" w:name="_Toc436293313"/>
    </w:p>
    <w:p w:rsidR="009B6EC0" w:rsidRPr="00FE1E6B" w:rsidRDefault="00AA6249" w:rsidP="00AA6249">
      <w:pPr>
        <w:pStyle w:val="130"/>
      </w:pPr>
      <w:bookmarkStart w:id="29" w:name="_Toc436333401"/>
      <w:r w:rsidRPr="00FE1E6B">
        <w:t>2.3</w:t>
      </w:r>
      <w:r w:rsidR="000571D5" w:rsidRPr="00FE1E6B">
        <w:t>.</w:t>
      </w:r>
      <w:r w:rsidR="009B6EC0" w:rsidRPr="00FE1E6B">
        <w:t xml:space="preserve"> Культурно-бытовая застройка</w:t>
      </w:r>
      <w:bookmarkEnd w:id="25"/>
      <w:bookmarkEnd w:id="26"/>
      <w:bookmarkEnd w:id="27"/>
      <w:bookmarkEnd w:id="28"/>
      <w:bookmarkEnd w:id="29"/>
    </w:p>
    <w:p w:rsidR="009B6EC0" w:rsidRPr="00FE1E6B" w:rsidRDefault="009B6EC0" w:rsidP="0000010B">
      <w:pPr>
        <w:pStyle w:val="e"/>
        <w:spacing w:before="0" w:line="276" w:lineRule="auto"/>
      </w:pPr>
      <w:r w:rsidRPr="00FE1E6B">
        <w:t>Согласно техническому заданию на проектирование на планируемом земельном участке размещаются:</w:t>
      </w:r>
    </w:p>
    <w:p w:rsidR="009B6EC0" w:rsidRPr="00FE1E6B" w:rsidRDefault="009B6EC0" w:rsidP="009B6EC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6B">
        <w:rPr>
          <w:rFonts w:ascii="Times New Roman" w:hAnsi="Times New Roman" w:cs="Times New Roman"/>
          <w:sz w:val="24"/>
          <w:szCs w:val="24"/>
        </w:rPr>
        <w:t xml:space="preserve">- 2 детских сада </w:t>
      </w:r>
      <w:r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250 мест;</w:t>
      </w:r>
    </w:p>
    <w:p w:rsidR="009B6EC0" w:rsidRPr="00FE1E6B" w:rsidRDefault="009B6EC0" w:rsidP="009B6EC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общеобразовательная школа на 386 учащихся;</w:t>
      </w:r>
    </w:p>
    <w:p w:rsidR="009B6EC0" w:rsidRPr="00FE1E6B" w:rsidRDefault="009B6EC0" w:rsidP="009B6EC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поликлиника с дневным стационаром на 12 койко-мест (2 смены);</w:t>
      </w:r>
    </w:p>
    <w:p w:rsidR="009B6EC0" w:rsidRPr="00FE1E6B" w:rsidRDefault="009B6EC0" w:rsidP="009B6E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 социально-</w:t>
      </w:r>
      <w:r w:rsidRPr="00FE1E6B">
        <w:rPr>
          <w:rFonts w:ascii="Times New Roman" w:hAnsi="Times New Roman" w:cs="Times New Roman"/>
          <w:sz w:val="24"/>
          <w:szCs w:val="24"/>
        </w:rPr>
        <w:t xml:space="preserve">культурного, административного назначения (магазины смешенных товаров, отделение Сбербанка, почты); </w:t>
      </w:r>
    </w:p>
    <w:p w:rsidR="009B6EC0" w:rsidRPr="00FE1E6B" w:rsidRDefault="009B6EC0" w:rsidP="009B6E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E6B">
        <w:rPr>
          <w:rFonts w:ascii="Times New Roman" w:hAnsi="Times New Roman" w:cs="Times New Roman"/>
          <w:sz w:val="24"/>
          <w:szCs w:val="24"/>
        </w:rPr>
        <w:t xml:space="preserve">- 8 объектов бытового обслуживания шаговой доступности, 1-2 этажные (парикмахерские, аптеки, магазины продовольственных и непродовольственных товаров, прачечные, химчистки); </w:t>
      </w:r>
    </w:p>
    <w:p w:rsidR="009B6EC0" w:rsidRPr="00FE1E6B" w:rsidRDefault="00FE1E6B" w:rsidP="009B6E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E6B">
        <w:rPr>
          <w:rFonts w:ascii="Times New Roman" w:hAnsi="Times New Roman" w:cs="Times New Roman"/>
          <w:sz w:val="24"/>
          <w:szCs w:val="24"/>
        </w:rPr>
        <w:t>-  сквер.</w:t>
      </w:r>
    </w:p>
    <w:p w:rsidR="009B6EC0" w:rsidRPr="00FE1E6B" w:rsidRDefault="009B6EC0" w:rsidP="00FE1E6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Вместимость учреждений обслуживания задана техническим заданием. </w:t>
      </w:r>
    </w:p>
    <w:p w:rsidR="009B6EC0" w:rsidRPr="00FE1E6B" w:rsidRDefault="009B6EC0" w:rsidP="00E6767B">
      <w:pPr>
        <w:pStyle w:val="e"/>
        <w:spacing w:before="0" w:line="276" w:lineRule="auto"/>
      </w:pPr>
      <w:r w:rsidRPr="00FE1E6B">
        <w:lastRenderedPageBreak/>
        <w:t>Площади участков детских дошкольный учреждений рассчитаны из условия вместимости</w:t>
      </w:r>
      <w:r w:rsidR="002B391E" w:rsidRPr="00FE1E6B">
        <w:t xml:space="preserve">. </w:t>
      </w:r>
      <w:r w:rsidRPr="00FE1E6B">
        <w:t>Проектные размеры земельных участков ограничены землевладением. Площадь одного ДОУ составляет 0,</w:t>
      </w:r>
      <w:r w:rsidR="00FE1E6B" w:rsidRPr="00FE1E6B">
        <w:t>92</w:t>
      </w:r>
      <w:r w:rsidRPr="00FE1E6B">
        <w:t xml:space="preserve"> га, второго – 0,</w:t>
      </w:r>
      <w:r w:rsidR="00FE1E6B" w:rsidRPr="00FE1E6B">
        <w:t>87</w:t>
      </w:r>
      <w:r w:rsidRPr="00FE1E6B">
        <w:t xml:space="preserve"> га. </w:t>
      </w:r>
      <w:r w:rsidR="00CC4186" w:rsidRPr="00FE1E6B">
        <w:t>Размещение ДОУ продиктовано пожеланием Администрации Богучанского района, приближенностью к местам проживания и приложения труда.</w:t>
      </w:r>
    </w:p>
    <w:p w:rsidR="00136223" w:rsidRPr="00FE1E6B" w:rsidRDefault="009B6EC0" w:rsidP="00E6767B">
      <w:pPr>
        <w:pStyle w:val="e"/>
        <w:spacing w:before="0" w:line="276" w:lineRule="auto"/>
      </w:pPr>
      <w:r w:rsidRPr="00FE1E6B">
        <w:t>Площадь участка школы рассч</w:t>
      </w:r>
      <w:r w:rsidR="00E6767B" w:rsidRPr="00FE1E6B">
        <w:t xml:space="preserve">итана из условия ее вместимости. </w:t>
      </w:r>
      <w:r w:rsidRPr="00FE1E6B">
        <w:t xml:space="preserve">Площадь школы составляет 1,93 га. </w:t>
      </w:r>
      <w:r w:rsidR="005F562B" w:rsidRPr="00FE1E6B">
        <w:t>Размещение школы определено приближенностью к местам проживания и границами землевладений.</w:t>
      </w:r>
    </w:p>
    <w:p w:rsidR="009B6EC0" w:rsidRPr="00FE1E6B" w:rsidRDefault="009B6EC0" w:rsidP="00136223">
      <w:pPr>
        <w:pStyle w:val="e"/>
        <w:spacing w:before="0" w:line="276" w:lineRule="auto"/>
      </w:pPr>
      <w:r w:rsidRPr="00FE1E6B">
        <w:t xml:space="preserve">Площадь участка поликлиники рассчитана </w:t>
      </w:r>
      <w:r w:rsidR="00E6767B" w:rsidRPr="00FE1E6B">
        <w:t xml:space="preserve">из условия посещаемости в смену. </w:t>
      </w:r>
      <w:r w:rsidRPr="00FE1E6B">
        <w:t>Площадь участка дневного стационара рас</w:t>
      </w:r>
      <w:r w:rsidR="00E6767B" w:rsidRPr="00FE1E6B">
        <w:t>считана из условия его мощности.</w:t>
      </w:r>
      <w:r w:rsidRPr="00FE1E6B">
        <w:t xml:space="preserve"> Проектные размеры земельного участка и его форма ограничены землевладением. Площадь поликлиники со стационаром составляет 0,</w:t>
      </w:r>
      <w:r w:rsidR="00FE1E6B" w:rsidRPr="00FE1E6B">
        <w:t>5</w:t>
      </w:r>
      <w:r w:rsidRPr="00FE1E6B">
        <w:t xml:space="preserve"> га. </w:t>
      </w:r>
      <w:r w:rsidR="005F562B" w:rsidRPr="00FE1E6B">
        <w:t>Размещение поликлиники продиктовано Генеральным планом п.</w:t>
      </w:r>
      <w:r w:rsidR="00FE1E6B" w:rsidRPr="00FE1E6B">
        <w:t xml:space="preserve"> </w:t>
      </w:r>
      <w:r w:rsidR="005F562B" w:rsidRPr="00FE1E6B">
        <w:t>Таежный, приближенностью к центральной части поселка, остановки общественного транспорта.</w:t>
      </w:r>
    </w:p>
    <w:p w:rsidR="00EF7D87" w:rsidRPr="00FE1E6B" w:rsidRDefault="00EF7D87" w:rsidP="00136223">
      <w:pPr>
        <w:pStyle w:val="e"/>
        <w:spacing w:before="0" w:line="276" w:lineRule="auto"/>
      </w:pPr>
      <w:r w:rsidRPr="00FE1E6B">
        <w:t>Проектирование и строительство объект</w:t>
      </w:r>
      <w:r w:rsidR="00FE1E6B" w:rsidRPr="00FE1E6B">
        <w:t>а</w:t>
      </w:r>
      <w:r w:rsidRPr="00FE1E6B">
        <w:t xml:space="preserve"> социально-культурного, административного назначения</w:t>
      </w:r>
      <w:r w:rsidR="002B391E" w:rsidRPr="00FE1E6B">
        <w:t xml:space="preserve"> </w:t>
      </w:r>
      <w:r w:rsidRPr="00FE1E6B">
        <w:t>(магазины смешенных товаров, отделение Сбербанка, почты) будет осуществляться не за счет бюджета БоАЗ, а за счет иных источников (бюджетных средств или средств, предоставленных третьими лицами).</w:t>
      </w:r>
    </w:p>
    <w:p w:rsidR="00EF7D87" w:rsidRPr="00FE1E6B" w:rsidRDefault="009B6EC0" w:rsidP="00EF7D87">
      <w:pPr>
        <w:pStyle w:val="e"/>
        <w:spacing w:before="0" w:line="276" w:lineRule="auto"/>
      </w:pPr>
      <w:r w:rsidRPr="00FE1E6B">
        <w:t>В каждо</w:t>
      </w:r>
      <w:r w:rsidR="00FE1E6B" w:rsidRPr="00FE1E6B">
        <w:t>м</w:t>
      </w:r>
      <w:r w:rsidRPr="00FE1E6B">
        <w:t xml:space="preserve"> </w:t>
      </w:r>
      <w:r w:rsidR="00FE1E6B" w:rsidRPr="00FE1E6B">
        <w:t>жилом квартале</w:t>
      </w:r>
      <w:r w:rsidRPr="00FE1E6B">
        <w:t xml:space="preserve"> предусматривается размещение отдельно стоящих объектов бытового обслуживания шаговой доступности с размещением в них помещений парикмахерских, аптек, магазинов продовольственных и непродовольственных товаров, прачечных, химчисток</w:t>
      </w:r>
      <w:r w:rsidR="00EF7D87" w:rsidRPr="00FE1E6B">
        <w:t>. Размещение объектов продиктовано пожеланием Администрации Богучанского района, приближенностью к местам проживания.</w:t>
      </w:r>
    </w:p>
    <w:p w:rsidR="00EF7D87" w:rsidRPr="00FE1E6B" w:rsidRDefault="00EF7D87" w:rsidP="00EF7D87">
      <w:pPr>
        <w:pStyle w:val="e"/>
        <w:spacing w:before="0" w:line="276" w:lineRule="auto"/>
      </w:pPr>
      <w:r w:rsidRPr="00FE1E6B">
        <w:t>Размещение и параметры объектов социально-бытового обслуживания шаговой доступности запроектированы на основании технического задания, в соответствии с действующими санитарными, пожарными, градостроительными требованиями и нормами</w:t>
      </w:r>
      <w:r w:rsidR="00680141" w:rsidRPr="00FE1E6B">
        <w:t xml:space="preserve">. </w:t>
      </w:r>
    </w:p>
    <w:p w:rsidR="00EF7D87" w:rsidRPr="00FE1E6B" w:rsidRDefault="00EF7D87" w:rsidP="00EF7D87">
      <w:pPr>
        <w:pStyle w:val="e"/>
        <w:spacing w:before="0" w:line="276" w:lineRule="auto"/>
      </w:pPr>
      <w:r w:rsidRPr="00FE1E6B">
        <w:t>Проектирование и строительство объектов бытового обслуживания будет осуществляться не за счет бюджета БоАЗ, а за счет иных источников (бюджетных средств или средств, предоставленных третьими лицами).</w:t>
      </w:r>
    </w:p>
    <w:p w:rsidR="00FE1E6B" w:rsidRPr="00FE1E6B" w:rsidRDefault="009B6EC0" w:rsidP="00FE1E6B">
      <w:pPr>
        <w:pStyle w:val="e"/>
        <w:spacing w:before="0" w:line="276" w:lineRule="auto"/>
        <w:ind w:firstLine="708"/>
      </w:pPr>
      <w:r w:rsidRPr="00FE1E6B">
        <w:t xml:space="preserve">Площадь мест отдыха, доступного всем жителям жилого района – сквера – принята из условия свободных территорий, незанятых требуемыми по ТЗ объектами, составляет </w:t>
      </w:r>
      <w:r w:rsidR="00FE1E6B" w:rsidRPr="00FE1E6B">
        <w:t>2241</w:t>
      </w:r>
      <w:r w:rsidRPr="00FE1E6B">
        <w:t xml:space="preserve"> </w:t>
      </w:r>
      <w:proofErr w:type="spellStart"/>
      <w:r w:rsidRPr="00FE1E6B">
        <w:t>кв.м</w:t>
      </w:r>
      <w:proofErr w:type="spellEnd"/>
      <w:r w:rsidRPr="00FE1E6B">
        <w:t>. Размещение сквера определено приближенностью к местам проживания, местам приложения труда и границами землев</w:t>
      </w:r>
      <w:r w:rsidR="00FE1E6B" w:rsidRPr="00FE1E6B">
        <w:t xml:space="preserve">ладений. </w:t>
      </w:r>
    </w:p>
    <w:p w:rsidR="009B6EC0" w:rsidRPr="00FE1E6B" w:rsidRDefault="009B6EC0" w:rsidP="00D134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EC0" w:rsidRPr="00FE1E6B" w:rsidRDefault="00EF7D87" w:rsidP="00EF7D87">
      <w:pPr>
        <w:pStyle w:val="130"/>
      </w:pPr>
      <w:bookmarkStart w:id="30" w:name="_Toc436293319"/>
      <w:bookmarkStart w:id="31" w:name="_Toc436333402"/>
      <w:r w:rsidRPr="00FE1E6B">
        <w:t>2.</w:t>
      </w:r>
      <w:r w:rsidR="003E00B1" w:rsidRPr="00FE1E6B">
        <w:t>4</w:t>
      </w:r>
      <w:r w:rsidR="009B6EC0" w:rsidRPr="00FE1E6B">
        <w:t xml:space="preserve">  </w:t>
      </w:r>
      <w:r w:rsidR="009B6EC0" w:rsidRPr="00FE1E6B">
        <w:rPr>
          <w:webHidden/>
        </w:rPr>
        <w:t>Автостоянки</w:t>
      </w:r>
      <w:bookmarkEnd w:id="30"/>
      <w:bookmarkEnd w:id="31"/>
    </w:p>
    <w:p w:rsidR="009B6EC0" w:rsidRDefault="009B6EC0" w:rsidP="009B6EC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E6B">
        <w:rPr>
          <w:rFonts w:ascii="Times New Roman" w:hAnsi="Times New Roman" w:cs="Times New Roman"/>
          <w:sz w:val="24"/>
          <w:szCs w:val="24"/>
        </w:rPr>
        <w:t xml:space="preserve">На территории жилого района запроектированы места для постоянного и временного хранения личного автомобильного транспорта жителей. </w:t>
      </w:r>
    </w:p>
    <w:p w:rsidR="00FE1E6B" w:rsidRPr="00FE1E6B" w:rsidRDefault="00FE1E6B" w:rsidP="009B6EC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отдельных земельных участков под размещение автостоянок не предусмотрено.</w:t>
      </w:r>
    </w:p>
    <w:p w:rsidR="00E151D5" w:rsidRPr="00B438DE" w:rsidRDefault="00E151D5" w:rsidP="0067319D">
      <w:pPr>
        <w:pStyle w:val="111"/>
        <w:ind w:firstLine="0"/>
        <w:outlineLvl w:val="9"/>
        <w:rPr>
          <w:b w:val="0"/>
          <w:highlight w:val="cyan"/>
        </w:rPr>
      </w:pPr>
    </w:p>
    <w:p w:rsidR="00E151D5" w:rsidRPr="00FE1E6B" w:rsidRDefault="00E151D5" w:rsidP="00E151D5">
      <w:pPr>
        <w:pStyle w:val="111"/>
        <w:ind w:firstLine="708"/>
      </w:pPr>
      <w:bookmarkStart w:id="32" w:name="_Toc436333403"/>
      <w:r w:rsidRPr="00FE1E6B">
        <w:t>3. СХЕМА МЕЖЕВАНИЯ ТЕРРИТОРИИ</w:t>
      </w:r>
      <w:bookmarkEnd w:id="32"/>
    </w:p>
    <w:p w:rsidR="00B528E3" w:rsidRPr="00FE1E6B" w:rsidRDefault="00B528E3" w:rsidP="00B528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809" w:rsidRPr="00FE1E6B" w:rsidRDefault="005F1809" w:rsidP="005F180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E6B">
        <w:rPr>
          <w:rFonts w:ascii="Times New Roman" w:hAnsi="Times New Roman" w:cs="Times New Roman"/>
          <w:sz w:val="24"/>
          <w:szCs w:val="24"/>
        </w:rPr>
        <w:lastRenderedPageBreak/>
        <w:t>Так как разработка проекта межевания осуществляется применительно к территории, в границах которой предусматривается образование земельных участков на кадастровом плане территории, срок действия которой не истек, местоположение границ земельных участков соответствует местоположению границ земельных участков, образование которых пред</w:t>
      </w:r>
      <w:r w:rsidR="00FE1E6B">
        <w:rPr>
          <w:rFonts w:ascii="Times New Roman" w:hAnsi="Times New Roman" w:cs="Times New Roman"/>
          <w:sz w:val="24"/>
          <w:szCs w:val="24"/>
        </w:rPr>
        <w:t>усмотрено кадастровым паспортом, а также устанавливаемым красным линиям существующей ул. Магистральной и проектируемых жилых улиц.</w:t>
      </w:r>
    </w:p>
    <w:p w:rsidR="005938BE" w:rsidRPr="00FE1E6B" w:rsidRDefault="00B528E3" w:rsidP="005938B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E6B">
        <w:rPr>
          <w:rFonts w:ascii="Times New Roman" w:hAnsi="Times New Roman" w:cs="Times New Roman"/>
          <w:sz w:val="24"/>
          <w:szCs w:val="24"/>
        </w:rPr>
        <w:t>Проектом планировки</w:t>
      </w:r>
      <w:r w:rsidR="00F6738D" w:rsidRPr="00FE1E6B">
        <w:rPr>
          <w:rFonts w:ascii="Times New Roman" w:hAnsi="Times New Roman" w:cs="Times New Roman"/>
          <w:sz w:val="24"/>
          <w:szCs w:val="24"/>
        </w:rPr>
        <w:t xml:space="preserve"> и межевания </w:t>
      </w:r>
      <w:r w:rsidRPr="00FE1E6B">
        <w:rPr>
          <w:rFonts w:ascii="Times New Roman" w:hAnsi="Times New Roman" w:cs="Times New Roman"/>
          <w:sz w:val="24"/>
          <w:szCs w:val="24"/>
        </w:rPr>
        <w:t xml:space="preserve">решены задачи зонирования территории, </w:t>
      </w:r>
      <w:r w:rsidR="005938BE" w:rsidRPr="00FE1E6B">
        <w:rPr>
          <w:rFonts w:ascii="Times New Roman" w:hAnsi="Times New Roman" w:cs="Times New Roman"/>
          <w:sz w:val="24"/>
          <w:szCs w:val="24"/>
        </w:rPr>
        <w:t>разграничения видов разрешенного использования образуемых зе</w:t>
      </w:r>
      <w:r w:rsidR="00CE0D7D" w:rsidRPr="00FE1E6B">
        <w:rPr>
          <w:rFonts w:ascii="Times New Roman" w:hAnsi="Times New Roman" w:cs="Times New Roman"/>
          <w:sz w:val="24"/>
          <w:szCs w:val="24"/>
        </w:rPr>
        <w:t xml:space="preserve">мельных участков. </w:t>
      </w:r>
    </w:p>
    <w:p w:rsidR="007D641D" w:rsidRPr="00FE1E6B" w:rsidRDefault="007D641D" w:rsidP="00B528E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E6B">
        <w:rPr>
          <w:rFonts w:ascii="Times New Roman" w:hAnsi="Times New Roman" w:cs="Times New Roman"/>
          <w:sz w:val="24"/>
          <w:szCs w:val="24"/>
        </w:rPr>
        <w:t xml:space="preserve">Межевание земельных участков планируется в границе проектирования. </w:t>
      </w:r>
    </w:p>
    <w:p w:rsidR="00B528E3" w:rsidRPr="00FE1E6B" w:rsidRDefault="00D33F27" w:rsidP="00B528E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проектом планировки на выделенном земельном участке образованы территориальные зоны:</w:t>
      </w:r>
    </w:p>
    <w:p w:rsidR="00D33F27" w:rsidRPr="00FE1E6B" w:rsidRDefault="00D33F27" w:rsidP="00B528E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проектируемой жилой 2-х этажной</w:t>
      </w:r>
      <w:r w:rsidRPr="00FE1E6B">
        <w:t xml:space="preserve"> </w:t>
      </w:r>
      <w:r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блокированной застройки;</w:t>
      </w:r>
    </w:p>
    <w:p w:rsidR="00D33F27" w:rsidRPr="00FE1E6B" w:rsidRDefault="00D33F27" w:rsidP="00B528E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проектируемой 5-ти этажной жилой застройки;</w:t>
      </w:r>
    </w:p>
    <w:p w:rsidR="00D33F27" w:rsidRPr="00FE1E6B" w:rsidRDefault="00D33F27" w:rsidP="00B528E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проектируемых общественных зданий – школьных</w:t>
      </w:r>
      <w:r w:rsidR="00FE1E6B"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дошкольных</w:t>
      </w:r>
      <w:r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учреждений;</w:t>
      </w:r>
    </w:p>
    <w:p w:rsidR="00D33F27" w:rsidRPr="00FE1E6B" w:rsidRDefault="00D33F27" w:rsidP="00B528E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проектируемых общественных зданий – учреждений здравоохранения;</w:t>
      </w:r>
    </w:p>
    <w:p w:rsidR="00D33F27" w:rsidRPr="00FE1E6B" w:rsidRDefault="00D33F27" w:rsidP="00B528E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738D"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проектируемых общественных зданий -</w:t>
      </w:r>
      <w:r w:rsidRPr="00FE1E6B">
        <w:t xml:space="preserve"> </w:t>
      </w:r>
      <w:r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FC7CFC"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культурно-бытового и </w:t>
      </w:r>
      <w:r w:rsidRPr="00FE1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назначений;</w:t>
      </w:r>
      <w:r w:rsidRPr="00FE1E6B">
        <w:t xml:space="preserve"> </w:t>
      </w:r>
    </w:p>
    <w:p w:rsidR="00D33F27" w:rsidRPr="009D7CC0" w:rsidRDefault="00D33F27" w:rsidP="00B528E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C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общего пользования;</w:t>
      </w:r>
    </w:p>
    <w:p w:rsidR="00FE1E6B" w:rsidRPr="009D7CC0" w:rsidRDefault="00D33F27" w:rsidP="003B729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C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проектируемого производственного назначения</w:t>
      </w:r>
      <w:r w:rsidR="00FE1E6B" w:rsidRPr="009D7C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3356" w:rsidRPr="009D7CC0" w:rsidRDefault="00FE1E6B" w:rsidP="00553356">
      <w:pPr>
        <w:pStyle w:val="Style17"/>
        <w:widowControl/>
        <w:spacing w:line="276" w:lineRule="auto"/>
        <w:jc w:val="center"/>
        <w:rPr>
          <w:rFonts w:eastAsia="Times New Roman"/>
        </w:rPr>
      </w:pPr>
      <w:r w:rsidRPr="009D7CC0">
        <w:rPr>
          <w:rFonts w:eastAsia="Times New Roman"/>
        </w:rPr>
        <w:t>- территории проектируемых и существующих сооружений и сетей инженерно-технического обеспечения</w:t>
      </w:r>
      <w:r w:rsidR="00D33F27" w:rsidRPr="009D7CC0">
        <w:rPr>
          <w:rFonts w:eastAsia="Times New Roman"/>
        </w:rPr>
        <w:t xml:space="preserve">. </w:t>
      </w:r>
    </w:p>
    <w:p w:rsidR="00553356" w:rsidRPr="009D7CC0" w:rsidRDefault="00553356" w:rsidP="00553356">
      <w:pPr>
        <w:pStyle w:val="Style17"/>
        <w:widowControl/>
        <w:spacing w:line="276" w:lineRule="auto"/>
        <w:jc w:val="center"/>
        <w:rPr>
          <w:rStyle w:val="FontStyle52"/>
          <w:b/>
          <w:sz w:val="24"/>
          <w:szCs w:val="24"/>
        </w:rPr>
      </w:pPr>
      <w:r w:rsidRPr="009D7CC0">
        <w:rPr>
          <w:rStyle w:val="FontStyle52"/>
          <w:b/>
          <w:sz w:val="24"/>
          <w:szCs w:val="24"/>
        </w:rPr>
        <w:t>Технико-экономические показатели использования территории</w:t>
      </w:r>
    </w:p>
    <w:tbl>
      <w:tblPr>
        <w:tblW w:w="1003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41"/>
        <w:gridCol w:w="4684"/>
        <w:gridCol w:w="1985"/>
        <w:gridCol w:w="2126"/>
      </w:tblGrid>
      <w:tr w:rsidR="00553356" w:rsidRPr="009D7CC0" w:rsidTr="00A17779">
        <w:tc>
          <w:tcPr>
            <w:tcW w:w="10036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both"/>
              <w:rPr>
                <w:rStyle w:val="FontStyle52"/>
                <w:sz w:val="24"/>
                <w:szCs w:val="24"/>
              </w:rPr>
            </w:pP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№</w:t>
            </w:r>
          </w:p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п/п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Единица</w:t>
            </w:r>
          </w:p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Количество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Fonts w:eastAsia="TimesNewRomanPSMT"/>
              </w:rPr>
            </w:pPr>
            <w:r w:rsidRPr="009D7CC0">
              <w:rPr>
                <w:rStyle w:val="FontStyle52"/>
                <w:sz w:val="24"/>
                <w:szCs w:val="24"/>
              </w:rPr>
              <w:t>1.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left"/>
              <w:rPr>
                <w:rStyle w:val="FontStyle52"/>
                <w:sz w:val="24"/>
                <w:szCs w:val="24"/>
              </w:rPr>
            </w:pPr>
            <w:r w:rsidRPr="009D7CC0">
              <w:rPr>
                <w:rFonts w:eastAsia="TimesNewRomanPSMT"/>
              </w:rPr>
              <w:t>Территория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D7CC0">
              <w:rPr>
                <w:rFonts w:ascii="Times New Roman" w:eastAsia="TimesNewRomanPSMT" w:hAnsi="Times New Roman" w:cs="Times New Roman"/>
                <w:sz w:val="24"/>
                <w:szCs w:val="24"/>
              </w:rPr>
              <w:t>Площадь территории в границе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18,08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D7C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Площадь территории в границе проектирования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15,02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Fonts w:eastAsia="TimesNewRomanPSMT"/>
              </w:rPr>
            </w:pPr>
            <w:r w:rsidRPr="009D7CC0">
              <w:rPr>
                <w:rStyle w:val="FontStyle52"/>
                <w:sz w:val="24"/>
                <w:szCs w:val="24"/>
              </w:rPr>
              <w:t>1.1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Style w:val="FontStyle52"/>
                <w:rFonts w:eastAsia="Calibri"/>
                <w:sz w:val="24"/>
                <w:szCs w:val="24"/>
              </w:rPr>
            </w:pPr>
            <w:r w:rsidRPr="009D7CC0">
              <w:rPr>
                <w:rFonts w:ascii="Times New Roman" w:eastAsia="TimesNewRomanPSMT" w:hAnsi="Times New Roman" w:cs="Times New Roman"/>
                <w:sz w:val="24"/>
                <w:szCs w:val="24"/>
              </w:rPr>
              <w:t>Площадь территории жилых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9,10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Style w:val="FontStyle52"/>
                <w:rFonts w:eastAsia="Calibri"/>
                <w:sz w:val="24"/>
                <w:szCs w:val="24"/>
              </w:rPr>
            </w:pPr>
            <w:r w:rsidRPr="009D7C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площадь </w:t>
            </w: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жилой </w:t>
            </w:r>
            <w:r w:rsidRPr="009D7C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застройки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29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(3,12)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Style w:val="FontStyle52"/>
                <w:rFonts w:eastAsia="Calibri"/>
                <w:sz w:val="24"/>
                <w:szCs w:val="24"/>
              </w:rPr>
            </w:pP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площадь дворовых территорий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29"/>
              <w:widowControl/>
              <w:spacing w:line="276" w:lineRule="auto"/>
              <w:jc w:val="center"/>
            </w:pPr>
            <w:r w:rsidRPr="009D7CC0">
              <w:t>(5,98)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1.2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Style w:val="FontStyle52"/>
                <w:rFonts w:eastAsia="Calibri"/>
                <w:sz w:val="24"/>
                <w:szCs w:val="24"/>
              </w:rPr>
            </w:pP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Площадь </w:t>
            </w:r>
            <w:r w:rsidRPr="009D7C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территори</w:t>
            </w: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D7C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детского сада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tabs>
                <w:tab w:val="left" w:pos="611"/>
              </w:tabs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0,92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1.3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Площадь </w:t>
            </w:r>
            <w:r w:rsidRPr="009D7C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территори</w:t>
            </w: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9D7C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детского сада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tabs>
                <w:tab w:val="left" w:pos="611"/>
              </w:tabs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0,87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1.4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Площадь </w:t>
            </w:r>
            <w:r w:rsidRPr="009D7C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территори</w:t>
            </w: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D7C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tabs>
                <w:tab w:val="left" w:pos="611"/>
              </w:tabs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1,93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1.5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Площадь </w:t>
            </w:r>
            <w:r w:rsidRPr="009D7C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территори</w:t>
            </w: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D7C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поликлиники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tabs>
                <w:tab w:val="left" w:pos="611"/>
              </w:tabs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0,50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1.6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Площадь общественных зданий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tabs>
                <w:tab w:val="left" w:pos="611"/>
              </w:tabs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0,66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1.7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территории общего 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tabs>
                <w:tab w:val="left" w:pos="611"/>
              </w:tabs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0,50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1.7.1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сквера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tabs>
                <w:tab w:val="left" w:pos="611"/>
              </w:tabs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0,22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иных территорий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tabs>
                <w:tab w:val="left" w:pos="611"/>
              </w:tabs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0,28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1.8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территорий сооружений и сетей инженерно-технического обеспечения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tabs>
                <w:tab w:val="left" w:pos="611"/>
              </w:tabs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0,54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1.9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Коэффициент застройки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tabs>
                <w:tab w:val="left" w:pos="611"/>
              </w:tabs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0,28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1.10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Коэффициент плотности застройки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tabs>
                <w:tab w:val="left" w:pos="611"/>
              </w:tabs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0,91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1.11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Средняя этажность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tabs>
                <w:tab w:val="left" w:pos="611"/>
              </w:tabs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2,2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1.12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Коэффициент озеленения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tabs>
                <w:tab w:val="left" w:pos="611"/>
              </w:tabs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0,26</w:t>
            </w:r>
          </w:p>
        </w:tc>
      </w:tr>
      <w:tr w:rsidR="00553356" w:rsidRPr="009D7CC0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1.13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озеленения на одного жителя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м</w:t>
            </w:r>
            <w:r w:rsidRPr="009D7CC0">
              <w:rPr>
                <w:rStyle w:val="FontStyle5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tabs>
                <w:tab w:val="left" w:pos="611"/>
              </w:tabs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16,1</w:t>
            </w:r>
          </w:p>
        </w:tc>
      </w:tr>
      <w:tr w:rsidR="00553356" w:rsidRPr="00553356" w:rsidTr="00A1777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pStyle w:val="Style17"/>
              <w:widowControl/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1.14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9D7CC0" w:rsidRDefault="00553356" w:rsidP="00A177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Коэффициент </w:t>
            </w:r>
            <w:proofErr w:type="spellStart"/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неиспользованности</w:t>
            </w:r>
            <w:proofErr w:type="spellEnd"/>
            <w:r w:rsidRPr="009D7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территории в границе землеотвода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6" w:rsidRPr="00553356" w:rsidRDefault="00553356" w:rsidP="00A17779">
            <w:pPr>
              <w:pStyle w:val="Style17"/>
              <w:widowControl/>
              <w:tabs>
                <w:tab w:val="left" w:pos="611"/>
              </w:tabs>
              <w:spacing w:line="276" w:lineRule="auto"/>
              <w:jc w:val="center"/>
              <w:rPr>
                <w:rStyle w:val="FontStyle52"/>
                <w:sz w:val="24"/>
                <w:szCs w:val="24"/>
              </w:rPr>
            </w:pPr>
            <w:r w:rsidRPr="009D7CC0">
              <w:rPr>
                <w:rStyle w:val="FontStyle52"/>
                <w:sz w:val="24"/>
                <w:szCs w:val="24"/>
              </w:rPr>
              <w:t>0,03</w:t>
            </w:r>
          </w:p>
        </w:tc>
      </w:tr>
    </w:tbl>
    <w:p w:rsidR="001B36F1" w:rsidRPr="00553356" w:rsidRDefault="001B36F1" w:rsidP="00BD087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DA" w:rsidRPr="00553356" w:rsidRDefault="00F904DA" w:rsidP="0067319D">
      <w:pPr>
        <w:keepNext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п.</w:t>
      </w:r>
      <w:r w:rsidR="00553356" w:rsidRPr="0055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Таёжный, в частности</w:t>
      </w:r>
      <w:r w:rsidR="00553356" w:rsidRPr="005533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незастроенной проектируемой территории, объекты культурного наследия – памятники истории и культуры местного, регионального, федерального значения, принятые на государственную охрану и включенные в реестр – не обнаружены. Поэтому, границы их </w:t>
      </w:r>
      <w:r w:rsidR="00230E9B" w:rsidRPr="005533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 w:rsidRPr="0055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схеме межевания выделенного земельного участка не отображены. </w:t>
      </w:r>
    </w:p>
    <w:p w:rsidR="005938BE" w:rsidRPr="00553356" w:rsidRDefault="005938BE" w:rsidP="0067319D">
      <w:pPr>
        <w:keepNext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границе выделенного земельного участка, согласно кадастровому паспорту</w:t>
      </w:r>
      <w:r w:rsidR="002B0498" w:rsidRPr="0055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№24/12-339938</w:t>
      </w:r>
      <w:r w:rsidRPr="0055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границы зон действия публичных сервитутов, не указаны. На схеме межевания данные границы не отображены. </w:t>
      </w:r>
    </w:p>
    <w:p w:rsidR="00D33F27" w:rsidRPr="00B438DE" w:rsidRDefault="00D33F27" w:rsidP="00D33F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6231C5" w:rsidRPr="007F4106" w:rsidRDefault="006231C5" w:rsidP="0070522B">
      <w:pPr>
        <w:spacing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образуемых земельных участков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4785"/>
      </w:tblGrid>
      <w:tr w:rsidR="00F96A4C" w:rsidRPr="007F4106" w:rsidTr="009F58C8">
        <w:tc>
          <w:tcPr>
            <w:tcW w:w="675" w:type="dxa"/>
            <w:vAlign w:val="center"/>
          </w:tcPr>
          <w:p w:rsidR="00F96A4C" w:rsidRPr="00E95D03" w:rsidRDefault="00F96A4C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6A4C" w:rsidRPr="00E95D03" w:rsidRDefault="00F96A4C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vAlign w:val="center"/>
          </w:tcPr>
          <w:p w:rsidR="00F96A4C" w:rsidRPr="00E95D03" w:rsidRDefault="00F96A4C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номер</w:t>
            </w:r>
          </w:p>
        </w:tc>
        <w:tc>
          <w:tcPr>
            <w:tcW w:w="2552" w:type="dxa"/>
            <w:vAlign w:val="center"/>
          </w:tcPr>
          <w:p w:rsidR="00F96A4C" w:rsidRPr="00E95D03" w:rsidRDefault="00F96A4C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м</w:t>
            </w:r>
            <w:r w:rsidRPr="00E95D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785" w:type="dxa"/>
            <w:vAlign w:val="center"/>
          </w:tcPr>
          <w:p w:rsidR="00F96A4C" w:rsidRPr="00E95D03" w:rsidRDefault="00F96A4C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территории</w:t>
            </w:r>
          </w:p>
        </w:tc>
      </w:tr>
      <w:tr w:rsidR="006231C5" w:rsidRPr="007F4106" w:rsidTr="009F58C8">
        <w:tc>
          <w:tcPr>
            <w:tcW w:w="9713" w:type="dxa"/>
            <w:gridSpan w:val="4"/>
            <w:vAlign w:val="center"/>
          </w:tcPr>
          <w:p w:rsidR="006231C5" w:rsidRPr="00514A78" w:rsidRDefault="004861A6" w:rsidP="009F58C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земельный участок </w:t>
            </w:r>
            <w:r w:rsidR="006231C5" w:rsidRPr="00514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24:07:0000000:995</w:t>
            </w:r>
          </w:p>
        </w:tc>
      </w:tr>
      <w:tr w:rsidR="004A44B8" w:rsidRPr="007F4106" w:rsidTr="009F58C8">
        <w:tc>
          <w:tcPr>
            <w:tcW w:w="675" w:type="dxa"/>
            <w:vAlign w:val="center"/>
          </w:tcPr>
          <w:p w:rsidR="004A44B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A44B8" w:rsidRPr="00514A78" w:rsidRDefault="007F4106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4A44B8" w:rsidRPr="00514A78" w:rsidRDefault="008430FC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4479</w:t>
            </w:r>
          </w:p>
        </w:tc>
        <w:tc>
          <w:tcPr>
            <w:tcW w:w="4785" w:type="dxa"/>
            <w:vAlign w:val="center"/>
          </w:tcPr>
          <w:p w:rsidR="004A44B8" w:rsidRPr="00514A78" w:rsidRDefault="007F4106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жилой 2-х этажной</w:t>
            </w:r>
            <w:r w:rsidRPr="00514A78">
              <w:t xml:space="preserve"> </w:t>
            </w: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блокированной застройки</w:t>
            </w:r>
          </w:p>
        </w:tc>
      </w:tr>
      <w:tr w:rsidR="004A44B8" w:rsidRPr="00B438DE" w:rsidTr="009F58C8">
        <w:tc>
          <w:tcPr>
            <w:tcW w:w="675" w:type="dxa"/>
            <w:vAlign w:val="center"/>
          </w:tcPr>
          <w:p w:rsidR="004A44B8" w:rsidRPr="00514A78" w:rsidRDefault="008430FC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4A44B8" w:rsidRPr="00514A78" w:rsidRDefault="008430FC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:rsidR="004A44B8" w:rsidRPr="00514A78" w:rsidRDefault="007F4106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785" w:type="dxa"/>
            <w:vAlign w:val="center"/>
          </w:tcPr>
          <w:p w:rsidR="004A44B8" w:rsidRPr="00514A78" w:rsidRDefault="007F4106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сооружений и сетей инженерно-технического обеспечения</w:t>
            </w:r>
          </w:p>
        </w:tc>
      </w:tr>
      <w:tr w:rsidR="00DD503F" w:rsidRPr="00B438DE" w:rsidTr="009F58C8">
        <w:tc>
          <w:tcPr>
            <w:tcW w:w="675" w:type="dxa"/>
            <w:vAlign w:val="center"/>
          </w:tcPr>
          <w:p w:rsidR="00DD503F" w:rsidRDefault="00A712E4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DD503F" w:rsidRDefault="00DD503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Align w:val="center"/>
          </w:tcPr>
          <w:p w:rsidR="00DD503F" w:rsidRPr="00514A78" w:rsidRDefault="00DD503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19351</w:t>
            </w:r>
          </w:p>
        </w:tc>
        <w:tc>
          <w:tcPr>
            <w:tcW w:w="4785" w:type="dxa"/>
            <w:vAlign w:val="center"/>
          </w:tcPr>
          <w:p w:rsidR="00DD503F" w:rsidRPr="00514A78" w:rsidRDefault="00DD503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школьных и дошкольных учреждений</w:t>
            </w:r>
          </w:p>
        </w:tc>
      </w:tr>
      <w:tr w:rsidR="00DD503F" w:rsidRPr="00B438DE" w:rsidTr="009F58C8">
        <w:tc>
          <w:tcPr>
            <w:tcW w:w="675" w:type="dxa"/>
            <w:vAlign w:val="center"/>
          </w:tcPr>
          <w:p w:rsidR="00DD503F" w:rsidRDefault="00A712E4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DD503F" w:rsidRDefault="00DD503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Align w:val="center"/>
          </w:tcPr>
          <w:p w:rsidR="00DD503F" w:rsidRDefault="00DD503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785" w:type="dxa"/>
            <w:vAlign w:val="center"/>
          </w:tcPr>
          <w:p w:rsidR="00DD503F" w:rsidRPr="00514A78" w:rsidRDefault="00754140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учреждений культурно-бытового назначения</w:t>
            </w:r>
          </w:p>
        </w:tc>
      </w:tr>
      <w:tr w:rsidR="004A44B8" w:rsidRPr="00B438DE" w:rsidTr="009F58C8">
        <w:tc>
          <w:tcPr>
            <w:tcW w:w="675" w:type="dxa"/>
            <w:vAlign w:val="center"/>
          </w:tcPr>
          <w:p w:rsidR="004A44B8" w:rsidRPr="00514A78" w:rsidRDefault="00A712E4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4A44B8" w:rsidRPr="00514A78" w:rsidRDefault="009F58C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:rsidR="004A44B8" w:rsidRPr="00514A78" w:rsidRDefault="007F4106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6749</w:t>
            </w:r>
          </w:p>
        </w:tc>
        <w:tc>
          <w:tcPr>
            <w:tcW w:w="4785" w:type="dxa"/>
            <w:vAlign w:val="center"/>
          </w:tcPr>
          <w:p w:rsidR="004A44B8" w:rsidRPr="00514A78" w:rsidRDefault="007F4106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5-ти этажной жилой застройки</w:t>
            </w:r>
          </w:p>
        </w:tc>
      </w:tr>
      <w:tr w:rsidR="009F58C8" w:rsidRPr="00B438DE" w:rsidTr="009F58C8">
        <w:tc>
          <w:tcPr>
            <w:tcW w:w="675" w:type="dxa"/>
            <w:vAlign w:val="center"/>
          </w:tcPr>
          <w:p w:rsidR="009F58C8" w:rsidRPr="00514A78" w:rsidRDefault="00A712E4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9F58C8" w:rsidRPr="00514A78" w:rsidRDefault="00754140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vAlign w:val="center"/>
          </w:tcPr>
          <w:p w:rsidR="009F58C8" w:rsidRPr="00514A78" w:rsidRDefault="009F58C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4712</w:t>
            </w:r>
          </w:p>
        </w:tc>
        <w:tc>
          <w:tcPr>
            <w:tcW w:w="4785" w:type="dxa"/>
            <w:vAlign w:val="center"/>
          </w:tcPr>
          <w:p w:rsidR="009F58C8" w:rsidRPr="00514A78" w:rsidRDefault="009F58C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5-ти этажной жилой застройки</w:t>
            </w:r>
          </w:p>
        </w:tc>
      </w:tr>
      <w:tr w:rsidR="004A44B8" w:rsidRPr="00B438DE" w:rsidTr="009F58C8">
        <w:tc>
          <w:tcPr>
            <w:tcW w:w="675" w:type="dxa"/>
            <w:vAlign w:val="center"/>
          </w:tcPr>
          <w:p w:rsidR="004A44B8" w:rsidRPr="00514A78" w:rsidRDefault="00A712E4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4A44B8" w:rsidRPr="00514A78" w:rsidRDefault="007F6752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:rsidR="004A44B8" w:rsidRPr="00514A78" w:rsidRDefault="007F4106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785" w:type="dxa"/>
            <w:vAlign w:val="center"/>
          </w:tcPr>
          <w:p w:rsidR="004A44B8" w:rsidRPr="00514A78" w:rsidRDefault="007F4106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сооружений и сетей инженерно-технического обеспечения</w:t>
            </w:r>
          </w:p>
        </w:tc>
      </w:tr>
      <w:tr w:rsidR="004A44B8" w:rsidRPr="00B438DE" w:rsidTr="009F58C8">
        <w:tc>
          <w:tcPr>
            <w:tcW w:w="675" w:type="dxa"/>
            <w:vAlign w:val="center"/>
          </w:tcPr>
          <w:p w:rsidR="004A44B8" w:rsidRPr="00514A78" w:rsidRDefault="00A712E4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4A44B8" w:rsidRPr="00514A78" w:rsidRDefault="007F6752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vAlign w:val="center"/>
          </w:tcPr>
          <w:p w:rsidR="004A44B8" w:rsidRPr="00514A78" w:rsidRDefault="00E95D03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12699</w:t>
            </w:r>
          </w:p>
        </w:tc>
        <w:tc>
          <w:tcPr>
            <w:tcW w:w="4785" w:type="dxa"/>
            <w:vAlign w:val="center"/>
          </w:tcPr>
          <w:p w:rsidR="004A44B8" w:rsidRPr="00514A78" w:rsidRDefault="00E95D03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5-ти этажной жилой застройки</w:t>
            </w:r>
          </w:p>
        </w:tc>
      </w:tr>
      <w:tr w:rsidR="007F6752" w:rsidRPr="00B438DE" w:rsidTr="009F58C8">
        <w:tc>
          <w:tcPr>
            <w:tcW w:w="675" w:type="dxa"/>
            <w:vAlign w:val="center"/>
          </w:tcPr>
          <w:p w:rsidR="007F6752" w:rsidRPr="00514A78" w:rsidRDefault="00A712E4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7F6752" w:rsidRDefault="007F6752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vAlign w:val="center"/>
          </w:tcPr>
          <w:p w:rsidR="007F6752" w:rsidRPr="00514A78" w:rsidRDefault="007F6752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785" w:type="dxa"/>
            <w:vAlign w:val="center"/>
          </w:tcPr>
          <w:p w:rsidR="007F6752" w:rsidRPr="00514A78" w:rsidRDefault="007F6752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сооружений и сетей инженерно-технического обеспечения</w:t>
            </w:r>
          </w:p>
        </w:tc>
      </w:tr>
      <w:tr w:rsidR="00817C81" w:rsidRPr="00B438DE" w:rsidTr="009F58C8">
        <w:tc>
          <w:tcPr>
            <w:tcW w:w="675" w:type="dxa"/>
            <w:vAlign w:val="center"/>
          </w:tcPr>
          <w:p w:rsidR="00817C81" w:rsidRDefault="00817C81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817C81" w:rsidRDefault="00817C81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vAlign w:val="center"/>
          </w:tcPr>
          <w:p w:rsidR="00817C81" w:rsidRDefault="00817C81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6856</w:t>
            </w:r>
          </w:p>
        </w:tc>
        <w:tc>
          <w:tcPr>
            <w:tcW w:w="4785" w:type="dxa"/>
            <w:vAlign w:val="center"/>
          </w:tcPr>
          <w:p w:rsidR="00817C81" w:rsidRPr="00514A78" w:rsidRDefault="00817C81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жилой 2-х этажной</w:t>
            </w:r>
            <w:r w:rsidRPr="00514A78">
              <w:t xml:space="preserve"> </w:t>
            </w: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блокированной застройки</w:t>
            </w:r>
          </w:p>
        </w:tc>
      </w:tr>
      <w:tr w:rsidR="007F4106" w:rsidRPr="00B438DE" w:rsidTr="009F58C8">
        <w:tc>
          <w:tcPr>
            <w:tcW w:w="675" w:type="dxa"/>
            <w:vAlign w:val="center"/>
          </w:tcPr>
          <w:p w:rsidR="007F4106" w:rsidRPr="00514A78" w:rsidRDefault="007F4106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F4106" w:rsidRPr="00514A78" w:rsidRDefault="0013439D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552" w:type="dxa"/>
            <w:vAlign w:val="center"/>
          </w:tcPr>
          <w:p w:rsidR="007F4106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</w:t>
            </w:r>
          </w:p>
        </w:tc>
        <w:tc>
          <w:tcPr>
            <w:tcW w:w="4785" w:type="dxa"/>
            <w:vAlign w:val="center"/>
          </w:tcPr>
          <w:p w:rsidR="007F4106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5-ти этажной жилой застройки</w:t>
            </w:r>
          </w:p>
        </w:tc>
      </w:tr>
      <w:tr w:rsidR="007F4106" w:rsidRPr="00B438DE" w:rsidTr="009F58C8">
        <w:tc>
          <w:tcPr>
            <w:tcW w:w="675" w:type="dxa"/>
            <w:vAlign w:val="center"/>
          </w:tcPr>
          <w:p w:rsidR="007F4106" w:rsidRPr="00514A78" w:rsidRDefault="007F4106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F4106" w:rsidRPr="00514A78" w:rsidRDefault="0013439D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552" w:type="dxa"/>
            <w:vAlign w:val="center"/>
          </w:tcPr>
          <w:p w:rsidR="007F4106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</w:t>
            </w:r>
          </w:p>
        </w:tc>
        <w:tc>
          <w:tcPr>
            <w:tcW w:w="4785" w:type="dxa"/>
            <w:vAlign w:val="center"/>
          </w:tcPr>
          <w:p w:rsidR="007F4106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5-ти этажной жилой застройки</w:t>
            </w:r>
          </w:p>
        </w:tc>
      </w:tr>
      <w:tr w:rsidR="007F4106" w:rsidRPr="00B438DE" w:rsidTr="009F58C8">
        <w:tc>
          <w:tcPr>
            <w:tcW w:w="675" w:type="dxa"/>
            <w:vAlign w:val="center"/>
          </w:tcPr>
          <w:p w:rsidR="007F4106" w:rsidRPr="00514A78" w:rsidRDefault="007F4106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F4106" w:rsidRPr="00514A78" w:rsidRDefault="0013439D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2552" w:type="dxa"/>
            <w:vAlign w:val="center"/>
          </w:tcPr>
          <w:p w:rsidR="007F4106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85" w:type="dxa"/>
            <w:vAlign w:val="center"/>
          </w:tcPr>
          <w:p w:rsidR="007F4106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5-ти этажной жилой застройки</w:t>
            </w:r>
          </w:p>
        </w:tc>
      </w:tr>
      <w:tr w:rsidR="00514A78" w:rsidRPr="00B438DE" w:rsidTr="009F58C8">
        <w:tc>
          <w:tcPr>
            <w:tcW w:w="67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4A78" w:rsidRPr="00514A78" w:rsidRDefault="0022738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5417</w:t>
            </w:r>
          </w:p>
        </w:tc>
        <w:tc>
          <w:tcPr>
            <w:tcW w:w="478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5-ти этажной жилой застройки</w:t>
            </w:r>
          </w:p>
        </w:tc>
      </w:tr>
      <w:tr w:rsidR="00514A78" w:rsidRPr="00B438DE" w:rsidTr="009F58C8">
        <w:tc>
          <w:tcPr>
            <w:tcW w:w="67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4A78" w:rsidRPr="00514A78" w:rsidRDefault="0022738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8707</w:t>
            </w:r>
          </w:p>
        </w:tc>
        <w:tc>
          <w:tcPr>
            <w:tcW w:w="478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5-ти этажной жилой застройки</w:t>
            </w:r>
          </w:p>
        </w:tc>
      </w:tr>
      <w:tr w:rsidR="00514A78" w:rsidRPr="00B438DE" w:rsidTr="009F58C8">
        <w:tc>
          <w:tcPr>
            <w:tcW w:w="67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4A78" w:rsidRPr="00514A78" w:rsidRDefault="0022738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552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5591</w:t>
            </w:r>
          </w:p>
        </w:tc>
        <w:tc>
          <w:tcPr>
            <w:tcW w:w="478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5-ти этажной жилой застройки</w:t>
            </w:r>
          </w:p>
        </w:tc>
      </w:tr>
      <w:tr w:rsidR="00514A78" w:rsidRPr="00B438DE" w:rsidTr="009F58C8">
        <w:tc>
          <w:tcPr>
            <w:tcW w:w="67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4A78" w:rsidRPr="00514A78" w:rsidRDefault="0022738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552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78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5-ти этажной жилой застройки</w:t>
            </w:r>
          </w:p>
        </w:tc>
      </w:tr>
      <w:tr w:rsidR="007F4106" w:rsidRPr="00B438DE" w:rsidTr="009F58C8">
        <w:tc>
          <w:tcPr>
            <w:tcW w:w="675" w:type="dxa"/>
            <w:vAlign w:val="center"/>
          </w:tcPr>
          <w:p w:rsidR="007F4106" w:rsidRPr="00514A78" w:rsidRDefault="007F4106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F4106" w:rsidRPr="00514A78" w:rsidRDefault="0022738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vAlign w:val="center"/>
          </w:tcPr>
          <w:p w:rsidR="007F4106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8684</w:t>
            </w:r>
          </w:p>
        </w:tc>
        <w:tc>
          <w:tcPr>
            <w:tcW w:w="4785" w:type="dxa"/>
            <w:vAlign w:val="center"/>
          </w:tcPr>
          <w:p w:rsidR="007F4106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школьных и дошкольных учреждений</w:t>
            </w:r>
          </w:p>
        </w:tc>
      </w:tr>
      <w:tr w:rsidR="007F4106" w:rsidRPr="00B438DE" w:rsidTr="009F58C8">
        <w:tc>
          <w:tcPr>
            <w:tcW w:w="675" w:type="dxa"/>
            <w:vAlign w:val="center"/>
          </w:tcPr>
          <w:p w:rsidR="007F4106" w:rsidRPr="00514A78" w:rsidRDefault="007F4106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F4106" w:rsidRPr="00514A78" w:rsidRDefault="0022738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vAlign w:val="center"/>
          </w:tcPr>
          <w:p w:rsidR="007F4106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785" w:type="dxa"/>
            <w:vAlign w:val="center"/>
          </w:tcPr>
          <w:p w:rsidR="007F4106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учреждений здравоохранения</w:t>
            </w:r>
          </w:p>
        </w:tc>
      </w:tr>
      <w:tr w:rsidR="00514A78" w:rsidRPr="00B438DE" w:rsidTr="009F58C8">
        <w:tc>
          <w:tcPr>
            <w:tcW w:w="67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4A78" w:rsidRPr="00514A78" w:rsidRDefault="0022738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78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учреждений культурно-бытового назначения</w:t>
            </w:r>
          </w:p>
        </w:tc>
      </w:tr>
      <w:tr w:rsidR="00514A78" w:rsidRPr="00B438DE" w:rsidTr="009F58C8">
        <w:tc>
          <w:tcPr>
            <w:tcW w:w="67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4A78" w:rsidRPr="00514A78" w:rsidRDefault="0022738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vAlign w:val="center"/>
          </w:tcPr>
          <w:p w:rsidR="00514A78" w:rsidRPr="00514A78" w:rsidRDefault="00514A78" w:rsidP="009F58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78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478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учреждений культурно-бытового назначения</w:t>
            </w:r>
          </w:p>
        </w:tc>
      </w:tr>
      <w:tr w:rsidR="009140CF" w:rsidRPr="00B438DE" w:rsidTr="009F58C8">
        <w:tc>
          <w:tcPr>
            <w:tcW w:w="675" w:type="dxa"/>
            <w:vAlign w:val="center"/>
          </w:tcPr>
          <w:p w:rsidR="009140CF" w:rsidRPr="00514A78" w:rsidRDefault="009140C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40CF" w:rsidRPr="00514A78" w:rsidRDefault="0022738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vAlign w:val="center"/>
          </w:tcPr>
          <w:p w:rsidR="009140CF" w:rsidRPr="00514A78" w:rsidRDefault="00233D35" w:rsidP="009F58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5819</w:t>
            </w:r>
          </w:p>
        </w:tc>
        <w:tc>
          <w:tcPr>
            <w:tcW w:w="4785" w:type="dxa"/>
            <w:vAlign w:val="center"/>
          </w:tcPr>
          <w:p w:rsidR="009140CF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существующего производства</w:t>
            </w:r>
          </w:p>
        </w:tc>
      </w:tr>
      <w:tr w:rsidR="009140CF" w:rsidRPr="00B438DE" w:rsidTr="009F58C8">
        <w:tc>
          <w:tcPr>
            <w:tcW w:w="675" w:type="dxa"/>
            <w:vAlign w:val="center"/>
          </w:tcPr>
          <w:p w:rsidR="009140CF" w:rsidRPr="00514A78" w:rsidRDefault="009140C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40CF" w:rsidRPr="00514A78" w:rsidRDefault="0022738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vAlign w:val="center"/>
          </w:tcPr>
          <w:p w:rsidR="009140CF" w:rsidRPr="00514A78" w:rsidRDefault="00514A78" w:rsidP="009F58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78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4785" w:type="dxa"/>
            <w:vAlign w:val="center"/>
          </w:tcPr>
          <w:p w:rsidR="009140CF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учреждений культурно-бытового назначения</w:t>
            </w:r>
          </w:p>
        </w:tc>
      </w:tr>
      <w:tr w:rsidR="009140CF" w:rsidRPr="00B438DE" w:rsidTr="009F58C8">
        <w:tc>
          <w:tcPr>
            <w:tcW w:w="675" w:type="dxa"/>
            <w:vAlign w:val="center"/>
          </w:tcPr>
          <w:p w:rsidR="009140CF" w:rsidRPr="00514A78" w:rsidRDefault="009140C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40CF" w:rsidRPr="00514A78" w:rsidRDefault="0022738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vAlign w:val="center"/>
          </w:tcPr>
          <w:p w:rsidR="009140CF" w:rsidRPr="00514A78" w:rsidRDefault="00514A78" w:rsidP="009F58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7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785" w:type="dxa"/>
            <w:vAlign w:val="center"/>
          </w:tcPr>
          <w:p w:rsidR="009140CF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учреждений культурно-бытового назначения</w:t>
            </w:r>
          </w:p>
        </w:tc>
      </w:tr>
      <w:tr w:rsidR="00514A78" w:rsidRPr="00B438DE" w:rsidTr="009F58C8">
        <w:tc>
          <w:tcPr>
            <w:tcW w:w="67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4A78" w:rsidRPr="00514A78" w:rsidRDefault="0022738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vAlign w:val="center"/>
          </w:tcPr>
          <w:p w:rsidR="00514A78" w:rsidRPr="00514A78" w:rsidRDefault="00514A78" w:rsidP="009F58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7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478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общего пользования</w:t>
            </w:r>
          </w:p>
        </w:tc>
      </w:tr>
      <w:tr w:rsidR="00514A78" w:rsidRPr="00B438DE" w:rsidTr="009F58C8">
        <w:tc>
          <w:tcPr>
            <w:tcW w:w="67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4A78" w:rsidRPr="00514A78" w:rsidRDefault="00233D35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78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общего пользования</w:t>
            </w:r>
          </w:p>
        </w:tc>
      </w:tr>
      <w:tr w:rsidR="00514A78" w:rsidRPr="00B438DE" w:rsidTr="009F58C8">
        <w:tc>
          <w:tcPr>
            <w:tcW w:w="67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4A78" w:rsidRPr="00514A78" w:rsidRDefault="00233D35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478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сооружений и сетей инженерно-технического обеспечения</w:t>
            </w:r>
          </w:p>
        </w:tc>
      </w:tr>
      <w:tr w:rsidR="00514A78" w:rsidRPr="00B438DE" w:rsidTr="009F58C8">
        <w:tc>
          <w:tcPr>
            <w:tcW w:w="67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4A78" w:rsidRPr="00514A78" w:rsidRDefault="00233D35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478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сооружений и сетей инженерно-технического обеспечения</w:t>
            </w:r>
          </w:p>
        </w:tc>
      </w:tr>
      <w:tr w:rsidR="009140CF" w:rsidRPr="00B438DE" w:rsidTr="009F58C8">
        <w:tc>
          <w:tcPr>
            <w:tcW w:w="675" w:type="dxa"/>
            <w:vAlign w:val="center"/>
          </w:tcPr>
          <w:p w:rsidR="009140CF" w:rsidRPr="00514A78" w:rsidRDefault="009140C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40CF" w:rsidRPr="00514A78" w:rsidRDefault="00233D35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vAlign w:val="center"/>
          </w:tcPr>
          <w:p w:rsidR="009140CF" w:rsidRPr="00514A78" w:rsidRDefault="00514A78" w:rsidP="009F58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78">
              <w:rPr>
                <w:rFonts w:ascii="Times New Roman" w:hAnsi="Times New Roman" w:cs="Times New Roman"/>
                <w:sz w:val="24"/>
                <w:szCs w:val="24"/>
              </w:rPr>
              <w:t>9240</w:t>
            </w:r>
          </w:p>
        </w:tc>
        <w:tc>
          <w:tcPr>
            <w:tcW w:w="4785" w:type="dxa"/>
            <w:vAlign w:val="center"/>
          </w:tcPr>
          <w:p w:rsidR="009140CF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школьных и дошкольных учреждений</w:t>
            </w:r>
          </w:p>
        </w:tc>
      </w:tr>
      <w:tr w:rsidR="009140CF" w:rsidRPr="00B438DE" w:rsidTr="009F58C8">
        <w:tc>
          <w:tcPr>
            <w:tcW w:w="675" w:type="dxa"/>
            <w:vAlign w:val="center"/>
          </w:tcPr>
          <w:p w:rsidR="009140CF" w:rsidRPr="00514A78" w:rsidRDefault="009140C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40CF" w:rsidRPr="00514A78" w:rsidRDefault="00233D35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vAlign w:val="center"/>
          </w:tcPr>
          <w:p w:rsidR="009140CF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4785" w:type="dxa"/>
            <w:vAlign w:val="center"/>
          </w:tcPr>
          <w:p w:rsidR="009140CF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учреждений культурно-бытового назначения</w:t>
            </w:r>
          </w:p>
        </w:tc>
      </w:tr>
      <w:tr w:rsidR="00677FDA" w:rsidRPr="00B438DE" w:rsidTr="009F58C8">
        <w:tc>
          <w:tcPr>
            <w:tcW w:w="675" w:type="dxa"/>
            <w:vAlign w:val="center"/>
          </w:tcPr>
          <w:p w:rsidR="00677FDA" w:rsidRPr="00514A78" w:rsidRDefault="00677FDA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77FDA" w:rsidRPr="00514A78" w:rsidRDefault="00233D35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vAlign w:val="center"/>
          </w:tcPr>
          <w:p w:rsidR="00677FDA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4785" w:type="dxa"/>
            <w:vAlign w:val="center"/>
          </w:tcPr>
          <w:p w:rsidR="00677FDA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общего пользования</w:t>
            </w:r>
          </w:p>
        </w:tc>
      </w:tr>
      <w:tr w:rsidR="00514A78" w:rsidRPr="00B438DE" w:rsidTr="009F58C8">
        <w:tc>
          <w:tcPr>
            <w:tcW w:w="67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4A78" w:rsidRPr="00514A78" w:rsidRDefault="001D5DD1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vAlign w:val="center"/>
          </w:tcPr>
          <w:p w:rsidR="00514A78" w:rsidRPr="00514A78" w:rsidRDefault="001D5DD1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6239</w:t>
            </w:r>
          </w:p>
        </w:tc>
        <w:tc>
          <w:tcPr>
            <w:tcW w:w="478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жилой 2-х этажной</w:t>
            </w:r>
            <w:r w:rsidRPr="00514A78">
              <w:t xml:space="preserve"> </w:t>
            </w: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блокированной застройки</w:t>
            </w:r>
          </w:p>
        </w:tc>
      </w:tr>
      <w:tr w:rsidR="00A459BF" w:rsidRPr="00B438DE" w:rsidTr="009F58C8">
        <w:tc>
          <w:tcPr>
            <w:tcW w:w="675" w:type="dxa"/>
            <w:vAlign w:val="center"/>
          </w:tcPr>
          <w:p w:rsidR="00A459BF" w:rsidRPr="00514A78" w:rsidRDefault="00A459B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459BF" w:rsidRPr="00514A78" w:rsidRDefault="001D5DD1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vAlign w:val="center"/>
          </w:tcPr>
          <w:p w:rsidR="00A459BF" w:rsidRPr="00514A78" w:rsidRDefault="00514A78" w:rsidP="009F58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785" w:type="dxa"/>
            <w:vAlign w:val="center"/>
          </w:tcPr>
          <w:p w:rsidR="00A459BF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учреждений культурно-бытового назначения</w:t>
            </w:r>
          </w:p>
        </w:tc>
      </w:tr>
      <w:tr w:rsidR="00A459BF" w:rsidRPr="00B438DE" w:rsidTr="009F58C8">
        <w:tc>
          <w:tcPr>
            <w:tcW w:w="675" w:type="dxa"/>
            <w:vAlign w:val="center"/>
          </w:tcPr>
          <w:p w:rsidR="00A459BF" w:rsidRPr="00514A78" w:rsidRDefault="00A459BF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459BF" w:rsidRPr="00514A78" w:rsidRDefault="001D5DD1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vAlign w:val="center"/>
          </w:tcPr>
          <w:p w:rsidR="00A459BF" w:rsidRPr="00514A78" w:rsidRDefault="00514A78" w:rsidP="009F58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78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4785" w:type="dxa"/>
            <w:vAlign w:val="center"/>
          </w:tcPr>
          <w:p w:rsidR="00A459BF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общего пользования</w:t>
            </w:r>
          </w:p>
        </w:tc>
      </w:tr>
      <w:tr w:rsidR="00514A78" w:rsidRPr="00B438DE" w:rsidTr="009F58C8">
        <w:tc>
          <w:tcPr>
            <w:tcW w:w="67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4A78" w:rsidRPr="00514A78" w:rsidRDefault="003F18A5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vAlign w:val="center"/>
          </w:tcPr>
          <w:p w:rsidR="00514A78" w:rsidRPr="00514A78" w:rsidRDefault="003F18A5" w:rsidP="009F58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15975</w:t>
            </w:r>
          </w:p>
        </w:tc>
        <w:tc>
          <w:tcPr>
            <w:tcW w:w="478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жилой 2-х этажной</w:t>
            </w:r>
            <w:r w:rsidRPr="00514A78">
              <w:t xml:space="preserve"> </w:t>
            </w: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блокированной застройки</w:t>
            </w:r>
          </w:p>
        </w:tc>
      </w:tr>
      <w:tr w:rsidR="00514A78" w:rsidRPr="00B438DE" w:rsidTr="009F58C8">
        <w:tc>
          <w:tcPr>
            <w:tcW w:w="67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4A78" w:rsidRPr="00514A78" w:rsidRDefault="003F18A5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vAlign w:val="center"/>
          </w:tcPr>
          <w:p w:rsidR="00514A78" w:rsidRPr="00514A78" w:rsidRDefault="00514A78" w:rsidP="009F58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7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78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учреждений культурно-бытового назначения</w:t>
            </w:r>
          </w:p>
        </w:tc>
      </w:tr>
      <w:tr w:rsidR="00514A78" w:rsidRPr="00B438DE" w:rsidTr="009F58C8">
        <w:tc>
          <w:tcPr>
            <w:tcW w:w="67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4A78" w:rsidRPr="00514A78" w:rsidRDefault="003F18A5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vAlign w:val="center"/>
          </w:tcPr>
          <w:p w:rsidR="00514A78" w:rsidRPr="00514A78" w:rsidRDefault="003F18A5" w:rsidP="009F58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5870</w:t>
            </w:r>
          </w:p>
        </w:tc>
        <w:tc>
          <w:tcPr>
            <w:tcW w:w="478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жилой 2-х этажной</w:t>
            </w:r>
            <w:r w:rsidRPr="00514A78">
              <w:t xml:space="preserve"> </w:t>
            </w: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блокированной застройки</w:t>
            </w:r>
          </w:p>
        </w:tc>
      </w:tr>
      <w:tr w:rsidR="00514A78" w:rsidRPr="00B438DE" w:rsidTr="009F58C8">
        <w:tc>
          <w:tcPr>
            <w:tcW w:w="67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4A78" w:rsidRPr="00514A78" w:rsidRDefault="003F18A5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vAlign w:val="center"/>
          </w:tcPr>
          <w:p w:rsidR="00514A78" w:rsidRPr="00514A78" w:rsidRDefault="00514A78" w:rsidP="009F58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78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учреждений культурно-бытового назначения</w:t>
            </w:r>
          </w:p>
        </w:tc>
      </w:tr>
      <w:tr w:rsidR="00514A78" w:rsidRPr="00B438DE" w:rsidTr="009F58C8">
        <w:tc>
          <w:tcPr>
            <w:tcW w:w="67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4A78" w:rsidRPr="00514A78" w:rsidRDefault="003F18A5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vAlign w:val="center"/>
          </w:tcPr>
          <w:p w:rsidR="00514A78" w:rsidRPr="00514A78" w:rsidRDefault="00514A78" w:rsidP="009F58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7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785" w:type="dxa"/>
            <w:vAlign w:val="center"/>
          </w:tcPr>
          <w:p w:rsidR="00514A78" w:rsidRPr="00514A78" w:rsidRDefault="00514A78" w:rsidP="009F58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сооружений и сетей инженерно-технического обеспечения</w:t>
            </w:r>
          </w:p>
        </w:tc>
      </w:tr>
    </w:tbl>
    <w:p w:rsidR="009B6EC0" w:rsidRPr="00B438DE" w:rsidRDefault="009B6EC0" w:rsidP="0070522B">
      <w:pPr>
        <w:pStyle w:val="e"/>
        <w:spacing w:before="0" w:line="276" w:lineRule="auto"/>
        <w:rPr>
          <w:highlight w:val="cyan"/>
        </w:rPr>
      </w:pPr>
    </w:p>
    <w:p w:rsidR="009B6EC0" w:rsidRPr="00B438DE" w:rsidRDefault="009B6EC0" w:rsidP="0070522B">
      <w:pPr>
        <w:pStyle w:val="e"/>
        <w:spacing w:before="0" w:line="276" w:lineRule="auto"/>
        <w:rPr>
          <w:highlight w:val="cyan"/>
        </w:rPr>
      </w:pPr>
    </w:p>
    <w:p w:rsidR="009B6EC0" w:rsidRPr="00B438DE" w:rsidRDefault="009B6EC0" w:rsidP="0070522B">
      <w:pPr>
        <w:pStyle w:val="e"/>
        <w:spacing w:before="0" w:line="276" w:lineRule="auto"/>
        <w:rPr>
          <w:highlight w:val="cyan"/>
        </w:rPr>
      </w:pPr>
    </w:p>
    <w:p w:rsidR="009B6EC0" w:rsidRPr="00B438DE" w:rsidRDefault="009B6EC0" w:rsidP="0070522B">
      <w:pPr>
        <w:pStyle w:val="e"/>
        <w:spacing w:before="0" w:line="276" w:lineRule="auto"/>
        <w:rPr>
          <w:highlight w:val="cyan"/>
        </w:rPr>
      </w:pPr>
    </w:p>
    <w:p w:rsidR="009B6EC0" w:rsidRPr="00B438DE" w:rsidRDefault="009B6EC0" w:rsidP="0070522B">
      <w:pPr>
        <w:pStyle w:val="e"/>
        <w:spacing w:before="0" w:line="276" w:lineRule="auto"/>
        <w:rPr>
          <w:highlight w:val="cyan"/>
        </w:rPr>
      </w:pPr>
    </w:p>
    <w:p w:rsidR="009B6EC0" w:rsidRPr="00B438DE" w:rsidRDefault="009B6EC0" w:rsidP="0070522B">
      <w:pPr>
        <w:pStyle w:val="e"/>
        <w:spacing w:before="0" w:line="276" w:lineRule="auto"/>
        <w:rPr>
          <w:highlight w:val="cyan"/>
        </w:rPr>
      </w:pPr>
    </w:p>
    <w:p w:rsidR="009B6EC0" w:rsidRPr="00B438DE" w:rsidRDefault="00F86B1C" w:rsidP="0070522B">
      <w:pPr>
        <w:spacing w:after="20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438DE">
        <w:rPr>
          <w:highlight w:val="cyan"/>
        </w:rPr>
        <w:br w:type="page"/>
      </w:r>
    </w:p>
    <w:p w:rsidR="009B6EC0" w:rsidRPr="00514A78" w:rsidRDefault="00AF344C" w:rsidP="00E548DB">
      <w:pPr>
        <w:pStyle w:val="111"/>
        <w:ind w:firstLine="709"/>
      </w:pPr>
      <w:bookmarkStart w:id="33" w:name="_Toc436268079"/>
      <w:bookmarkStart w:id="34" w:name="_Toc436293343"/>
      <w:bookmarkStart w:id="35" w:name="_Toc436333404"/>
      <w:r w:rsidRPr="00514A78">
        <w:lastRenderedPageBreak/>
        <w:t>НОРМАТИВНО-</w:t>
      </w:r>
      <w:r w:rsidR="009B6EC0" w:rsidRPr="00514A78">
        <w:t>ТЕХНИЧЕСКАЯ (ССЫЛОЧНАЯ)  ЛИТЕРАТУРА</w:t>
      </w:r>
      <w:bookmarkEnd w:id="33"/>
      <w:bookmarkEnd w:id="34"/>
      <w:bookmarkEnd w:id="35"/>
    </w:p>
    <w:p w:rsidR="00F86B1C" w:rsidRPr="00514A78" w:rsidRDefault="00F86B1C" w:rsidP="0067319D">
      <w:pPr>
        <w:pStyle w:val="111"/>
        <w:outlineLvl w:val="9"/>
      </w:pPr>
    </w:p>
    <w:p w:rsidR="009B6EC0" w:rsidRPr="00514A78" w:rsidRDefault="009B6EC0" w:rsidP="009B6EC0">
      <w:pPr>
        <w:pStyle w:val="123"/>
        <w:numPr>
          <w:ilvl w:val="0"/>
          <w:numId w:val="0"/>
        </w:numPr>
        <w:spacing w:before="0" w:after="0" w:line="276" w:lineRule="auto"/>
        <w:ind w:firstLine="709"/>
        <w:jc w:val="both"/>
      </w:pPr>
      <w:r w:rsidRPr="00514A78">
        <w:t xml:space="preserve">1. Федеральный закон №191-ФЗ от 29.12.04 «О введении в действие </w:t>
      </w:r>
      <w:r w:rsidRPr="00514A78">
        <w:br/>
        <w:t>Градостроительного кодекса Российской Федерации».</w:t>
      </w:r>
    </w:p>
    <w:p w:rsidR="009B6EC0" w:rsidRPr="00514A78" w:rsidRDefault="003B7290" w:rsidP="009B6EC0">
      <w:pPr>
        <w:pStyle w:val="123"/>
        <w:numPr>
          <w:ilvl w:val="0"/>
          <w:numId w:val="0"/>
        </w:numPr>
        <w:spacing w:before="0" w:after="0" w:line="276" w:lineRule="auto"/>
        <w:ind w:firstLine="709"/>
        <w:jc w:val="both"/>
      </w:pPr>
      <w:r w:rsidRPr="00514A78">
        <w:t>2</w:t>
      </w:r>
      <w:r w:rsidR="009B6EC0" w:rsidRPr="00514A78">
        <w:t xml:space="preserve">. Градостроительный Кодекс Российской Федерации (с изменениями на </w:t>
      </w:r>
      <w:r w:rsidR="009B6EC0" w:rsidRPr="00514A78">
        <w:br/>
        <w:t>29.06.2015 г) от 29.12.2004 №190-ФЗ.</w:t>
      </w:r>
    </w:p>
    <w:p w:rsidR="009B6EC0" w:rsidRPr="00514A78" w:rsidRDefault="009B6EC0" w:rsidP="009B6EC0">
      <w:pPr>
        <w:pStyle w:val="123"/>
        <w:numPr>
          <w:ilvl w:val="0"/>
          <w:numId w:val="0"/>
        </w:numPr>
        <w:spacing w:before="0" w:after="0" w:line="276" w:lineRule="auto"/>
        <w:jc w:val="both"/>
      </w:pPr>
      <w:r w:rsidRPr="00514A78">
        <w:tab/>
      </w:r>
      <w:r w:rsidR="003B7290" w:rsidRPr="00514A78">
        <w:t>3</w:t>
      </w:r>
      <w:r w:rsidRPr="00514A78">
        <w:t>. Земельный Кодекс Российской Федерации от 25.10.2001 № 136-ФЗ.</w:t>
      </w:r>
    </w:p>
    <w:p w:rsidR="009B6EC0" w:rsidRPr="00514A78" w:rsidRDefault="00E548DB" w:rsidP="009B6EC0">
      <w:pPr>
        <w:pStyle w:val="123"/>
        <w:numPr>
          <w:ilvl w:val="0"/>
          <w:numId w:val="0"/>
        </w:numPr>
        <w:spacing w:before="0" w:after="0" w:line="276" w:lineRule="auto"/>
        <w:ind w:firstLine="709"/>
        <w:jc w:val="both"/>
      </w:pPr>
      <w:r w:rsidRPr="00514A78">
        <w:t>4</w:t>
      </w:r>
      <w:r w:rsidR="009B6EC0" w:rsidRPr="00514A78">
        <w:t xml:space="preserve">. РДС30-201-98 «Инструкция о порядке проектирования и установления красных линий в городах и других поселениях Российской Федерации». </w:t>
      </w:r>
    </w:p>
    <w:p w:rsidR="009B6EC0" w:rsidRPr="00514A78" w:rsidRDefault="00E548DB" w:rsidP="009B6EC0">
      <w:pPr>
        <w:pStyle w:val="123"/>
        <w:numPr>
          <w:ilvl w:val="0"/>
          <w:numId w:val="0"/>
        </w:numPr>
        <w:spacing w:before="0" w:after="0" w:line="276" w:lineRule="auto"/>
        <w:ind w:firstLine="709"/>
        <w:jc w:val="both"/>
      </w:pPr>
      <w:r w:rsidRPr="00514A78">
        <w:t>5</w:t>
      </w:r>
      <w:r w:rsidR="009B6EC0" w:rsidRPr="00514A78">
        <w:t xml:space="preserve">. Закон Красноярского края от 19.10.2006 г.  № 20-5213 «О составе и содержании </w:t>
      </w:r>
      <w:r w:rsidR="009B6EC0" w:rsidRPr="00514A78">
        <w:br/>
        <w:t xml:space="preserve">проектов планировки территории, подготовка которых осуществляется на основании схемы территориального планирования края, документов территориального планирования </w:t>
      </w:r>
      <w:r w:rsidR="009B6EC0" w:rsidRPr="00514A78">
        <w:br/>
        <w:t>муниципальных образований края».</w:t>
      </w:r>
    </w:p>
    <w:p w:rsidR="009B6EC0" w:rsidRPr="00514A78" w:rsidRDefault="00E548DB" w:rsidP="009B6EC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A78">
        <w:rPr>
          <w:rFonts w:ascii="Times New Roman" w:hAnsi="Times New Roman" w:cs="Times New Roman"/>
          <w:sz w:val="24"/>
          <w:szCs w:val="24"/>
        </w:rPr>
        <w:t>6</w:t>
      </w:r>
      <w:r w:rsidR="009B6EC0" w:rsidRPr="00514A78">
        <w:rPr>
          <w:rFonts w:ascii="Times New Roman" w:hAnsi="Times New Roman" w:cs="Times New Roman"/>
          <w:sz w:val="24"/>
          <w:szCs w:val="24"/>
        </w:rPr>
        <w:t xml:space="preserve">. Правила землепользования и застройки территории поселка </w:t>
      </w:r>
      <w:r w:rsidR="004B4806" w:rsidRPr="00514A78">
        <w:rPr>
          <w:rFonts w:ascii="Times New Roman" w:hAnsi="Times New Roman" w:cs="Times New Roman"/>
          <w:sz w:val="24"/>
          <w:szCs w:val="24"/>
        </w:rPr>
        <w:t xml:space="preserve">Таёжный </w:t>
      </w:r>
      <w:proofErr w:type="spellStart"/>
      <w:r w:rsidR="004B4806" w:rsidRPr="00514A78">
        <w:rPr>
          <w:rFonts w:ascii="Times New Roman" w:hAnsi="Times New Roman" w:cs="Times New Roman"/>
          <w:sz w:val="24"/>
          <w:szCs w:val="24"/>
        </w:rPr>
        <w:t>Та</w:t>
      </w:r>
      <w:r w:rsidR="00230E9B" w:rsidRPr="00514A78">
        <w:rPr>
          <w:rFonts w:ascii="Times New Roman" w:hAnsi="Times New Roman" w:cs="Times New Roman"/>
          <w:sz w:val="24"/>
          <w:szCs w:val="24"/>
        </w:rPr>
        <w:t>ё</w:t>
      </w:r>
      <w:r w:rsidR="004B4806" w:rsidRPr="00514A78">
        <w:rPr>
          <w:rFonts w:ascii="Times New Roman" w:hAnsi="Times New Roman" w:cs="Times New Roman"/>
          <w:sz w:val="24"/>
          <w:szCs w:val="24"/>
        </w:rPr>
        <w:t>жинского</w:t>
      </w:r>
      <w:proofErr w:type="spellEnd"/>
      <w:r w:rsidR="009B6EC0" w:rsidRPr="00514A78">
        <w:rPr>
          <w:rFonts w:ascii="Times New Roman" w:hAnsi="Times New Roman" w:cs="Times New Roman"/>
          <w:sz w:val="24"/>
          <w:szCs w:val="24"/>
        </w:rPr>
        <w:t xml:space="preserve"> сельсовета Богучанского района Красноярского края. </w:t>
      </w:r>
    </w:p>
    <w:p w:rsidR="009B6EC0" w:rsidRPr="00514A78" w:rsidRDefault="00E548DB" w:rsidP="009B6EC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A78">
        <w:rPr>
          <w:rFonts w:ascii="Times New Roman" w:hAnsi="Times New Roman" w:cs="Times New Roman"/>
          <w:sz w:val="24"/>
          <w:szCs w:val="24"/>
        </w:rPr>
        <w:t>7</w:t>
      </w:r>
      <w:r w:rsidR="009B6EC0" w:rsidRPr="00514A78">
        <w:rPr>
          <w:rFonts w:ascii="Times New Roman" w:hAnsi="Times New Roman" w:cs="Times New Roman"/>
          <w:sz w:val="24"/>
          <w:szCs w:val="24"/>
        </w:rPr>
        <w:t>. Другие нормативные документы и стандарты, действующи</w:t>
      </w:r>
      <w:r w:rsidR="00230E9B" w:rsidRPr="00514A78">
        <w:rPr>
          <w:rFonts w:ascii="Times New Roman" w:hAnsi="Times New Roman" w:cs="Times New Roman"/>
          <w:sz w:val="24"/>
          <w:szCs w:val="24"/>
        </w:rPr>
        <w:t>е</w:t>
      </w:r>
      <w:r w:rsidR="009B6EC0" w:rsidRPr="00514A78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Федерации. </w:t>
      </w:r>
    </w:p>
    <w:p w:rsidR="009B6EC0" w:rsidRPr="00514A78" w:rsidRDefault="00E548DB" w:rsidP="009B6EC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A78">
        <w:rPr>
          <w:rFonts w:ascii="Times New Roman" w:hAnsi="Times New Roman" w:cs="Times New Roman"/>
          <w:sz w:val="24"/>
          <w:szCs w:val="24"/>
        </w:rPr>
        <w:t>8</w:t>
      </w:r>
      <w:r w:rsidR="009B6EC0" w:rsidRPr="00514A78">
        <w:rPr>
          <w:rFonts w:ascii="Times New Roman" w:hAnsi="Times New Roman" w:cs="Times New Roman"/>
          <w:sz w:val="24"/>
          <w:szCs w:val="24"/>
        </w:rPr>
        <w:t xml:space="preserve">. Ранее разработанная градостроительная документация. </w:t>
      </w:r>
    </w:p>
    <w:p w:rsidR="009B6EC0" w:rsidRPr="00514A78" w:rsidRDefault="009B6EC0" w:rsidP="009B6EC0">
      <w:pPr>
        <w:pStyle w:val="123"/>
        <w:numPr>
          <w:ilvl w:val="0"/>
          <w:numId w:val="0"/>
        </w:numPr>
        <w:spacing w:before="0" w:after="0" w:line="276" w:lineRule="auto"/>
        <w:ind w:left="1378" w:hanging="357"/>
        <w:jc w:val="both"/>
      </w:pPr>
    </w:p>
    <w:p w:rsidR="009B6EC0" w:rsidRPr="00514A78" w:rsidRDefault="009B6EC0" w:rsidP="009B6EC0">
      <w:pPr>
        <w:pStyle w:val="123"/>
        <w:numPr>
          <w:ilvl w:val="0"/>
          <w:numId w:val="0"/>
        </w:numPr>
        <w:spacing w:before="0" w:after="0" w:line="276" w:lineRule="auto"/>
        <w:ind w:left="1378" w:hanging="357"/>
        <w:jc w:val="both"/>
      </w:pPr>
    </w:p>
    <w:p w:rsidR="009B6EC0" w:rsidRPr="00B438DE" w:rsidRDefault="009B6EC0" w:rsidP="009B6EC0">
      <w:pPr>
        <w:pStyle w:val="123"/>
        <w:numPr>
          <w:ilvl w:val="0"/>
          <w:numId w:val="0"/>
        </w:numPr>
        <w:spacing w:before="0" w:after="0" w:line="276" w:lineRule="auto"/>
        <w:ind w:left="1378" w:hanging="357"/>
        <w:jc w:val="both"/>
        <w:rPr>
          <w:highlight w:val="cyan"/>
        </w:rPr>
      </w:pPr>
    </w:p>
    <w:p w:rsidR="009B6EC0" w:rsidRPr="00B438DE" w:rsidRDefault="009B6EC0" w:rsidP="009B6EC0">
      <w:pPr>
        <w:pStyle w:val="123"/>
        <w:numPr>
          <w:ilvl w:val="0"/>
          <w:numId w:val="0"/>
        </w:numPr>
        <w:spacing w:before="0" w:after="0" w:line="276" w:lineRule="auto"/>
        <w:ind w:left="1378" w:hanging="357"/>
        <w:jc w:val="both"/>
        <w:rPr>
          <w:highlight w:val="cyan"/>
        </w:rPr>
      </w:pPr>
    </w:p>
    <w:p w:rsidR="009B6EC0" w:rsidRPr="00B438DE" w:rsidRDefault="009B6EC0" w:rsidP="009B6EC0">
      <w:pPr>
        <w:pStyle w:val="123"/>
        <w:numPr>
          <w:ilvl w:val="0"/>
          <w:numId w:val="0"/>
        </w:numPr>
        <w:spacing w:before="0" w:after="0" w:line="276" w:lineRule="auto"/>
        <w:ind w:left="1378" w:hanging="357"/>
        <w:jc w:val="both"/>
        <w:rPr>
          <w:highlight w:val="cyan"/>
        </w:rPr>
      </w:pPr>
    </w:p>
    <w:p w:rsidR="009B6EC0" w:rsidRPr="00B438DE" w:rsidRDefault="009B6EC0" w:rsidP="009B6EC0">
      <w:pPr>
        <w:pStyle w:val="123"/>
        <w:numPr>
          <w:ilvl w:val="0"/>
          <w:numId w:val="0"/>
        </w:numPr>
        <w:spacing w:before="0" w:after="0" w:line="276" w:lineRule="auto"/>
        <w:ind w:left="1378" w:hanging="357"/>
        <w:jc w:val="both"/>
        <w:rPr>
          <w:highlight w:val="cyan"/>
        </w:rPr>
      </w:pPr>
    </w:p>
    <w:p w:rsidR="009B6EC0" w:rsidRPr="00B438DE" w:rsidRDefault="009B6EC0" w:rsidP="009B6EC0">
      <w:pPr>
        <w:pStyle w:val="123"/>
        <w:numPr>
          <w:ilvl w:val="0"/>
          <w:numId w:val="0"/>
        </w:numPr>
        <w:spacing w:before="0" w:after="0" w:line="276" w:lineRule="auto"/>
        <w:ind w:left="1378" w:hanging="357"/>
        <w:jc w:val="both"/>
        <w:rPr>
          <w:highlight w:val="cyan"/>
        </w:rPr>
      </w:pPr>
    </w:p>
    <w:p w:rsidR="009B6EC0" w:rsidRPr="00B438DE" w:rsidRDefault="009B6EC0" w:rsidP="009B6EC0">
      <w:pPr>
        <w:pStyle w:val="123"/>
        <w:numPr>
          <w:ilvl w:val="0"/>
          <w:numId w:val="0"/>
        </w:numPr>
        <w:spacing w:before="0" w:after="0" w:line="276" w:lineRule="auto"/>
        <w:ind w:left="1378" w:hanging="357"/>
        <w:jc w:val="both"/>
        <w:rPr>
          <w:highlight w:val="cyan"/>
        </w:rPr>
      </w:pPr>
    </w:p>
    <w:p w:rsidR="009B6EC0" w:rsidRPr="00B438DE" w:rsidRDefault="009B6EC0" w:rsidP="009B6EC0">
      <w:pPr>
        <w:pStyle w:val="123"/>
        <w:numPr>
          <w:ilvl w:val="0"/>
          <w:numId w:val="0"/>
        </w:numPr>
        <w:spacing w:before="0" w:after="0" w:line="276" w:lineRule="auto"/>
        <w:ind w:left="1378" w:hanging="357"/>
        <w:jc w:val="both"/>
        <w:rPr>
          <w:highlight w:val="cyan"/>
        </w:rPr>
      </w:pPr>
    </w:p>
    <w:p w:rsidR="009B6EC0" w:rsidRPr="00B438DE" w:rsidRDefault="009B6EC0" w:rsidP="009B6EC0">
      <w:pPr>
        <w:pStyle w:val="123"/>
        <w:numPr>
          <w:ilvl w:val="0"/>
          <w:numId w:val="0"/>
        </w:numPr>
        <w:spacing w:before="0" w:after="0" w:line="276" w:lineRule="auto"/>
        <w:ind w:left="1378" w:hanging="357"/>
        <w:jc w:val="both"/>
        <w:rPr>
          <w:highlight w:val="cyan"/>
        </w:rPr>
      </w:pPr>
    </w:p>
    <w:p w:rsidR="009B6EC0" w:rsidRPr="00B438DE" w:rsidRDefault="009B6EC0" w:rsidP="009B6EC0">
      <w:pPr>
        <w:pStyle w:val="123"/>
        <w:numPr>
          <w:ilvl w:val="0"/>
          <w:numId w:val="0"/>
        </w:numPr>
        <w:spacing w:before="0" w:after="0" w:line="276" w:lineRule="auto"/>
        <w:ind w:left="1378" w:hanging="357"/>
        <w:jc w:val="both"/>
        <w:rPr>
          <w:highlight w:val="cyan"/>
        </w:rPr>
      </w:pPr>
    </w:p>
    <w:p w:rsidR="009B6EC0" w:rsidRPr="00B438DE" w:rsidRDefault="009B6EC0" w:rsidP="009B6EC0">
      <w:pPr>
        <w:pStyle w:val="123"/>
        <w:numPr>
          <w:ilvl w:val="0"/>
          <w:numId w:val="0"/>
        </w:numPr>
        <w:spacing w:before="0" w:after="0" w:line="276" w:lineRule="auto"/>
        <w:ind w:left="1378" w:hanging="357"/>
        <w:jc w:val="both"/>
        <w:rPr>
          <w:highlight w:val="cyan"/>
        </w:rPr>
      </w:pPr>
    </w:p>
    <w:p w:rsidR="009B6EC0" w:rsidRPr="00B438DE" w:rsidRDefault="009B6EC0" w:rsidP="009B6EC0">
      <w:pPr>
        <w:pStyle w:val="123"/>
        <w:numPr>
          <w:ilvl w:val="0"/>
          <w:numId w:val="0"/>
        </w:numPr>
        <w:spacing w:before="0" w:after="0" w:line="276" w:lineRule="auto"/>
        <w:ind w:left="1378" w:hanging="357"/>
        <w:jc w:val="both"/>
        <w:rPr>
          <w:highlight w:val="cyan"/>
        </w:rPr>
      </w:pPr>
    </w:p>
    <w:p w:rsidR="009B6EC0" w:rsidRPr="00B438DE" w:rsidRDefault="009B6EC0" w:rsidP="009B6EC0">
      <w:pPr>
        <w:pStyle w:val="123"/>
        <w:numPr>
          <w:ilvl w:val="0"/>
          <w:numId w:val="0"/>
        </w:numPr>
        <w:spacing w:before="0" w:after="0" w:line="276" w:lineRule="auto"/>
        <w:ind w:left="1378" w:hanging="357"/>
        <w:jc w:val="both"/>
        <w:rPr>
          <w:highlight w:val="cyan"/>
        </w:rPr>
      </w:pPr>
    </w:p>
    <w:p w:rsidR="009B6EC0" w:rsidRPr="00B438DE" w:rsidRDefault="009B6EC0" w:rsidP="00EE7862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EE7862" w:rsidRPr="00B438DE" w:rsidRDefault="00EE7862" w:rsidP="00EE7862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EE7862" w:rsidRPr="00B438DE" w:rsidRDefault="00EE7862" w:rsidP="00EE7862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EE7862" w:rsidRPr="00B438DE" w:rsidRDefault="00EE7862" w:rsidP="00EE7862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B6EC0" w:rsidRPr="00B438DE" w:rsidRDefault="009B6EC0" w:rsidP="009B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EE7862" w:rsidRPr="00B438DE" w:rsidRDefault="00EE7862">
      <w:pPr>
        <w:spacing w:after="200"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  <w:bookmarkStart w:id="36" w:name="LastPage"/>
      <w:bookmarkStart w:id="37" w:name="_Toc424381427"/>
      <w:bookmarkStart w:id="38" w:name="_Toc436268080"/>
      <w:bookmarkEnd w:id="36"/>
      <w:r w:rsidRPr="00B438DE">
        <w:rPr>
          <w:highlight w:val="cyan"/>
        </w:rPr>
        <w:br w:type="page"/>
      </w:r>
    </w:p>
    <w:p w:rsidR="009B6EC0" w:rsidRPr="00230E9B" w:rsidRDefault="009B6EC0" w:rsidP="00EE7862">
      <w:pPr>
        <w:pStyle w:val="111"/>
        <w:jc w:val="center"/>
      </w:pPr>
      <w:bookmarkStart w:id="39" w:name="_Toc436293344"/>
      <w:bookmarkStart w:id="40" w:name="_Toc436333405"/>
      <w:r w:rsidRPr="009D7CC0">
        <w:lastRenderedPageBreak/>
        <w:t>ПРИЛОЖЕНИ</w:t>
      </w:r>
      <w:bookmarkEnd w:id="2"/>
      <w:bookmarkEnd w:id="37"/>
      <w:r w:rsidR="000571D5" w:rsidRPr="009D7CC0">
        <w:t>Я</w:t>
      </w:r>
      <w:bookmarkEnd w:id="38"/>
      <w:bookmarkEnd w:id="39"/>
      <w:bookmarkEnd w:id="40"/>
    </w:p>
    <w:sectPr w:rsidR="009B6EC0" w:rsidRPr="00230E9B" w:rsidSect="007863BE">
      <w:headerReference w:type="default" r:id="rId12"/>
      <w:headerReference w:type="first" r:id="rId13"/>
      <w:pgSz w:w="11906" w:h="16838"/>
      <w:pgMar w:top="851" w:right="849" w:bottom="2552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A8" w:rsidRDefault="000904A8" w:rsidP="00CE0A59">
      <w:r>
        <w:separator/>
      </w:r>
    </w:p>
  </w:endnote>
  <w:endnote w:type="continuationSeparator" w:id="0">
    <w:p w:rsidR="000904A8" w:rsidRDefault="000904A8" w:rsidP="00CE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auto"/>
    <w:pitch w:val="variable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779" w:rsidRDefault="000904A8" w:rsidP="004555D9">
    <w:pPr>
      <w:pStyle w:val="a9"/>
      <w:tabs>
        <w:tab w:val="left" w:pos="2595"/>
      </w:tabs>
      <w:jc w:val="left"/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7" type="#_x0000_t202" style="position:absolute;margin-left:134.65pt;margin-top:11.45pt;width:40.7pt;height:18pt;z-index:25166694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<v:textbox>
            <w:txbxContent>
              <w:p w:rsidR="00A342F5" w:rsidRDefault="00A342F5" w:rsidP="00A342F5">
                <w:pPr>
                  <w:rPr>
                    <w:rFonts w:ascii="ISOCPEUR" w:hAnsi="ISOCPEUR"/>
                    <w:i/>
                  </w:rPr>
                </w:pPr>
                <w:r w:rsidRPr="0064137C">
                  <w:rPr>
                    <w:rFonts w:ascii="ISOCPEUR" w:hAnsi="ISOCPEUR"/>
                    <w:i/>
                  </w:rPr>
                  <w:t>04.17</w:t>
                </w:r>
              </w:p>
            </w:txbxContent>
          </v:textbox>
        </v:shape>
      </w:pict>
    </w:r>
    <w:r>
      <w:rPr>
        <w:noProof/>
        <w:sz w:val="20"/>
        <w:lang w:eastAsia="ru-RU"/>
      </w:rPr>
      <w:pict>
        <v:shape id="_x0000_s2266" type="#_x0000_t202" style="position:absolute;margin-left:133.55pt;margin-top:-1.8pt;width:40.7pt;height:18pt;z-index:25166592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<v:textbox>
            <w:txbxContent>
              <w:p w:rsidR="00A342F5" w:rsidRDefault="00A342F5" w:rsidP="00A342F5">
                <w:pPr>
                  <w:rPr>
                    <w:rFonts w:ascii="ISOCPEUR" w:hAnsi="ISOCPEUR"/>
                    <w:i/>
                  </w:rPr>
                </w:pPr>
                <w:r w:rsidRPr="0064137C">
                  <w:rPr>
                    <w:rFonts w:ascii="ISOCPEUR" w:hAnsi="ISOCPEUR"/>
                    <w:i/>
                  </w:rPr>
                  <w:t>04.17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265" type="#_x0000_t202" style="position:absolute;margin-left:134.65pt;margin-top:-44.15pt;width:40.7pt;height:18pt;z-index:25166489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<v:textbox>
            <w:txbxContent>
              <w:p w:rsidR="00A342F5" w:rsidRDefault="00A342F5" w:rsidP="00A342F5">
                <w:pPr>
                  <w:rPr>
                    <w:rFonts w:ascii="ISOCPEUR" w:hAnsi="ISOCPEUR"/>
                    <w:i/>
                  </w:rPr>
                </w:pPr>
                <w:r w:rsidRPr="0064137C">
                  <w:rPr>
                    <w:rFonts w:ascii="ISOCPEUR" w:hAnsi="ISOCPEUR"/>
                    <w:i/>
                  </w:rPr>
                  <w:t>04.17</w:t>
                </w:r>
              </w:p>
            </w:txbxContent>
          </v:textbox>
        </v:shape>
      </w:pict>
    </w:r>
    <w:r w:rsidR="00A342F5">
      <w:rPr>
        <w:noProof/>
        <w:lang w:eastAsia="ru-RU"/>
      </w:rPr>
      <w:drawing>
        <wp:anchor distT="0" distB="0" distL="114300" distR="114300" simplePos="0" relativeHeight="251663872" behindDoc="0" locked="0" layoutInCell="1" allowOverlap="1" wp14:anchorId="5DD6F0B5" wp14:editId="19DD28FF">
          <wp:simplePos x="0" y="0"/>
          <wp:positionH relativeFrom="column">
            <wp:posOffset>1172845</wp:posOffset>
          </wp:positionH>
          <wp:positionV relativeFrom="paragraph">
            <wp:posOffset>116205</wp:posOffset>
          </wp:positionV>
          <wp:extent cx="524510" cy="37401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40" t="7141" r="28819" b="57405"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2F5">
      <w:rPr>
        <w:noProof/>
        <w:lang w:eastAsia="ru-RU"/>
      </w:rPr>
      <w:drawing>
        <wp:anchor distT="0" distB="0" distL="114300" distR="114300" simplePos="0" relativeHeight="251662848" behindDoc="0" locked="0" layoutInCell="1" allowOverlap="1" wp14:anchorId="547A7EED" wp14:editId="7A641E17">
          <wp:simplePos x="0" y="0"/>
          <wp:positionH relativeFrom="column">
            <wp:posOffset>1148715</wp:posOffset>
          </wp:positionH>
          <wp:positionV relativeFrom="paragraph">
            <wp:posOffset>-14605</wp:posOffset>
          </wp:positionV>
          <wp:extent cx="540385" cy="309880"/>
          <wp:effectExtent l="0" t="0" r="0" b="0"/>
          <wp:wrapNone/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89" t="42870" r="38329" b="40741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2F5"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61824" behindDoc="0" locked="0" layoutInCell="1" allowOverlap="1" wp14:anchorId="6DE349F2" wp14:editId="4398B0D7">
          <wp:simplePos x="0" y="0"/>
          <wp:positionH relativeFrom="column">
            <wp:posOffset>1167100</wp:posOffset>
          </wp:positionH>
          <wp:positionV relativeFrom="paragraph">
            <wp:posOffset>-594847</wp:posOffset>
          </wp:positionV>
          <wp:extent cx="675640" cy="3302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1" t="19333" r="10878" b="31747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7779">
      <w:tab/>
    </w:r>
    <w:r w:rsidR="00A17779">
      <w:tab/>
    </w:r>
    <w:r w:rsidR="00A17779">
      <w:tab/>
    </w:r>
    <w:r>
      <w:rPr>
        <w:noProof/>
      </w:rPr>
      <w:pict>
        <v:shape id="_x0000_s2189" type="#_x0000_t202" style="position:absolute;margin-left:340.65pt;margin-top:-29.1pt;width:42.2pt;height:16.85pt;z-index:251659776;mso-position-horizontal-relative:text;mso-position-vertical-relative:text;mso-width-relative:margin;mso-height-relative:margin" filled="f" stroked="f">
          <v:textbox style="mso-next-textbox:#_x0000_s2189">
            <w:txbxContent>
              <w:p w:rsidR="00A17779" w:rsidRPr="002971DE" w:rsidRDefault="00A17779" w:rsidP="00A45114">
                <w:pPr>
                  <w:rPr>
                    <w:rFonts w:ascii="ISOCPEUR" w:hAnsi="ISOCPEUR"/>
                    <w:i/>
                    <w:sz w:val="18"/>
                    <w:szCs w:val="18"/>
                  </w:rPr>
                </w:pPr>
                <w:r w:rsidRPr="002971DE">
                  <w:rPr>
                    <w:rFonts w:ascii="ISOCPEUR" w:hAnsi="ISOCPEUR"/>
                    <w:i/>
                    <w:sz w:val="18"/>
                    <w:szCs w:val="18"/>
                  </w:rPr>
                  <w:t>П</w:t>
                </w:r>
                <w:r>
                  <w:rPr>
                    <w:rFonts w:ascii="ISOCPEUR" w:hAnsi="ISOCPEUR"/>
                    <w:i/>
                    <w:sz w:val="18"/>
                    <w:szCs w:val="18"/>
                  </w:rPr>
                  <w:t>П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A8" w:rsidRDefault="000904A8" w:rsidP="00CE0A59">
      <w:r>
        <w:separator/>
      </w:r>
    </w:p>
  </w:footnote>
  <w:footnote w:type="continuationSeparator" w:id="0">
    <w:p w:rsidR="000904A8" w:rsidRDefault="000904A8" w:rsidP="00CE0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779" w:rsidRPr="00BE0B11" w:rsidRDefault="00A17779" w:rsidP="007749D3">
    <w:pPr>
      <w:framePr w:w="693" w:h="436" w:hRule="exact" w:hSpace="180" w:wrap="around" w:vAnchor="text" w:hAnchor="page" w:x="10751" w:y="-307"/>
      <w:pBdr>
        <w:top w:val="single" w:sz="6" w:space="1" w:color="auto"/>
        <w:left w:val="single" w:sz="18" w:space="1" w:color="auto"/>
        <w:bottom w:val="single" w:sz="18" w:space="1" w:color="auto"/>
        <w:right w:val="single" w:sz="6" w:space="1" w:color="auto"/>
      </w:pBdr>
      <w:rPr>
        <w:rFonts w:ascii="ISOCPEUR" w:hAnsi="ISOCPEUR" w:cs="Arial"/>
        <w:i/>
        <w:sz w:val="24"/>
        <w:szCs w:val="24"/>
      </w:rPr>
    </w:pPr>
    <w:r w:rsidRPr="00BE0B11">
      <w:rPr>
        <w:rFonts w:ascii="ISOCPEUR" w:hAnsi="ISOCPEUR" w:cs="Arial"/>
        <w:i/>
        <w:sz w:val="24"/>
        <w:szCs w:val="24"/>
      </w:rPr>
      <w:fldChar w:fldCharType="begin"/>
    </w:r>
    <w:r w:rsidRPr="00BE0B11">
      <w:rPr>
        <w:rFonts w:ascii="ISOCPEUR" w:hAnsi="ISOCPEUR" w:cs="Arial"/>
        <w:i/>
        <w:sz w:val="24"/>
        <w:szCs w:val="24"/>
      </w:rPr>
      <w:instrText xml:space="preserve"> </w:instrText>
    </w:r>
    <w:r w:rsidRPr="00BE0B11">
      <w:rPr>
        <w:rFonts w:ascii="ISOCPEUR" w:hAnsi="ISOCPEUR" w:cs="Arial"/>
        <w:i/>
        <w:sz w:val="24"/>
        <w:szCs w:val="24"/>
        <w:lang w:val="en-US"/>
      </w:rPr>
      <w:instrText>=</w:instrText>
    </w:r>
    <w:r w:rsidRPr="00BE0B11">
      <w:rPr>
        <w:rFonts w:ascii="ISOCPEUR" w:hAnsi="ISOCPEUR" w:cs="Arial"/>
        <w:i/>
        <w:sz w:val="24"/>
        <w:szCs w:val="24"/>
        <w:lang w:val="en-US"/>
      </w:rPr>
      <w:fldChar w:fldCharType="begin"/>
    </w:r>
    <w:r w:rsidRPr="00BE0B11">
      <w:rPr>
        <w:rFonts w:ascii="ISOCPEUR" w:hAnsi="ISOCPEUR" w:cs="Arial"/>
        <w:i/>
        <w:sz w:val="24"/>
        <w:szCs w:val="24"/>
        <w:lang w:val="en-US"/>
      </w:rPr>
      <w:instrText xml:space="preserve"> page </w:instrText>
    </w:r>
    <w:r w:rsidRPr="00BE0B11">
      <w:rPr>
        <w:rFonts w:ascii="ISOCPEUR" w:hAnsi="ISOCPEUR" w:cs="Arial"/>
        <w:i/>
        <w:sz w:val="24"/>
        <w:szCs w:val="24"/>
        <w:lang w:val="en-US"/>
      </w:rPr>
      <w:fldChar w:fldCharType="separate"/>
    </w:r>
    <w:r w:rsidR="00961C12">
      <w:rPr>
        <w:rFonts w:ascii="ISOCPEUR" w:hAnsi="ISOCPEUR" w:cs="Arial"/>
        <w:i/>
        <w:noProof/>
        <w:sz w:val="24"/>
        <w:szCs w:val="24"/>
        <w:lang w:val="en-US"/>
      </w:rPr>
      <w:instrText>2</w:instrText>
    </w:r>
    <w:r w:rsidRPr="00BE0B11">
      <w:rPr>
        <w:rFonts w:ascii="ISOCPEUR" w:hAnsi="ISOCPEUR" w:cs="Arial"/>
        <w:i/>
        <w:sz w:val="24"/>
        <w:szCs w:val="24"/>
        <w:lang w:val="en-US"/>
      </w:rPr>
      <w:fldChar w:fldCharType="end"/>
    </w:r>
    <w:r w:rsidRPr="00BE0B11">
      <w:rPr>
        <w:rFonts w:ascii="ISOCPEUR" w:hAnsi="ISOCPEUR" w:cs="Arial"/>
        <w:i/>
        <w:sz w:val="24"/>
        <w:szCs w:val="24"/>
        <w:lang w:val="en-US"/>
      </w:rPr>
      <w:instrText>+1</w:instrText>
    </w:r>
    <w:r w:rsidRPr="00BE0B11">
      <w:rPr>
        <w:rFonts w:ascii="ISOCPEUR" w:hAnsi="ISOCPEUR" w:cs="Arial"/>
        <w:i/>
        <w:sz w:val="24"/>
        <w:szCs w:val="24"/>
      </w:rPr>
      <w:fldChar w:fldCharType="separate"/>
    </w:r>
    <w:r w:rsidR="00961C12">
      <w:rPr>
        <w:rFonts w:ascii="ISOCPEUR" w:hAnsi="ISOCPEUR" w:cs="Arial"/>
        <w:i/>
        <w:noProof/>
        <w:sz w:val="24"/>
        <w:szCs w:val="24"/>
      </w:rPr>
      <w:t>3</w:t>
    </w:r>
    <w:r w:rsidRPr="00BE0B11">
      <w:rPr>
        <w:rFonts w:ascii="ISOCPEUR" w:hAnsi="ISOCPEUR" w:cs="Arial"/>
        <w:i/>
        <w:sz w:val="24"/>
        <w:szCs w:val="24"/>
      </w:rPr>
      <w:fldChar w:fldCharType="end"/>
    </w:r>
  </w:p>
  <w:p w:rsidR="00A17779" w:rsidRDefault="000904A8">
    <w:pPr>
      <w:pStyle w:val="a7"/>
    </w:pPr>
    <w:r>
      <w:rPr>
        <w:noProof/>
        <w:sz w:val="20"/>
      </w:rPr>
      <w:pict>
        <v:group id="_x0000_s2099" style="position:absolute;left:0;text-align:left;margin-left:56.7pt;margin-top:19.85pt;width:518.8pt;height:802.3pt;z-index:251657728;mso-position-horizontal-relative:page;mso-position-vertical-relative:page" coordsize="20000,20000" o:allowincell="f">
          <v:rect id="_x0000_s2100" style="position:absolute;width:20000;height:20000" filled="f" strokeweight="2pt"/>
          <v:line id="_x0000_s2101" style="position:absolute" from="1093,18949" to="1095,19989" strokeweight="2pt"/>
          <v:line id="_x0000_s2102" style="position:absolute" from="10,18941" to="19977,18942" strokeweight="2pt"/>
          <v:line id="_x0000_s2103" style="position:absolute" from="2186,18949" to="2188,19989" strokeweight="2pt"/>
          <v:line id="_x0000_s2104" style="position:absolute" from="4919,18949" to="4921,19989" strokeweight="2pt"/>
          <v:line id="_x0000_s2105" style="position:absolute" from="6557,18959" to="6559,19989" strokeweight="2pt"/>
          <v:line id="_x0000_s2106" style="position:absolute" from="7650,18949" to="7652,19979" strokeweight="2pt"/>
          <v:line id="_x0000_s2107" style="position:absolute" from="18905,18949" to="18909,19989" strokeweight="2pt"/>
          <v:line id="_x0000_s2108" style="position:absolute" from="10,19293" to="7631,19295" strokeweight="1pt"/>
          <v:line id="_x0000_s2109" style="position:absolute" from="10,19646" to="7631,19647" strokeweight="2pt"/>
          <v:line id="_x0000_s2110" style="position:absolute" from="18919,19296" to="19990,19297" strokeweight="1pt"/>
          <v:rect id="_x0000_s2111" style="position:absolute;left:54;top:19660;width:1000;height:309" filled="f" stroked="f" strokeweight=".25pt">
            <v:textbox style="mso-next-textbox:#_x0000_s2111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Изм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112" style="position:absolute;left:1139;top:19660;width:1001;height:309" filled="f" stroked="f" strokeweight=".25pt">
            <v:textbox style="mso-next-textbox:#_x0000_s2112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13" style="position:absolute;left:2267;top:19660;width:2573;height:309" filled="f" stroked="f" strokeweight=".25pt">
            <v:textbox style="mso-next-textbox:#_x0000_s2113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№ </w:t>
                  </w:r>
                  <w:proofErr w:type="spellStart"/>
                  <w:r>
                    <w:rPr>
                      <w:sz w:val="18"/>
                    </w:rPr>
                    <w:t>докум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114" style="position:absolute;left:4983;top:19660;width:1534;height:309" filled="f" stroked="f" strokeweight=".25pt">
            <v:textbox style="mso-next-textbox:#_x0000_s2114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Подпись</w:t>
                  </w:r>
                  <w:proofErr w:type="spellEnd"/>
                </w:p>
              </w:txbxContent>
            </v:textbox>
          </v:rect>
          <v:rect id="_x0000_s2115" style="position:absolute;left:6604;top:19660;width:1000;height:309" filled="f" stroked="f" strokeweight=".25pt">
            <v:textbox style="mso-next-textbox:#_x0000_s2115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116" style="position:absolute;left:18949;top:18977;width:1001;height:309" filled="f" stroked="f" strokeweight=".25pt">
            <v:textbox style="mso-next-textbox:#_x0000_s2116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117" style="position:absolute;left:18949;top:19435;width:1001;height:423" filled="f" stroked="f" strokeweight=".25pt">
            <v:textbox style="mso-next-textbox:#_x0000_s2117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PAGE  \* LOWER </w:instrText>
                  </w:r>
                  <w:r>
                    <w:rPr>
                      <w:sz w:val="24"/>
                    </w:rPr>
                    <w:fldChar w:fldCharType="separate"/>
                  </w:r>
                  <w:r w:rsidR="00961C12">
                    <w:rPr>
                      <w:noProof/>
                      <w:sz w:val="24"/>
                    </w:rPr>
                    <w:t>2</w:t>
                  </w:r>
                  <w:r>
                    <w:rPr>
                      <w:sz w:val="24"/>
                    </w:rPr>
                    <w:fldChar w:fldCharType="end"/>
                  </w:r>
                </w:p>
              </w:txbxContent>
            </v:textbox>
          </v:rect>
          <v:rect id="_x0000_s2118" style="position:absolute;left:7745;top:19221;width:11075;height:477" filled="f" stroked="f" strokeweight=".25pt">
            <v:textbox style="mso-next-textbox:#_x0000_s2118" inset="1pt,1pt,1pt,1pt">
              <w:txbxContent>
                <w:p w:rsidR="00A17779" w:rsidRPr="003C68EE" w:rsidRDefault="00A17779" w:rsidP="00BE0B11">
                  <w:pPr>
                    <w:rPr>
                      <w:rFonts w:ascii="ISOCPEUR" w:hAnsi="ISOCPEUR"/>
                      <w:i/>
                      <w:sz w:val="28"/>
                      <w:szCs w:val="28"/>
                    </w:rPr>
                  </w:pPr>
                  <w:r>
                    <w:rPr>
                      <w:rFonts w:ascii="ISOCPEUR" w:hAnsi="ISOCPEUR"/>
                      <w:i/>
                      <w:sz w:val="28"/>
                      <w:szCs w:val="28"/>
                    </w:rPr>
                    <w:t>508С001Е077-2015-ГП.ПМ</w:t>
                  </w:r>
                  <w:proofErr w:type="gramStart"/>
                  <w:r w:rsidRPr="003C68EE">
                    <w:rPr>
                      <w:rFonts w:ascii="ISOCPEUR" w:hAnsi="ISOCPEUR"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rFonts w:ascii="ISOCPEUR" w:hAnsi="ISOCPEUR"/>
                      <w:i/>
                      <w:sz w:val="28"/>
                      <w:szCs w:val="28"/>
                    </w:rPr>
                    <w:t>Т</w:t>
                  </w:r>
                  <w:proofErr w:type="gramEnd"/>
                  <w:r>
                    <w:rPr>
                      <w:rFonts w:ascii="ISOCPEUR" w:hAnsi="ISOCPEUR"/>
                      <w:i/>
                      <w:sz w:val="28"/>
                      <w:szCs w:val="28"/>
                    </w:rPr>
                    <w:t>Ч</w:t>
                  </w:r>
                  <w:r w:rsidRPr="003C68EE">
                    <w:rPr>
                      <w:rFonts w:ascii="ISOCPEUR" w:hAnsi="ISOCPEUR"/>
                      <w:i/>
                      <w:sz w:val="28"/>
                      <w:szCs w:val="28"/>
                    </w:rPr>
                    <w:t>-В3-СП</w:t>
                  </w:r>
                </w:p>
                <w:p w:rsidR="00A17779" w:rsidRPr="003C68EE" w:rsidRDefault="00A17779" w:rsidP="003C68EE">
                  <w:pPr>
                    <w:rPr>
                      <w:rFonts w:ascii="ISOCPEUR" w:hAnsi="ISOCPEUR"/>
                      <w:i/>
                      <w:sz w:val="28"/>
                      <w:szCs w:val="28"/>
                    </w:rPr>
                  </w:pPr>
                </w:p>
                <w:p w:rsidR="00A17779" w:rsidRPr="003C68EE" w:rsidRDefault="00A17779">
                  <w:pPr>
                    <w:pStyle w:val="ab"/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  <w10:wrap anchorx="page" anchory="page"/>
          <w10:anchorlock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779" w:rsidRPr="00BE0B11" w:rsidRDefault="00A17779" w:rsidP="007749D3">
    <w:pPr>
      <w:framePr w:w="676" w:h="435" w:hRule="exact" w:hSpace="180" w:wrap="around" w:vAnchor="text" w:hAnchor="page" w:x="10769" w:y="-307"/>
      <w:pBdr>
        <w:top w:val="single" w:sz="6" w:space="1" w:color="auto"/>
        <w:left w:val="single" w:sz="18" w:space="1" w:color="auto"/>
        <w:bottom w:val="single" w:sz="18" w:space="1" w:color="auto"/>
        <w:right w:val="single" w:sz="6" w:space="1" w:color="auto"/>
      </w:pBdr>
      <w:rPr>
        <w:rFonts w:ascii="ISOCPEUR" w:hAnsi="ISOCPEUR" w:cs="Arial"/>
        <w:i/>
        <w:sz w:val="24"/>
        <w:szCs w:val="24"/>
      </w:rPr>
    </w:pPr>
    <w:r w:rsidRPr="00BE0B11">
      <w:rPr>
        <w:rFonts w:ascii="ISOCPEUR" w:hAnsi="ISOCPEUR" w:cs="Arial"/>
        <w:i/>
        <w:sz w:val="24"/>
        <w:szCs w:val="24"/>
      </w:rPr>
      <w:t>2</w:t>
    </w:r>
  </w:p>
  <w:p w:rsidR="00A17779" w:rsidRDefault="000904A8" w:rsidP="007749D3">
    <w:pPr>
      <w:pStyle w:val="a7"/>
      <w:jc w:val="right"/>
    </w:pPr>
    <w:r>
      <w:rPr>
        <w:noProof/>
        <w:sz w:val="20"/>
      </w:rPr>
      <w:pict>
        <v:group id="_x0000_s2049" style="position:absolute;left:0;text-align:left;margin-left:56.7pt;margin-top:19.85pt;width:518.8pt;height:802.3pt;z-index:251655680;mso-position-horizontal-relative:page;mso-position-vertical-relative:page" coordsize="20000,20000" o:allowincell="f">
          <v:rect id="_x0000_s2050" style="position:absolute;width:20000;height:20000" filled="f" strokeweight="2pt"/>
          <v:line id="_x0000_s2051" style="position:absolute" from="993,17183" to="995,18221" strokeweight="2pt"/>
          <v:line id="_x0000_s2052" style="position:absolute" from="10,17173" to="19977,17174" strokeweight="2pt"/>
          <v:line id="_x0000_s2053" style="position:absolute" from="2186,17192" to="2188,19989" strokeweight="2pt"/>
          <v:line id="_x0000_s2054" style="position:absolute" from="4919,17192" to="4921,19989" strokeweight="2pt"/>
          <v:line id="_x0000_s2055" style="position:absolute" from="6557,17192" to="6559,19989" strokeweight="2pt"/>
          <v:line id="_x0000_s2056" style="position:absolute" from="7650,17183" to="7652,19979" strokeweight="2pt"/>
          <v:line id="_x0000_s2057" style="position:absolute" from="15848,18239" to="15852,18932" strokeweight="2pt"/>
          <v:line id="_x0000_s2058" style="position:absolute" from="10,19293" to="7631,19295" strokeweight="1pt"/>
          <v:line id="_x0000_s2059" style="position:absolute" from="10,19646" to="7631,19647" strokeweight="1pt"/>
          <v:rect id="_x0000_s2060" style="position:absolute;left:54;top:17912;width:883;height:309" filled="f" stroked="f" strokeweight=".25pt">
            <v:textbox style="mso-next-textbox:#_x0000_s2060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Изм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061" style="position:absolute;left:1051;top:17912;width:1100;height:309" filled="f" stroked="f" strokeweight=".25pt">
            <v:textbox style="mso-next-textbox:#_x0000_s2061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62" style="position:absolute;left:2267;top:17912;width:2573;height:309" filled="f" stroked="f" strokeweight=".25pt">
            <v:textbox style="mso-next-textbox:#_x0000_s2062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№ </w:t>
                  </w:r>
                  <w:proofErr w:type="spellStart"/>
                  <w:r>
                    <w:rPr>
                      <w:sz w:val="18"/>
                    </w:rPr>
                    <w:t>докум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063" style="position:absolute;left:4983;top:17912;width:1534;height:309" filled="f" stroked="f" strokeweight=".25pt">
            <v:textbox style="mso-next-textbox:#_x0000_s2063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Подпись</w:t>
                  </w:r>
                  <w:proofErr w:type="spellEnd"/>
                </w:p>
              </w:txbxContent>
            </v:textbox>
          </v:rect>
          <v:rect id="_x0000_s2064" style="position:absolute;left:6604;top:17912;width:1000;height:309" filled="f" stroked="f" strokeweight=".25pt">
            <v:textbox style="mso-next-textbox:#_x0000_s2064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065" style="position:absolute;left:15929;top:18258;width:1475;height:309" filled="f" stroked="f" strokeweight=".25pt">
            <v:textbox style="mso-next-textbox:#_x0000_s2065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66" style="position:absolute;left:15929;top:18623;width:1475;height:310" filled="f" stroked="f" strokeweight=".25pt">
            <v:textbox style="mso-next-textbox:#_x0000_s2066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>
                    <w:rPr>
                      <w:sz w:val="18"/>
                    </w:rPr>
                    <w:instrText xml:space="preserve"> PAGE  \* LOWER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961C12">
                    <w:rPr>
                      <w:noProof/>
                      <w:sz w:val="18"/>
                    </w:rPr>
                    <w:t>1</w:t>
                  </w:r>
                  <w:r>
                    <w:rPr>
                      <w:sz w:val="18"/>
                    </w:rPr>
                    <w:fldChar w:fldCharType="end"/>
                  </w:r>
                </w:p>
              </w:txbxContent>
            </v:textbox>
          </v:rect>
          <v:rect id="_x0000_s2067" style="position:absolute;left:7760;top:17481;width:12159;height:477" filled="f" stroked="f" strokeweight=".25pt">
            <v:textbox style="mso-next-textbox:#_x0000_s2067" inset="1pt,1pt,1pt,1pt">
              <w:txbxContent>
                <w:p w:rsidR="00A17779" w:rsidRPr="003C68EE" w:rsidRDefault="00A17779" w:rsidP="00BE0B11">
                  <w:pPr>
                    <w:rPr>
                      <w:rFonts w:ascii="ISOCPEUR" w:hAnsi="ISOCPEUR"/>
                      <w:i/>
                      <w:sz w:val="28"/>
                      <w:szCs w:val="28"/>
                    </w:rPr>
                  </w:pPr>
                  <w:r>
                    <w:rPr>
                      <w:rFonts w:ascii="ISOCPEUR" w:hAnsi="ISOCPEUR"/>
                      <w:i/>
                      <w:sz w:val="28"/>
                      <w:szCs w:val="28"/>
                    </w:rPr>
                    <w:t>508С001Е077-2015-ГП.ПМ</w:t>
                  </w:r>
                  <w:proofErr w:type="gramStart"/>
                  <w:r>
                    <w:rPr>
                      <w:rFonts w:ascii="ISOCPEUR" w:hAnsi="ISOCPEUR"/>
                      <w:i/>
                      <w:sz w:val="28"/>
                      <w:szCs w:val="28"/>
                    </w:rPr>
                    <w:t>.Т</w:t>
                  </w:r>
                  <w:proofErr w:type="gramEnd"/>
                  <w:r>
                    <w:rPr>
                      <w:rFonts w:ascii="ISOCPEUR" w:hAnsi="ISOCPEUR"/>
                      <w:i/>
                      <w:sz w:val="28"/>
                      <w:szCs w:val="28"/>
                    </w:rPr>
                    <w:t>Ч</w:t>
                  </w:r>
                  <w:r w:rsidRPr="003C68EE">
                    <w:rPr>
                      <w:rFonts w:ascii="ISOCPEUR" w:hAnsi="ISOCPEUR"/>
                      <w:i/>
                      <w:sz w:val="28"/>
                      <w:szCs w:val="28"/>
                    </w:rPr>
                    <w:t>-В3-СП</w:t>
                  </w:r>
                </w:p>
                <w:p w:rsidR="00A17779" w:rsidRPr="00BE0B11" w:rsidRDefault="00A17779" w:rsidP="00BE0B11">
                  <w:pPr>
                    <w:rPr>
                      <w:szCs w:val="28"/>
                    </w:rPr>
                  </w:pPr>
                </w:p>
              </w:txbxContent>
            </v:textbox>
          </v:rect>
          <v:line id="_x0000_s2068" style="position:absolute" from="12,18233" to="19979,18234" strokeweight="2pt"/>
          <v:line id="_x0000_s2069" style="position:absolute" from="25,17881" to="7646,17882" strokeweight="2pt"/>
          <v:line id="_x0000_s2070" style="position:absolute" from="10,17526" to="7631,17527" strokeweight="1pt"/>
          <v:line id="_x0000_s2071" style="position:absolute" from="10,18938" to="7631,18939" strokeweight="1pt"/>
          <v:line id="_x0000_s2072" style="position:absolute" from="10,18583" to="7631,18584" strokeweight="1pt"/>
          <v:group id="_x0000_s2073" style="position:absolute;left:39;top:18267;width:4801;height:310" coordsize="19999,20000">
            <v:rect id="_x0000_s2074" style="position:absolute;width:8856;height:20000" filled="f" stroked="f" strokeweight=".25pt">
              <v:textbox style="mso-next-textbox:#_x0000_s2074" inset="1pt,1pt,1pt,1pt">
                <w:txbxContent>
                  <w:p w:rsidR="00A17779" w:rsidRDefault="00A17779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Разраб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075" style="position:absolute;left:9281;width:10718;height:20000" filled="f" stroked="f" strokeweight=".25pt">
              <v:textbox style="mso-next-textbox:#_x0000_s2075" inset="1pt,1pt,1pt,1pt">
                <w:txbxContent>
                  <w:p w:rsidR="00A17779" w:rsidRPr="00C47A00" w:rsidRDefault="00A17779" w:rsidP="009E5C38">
                    <w:pPr>
                      <w:jc w:val="left"/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Тишенина</w:t>
                    </w:r>
                    <w:proofErr w:type="spellEnd"/>
                  </w:p>
                  <w:p w:rsidR="00A17779" w:rsidRPr="009E5C38" w:rsidRDefault="00A17779" w:rsidP="009E5C38"/>
                </w:txbxContent>
              </v:textbox>
            </v:rect>
          </v:group>
          <v:group id="_x0000_s2076" style="position:absolute;left:39;top:18614;width:4801;height:309" coordsize="19999,20000">
            <v:rect id="_x0000_s2077" style="position:absolute;width:8856;height:20000" filled="f" stroked="f" strokeweight=".25pt">
              <v:textbox style="mso-next-textbox:#_x0000_s2077" inset="1pt,1pt,1pt,1pt">
                <w:txbxContent>
                  <w:p w:rsidR="00A17779" w:rsidRPr="00C47A00" w:rsidRDefault="00A17779" w:rsidP="007749D3">
                    <w:pPr>
                      <w:jc w:val="left"/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2078" style="position:absolute;left:9281;width:10718;height:20000" filled="f" stroked="f" strokeweight=".25pt">
              <v:textbox style="mso-next-textbox:#_x0000_s2078" inset="1pt,1pt,1pt,1pt">
                <w:txbxContent>
                  <w:p w:rsidR="00A17779" w:rsidRPr="00C47A00" w:rsidRDefault="00A17779" w:rsidP="003C68EE">
                    <w:pPr>
                      <w:jc w:val="left"/>
                    </w:pPr>
                  </w:p>
                </w:txbxContent>
              </v:textbox>
            </v:rect>
          </v:group>
          <v:group id="_x0000_s2079" style="position:absolute;left:39;top:18969;width:4801;height:309" coordsize="19999,20000">
            <v:rect id="_x0000_s2080" style="position:absolute;width:8856;height:20000" filled="f" stroked="f" strokeweight=".25pt">
              <v:textbox style="mso-next-textbox:#_x0000_s2080" inset="1pt,1pt,1pt,1pt">
                <w:txbxContent>
                  <w:p w:rsidR="00A17779" w:rsidRPr="0052544B" w:rsidRDefault="00A17779" w:rsidP="007749D3"/>
                </w:txbxContent>
              </v:textbox>
            </v:rect>
            <v:rect id="_x0000_s2081" style="position:absolute;left:9281;width:10718;height:20000" filled="f" stroked="f" strokeweight=".25pt">
              <v:textbox style="mso-next-textbox:#_x0000_s2081" inset="1pt,1pt,1pt,1pt">
                <w:txbxContent>
                  <w:p w:rsidR="00A17779" w:rsidRPr="00C47A00" w:rsidRDefault="00A17779" w:rsidP="007749D3"/>
                </w:txbxContent>
              </v:textbox>
            </v:rect>
          </v:group>
          <v:group id="_x0000_s2082" style="position:absolute;left:39;top:19314;width:4801;height:310" coordsize="19999,20000">
            <v:rect id="_x0000_s2083" style="position:absolute;width:8856;height:20000" filled="f" stroked="f" strokeweight=".25pt">
              <v:textbox style="mso-next-textbox:#_x0000_s2083" inset="1pt,1pt,1pt,1pt">
                <w:txbxContent>
                  <w:p w:rsidR="00A17779" w:rsidRPr="00C47A00" w:rsidRDefault="00A17779" w:rsidP="009E5C38">
                    <w:pPr>
                      <w:pStyle w:val="ab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ГИП</w:t>
                    </w:r>
                  </w:p>
                  <w:p w:rsidR="00A17779" w:rsidRPr="009E5C38" w:rsidRDefault="00A17779" w:rsidP="009E5C38"/>
                </w:txbxContent>
              </v:textbox>
            </v:rect>
            <v:rect id="_x0000_s2084" style="position:absolute;left:9281;width:10718;height:20000" filled="f" stroked="f" strokeweight=".25pt">
              <v:textbox style="mso-next-textbox:#_x0000_s2084" inset="1pt,1pt,1pt,1pt">
                <w:txbxContent>
                  <w:p w:rsidR="00A17779" w:rsidRPr="009E5C38" w:rsidRDefault="00A17779" w:rsidP="003C68EE">
                    <w:pPr>
                      <w:pStyle w:val="ab"/>
                    </w:pPr>
                    <w:r>
                      <w:rPr>
                        <w:sz w:val="18"/>
                        <w:lang w:val="ru-RU"/>
                      </w:rPr>
                      <w:t>Филина</w:t>
                    </w:r>
                  </w:p>
                </w:txbxContent>
              </v:textbox>
            </v:rect>
          </v:group>
          <v:group id="_x0000_s2085" style="position:absolute;left:39;top:19660;width:4801;height:309" coordsize="19999,20000">
            <v:rect id="_x0000_s2086" style="position:absolute;width:8856;height:20000" filled="f" stroked="f" strokeweight=".25pt">
              <v:textbox style="mso-next-textbox:#_x0000_s2086" inset="1pt,1pt,1pt,1pt">
                <w:txbxContent>
                  <w:p w:rsidR="00A17779" w:rsidRPr="00C47A00" w:rsidRDefault="00A17779">
                    <w:pPr>
                      <w:pStyle w:val="ab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Н. контр.</w:t>
                    </w:r>
                  </w:p>
                </w:txbxContent>
              </v:textbox>
            </v:rect>
            <v:rect id="_x0000_s2087" style="position:absolute;left:9281;width:10718;height:20000" filled="f" stroked="f" strokeweight=".25pt">
              <v:textbox style="mso-next-textbox:#_x0000_s2087" inset="1pt,1pt,1pt,1pt">
                <w:txbxContent>
                  <w:p w:rsidR="00A17779" w:rsidRPr="009E5C38" w:rsidRDefault="00A17779" w:rsidP="003C68EE">
                    <w:pPr>
                      <w:pStyle w:val="ab"/>
                    </w:pPr>
                    <w:r>
                      <w:rPr>
                        <w:sz w:val="18"/>
                        <w:lang w:val="ru-RU"/>
                      </w:rPr>
                      <w:t>Пономарева</w:t>
                    </w:r>
                  </w:p>
                </w:txbxContent>
              </v:textbox>
            </v:rect>
          </v:group>
          <v:line id="_x0000_s2088" style="position:absolute" from="14208,18239" to="14210,19979" strokeweight="2pt"/>
          <v:rect id="_x0000_s2089" style="position:absolute;left:7787;top:18314;width:6292;height:1609" filled="f" stroked="f" strokeweight=".25pt">
            <v:textbox style="mso-next-textbox:#_x0000_s2089" inset="1pt,1pt,1pt,1pt">
              <w:txbxContent>
                <w:p w:rsidR="00A17779" w:rsidRDefault="00A17779" w:rsidP="007749D3">
                  <w:pPr>
                    <w:pStyle w:val="ab"/>
                    <w:jc w:val="center"/>
                    <w:rPr>
                      <w:szCs w:val="28"/>
                      <w:lang w:val="ru-RU"/>
                    </w:rPr>
                  </w:pPr>
                </w:p>
                <w:p w:rsidR="00A17779" w:rsidRPr="003C68EE" w:rsidRDefault="00A17779" w:rsidP="007749D3">
                  <w:pPr>
                    <w:pStyle w:val="ab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C68EE">
                    <w:rPr>
                      <w:sz w:val="24"/>
                      <w:szCs w:val="24"/>
                      <w:lang w:val="ru-RU"/>
                    </w:rPr>
                    <w:t>Состав проектной документации</w:t>
                  </w:r>
                </w:p>
              </w:txbxContent>
            </v:textbox>
          </v:rect>
          <v:line id="_x0000_s2090" style="position:absolute" from="14221,18587" to="19990,18588" strokeweight="2pt"/>
          <v:line id="_x0000_s2091" style="position:absolute" from="14219,18939" to="19988,18941" strokeweight="2pt"/>
          <v:line id="_x0000_s2092" style="position:absolute" from="17487,18239" to="17490,18932" strokeweight="2pt"/>
          <v:rect id="_x0000_s2093" style="position:absolute;left:14295;top:18258;width:1474;height:309" filled="f" stroked="f" strokeweight=".25pt">
            <v:textbox style="mso-next-textbox:#_x0000_s2093" inset="1pt,1pt,1pt,1pt">
              <w:txbxContent>
                <w:p w:rsidR="00A17779" w:rsidRPr="00194EE3" w:rsidRDefault="00A17779">
                  <w:pPr>
                    <w:pStyle w:val="ab"/>
                    <w:jc w:val="center"/>
                    <w:rPr>
                      <w:sz w:val="18"/>
                      <w:lang w:val="ru-RU"/>
                    </w:rPr>
                  </w:pPr>
                  <w:r>
                    <w:rPr>
                      <w:sz w:val="18"/>
                      <w:lang w:val="ru-RU"/>
                    </w:rPr>
                    <w:t>Стадия</w:t>
                  </w:r>
                </w:p>
              </w:txbxContent>
            </v:textbox>
          </v:rect>
          <v:rect id="_x0000_s2094" style="position:absolute;left:17577;top:18258;width:2327;height:309" filled="f" stroked="f" strokeweight=".25pt">
            <v:textbox style="mso-next-textbox:#_x0000_s2094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Листов</w:t>
                  </w:r>
                </w:p>
              </w:txbxContent>
            </v:textbox>
          </v:rect>
          <v:rect id="_x0000_s2095" style="position:absolute;left:17591;top:18613;width:2326;height:309" filled="f" stroked="f" strokeweight=".25pt">
            <v:textbox style="mso-next-textbox:#_x0000_s2095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>
                    <w:rPr>
                      <w:sz w:val="18"/>
                    </w:rPr>
                    <w:instrText xml:space="preserve"> SECTIONPAGES  \* LOWER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961C12">
                    <w:rPr>
                      <w:noProof/>
                      <w:sz w:val="18"/>
                    </w:rPr>
                    <w:t>2</w:t>
                  </w:r>
                  <w:r>
                    <w:rPr>
                      <w:sz w:val="18"/>
                    </w:rPr>
                    <w:fldChar w:fldCharType="end"/>
                  </w:r>
                </w:p>
              </w:txbxContent>
            </v:textbox>
          </v:rect>
          <v:line id="_x0000_s2096" style="position:absolute" from="14755,18594" to="14757,18932" stroked="f" strokeweight="1pt"/>
          <v:line id="_x0000_s2097" style="position:absolute" from="15301,18595" to="15303,18933" stroked="f" strokecolor="white [3212]" strokeweight="0"/>
          <v:rect id="_x0000_s2098" style="position:absolute;left:14295;top:19221;width:5609;height:440" filled="f" stroked="f" strokeweight=".25pt">
            <v:textbox style="mso-next-textbox:#_x0000_s2098" inset="1pt,1pt,1pt,1pt">
              <w:txbxContent>
                <w:p w:rsidR="00A17779" w:rsidRPr="003C68EE" w:rsidRDefault="00A17779" w:rsidP="003C68EE">
                  <w:pPr>
                    <w:pStyle w:val="ab"/>
                    <w:jc w:val="center"/>
                    <w:rPr>
                      <w:sz w:val="24"/>
                      <w:szCs w:val="24"/>
                    </w:rPr>
                  </w:pPr>
                  <w:r w:rsidRPr="003C68EE">
                    <w:rPr>
                      <w:sz w:val="24"/>
                      <w:szCs w:val="24"/>
                    </w:rPr>
                    <w:t>ООО «</w:t>
                  </w:r>
                  <w:r>
                    <w:rPr>
                      <w:sz w:val="24"/>
                      <w:szCs w:val="24"/>
                      <w:lang w:val="ru-RU"/>
                    </w:rPr>
                    <w:t>Монолитстрой</w:t>
                  </w:r>
                  <w:r w:rsidRPr="003C68EE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779" w:rsidRPr="00EE7862" w:rsidRDefault="00A17779" w:rsidP="00F455F6">
    <w:pPr>
      <w:framePr w:w="693" w:h="457" w:hRule="exact" w:hSpace="180" w:wrap="around" w:vAnchor="text" w:hAnchor="page" w:x="10775" w:y="-306"/>
      <w:pBdr>
        <w:top w:val="single" w:sz="6" w:space="1" w:color="auto"/>
        <w:left w:val="single" w:sz="18" w:space="1" w:color="auto"/>
        <w:bottom w:val="single" w:sz="18" w:space="1" w:color="auto"/>
        <w:right w:val="single" w:sz="6" w:space="1" w:color="auto"/>
      </w:pBdr>
      <w:rPr>
        <w:rFonts w:ascii="ISOCPEUR" w:hAnsi="ISOCPEUR" w:cs="Arial"/>
        <w:i/>
        <w:sz w:val="24"/>
        <w:szCs w:val="24"/>
      </w:rPr>
    </w:pPr>
    <w:r w:rsidRPr="00EE7862">
      <w:rPr>
        <w:rFonts w:ascii="ISOCPEUR" w:hAnsi="ISOCPEUR" w:cs="Arial"/>
        <w:i/>
        <w:sz w:val="24"/>
        <w:szCs w:val="24"/>
      </w:rPr>
      <w:fldChar w:fldCharType="begin"/>
    </w:r>
    <w:r w:rsidRPr="00EE7862">
      <w:rPr>
        <w:rFonts w:ascii="ISOCPEUR" w:hAnsi="ISOCPEUR" w:cs="Arial"/>
        <w:i/>
        <w:sz w:val="24"/>
        <w:szCs w:val="24"/>
      </w:rPr>
      <w:instrText xml:space="preserve"> </w:instrText>
    </w:r>
    <w:r w:rsidRPr="00EE7862">
      <w:rPr>
        <w:rFonts w:ascii="ISOCPEUR" w:hAnsi="ISOCPEUR" w:cs="Arial"/>
        <w:i/>
        <w:sz w:val="24"/>
        <w:szCs w:val="24"/>
        <w:lang w:val="en-US"/>
      </w:rPr>
      <w:instrText>=</w:instrText>
    </w:r>
    <w:r w:rsidRPr="00EE7862">
      <w:rPr>
        <w:rFonts w:ascii="ISOCPEUR" w:hAnsi="ISOCPEUR" w:cs="Arial"/>
        <w:i/>
        <w:sz w:val="24"/>
        <w:szCs w:val="24"/>
        <w:lang w:val="en-US"/>
      </w:rPr>
      <w:fldChar w:fldCharType="begin"/>
    </w:r>
    <w:r w:rsidRPr="00EE7862">
      <w:rPr>
        <w:rFonts w:ascii="ISOCPEUR" w:hAnsi="ISOCPEUR" w:cs="Arial"/>
        <w:i/>
        <w:sz w:val="24"/>
        <w:szCs w:val="24"/>
        <w:lang w:val="en-US"/>
      </w:rPr>
      <w:instrText xml:space="preserve"> page </w:instrText>
    </w:r>
    <w:r w:rsidRPr="00EE7862">
      <w:rPr>
        <w:rFonts w:ascii="ISOCPEUR" w:hAnsi="ISOCPEUR" w:cs="Arial"/>
        <w:i/>
        <w:sz w:val="24"/>
        <w:szCs w:val="24"/>
        <w:lang w:val="en-US"/>
      </w:rPr>
      <w:fldChar w:fldCharType="separate"/>
    </w:r>
    <w:r w:rsidR="00961C12">
      <w:rPr>
        <w:rFonts w:ascii="ISOCPEUR" w:hAnsi="ISOCPEUR" w:cs="Arial"/>
        <w:i/>
        <w:noProof/>
        <w:sz w:val="24"/>
        <w:szCs w:val="24"/>
        <w:lang w:val="en-US"/>
      </w:rPr>
      <w:instrText>12</w:instrText>
    </w:r>
    <w:r w:rsidRPr="00EE7862">
      <w:rPr>
        <w:rFonts w:ascii="ISOCPEUR" w:hAnsi="ISOCPEUR" w:cs="Arial"/>
        <w:i/>
        <w:sz w:val="24"/>
        <w:szCs w:val="24"/>
        <w:lang w:val="en-US"/>
      </w:rPr>
      <w:fldChar w:fldCharType="end"/>
    </w:r>
    <w:r w:rsidRPr="00EE7862">
      <w:rPr>
        <w:rFonts w:ascii="ISOCPEUR" w:hAnsi="ISOCPEUR" w:cs="Arial"/>
        <w:i/>
        <w:sz w:val="24"/>
        <w:szCs w:val="24"/>
        <w:lang w:val="en-US"/>
      </w:rPr>
      <w:instrText>+</w:instrText>
    </w:r>
    <w:r w:rsidRPr="00EE7862">
      <w:rPr>
        <w:rFonts w:ascii="ISOCPEUR" w:hAnsi="ISOCPEUR" w:cs="Arial"/>
        <w:i/>
        <w:sz w:val="24"/>
        <w:szCs w:val="24"/>
      </w:rPr>
      <w:instrText>3</w:instrText>
    </w:r>
    <w:r w:rsidRPr="00EE7862">
      <w:rPr>
        <w:rFonts w:ascii="ISOCPEUR" w:hAnsi="ISOCPEUR" w:cs="Arial"/>
        <w:i/>
        <w:sz w:val="24"/>
        <w:szCs w:val="24"/>
      </w:rPr>
      <w:fldChar w:fldCharType="separate"/>
    </w:r>
    <w:r w:rsidR="00961C12">
      <w:rPr>
        <w:rFonts w:ascii="ISOCPEUR" w:hAnsi="ISOCPEUR" w:cs="Arial"/>
        <w:i/>
        <w:noProof/>
        <w:sz w:val="24"/>
        <w:szCs w:val="24"/>
      </w:rPr>
      <w:t>15</w:t>
    </w:r>
    <w:r w:rsidRPr="00EE7862">
      <w:rPr>
        <w:rFonts w:ascii="ISOCPEUR" w:hAnsi="ISOCPEUR" w:cs="Arial"/>
        <w:i/>
        <w:sz w:val="24"/>
        <w:szCs w:val="24"/>
      </w:rPr>
      <w:fldChar w:fldCharType="end"/>
    </w:r>
  </w:p>
  <w:p w:rsidR="00A17779" w:rsidRDefault="000904A8">
    <w:pPr>
      <w:pStyle w:val="a7"/>
    </w:pPr>
    <w:r>
      <w:rPr>
        <w:noProof/>
        <w:sz w:val="20"/>
      </w:rPr>
      <w:pict>
        <v:group id="_x0000_s2240" style="position:absolute;left:0;text-align:left;margin-left:56.7pt;margin-top:19.85pt;width:518.8pt;height:802.3pt;z-index:251658752;mso-position-horizontal-relative:page;mso-position-vertical-relative:page" coordsize="20000,20000" o:allowincell="f">
          <v:rect id="_x0000_s2241" style="position:absolute;width:20000;height:20000" filled="f" strokeweight="2pt"/>
          <v:line id="_x0000_s2242" style="position:absolute" from="1093,18949" to="1095,19989" strokeweight="2pt"/>
          <v:line id="_x0000_s2243" style="position:absolute" from="10,18941" to="19977,18942" strokeweight="2pt"/>
          <v:line id="_x0000_s2244" style="position:absolute" from="2186,18949" to="2188,19989" strokeweight="2pt"/>
          <v:line id="_x0000_s2245" style="position:absolute" from="4919,18949" to="4921,19989" strokeweight="2pt"/>
          <v:line id="_x0000_s2246" style="position:absolute" from="6557,18959" to="6559,19989" strokeweight="2pt"/>
          <v:line id="_x0000_s2247" style="position:absolute" from="7650,18949" to="7652,19979" strokeweight="2pt"/>
          <v:line id="_x0000_s2248" style="position:absolute" from="18905,18949" to="18909,19989" strokeweight="2pt"/>
          <v:line id="_x0000_s2249" style="position:absolute" from="10,19293" to="7631,19295" strokeweight="1pt"/>
          <v:line id="_x0000_s2250" style="position:absolute" from="10,19646" to="7631,19647" strokeweight="2pt"/>
          <v:line id="_x0000_s2251" style="position:absolute" from="18919,19296" to="19990,19297" strokeweight="1pt"/>
          <v:rect id="_x0000_s2252" style="position:absolute;left:54;top:19660;width:1000;height:309" filled="f" stroked="f" strokeweight=".25pt">
            <v:textbox style="mso-next-textbox:#_x0000_s2252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Изм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253" style="position:absolute;left:1139;top:19660;width:1001;height:309" filled="f" stroked="f" strokeweight=".25pt">
            <v:textbox style="mso-next-textbox:#_x0000_s2253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254" style="position:absolute;left:2267;top:19660;width:2573;height:309" filled="f" stroked="f" strokeweight=".25pt">
            <v:textbox style="mso-next-textbox:#_x0000_s2254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№ </w:t>
                  </w:r>
                  <w:proofErr w:type="spellStart"/>
                  <w:r>
                    <w:rPr>
                      <w:sz w:val="18"/>
                    </w:rPr>
                    <w:t>докум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255" style="position:absolute;left:4983;top:19660;width:1534;height:309" filled="f" stroked="f" strokeweight=".25pt">
            <v:textbox style="mso-next-textbox:#_x0000_s2255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Подпись</w:t>
                  </w:r>
                  <w:proofErr w:type="spellEnd"/>
                </w:p>
              </w:txbxContent>
            </v:textbox>
          </v:rect>
          <v:rect id="_x0000_s2256" style="position:absolute;left:6604;top:19660;width:1000;height:309" filled="f" stroked="f" strokeweight=".25pt">
            <v:textbox style="mso-next-textbox:#_x0000_s2256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257" style="position:absolute;left:18949;top:18977;width:1001;height:309" filled="f" stroked="f" strokeweight=".25pt">
            <v:textbox style="mso-next-textbox:#_x0000_s2257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258" style="position:absolute;left:18949;top:19435;width:1001;height:423" filled="f" stroked="f" strokeweight=".25pt">
            <v:textbox style="mso-next-textbox:#_x0000_s2258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PAGE  \* LOWER </w:instrText>
                  </w:r>
                  <w:r>
                    <w:rPr>
                      <w:sz w:val="24"/>
                    </w:rPr>
                    <w:fldChar w:fldCharType="separate"/>
                  </w:r>
                  <w:r w:rsidR="00961C12">
                    <w:rPr>
                      <w:noProof/>
                      <w:sz w:val="24"/>
                    </w:rPr>
                    <w:t>12</w:t>
                  </w:r>
                  <w:r>
                    <w:rPr>
                      <w:sz w:val="24"/>
                    </w:rPr>
                    <w:fldChar w:fldCharType="end"/>
                  </w:r>
                </w:p>
              </w:txbxContent>
            </v:textbox>
          </v:rect>
          <v:rect id="_x0000_s2259" style="position:absolute;left:7745;top:19221;width:11075;height:477" filled="f" stroked="f" strokeweight=".25pt">
            <v:textbox style="mso-next-textbox:#_x0000_s2259" inset="1pt,1pt,1pt,1pt">
              <w:txbxContent>
                <w:p w:rsidR="00A17779" w:rsidRPr="003C68EE" w:rsidRDefault="00A17779" w:rsidP="00BE0B11">
                  <w:pPr>
                    <w:rPr>
                      <w:rFonts w:ascii="ISOCPEUR" w:hAnsi="ISOCPEUR"/>
                      <w:i/>
                      <w:sz w:val="28"/>
                      <w:szCs w:val="28"/>
                    </w:rPr>
                  </w:pPr>
                  <w:r>
                    <w:rPr>
                      <w:rFonts w:ascii="ISOCPEUR" w:hAnsi="ISOCPEUR"/>
                      <w:i/>
                      <w:sz w:val="28"/>
                      <w:szCs w:val="28"/>
                    </w:rPr>
                    <w:t>508С001Е077-2015-ГП.ПМ</w:t>
                  </w:r>
                  <w:proofErr w:type="gramStart"/>
                  <w:r w:rsidRPr="003C68EE">
                    <w:rPr>
                      <w:rFonts w:ascii="ISOCPEUR" w:hAnsi="ISOCPEUR"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rFonts w:ascii="ISOCPEUR" w:hAnsi="ISOCPEUR"/>
                      <w:i/>
                      <w:sz w:val="28"/>
                      <w:szCs w:val="28"/>
                    </w:rPr>
                    <w:t>Т</w:t>
                  </w:r>
                  <w:proofErr w:type="gramEnd"/>
                  <w:r>
                    <w:rPr>
                      <w:rFonts w:ascii="ISOCPEUR" w:hAnsi="ISOCPEUR"/>
                      <w:i/>
                      <w:sz w:val="28"/>
                      <w:szCs w:val="28"/>
                    </w:rPr>
                    <w:t>Ч</w:t>
                  </w:r>
                  <w:r w:rsidRPr="003C68EE">
                    <w:rPr>
                      <w:rFonts w:ascii="ISOCPEUR" w:hAnsi="ISOCPEUR"/>
                      <w:i/>
                      <w:sz w:val="28"/>
                      <w:szCs w:val="28"/>
                    </w:rPr>
                    <w:t>-В3</w:t>
                  </w:r>
                </w:p>
                <w:p w:rsidR="00A17779" w:rsidRPr="00C31801" w:rsidRDefault="00A17779" w:rsidP="007749D3">
                  <w:pPr>
                    <w:pStyle w:val="ab"/>
                    <w:jc w:val="center"/>
                    <w:rPr>
                      <w:rFonts w:ascii="Journal" w:hAnsi="Journal"/>
                      <w:lang w:val="ru-RU"/>
                    </w:rPr>
                  </w:pPr>
                </w:p>
                <w:p w:rsidR="00A17779" w:rsidRDefault="00A17779">
                  <w:pPr>
                    <w:pStyle w:val="ab"/>
                    <w:jc w:val="center"/>
                  </w:pPr>
                </w:p>
              </w:txbxContent>
            </v:textbox>
          </v:rect>
          <w10:wrap anchorx="page" anchory="page"/>
          <w10:anchorlock/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779" w:rsidRPr="00BE0B11" w:rsidRDefault="00A17779" w:rsidP="003C68EE">
    <w:pPr>
      <w:framePr w:w="693" w:h="438" w:hRule="exact" w:hSpace="180" w:wrap="around" w:vAnchor="text" w:hAnchor="page" w:x="10756" w:y="-302"/>
      <w:pBdr>
        <w:top w:val="single" w:sz="6" w:space="1" w:color="auto"/>
        <w:left w:val="single" w:sz="18" w:space="1" w:color="auto"/>
        <w:bottom w:val="single" w:sz="18" w:space="1" w:color="auto"/>
        <w:right w:val="single" w:sz="6" w:space="1" w:color="auto"/>
      </w:pBdr>
      <w:rPr>
        <w:rFonts w:ascii="ISOCPEUR" w:hAnsi="ISOCPEUR" w:cs="Arial"/>
        <w:i/>
        <w:sz w:val="24"/>
        <w:szCs w:val="24"/>
      </w:rPr>
    </w:pPr>
    <w:r w:rsidRPr="00BE0B11">
      <w:rPr>
        <w:rFonts w:ascii="ISOCPEUR" w:hAnsi="ISOCPEUR" w:cs="Arial"/>
        <w:i/>
        <w:sz w:val="24"/>
        <w:szCs w:val="24"/>
      </w:rPr>
      <w:fldChar w:fldCharType="begin"/>
    </w:r>
    <w:r w:rsidRPr="00BE0B11">
      <w:rPr>
        <w:rFonts w:ascii="ISOCPEUR" w:hAnsi="ISOCPEUR" w:cs="Arial"/>
        <w:i/>
        <w:sz w:val="24"/>
        <w:szCs w:val="24"/>
      </w:rPr>
      <w:instrText xml:space="preserve"> </w:instrText>
    </w:r>
    <w:r w:rsidRPr="00BE0B11">
      <w:rPr>
        <w:rFonts w:ascii="ISOCPEUR" w:hAnsi="ISOCPEUR" w:cs="Arial"/>
        <w:i/>
        <w:sz w:val="24"/>
        <w:szCs w:val="24"/>
        <w:lang w:val="en-US"/>
      </w:rPr>
      <w:instrText>=</w:instrText>
    </w:r>
    <w:r w:rsidRPr="00BE0B11">
      <w:rPr>
        <w:rFonts w:ascii="ISOCPEUR" w:hAnsi="ISOCPEUR" w:cs="Arial"/>
        <w:i/>
        <w:sz w:val="24"/>
        <w:szCs w:val="24"/>
        <w:lang w:val="en-US"/>
      </w:rPr>
      <w:fldChar w:fldCharType="begin"/>
    </w:r>
    <w:r w:rsidRPr="00BE0B11">
      <w:rPr>
        <w:rFonts w:ascii="ISOCPEUR" w:hAnsi="ISOCPEUR" w:cs="Arial"/>
        <w:i/>
        <w:sz w:val="24"/>
        <w:szCs w:val="24"/>
        <w:lang w:val="en-US"/>
      </w:rPr>
      <w:instrText xml:space="preserve"> page </w:instrText>
    </w:r>
    <w:r w:rsidRPr="00BE0B11">
      <w:rPr>
        <w:rFonts w:ascii="ISOCPEUR" w:hAnsi="ISOCPEUR" w:cs="Arial"/>
        <w:i/>
        <w:sz w:val="24"/>
        <w:szCs w:val="24"/>
        <w:lang w:val="en-US"/>
      </w:rPr>
      <w:fldChar w:fldCharType="separate"/>
    </w:r>
    <w:r w:rsidR="00961C12">
      <w:rPr>
        <w:rFonts w:ascii="ISOCPEUR" w:hAnsi="ISOCPEUR" w:cs="Arial"/>
        <w:i/>
        <w:noProof/>
        <w:sz w:val="24"/>
        <w:szCs w:val="24"/>
        <w:lang w:val="en-US"/>
      </w:rPr>
      <w:instrText>1</w:instrText>
    </w:r>
    <w:r w:rsidRPr="00BE0B11">
      <w:rPr>
        <w:rFonts w:ascii="ISOCPEUR" w:hAnsi="ISOCPEUR" w:cs="Arial"/>
        <w:i/>
        <w:sz w:val="24"/>
        <w:szCs w:val="24"/>
        <w:lang w:val="en-US"/>
      </w:rPr>
      <w:fldChar w:fldCharType="end"/>
    </w:r>
    <w:r w:rsidRPr="00BE0B11">
      <w:rPr>
        <w:rFonts w:ascii="ISOCPEUR" w:hAnsi="ISOCPEUR" w:cs="Arial"/>
        <w:i/>
        <w:sz w:val="24"/>
        <w:szCs w:val="24"/>
        <w:lang w:val="en-US"/>
      </w:rPr>
      <w:instrText>+</w:instrText>
    </w:r>
    <w:r w:rsidRPr="00BE0B11">
      <w:rPr>
        <w:rFonts w:ascii="ISOCPEUR" w:hAnsi="ISOCPEUR" w:cs="Arial"/>
        <w:i/>
        <w:sz w:val="24"/>
        <w:szCs w:val="24"/>
      </w:rPr>
      <w:instrText>3</w:instrText>
    </w:r>
    <w:r w:rsidRPr="00BE0B11">
      <w:rPr>
        <w:rFonts w:ascii="ISOCPEUR" w:hAnsi="ISOCPEUR" w:cs="Arial"/>
        <w:i/>
        <w:sz w:val="24"/>
        <w:szCs w:val="24"/>
      </w:rPr>
      <w:fldChar w:fldCharType="separate"/>
    </w:r>
    <w:r w:rsidR="00961C12">
      <w:rPr>
        <w:rFonts w:ascii="ISOCPEUR" w:hAnsi="ISOCPEUR" w:cs="Arial"/>
        <w:i/>
        <w:noProof/>
        <w:sz w:val="24"/>
        <w:szCs w:val="24"/>
      </w:rPr>
      <w:t>4</w:t>
    </w:r>
    <w:r w:rsidRPr="00BE0B11">
      <w:rPr>
        <w:rFonts w:ascii="ISOCPEUR" w:hAnsi="ISOCPEUR" w:cs="Arial"/>
        <w:i/>
        <w:sz w:val="24"/>
        <w:szCs w:val="24"/>
      </w:rPr>
      <w:fldChar w:fldCharType="end"/>
    </w:r>
  </w:p>
  <w:p w:rsidR="00A17779" w:rsidRDefault="000904A8" w:rsidP="007749D3">
    <w:pPr>
      <w:pStyle w:val="a7"/>
      <w:jc w:val="right"/>
    </w:pPr>
    <w:r>
      <w:rPr>
        <w:noProof/>
        <w:sz w:val="20"/>
      </w:rPr>
      <w:pict>
        <v:group id="_x0000_s2190" style="position:absolute;left:0;text-align:left;margin-left:56.7pt;margin-top:19.85pt;width:518.8pt;height:802.3pt;z-index:251656704;mso-position-horizontal-relative:page;mso-position-vertical-relative:page" coordsize="20000,20000" o:allowincell="f">
          <v:rect id="_x0000_s2191" style="position:absolute;width:20000;height:20000" filled="f" strokeweight="2pt"/>
          <v:line id="_x0000_s2192" style="position:absolute" from="993,17183" to="995,18221" strokeweight="2pt"/>
          <v:line id="_x0000_s2193" style="position:absolute" from="10,17173" to="19977,17174" strokeweight="2pt"/>
          <v:line id="_x0000_s2194" style="position:absolute" from="2186,17192" to="2188,19989" strokeweight="2pt"/>
          <v:line id="_x0000_s2195" style="position:absolute" from="4919,17192" to="4921,19989" strokeweight="2pt"/>
          <v:line id="_x0000_s2196" style="position:absolute" from="6557,17192" to="6559,19989" strokeweight="2pt"/>
          <v:line id="_x0000_s2197" style="position:absolute" from="7650,17183" to="7652,19979" strokeweight="2pt"/>
          <v:line id="_x0000_s2198" style="position:absolute" from="15848,18239" to="15852,18932" strokeweight="2pt"/>
          <v:line id="_x0000_s2199" style="position:absolute" from="10,19293" to="7631,19295" strokeweight="1pt"/>
          <v:line id="_x0000_s2200" style="position:absolute" from="10,19646" to="7631,19647" strokeweight="1pt"/>
          <v:rect id="_x0000_s2201" style="position:absolute;left:54;top:17912;width:883;height:309" filled="f" stroked="f" strokeweight=".25pt">
            <v:textbox style="mso-next-textbox:#_x0000_s2201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Изм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202" style="position:absolute;left:1051;top:17912;width:1100;height:309" filled="f" stroked="f" strokeweight=".25pt">
            <v:textbox style="mso-next-textbox:#_x0000_s2202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203" style="position:absolute;left:2267;top:17912;width:2573;height:309" filled="f" stroked="f" strokeweight=".25pt">
            <v:textbox style="mso-next-textbox:#_x0000_s2203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№ </w:t>
                  </w:r>
                  <w:proofErr w:type="spellStart"/>
                  <w:r>
                    <w:rPr>
                      <w:sz w:val="18"/>
                    </w:rPr>
                    <w:t>докум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204" style="position:absolute;left:4983;top:17912;width:1534;height:309" filled="f" stroked="f" strokeweight=".25pt">
            <v:textbox style="mso-next-textbox:#_x0000_s2204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Подпись</w:t>
                  </w:r>
                  <w:proofErr w:type="spellEnd"/>
                </w:p>
              </w:txbxContent>
            </v:textbox>
          </v:rect>
          <v:rect id="_x0000_s2205" style="position:absolute;left:6604;top:17912;width:1000;height:309" filled="f" stroked="f" strokeweight=".25pt">
            <v:textbox style="mso-next-textbox:#_x0000_s2205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206" style="position:absolute;left:15929;top:18258;width:1475;height:309" filled="f" stroked="f" strokeweight=".25pt">
            <v:textbox style="mso-next-textbox:#_x0000_s2206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207" style="position:absolute;left:15929;top:18623;width:1475;height:310" filled="f" stroked="f" strokeweight=".25pt">
            <v:textbox style="mso-next-textbox:#_x0000_s2207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>
                    <w:rPr>
                      <w:sz w:val="18"/>
                    </w:rPr>
                    <w:instrText xml:space="preserve"> PAGE  \* LOWER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961C12">
                    <w:rPr>
                      <w:noProof/>
                      <w:sz w:val="18"/>
                    </w:rPr>
                    <w:t>1</w:t>
                  </w:r>
                  <w:r>
                    <w:rPr>
                      <w:sz w:val="18"/>
                    </w:rPr>
                    <w:fldChar w:fldCharType="end"/>
                  </w:r>
                </w:p>
              </w:txbxContent>
            </v:textbox>
          </v:rect>
          <v:rect id="_x0000_s2208" style="position:absolute;left:7760;top:17481;width:12159;height:477" filled="f" stroked="f" strokeweight=".25pt">
            <v:textbox style="mso-next-textbox:#_x0000_s2208" inset="1pt,1pt,1pt,1pt">
              <w:txbxContent>
                <w:p w:rsidR="00A17779" w:rsidRPr="00BE0B11" w:rsidRDefault="00A17779" w:rsidP="00BE0B11">
                  <w:pPr>
                    <w:rPr>
                      <w:szCs w:val="28"/>
                    </w:rPr>
                  </w:pPr>
                  <w:r>
                    <w:rPr>
                      <w:rFonts w:ascii="ISOCPEUR" w:hAnsi="ISOCPEUR"/>
                      <w:i/>
                      <w:sz w:val="28"/>
                      <w:szCs w:val="28"/>
                    </w:rPr>
                    <w:t>508С001Е077-2015-ГП.ПМ</w:t>
                  </w:r>
                  <w:proofErr w:type="gramStart"/>
                  <w:r w:rsidRPr="003C68EE">
                    <w:rPr>
                      <w:rFonts w:ascii="ISOCPEUR" w:hAnsi="ISOCPEUR"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rFonts w:ascii="ISOCPEUR" w:hAnsi="ISOCPEUR"/>
                      <w:i/>
                      <w:sz w:val="28"/>
                      <w:szCs w:val="28"/>
                    </w:rPr>
                    <w:t>Т</w:t>
                  </w:r>
                  <w:proofErr w:type="gramEnd"/>
                  <w:r>
                    <w:rPr>
                      <w:rFonts w:ascii="ISOCPEUR" w:hAnsi="ISOCPEUR"/>
                      <w:i/>
                      <w:sz w:val="28"/>
                      <w:szCs w:val="28"/>
                    </w:rPr>
                    <w:t>Ч-В3</w:t>
                  </w:r>
                </w:p>
              </w:txbxContent>
            </v:textbox>
          </v:rect>
          <v:line id="_x0000_s2209" style="position:absolute" from="12,18233" to="19979,18234" strokeweight="2pt"/>
          <v:line id="_x0000_s2210" style="position:absolute" from="25,17881" to="7646,17882" strokeweight="2pt"/>
          <v:line id="_x0000_s2211" style="position:absolute" from="10,17526" to="7631,17527" strokeweight="1pt"/>
          <v:line id="_x0000_s2212" style="position:absolute" from="10,18938" to="7631,18939" strokeweight="1pt"/>
          <v:line id="_x0000_s2213" style="position:absolute" from="10,18583" to="7631,18584" strokeweight="1pt"/>
          <v:group id="_x0000_s2214" style="position:absolute;left:39;top:18267;width:4801;height:310" coordsize="19999,20000">
            <v:rect id="_x0000_s2215" style="position:absolute;width:8856;height:20000" filled="f" stroked="f" strokeweight=".25pt">
              <v:textbox style="mso-next-textbox:#_x0000_s2215" inset="1pt,1pt,1pt,1pt">
                <w:txbxContent>
                  <w:p w:rsidR="00A17779" w:rsidRDefault="00A17779">
                    <w:pPr>
                      <w:pStyle w:val="ab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Разраб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216" style="position:absolute;left:9281;width:10718;height:20000" filled="f" stroked="f" strokeweight=".25pt">
              <v:textbox style="mso-next-textbox:#_x0000_s2216" inset="1pt,1pt,1pt,1pt">
                <w:txbxContent>
                  <w:p w:rsidR="00A17779" w:rsidRPr="00C47A00" w:rsidRDefault="00A17779" w:rsidP="009E5C38">
                    <w:pPr>
                      <w:jc w:val="left"/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Тишенина</w:t>
                    </w:r>
                    <w:proofErr w:type="spellEnd"/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 xml:space="preserve"> </w:t>
                    </w:r>
                  </w:p>
                  <w:p w:rsidR="00A17779" w:rsidRPr="008D4962" w:rsidRDefault="00A17779" w:rsidP="007749D3"/>
                </w:txbxContent>
              </v:textbox>
            </v:rect>
          </v:group>
          <v:group id="_x0000_s2217" style="position:absolute;left:39;top:18614;width:4801;height:309" coordsize="19999,20000">
            <v:rect id="_x0000_s2218" style="position:absolute;width:8856;height:20000" filled="f" stroked="f" strokeweight=".25pt">
              <v:textbox style="mso-next-textbox:#_x0000_s2218" inset="1pt,1pt,1pt,1pt">
                <w:txbxContent>
                  <w:p w:rsidR="00A17779" w:rsidRPr="008D4962" w:rsidRDefault="00A17779" w:rsidP="007749D3">
                    <w:pPr>
                      <w:jc w:val="both"/>
                    </w:pPr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2219" style="position:absolute;left:9281;width:10718;height:20000" filled="f" stroked="f" strokeweight=".25pt">
              <v:textbox style="mso-next-textbox:#_x0000_s2219" inset="1pt,1pt,1pt,1pt">
                <w:txbxContent>
                  <w:p w:rsidR="00A17779" w:rsidRPr="003C68EE" w:rsidRDefault="00A17779" w:rsidP="003C68EE">
                    <w:pPr>
                      <w:jc w:val="left"/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ect>
          </v:group>
          <v:group id="_x0000_s2220" style="position:absolute;left:39;top:18969;width:4801;height:309" coordsize="19999,20000">
            <v:rect id="_x0000_s2221" style="position:absolute;width:8856;height:20000" filled="f" stroked="f" strokeweight=".25pt">
              <v:textbox style="mso-next-textbox:#_x0000_s2221" inset="1pt,1pt,1pt,1pt">
                <w:txbxContent>
                  <w:p w:rsidR="00A17779" w:rsidRPr="008D4962" w:rsidRDefault="00A17779" w:rsidP="007749D3"/>
                </w:txbxContent>
              </v:textbox>
            </v:rect>
            <v:rect id="_x0000_s2222" style="position:absolute;left:9281;width:10718;height:20000" filled="f" stroked="f" strokeweight=".25pt">
              <v:textbox style="mso-next-textbox:#_x0000_s2222" inset="1pt,1pt,1pt,1pt">
                <w:txbxContent>
                  <w:p w:rsidR="00A17779" w:rsidRPr="0052544B" w:rsidRDefault="00A17779" w:rsidP="007749D3"/>
                </w:txbxContent>
              </v:textbox>
            </v:rect>
          </v:group>
          <v:group id="_x0000_s2223" style="position:absolute;left:39;top:19314;width:4801;height:310" coordsize="19999,20000">
            <v:rect id="_x0000_s2224" style="position:absolute;width:8856;height:20000" filled="f" stroked="f" strokeweight=".25pt">
              <v:textbox style="mso-next-textbox:#_x0000_s2224" inset="1pt,1pt,1pt,1pt">
                <w:txbxContent>
                  <w:p w:rsidR="00A17779" w:rsidRPr="003C68EE" w:rsidRDefault="00A17779" w:rsidP="003C68EE">
                    <w:pPr>
                      <w:pStyle w:val="ab"/>
                      <w:jc w:val="left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 xml:space="preserve"> Н. контр.</w:t>
                    </w:r>
                  </w:p>
                </w:txbxContent>
              </v:textbox>
            </v:rect>
            <v:rect id="_x0000_s2225" style="position:absolute;left:9281;width:10718;height:20000" filled="f" stroked="f" strokeweight=".25pt">
              <v:textbox style="mso-next-textbox:#_x0000_s2225" inset="1pt,1pt,1pt,1pt">
                <w:txbxContent>
                  <w:p w:rsidR="00A17779" w:rsidRPr="008D4962" w:rsidRDefault="00A17779" w:rsidP="007749D3">
                    <w:pPr>
                      <w:jc w:val="both"/>
                    </w:pPr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Пономарева</w:t>
                    </w:r>
                  </w:p>
                </w:txbxContent>
              </v:textbox>
            </v:rect>
          </v:group>
          <v:group id="_x0000_s2226" style="position:absolute;left:39;top:19660;width:4801;height:309" coordsize="19999,20000">
            <v:rect id="_x0000_s2227" style="position:absolute;width:8856;height:20000" filled="f" stroked="f" strokeweight=".25pt">
              <v:textbox style="mso-next-textbox:#_x0000_s2227" inset="1pt,1pt,1pt,1pt">
                <w:txbxContent>
                  <w:p w:rsidR="00A17779" w:rsidRPr="00C47A00" w:rsidRDefault="00A17779" w:rsidP="007749D3">
                    <w:pPr>
                      <w:pStyle w:val="ab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 xml:space="preserve"> ГИП</w:t>
                    </w:r>
                  </w:p>
                  <w:p w:rsidR="00A17779" w:rsidRPr="008D4962" w:rsidRDefault="00A17779" w:rsidP="007749D3"/>
                </w:txbxContent>
              </v:textbox>
            </v:rect>
            <v:rect id="_x0000_s2228" style="position:absolute;left:9281;width:10718;height:20000" filled="f" stroked="f" strokeweight=".25pt">
              <v:textbox style="mso-next-textbox:#_x0000_s2228" inset="1pt,1pt,1pt,1pt">
                <w:txbxContent>
                  <w:p w:rsidR="00A17779" w:rsidRPr="008D4962" w:rsidRDefault="00A17779" w:rsidP="009E5C38">
                    <w:pPr>
                      <w:jc w:val="both"/>
                    </w:pPr>
                    <w:r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 xml:space="preserve">Филина </w:t>
                    </w:r>
                  </w:p>
                  <w:p w:rsidR="00A17779" w:rsidRPr="009E5C38" w:rsidRDefault="00A17779" w:rsidP="009E5C38"/>
                </w:txbxContent>
              </v:textbox>
            </v:rect>
          </v:group>
          <v:line id="_x0000_s2229" style="position:absolute" from="14208,18239" to="14210,19979" strokeweight="2pt"/>
          <v:rect id="_x0000_s2230" style="position:absolute;left:7787;top:18314;width:6292;height:1609" filled="f" stroked="f" strokeweight=".25pt">
            <v:textbox style="mso-next-textbox:#_x0000_s2230" inset="1pt,1pt,1pt,1pt">
              <w:txbxContent>
                <w:p w:rsidR="00A17779" w:rsidRDefault="00A17779" w:rsidP="007749D3">
                  <w:pPr>
                    <w:pStyle w:val="ab"/>
                    <w:jc w:val="center"/>
                    <w:rPr>
                      <w:szCs w:val="28"/>
                      <w:lang w:val="ru-RU"/>
                    </w:rPr>
                  </w:pPr>
                </w:p>
                <w:p w:rsidR="00A17779" w:rsidRPr="00C31801" w:rsidRDefault="00A17779" w:rsidP="007749D3">
                  <w:pPr>
                    <w:pStyle w:val="ab"/>
                    <w:jc w:val="center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Текстовая часть</w:t>
                  </w:r>
                </w:p>
              </w:txbxContent>
            </v:textbox>
          </v:rect>
          <v:line id="_x0000_s2231" style="position:absolute" from="14221,18587" to="19990,18588" strokeweight="2pt"/>
          <v:line id="_x0000_s2232" style="position:absolute" from="14219,18939" to="19988,18941" strokeweight="2pt"/>
          <v:line id="_x0000_s2233" style="position:absolute" from="17487,18239" to="17490,18932" strokeweight="2pt"/>
          <v:rect id="_x0000_s2234" style="position:absolute;left:14295;top:18258;width:1474;height:309" filled="f" stroked="f" strokeweight=".25pt">
            <v:textbox style="mso-next-textbox:#_x0000_s2234" inset="1pt,1pt,1pt,1pt">
              <w:txbxContent>
                <w:p w:rsidR="00A17779" w:rsidRPr="00194EE3" w:rsidRDefault="00A17779">
                  <w:pPr>
                    <w:pStyle w:val="ab"/>
                    <w:jc w:val="center"/>
                    <w:rPr>
                      <w:sz w:val="18"/>
                      <w:lang w:val="ru-RU"/>
                    </w:rPr>
                  </w:pPr>
                  <w:r>
                    <w:rPr>
                      <w:sz w:val="18"/>
                      <w:lang w:val="ru-RU"/>
                    </w:rPr>
                    <w:t>Стадия</w:t>
                  </w:r>
                </w:p>
              </w:txbxContent>
            </v:textbox>
          </v:rect>
          <v:rect id="_x0000_s2235" style="position:absolute;left:17577;top:18258;width:2327;height:309" filled="f" stroked="f" strokeweight=".25pt">
            <v:textbox style="mso-next-textbox:#_x0000_s2235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Листов</w:t>
                  </w:r>
                </w:p>
              </w:txbxContent>
            </v:textbox>
          </v:rect>
          <v:rect id="_x0000_s2236" style="position:absolute;left:17591;top:18613;width:2326;height:309" filled="f" stroked="f" strokeweight=".25pt">
            <v:textbox style="mso-next-textbox:#_x0000_s2236" inset="1pt,1pt,1pt,1pt">
              <w:txbxContent>
                <w:p w:rsidR="00A17779" w:rsidRDefault="00A17779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>
                    <w:rPr>
                      <w:sz w:val="18"/>
                    </w:rPr>
                    <w:instrText xml:space="preserve"> SECTIONPAGES  \* LOWER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961C12">
                    <w:rPr>
                      <w:noProof/>
                      <w:sz w:val="18"/>
                    </w:rPr>
                    <w:t>12</w:t>
                  </w:r>
                  <w:r>
                    <w:rPr>
                      <w:sz w:val="18"/>
                    </w:rPr>
                    <w:fldChar w:fldCharType="end"/>
                  </w:r>
                </w:p>
              </w:txbxContent>
            </v:textbox>
          </v:rect>
          <v:line id="_x0000_s2237" style="position:absolute" from="14755,18594" to="14757,18932" stroked="f" strokeweight="1pt"/>
          <v:line id="_x0000_s2238" style="position:absolute" from="15301,18595" to="15303,18933" stroked="f" strokecolor="white" strokeweight="0"/>
          <v:rect id="_x0000_s2239" style="position:absolute;left:14295;top:19221;width:5609;height:440" filled="f" stroked="f" strokeweight=".25pt">
            <v:textbox style="mso-next-textbox:#_x0000_s2239" inset="1pt,1pt,1pt,1pt">
              <w:txbxContent>
                <w:p w:rsidR="00A17779" w:rsidRPr="003C68EE" w:rsidRDefault="00A17779" w:rsidP="003C68EE">
                  <w:pPr>
                    <w:pStyle w:val="ab"/>
                    <w:jc w:val="center"/>
                    <w:rPr>
                      <w:sz w:val="24"/>
                      <w:szCs w:val="24"/>
                    </w:rPr>
                  </w:pPr>
                  <w:r w:rsidRPr="003C68EE">
                    <w:rPr>
                      <w:sz w:val="24"/>
                      <w:szCs w:val="24"/>
                    </w:rPr>
                    <w:t>ООО «</w:t>
                  </w:r>
                  <w:r>
                    <w:rPr>
                      <w:sz w:val="24"/>
                      <w:szCs w:val="24"/>
                      <w:lang w:val="ru-RU"/>
                    </w:rPr>
                    <w:t>Монолитстрой»</w:t>
                  </w:r>
                </w:p>
                <w:p w:rsidR="00A17779" w:rsidRPr="009E5C38" w:rsidRDefault="00A17779" w:rsidP="007B6A09">
                  <w:pPr>
                    <w:pStyle w:val="ab"/>
                    <w:jc w:val="center"/>
                    <w:rPr>
                      <w:szCs w:val="28"/>
                      <w:lang w:val="ru-RU"/>
                    </w:rPr>
                  </w:pPr>
                </w:p>
                <w:p w:rsidR="00A17779" w:rsidRPr="007B6A09" w:rsidRDefault="00A17779" w:rsidP="007B6A09"/>
                <w:p w:rsidR="00A17779" w:rsidRPr="007B6A09" w:rsidRDefault="00A17779" w:rsidP="007B6A09"/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1FAB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664E424"/>
    <w:lvl w:ilvl="0">
      <w:start w:val="1"/>
      <w:numFmt w:val="bullet"/>
      <w:lvlText w:val="−"/>
      <w:lvlJc w:val="left"/>
      <w:pPr>
        <w:tabs>
          <w:tab w:val="num" w:pos="851"/>
        </w:tabs>
        <w:ind w:left="1021" w:hanging="170"/>
      </w:pPr>
      <w:rPr>
        <w:rFonts w:ascii="Courier New" w:hAnsi="Courier New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3F02AAA"/>
    <w:multiLevelType w:val="hybridMultilevel"/>
    <w:tmpl w:val="DD2EE4A8"/>
    <w:lvl w:ilvl="0" w:tplc="DB085F64">
      <w:start w:val="1"/>
      <w:numFmt w:val="bullet"/>
      <w:pStyle w:val="a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183EE4"/>
    <w:multiLevelType w:val="hybridMultilevel"/>
    <w:tmpl w:val="B7967DF8"/>
    <w:lvl w:ilvl="0" w:tplc="CA607248">
      <w:start w:val="1"/>
      <w:numFmt w:val="russianLower"/>
      <w:pStyle w:val="a0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>
    <w:nsid w:val="05B51AD1"/>
    <w:multiLevelType w:val="multilevel"/>
    <w:tmpl w:val="00DC6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4.%3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3.3.4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C8B5598"/>
    <w:multiLevelType w:val="multilevel"/>
    <w:tmpl w:val="DC902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CAB23F1"/>
    <w:multiLevelType w:val="hybridMultilevel"/>
    <w:tmpl w:val="1F460B1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123F61"/>
    <w:multiLevelType w:val="hybridMultilevel"/>
    <w:tmpl w:val="5526F2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61554EA"/>
    <w:multiLevelType w:val="hybridMultilevel"/>
    <w:tmpl w:val="A8C28CF4"/>
    <w:lvl w:ilvl="0" w:tplc="60F883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88C7B4C"/>
    <w:multiLevelType w:val="hybridMultilevel"/>
    <w:tmpl w:val="250E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27FC3"/>
    <w:multiLevelType w:val="hybridMultilevel"/>
    <w:tmpl w:val="CBC2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52DFB"/>
    <w:multiLevelType w:val="hybridMultilevel"/>
    <w:tmpl w:val="442E2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25F541E"/>
    <w:multiLevelType w:val="hybridMultilevel"/>
    <w:tmpl w:val="8EDC0D42"/>
    <w:lvl w:ilvl="0" w:tplc="0419000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4B8541C"/>
    <w:multiLevelType w:val="multilevel"/>
    <w:tmpl w:val="DD2EE4A8"/>
    <w:styleLink w:val="-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174FB8"/>
    <w:multiLevelType w:val="multilevel"/>
    <w:tmpl w:val="47A61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5.%3"/>
      <w:lvlJc w:val="left"/>
      <w:pPr>
        <w:ind w:left="1577" w:hanging="58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8C079AC"/>
    <w:multiLevelType w:val="hybridMultilevel"/>
    <w:tmpl w:val="220A3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3960F5"/>
    <w:multiLevelType w:val="hybridMultilevel"/>
    <w:tmpl w:val="E03C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E77A32"/>
    <w:multiLevelType w:val="hybridMultilevel"/>
    <w:tmpl w:val="466E36E0"/>
    <w:lvl w:ilvl="0" w:tplc="28DE1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D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F2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EB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C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9A0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2C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2F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428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F47F5C"/>
    <w:multiLevelType w:val="multilevel"/>
    <w:tmpl w:val="6868C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3.3.%3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3.3.4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0642CBF"/>
    <w:multiLevelType w:val="hybridMultilevel"/>
    <w:tmpl w:val="D2F6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606CC7"/>
    <w:multiLevelType w:val="singleLevel"/>
    <w:tmpl w:val="AA1ED8AA"/>
    <w:lvl w:ilvl="0">
      <w:start w:val="1"/>
      <w:numFmt w:val="bullet"/>
      <w:pStyle w:val="a1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3">
    <w:nsid w:val="31B405A1"/>
    <w:multiLevelType w:val="multilevel"/>
    <w:tmpl w:val="4DC275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327856CC"/>
    <w:multiLevelType w:val="hybridMultilevel"/>
    <w:tmpl w:val="509A9010"/>
    <w:lvl w:ilvl="0" w:tplc="4E3CA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2A3468D"/>
    <w:multiLevelType w:val="singleLevel"/>
    <w:tmpl w:val="AD284DC0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6">
    <w:nsid w:val="3558296B"/>
    <w:multiLevelType w:val="hybridMultilevel"/>
    <w:tmpl w:val="8132CB6A"/>
    <w:lvl w:ilvl="0" w:tplc="04190001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386365D7"/>
    <w:multiLevelType w:val="hybridMultilevel"/>
    <w:tmpl w:val="3278B68A"/>
    <w:lvl w:ilvl="0" w:tplc="27C65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BA7281B"/>
    <w:multiLevelType w:val="multilevel"/>
    <w:tmpl w:val="96EC61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9">
    <w:nsid w:val="3D84335C"/>
    <w:multiLevelType w:val="multilevel"/>
    <w:tmpl w:val="A3941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D9F3F6D"/>
    <w:multiLevelType w:val="singleLevel"/>
    <w:tmpl w:val="22D4952C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31">
    <w:nsid w:val="41824E3B"/>
    <w:multiLevelType w:val="hybridMultilevel"/>
    <w:tmpl w:val="4912B97C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79F5784"/>
    <w:multiLevelType w:val="multilevel"/>
    <w:tmpl w:val="96EC61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3">
    <w:nsid w:val="4C895A4B"/>
    <w:multiLevelType w:val="multilevel"/>
    <w:tmpl w:val="6868C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3.3.%3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3.3.4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4D09049E"/>
    <w:multiLevelType w:val="multilevel"/>
    <w:tmpl w:val="190E76B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854667"/>
    <w:multiLevelType w:val="hybridMultilevel"/>
    <w:tmpl w:val="89EA5672"/>
    <w:lvl w:ilvl="0" w:tplc="624C9686">
      <w:start w:val="1"/>
      <w:numFmt w:val="decimal"/>
      <w:pStyle w:val="123"/>
      <w:lvlText w:val="%1."/>
      <w:lvlJc w:val="left"/>
      <w:pPr>
        <w:ind w:left="143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B82D49C" w:tentative="1">
      <w:start w:val="1"/>
      <w:numFmt w:val="lowerLetter"/>
      <w:lvlText w:val="%2."/>
      <w:lvlJc w:val="left"/>
      <w:pPr>
        <w:ind w:left="2149" w:hanging="360"/>
      </w:pPr>
    </w:lvl>
    <w:lvl w:ilvl="2" w:tplc="09AE95A6" w:tentative="1">
      <w:start w:val="1"/>
      <w:numFmt w:val="lowerRoman"/>
      <w:lvlText w:val="%3."/>
      <w:lvlJc w:val="right"/>
      <w:pPr>
        <w:ind w:left="2869" w:hanging="180"/>
      </w:pPr>
    </w:lvl>
    <w:lvl w:ilvl="3" w:tplc="9E743E4E" w:tentative="1">
      <w:start w:val="1"/>
      <w:numFmt w:val="decimal"/>
      <w:lvlText w:val="%4."/>
      <w:lvlJc w:val="left"/>
      <w:pPr>
        <w:ind w:left="3589" w:hanging="360"/>
      </w:pPr>
    </w:lvl>
    <w:lvl w:ilvl="4" w:tplc="C61244B8" w:tentative="1">
      <w:start w:val="1"/>
      <w:numFmt w:val="lowerLetter"/>
      <w:lvlText w:val="%5."/>
      <w:lvlJc w:val="left"/>
      <w:pPr>
        <w:ind w:left="4309" w:hanging="360"/>
      </w:pPr>
    </w:lvl>
    <w:lvl w:ilvl="5" w:tplc="9CF4DBBE" w:tentative="1">
      <w:start w:val="1"/>
      <w:numFmt w:val="lowerRoman"/>
      <w:lvlText w:val="%6."/>
      <w:lvlJc w:val="right"/>
      <w:pPr>
        <w:ind w:left="5029" w:hanging="180"/>
      </w:pPr>
    </w:lvl>
    <w:lvl w:ilvl="6" w:tplc="9BF2F8FA" w:tentative="1">
      <w:start w:val="1"/>
      <w:numFmt w:val="decimal"/>
      <w:lvlText w:val="%7."/>
      <w:lvlJc w:val="left"/>
      <w:pPr>
        <w:ind w:left="5749" w:hanging="360"/>
      </w:pPr>
    </w:lvl>
    <w:lvl w:ilvl="7" w:tplc="1F94DBA8" w:tentative="1">
      <w:start w:val="1"/>
      <w:numFmt w:val="lowerLetter"/>
      <w:lvlText w:val="%8."/>
      <w:lvlJc w:val="left"/>
      <w:pPr>
        <w:ind w:left="6469" w:hanging="360"/>
      </w:pPr>
    </w:lvl>
    <w:lvl w:ilvl="8" w:tplc="6CF8D98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19F0BFD"/>
    <w:multiLevelType w:val="multilevel"/>
    <w:tmpl w:val="4F444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4.%3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3.3.4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7EE12D2"/>
    <w:multiLevelType w:val="multilevel"/>
    <w:tmpl w:val="958A3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3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275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21976" w:hanging="1800"/>
      </w:pPr>
      <w:rPr>
        <w:rFonts w:hint="default"/>
        <w:b w:val="0"/>
      </w:rPr>
    </w:lvl>
  </w:abstractNum>
  <w:abstractNum w:abstractNumId="38">
    <w:nsid w:val="5AB520C3"/>
    <w:multiLevelType w:val="multilevel"/>
    <w:tmpl w:val="94620080"/>
    <w:lvl w:ilvl="0"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DA6717"/>
    <w:multiLevelType w:val="hybridMultilevel"/>
    <w:tmpl w:val="6B3C3A7A"/>
    <w:lvl w:ilvl="0" w:tplc="56D0E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74F19A" w:tentative="1">
      <w:start w:val="1"/>
      <w:numFmt w:val="lowerLetter"/>
      <w:lvlText w:val="%2."/>
      <w:lvlJc w:val="left"/>
      <w:pPr>
        <w:ind w:left="1440" w:hanging="360"/>
      </w:pPr>
    </w:lvl>
    <w:lvl w:ilvl="2" w:tplc="35961C8C" w:tentative="1">
      <w:start w:val="1"/>
      <w:numFmt w:val="lowerRoman"/>
      <w:lvlText w:val="%3."/>
      <w:lvlJc w:val="right"/>
      <w:pPr>
        <w:ind w:left="2160" w:hanging="180"/>
      </w:pPr>
    </w:lvl>
    <w:lvl w:ilvl="3" w:tplc="83888C52" w:tentative="1">
      <w:start w:val="1"/>
      <w:numFmt w:val="decimal"/>
      <w:lvlText w:val="%4."/>
      <w:lvlJc w:val="left"/>
      <w:pPr>
        <w:ind w:left="2880" w:hanging="360"/>
      </w:pPr>
    </w:lvl>
    <w:lvl w:ilvl="4" w:tplc="A00EC1DC" w:tentative="1">
      <w:start w:val="1"/>
      <w:numFmt w:val="lowerLetter"/>
      <w:lvlText w:val="%5."/>
      <w:lvlJc w:val="left"/>
      <w:pPr>
        <w:ind w:left="3600" w:hanging="360"/>
      </w:pPr>
    </w:lvl>
    <w:lvl w:ilvl="5" w:tplc="89D8B6F2" w:tentative="1">
      <w:start w:val="1"/>
      <w:numFmt w:val="lowerRoman"/>
      <w:lvlText w:val="%6."/>
      <w:lvlJc w:val="right"/>
      <w:pPr>
        <w:ind w:left="4320" w:hanging="180"/>
      </w:pPr>
    </w:lvl>
    <w:lvl w:ilvl="6" w:tplc="DDBE540C" w:tentative="1">
      <w:start w:val="1"/>
      <w:numFmt w:val="decimal"/>
      <w:lvlText w:val="%7."/>
      <w:lvlJc w:val="left"/>
      <w:pPr>
        <w:ind w:left="5040" w:hanging="360"/>
      </w:pPr>
    </w:lvl>
    <w:lvl w:ilvl="7" w:tplc="CC6832F8" w:tentative="1">
      <w:start w:val="1"/>
      <w:numFmt w:val="lowerLetter"/>
      <w:lvlText w:val="%8."/>
      <w:lvlJc w:val="left"/>
      <w:pPr>
        <w:ind w:left="5760" w:hanging="360"/>
      </w:pPr>
    </w:lvl>
    <w:lvl w:ilvl="8" w:tplc="B7468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C0F56"/>
    <w:multiLevelType w:val="hybridMultilevel"/>
    <w:tmpl w:val="1674C64A"/>
    <w:lvl w:ilvl="0" w:tplc="C450B5B0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99A615B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7C4BCC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FCF3F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7A4EFA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C9E71F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1A7B5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26C63E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BE230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EF5E7D"/>
    <w:multiLevelType w:val="multilevel"/>
    <w:tmpl w:val="55864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68DB76FB"/>
    <w:multiLevelType w:val="hybridMultilevel"/>
    <w:tmpl w:val="80A2500A"/>
    <w:lvl w:ilvl="0" w:tplc="BA04C7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BBAEA9C" w:tentative="1">
      <w:start w:val="1"/>
      <w:numFmt w:val="lowerLetter"/>
      <w:lvlText w:val="%2."/>
      <w:lvlJc w:val="left"/>
      <w:pPr>
        <w:ind w:left="1440" w:hanging="360"/>
      </w:pPr>
    </w:lvl>
    <w:lvl w:ilvl="2" w:tplc="FCA29952" w:tentative="1">
      <w:start w:val="1"/>
      <w:numFmt w:val="lowerRoman"/>
      <w:lvlText w:val="%3."/>
      <w:lvlJc w:val="right"/>
      <w:pPr>
        <w:ind w:left="2160" w:hanging="180"/>
      </w:pPr>
    </w:lvl>
    <w:lvl w:ilvl="3" w:tplc="7070F2C6" w:tentative="1">
      <w:start w:val="1"/>
      <w:numFmt w:val="decimal"/>
      <w:lvlText w:val="%4."/>
      <w:lvlJc w:val="left"/>
      <w:pPr>
        <w:ind w:left="2880" w:hanging="360"/>
      </w:pPr>
    </w:lvl>
    <w:lvl w:ilvl="4" w:tplc="3528B010" w:tentative="1">
      <w:start w:val="1"/>
      <w:numFmt w:val="lowerLetter"/>
      <w:lvlText w:val="%5."/>
      <w:lvlJc w:val="left"/>
      <w:pPr>
        <w:ind w:left="3600" w:hanging="360"/>
      </w:pPr>
    </w:lvl>
    <w:lvl w:ilvl="5" w:tplc="03427AA8" w:tentative="1">
      <w:start w:val="1"/>
      <w:numFmt w:val="lowerRoman"/>
      <w:lvlText w:val="%6."/>
      <w:lvlJc w:val="right"/>
      <w:pPr>
        <w:ind w:left="4320" w:hanging="180"/>
      </w:pPr>
    </w:lvl>
    <w:lvl w:ilvl="6" w:tplc="04023CFE" w:tentative="1">
      <w:start w:val="1"/>
      <w:numFmt w:val="decimal"/>
      <w:lvlText w:val="%7."/>
      <w:lvlJc w:val="left"/>
      <w:pPr>
        <w:ind w:left="5040" w:hanging="360"/>
      </w:pPr>
    </w:lvl>
    <w:lvl w:ilvl="7" w:tplc="3CFE4192" w:tentative="1">
      <w:start w:val="1"/>
      <w:numFmt w:val="lowerLetter"/>
      <w:lvlText w:val="%8."/>
      <w:lvlJc w:val="left"/>
      <w:pPr>
        <w:ind w:left="5760" w:hanging="360"/>
      </w:pPr>
    </w:lvl>
    <w:lvl w:ilvl="8" w:tplc="E1227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9252E"/>
    <w:multiLevelType w:val="hybridMultilevel"/>
    <w:tmpl w:val="20F22776"/>
    <w:lvl w:ilvl="0" w:tplc="E6D88F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B902846"/>
    <w:multiLevelType w:val="hybridMultilevel"/>
    <w:tmpl w:val="59E28AFE"/>
    <w:lvl w:ilvl="0" w:tplc="CCA2DE0C">
      <w:start w:val="1"/>
      <w:numFmt w:val="decimal"/>
      <w:pStyle w:val="S1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84508A"/>
    <w:multiLevelType w:val="hybridMultilevel"/>
    <w:tmpl w:val="2A5C8D76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FEE1004"/>
    <w:multiLevelType w:val="multilevel"/>
    <w:tmpl w:val="3FF05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3"/>
  </w:num>
  <w:num w:numId="2">
    <w:abstractNumId w:val="9"/>
  </w:num>
  <w:num w:numId="3">
    <w:abstractNumId w:val="17"/>
  </w:num>
  <w:num w:numId="4">
    <w:abstractNumId w:val="8"/>
  </w:num>
  <w:num w:numId="5">
    <w:abstractNumId w:val="45"/>
  </w:num>
  <w:num w:numId="6">
    <w:abstractNumId w:val="46"/>
  </w:num>
  <w:num w:numId="7">
    <w:abstractNumId w:val="21"/>
  </w:num>
  <w:num w:numId="8">
    <w:abstractNumId w:val="39"/>
  </w:num>
  <w:num w:numId="9">
    <w:abstractNumId w:val="11"/>
  </w:num>
  <w:num w:numId="10">
    <w:abstractNumId w:val="35"/>
  </w:num>
  <w:num w:numId="11">
    <w:abstractNumId w:val="5"/>
  </w:num>
  <w:num w:numId="12">
    <w:abstractNumId w:val="4"/>
  </w:num>
  <w:num w:numId="13">
    <w:abstractNumId w:val="15"/>
  </w:num>
  <w:num w:numId="14">
    <w:abstractNumId w:val="40"/>
  </w:num>
  <w:num w:numId="15">
    <w:abstractNumId w:val="2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14"/>
  </w:num>
  <w:num w:numId="18">
    <w:abstractNumId w:val="26"/>
  </w:num>
  <w:num w:numId="19">
    <w:abstractNumId w:val="22"/>
  </w:num>
  <w:num w:numId="20">
    <w:abstractNumId w:val="25"/>
  </w:num>
  <w:num w:numId="21">
    <w:abstractNumId w:val="30"/>
  </w:num>
  <w:num w:numId="22">
    <w:abstractNumId w:val="38"/>
  </w:num>
  <w:num w:numId="23">
    <w:abstractNumId w:val="44"/>
  </w:num>
  <w:num w:numId="24">
    <w:abstractNumId w:val="42"/>
  </w:num>
  <w:num w:numId="25">
    <w:abstractNumId w:val="1"/>
  </w:num>
  <w:num w:numId="26">
    <w:abstractNumId w:val="7"/>
  </w:num>
  <w:num w:numId="27">
    <w:abstractNumId w:val="29"/>
  </w:num>
  <w:num w:numId="28">
    <w:abstractNumId w:val="16"/>
  </w:num>
  <w:num w:numId="29">
    <w:abstractNumId w:val="36"/>
  </w:num>
  <w:num w:numId="30">
    <w:abstractNumId w:val="6"/>
  </w:num>
  <w:num w:numId="31">
    <w:abstractNumId w:val="20"/>
  </w:num>
  <w:num w:numId="32">
    <w:abstractNumId w:val="24"/>
  </w:num>
  <w:num w:numId="33">
    <w:abstractNumId w:val="37"/>
  </w:num>
  <w:num w:numId="34">
    <w:abstractNumId w:val="28"/>
  </w:num>
  <w:num w:numId="35">
    <w:abstractNumId w:val="10"/>
  </w:num>
  <w:num w:numId="36">
    <w:abstractNumId w:val="32"/>
  </w:num>
  <w:num w:numId="37">
    <w:abstractNumId w:val="23"/>
  </w:num>
  <w:num w:numId="38">
    <w:abstractNumId w:val="41"/>
  </w:num>
  <w:num w:numId="39">
    <w:abstractNumId w:val="27"/>
  </w:num>
  <w:num w:numId="40">
    <w:abstractNumId w:val="12"/>
  </w:num>
  <w:num w:numId="41">
    <w:abstractNumId w:val="13"/>
  </w:num>
  <w:num w:numId="42">
    <w:abstractNumId w:val="33"/>
  </w:num>
  <w:num w:numId="43">
    <w:abstractNumId w:val="31"/>
  </w:num>
  <w:num w:numId="44">
    <w:abstractNumId w:val="3"/>
  </w:num>
  <w:num w:numId="45">
    <w:abstractNumId w:val="34"/>
  </w:num>
  <w:num w:numId="46">
    <w:abstractNumId w:val="0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2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9D3"/>
    <w:rsid w:val="0000010B"/>
    <w:rsid w:val="000160E8"/>
    <w:rsid w:val="00017F5C"/>
    <w:rsid w:val="00023322"/>
    <w:rsid w:val="000304AB"/>
    <w:rsid w:val="0003144C"/>
    <w:rsid w:val="00032DBD"/>
    <w:rsid w:val="00035EF4"/>
    <w:rsid w:val="000571D5"/>
    <w:rsid w:val="00060C9B"/>
    <w:rsid w:val="000623E4"/>
    <w:rsid w:val="000730AF"/>
    <w:rsid w:val="0007472A"/>
    <w:rsid w:val="00085C96"/>
    <w:rsid w:val="0009032F"/>
    <w:rsid w:val="000904A8"/>
    <w:rsid w:val="000952DE"/>
    <w:rsid w:val="000A5891"/>
    <w:rsid w:val="000B22F6"/>
    <w:rsid w:val="000B22FF"/>
    <w:rsid w:val="000B40AB"/>
    <w:rsid w:val="000D6ADF"/>
    <w:rsid w:val="000E772E"/>
    <w:rsid w:val="000F1591"/>
    <w:rsid w:val="001014C3"/>
    <w:rsid w:val="001106FE"/>
    <w:rsid w:val="001130A9"/>
    <w:rsid w:val="00114AF9"/>
    <w:rsid w:val="00124D75"/>
    <w:rsid w:val="00126A58"/>
    <w:rsid w:val="0013439D"/>
    <w:rsid w:val="00136223"/>
    <w:rsid w:val="00141695"/>
    <w:rsid w:val="00144470"/>
    <w:rsid w:val="00151419"/>
    <w:rsid w:val="0016278C"/>
    <w:rsid w:val="001659C7"/>
    <w:rsid w:val="00173A3D"/>
    <w:rsid w:val="0017763A"/>
    <w:rsid w:val="00182B39"/>
    <w:rsid w:val="00190E97"/>
    <w:rsid w:val="00193C3D"/>
    <w:rsid w:val="001A5CD4"/>
    <w:rsid w:val="001B36F1"/>
    <w:rsid w:val="001B517D"/>
    <w:rsid w:val="001C2ADE"/>
    <w:rsid w:val="001C6383"/>
    <w:rsid w:val="001C782B"/>
    <w:rsid w:val="001D0849"/>
    <w:rsid w:val="001D14A2"/>
    <w:rsid w:val="001D16C7"/>
    <w:rsid w:val="001D3FE4"/>
    <w:rsid w:val="001D5DD1"/>
    <w:rsid w:val="001F5B94"/>
    <w:rsid w:val="001F5F27"/>
    <w:rsid w:val="001F7968"/>
    <w:rsid w:val="00201D69"/>
    <w:rsid w:val="00202375"/>
    <w:rsid w:val="002071F5"/>
    <w:rsid w:val="00207766"/>
    <w:rsid w:val="0022069C"/>
    <w:rsid w:val="00227233"/>
    <w:rsid w:val="0022738F"/>
    <w:rsid w:val="00227B54"/>
    <w:rsid w:val="00230E9B"/>
    <w:rsid w:val="00233D35"/>
    <w:rsid w:val="00236C83"/>
    <w:rsid w:val="0024747B"/>
    <w:rsid w:val="00247F94"/>
    <w:rsid w:val="00253F6B"/>
    <w:rsid w:val="002555A3"/>
    <w:rsid w:val="0027767A"/>
    <w:rsid w:val="00286F21"/>
    <w:rsid w:val="00293ED6"/>
    <w:rsid w:val="00294010"/>
    <w:rsid w:val="00295338"/>
    <w:rsid w:val="002A16F6"/>
    <w:rsid w:val="002A1D17"/>
    <w:rsid w:val="002A4066"/>
    <w:rsid w:val="002B01CD"/>
    <w:rsid w:val="002B0498"/>
    <w:rsid w:val="002B2825"/>
    <w:rsid w:val="002B391E"/>
    <w:rsid w:val="002C1603"/>
    <w:rsid w:val="002C3EF8"/>
    <w:rsid w:val="002D1734"/>
    <w:rsid w:val="002E0D70"/>
    <w:rsid w:val="002F7535"/>
    <w:rsid w:val="0030217E"/>
    <w:rsid w:val="0030757F"/>
    <w:rsid w:val="00315F48"/>
    <w:rsid w:val="00321246"/>
    <w:rsid w:val="00326041"/>
    <w:rsid w:val="00327F7A"/>
    <w:rsid w:val="00332FD0"/>
    <w:rsid w:val="003502D9"/>
    <w:rsid w:val="00357852"/>
    <w:rsid w:val="003778A6"/>
    <w:rsid w:val="0039440C"/>
    <w:rsid w:val="003956A4"/>
    <w:rsid w:val="00395A81"/>
    <w:rsid w:val="003A0FBD"/>
    <w:rsid w:val="003A5484"/>
    <w:rsid w:val="003B7290"/>
    <w:rsid w:val="003C491F"/>
    <w:rsid w:val="003C68EE"/>
    <w:rsid w:val="003D0171"/>
    <w:rsid w:val="003D5454"/>
    <w:rsid w:val="003E006B"/>
    <w:rsid w:val="003E00B1"/>
    <w:rsid w:val="003F18A5"/>
    <w:rsid w:val="003F4103"/>
    <w:rsid w:val="003F5ADB"/>
    <w:rsid w:val="00407395"/>
    <w:rsid w:val="00417896"/>
    <w:rsid w:val="0042719F"/>
    <w:rsid w:val="004378FA"/>
    <w:rsid w:val="00441662"/>
    <w:rsid w:val="004528A8"/>
    <w:rsid w:val="00454923"/>
    <w:rsid w:val="004555D9"/>
    <w:rsid w:val="0045668B"/>
    <w:rsid w:val="004605E9"/>
    <w:rsid w:val="00462A6C"/>
    <w:rsid w:val="0047628F"/>
    <w:rsid w:val="004814EE"/>
    <w:rsid w:val="00483250"/>
    <w:rsid w:val="004861A6"/>
    <w:rsid w:val="00486E24"/>
    <w:rsid w:val="00487CFA"/>
    <w:rsid w:val="004A44B8"/>
    <w:rsid w:val="004B4806"/>
    <w:rsid w:val="004B5CB1"/>
    <w:rsid w:val="004C32B0"/>
    <w:rsid w:val="004D7BAB"/>
    <w:rsid w:val="004F0B3E"/>
    <w:rsid w:val="004F3996"/>
    <w:rsid w:val="004F4879"/>
    <w:rsid w:val="004F79FC"/>
    <w:rsid w:val="00507DAA"/>
    <w:rsid w:val="00514A78"/>
    <w:rsid w:val="00514E34"/>
    <w:rsid w:val="0052718F"/>
    <w:rsid w:val="005307C8"/>
    <w:rsid w:val="00534593"/>
    <w:rsid w:val="005402E5"/>
    <w:rsid w:val="005451AD"/>
    <w:rsid w:val="00551A45"/>
    <w:rsid w:val="005532C9"/>
    <w:rsid w:val="00553356"/>
    <w:rsid w:val="0055422F"/>
    <w:rsid w:val="00567046"/>
    <w:rsid w:val="0057681A"/>
    <w:rsid w:val="00580290"/>
    <w:rsid w:val="005858EF"/>
    <w:rsid w:val="00593526"/>
    <w:rsid w:val="005938BE"/>
    <w:rsid w:val="005969EA"/>
    <w:rsid w:val="005E0869"/>
    <w:rsid w:val="005E3737"/>
    <w:rsid w:val="005F1809"/>
    <w:rsid w:val="005F562B"/>
    <w:rsid w:val="005F62B3"/>
    <w:rsid w:val="0061285A"/>
    <w:rsid w:val="0061458F"/>
    <w:rsid w:val="006231C5"/>
    <w:rsid w:val="006269CC"/>
    <w:rsid w:val="006325A1"/>
    <w:rsid w:val="00633479"/>
    <w:rsid w:val="00651F00"/>
    <w:rsid w:val="006527A5"/>
    <w:rsid w:val="00656C22"/>
    <w:rsid w:val="006730A2"/>
    <w:rsid w:val="0067319D"/>
    <w:rsid w:val="006773AB"/>
    <w:rsid w:val="00677A5B"/>
    <w:rsid w:val="00677FDA"/>
    <w:rsid w:val="00680141"/>
    <w:rsid w:val="0068286A"/>
    <w:rsid w:val="006866BF"/>
    <w:rsid w:val="00687050"/>
    <w:rsid w:val="0069164B"/>
    <w:rsid w:val="006A1F74"/>
    <w:rsid w:val="006B3576"/>
    <w:rsid w:val="006C0C43"/>
    <w:rsid w:val="006C60A2"/>
    <w:rsid w:val="006C630E"/>
    <w:rsid w:val="006C6C0B"/>
    <w:rsid w:val="006C6E91"/>
    <w:rsid w:val="006D65E6"/>
    <w:rsid w:val="006E63CC"/>
    <w:rsid w:val="0070522B"/>
    <w:rsid w:val="00715621"/>
    <w:rsid w:val="007200F4"/>
    <w:rsid w:val="007244D1"/>
    <w:rsid w:val="00737A3B"/>
    <w:rsid w:val="00745DC2"/>
    <w:rsid w:val="00754140"/>
    <w:rsid w:val="007557ED"/>
    <w:rsid w:val="00755C25"/>
    <w:rsid w:val="007749D3"/>
    <w:rsid w:val="007803C2"/>
    <w:rsid w:val="00783993"/>
    <w:rsid w:val="007863BE"/>
    <w:rsid w:val="00786B27"/>
    <w:rsid w:val="00793E05"/>
    <w:rsid w:val="007B6A09"/>
    <w:rsid w:val="007D641D"/>
    <w:rsid w:val="007E4875"/>
    <w:rsid w:val="007F4106"/>
    <w:rsid w:val="007F6752"/>
    <w:rsid w:val="00817C81"/>
    <w:rsid w:val="00824DB5"/>
    <w:rsid w:val="008427AC"/>
    <w:rsid w:val="008430FC"/>
    <w:rsid w:val="008432EA"/>
    <w:rsid w:val="0084540D"/>
    <w:rsid w:val="0084623D"/>
    <w:rsid w:val="008504D5"/>
    <w:rsid w:val="00860E6A"/>
    <w:rsid w:val="00871D7B"/>
    <w:rsid w:val="00872C4C"/>
    <w:rsid w:val="00876F61"/>
    <w:rsid w:val="008841C5"/>
    <w:rsid w:val="00893638"/>
    <w:rsid w:val="008A296E"/>
    <w:rsid w:val="008C1738"/>
    <w:rsid w:val="008D23E4"/>
    <w:rsid w:val="00901F9F"/>
    <w:rsid w:val="009140CF"/>
    <w:rsid w:val="00933135"/>
    <w:rsid w:val="00941407"/>
    <w:rsid w:val="00941927"/>
    <w:rsid w:val="00946C32"/>
    <w:rsid w:val="00947CD6"/>
    <w:rsid w:val="00955995"/>
    <w:rsid w:val="00961C12"/>
    <w:rsid w:val="00964EBB"/>
    <w:rsid w:val="0099180D"/>
    <w:rsid w:val="009A4684"/>
    <w:rsid w:val="009A4792"/>
    <w:rsid w:val="009B6EC0"/>
    <w:rsid w:val="009C1D4D"/>
    <w:rsid w:val="009C2CC8"/>
    <w:rsid w:val="009D256E"/>
    <w:rsid w:val="009D73DD"/>
    <w:rsid w:val="009D7CC0"/>
    <w:rsid w:val="009E5C38"/>
    <w:rsid w:val="009F58C8"/>
    <w:rsid w:val="00A03197"/>
    <w:rsid w:val="00A0369F"/>
    <w:rsid w:val="00A12727"/>
    <w:rsid w:val="00A14565"/>
    <w:rsid w:val="00A17779"/>
    <w:rsid w:val="00A342F5"/>
    <w:rsid w:val="00A363E2"/>
    <w:rsid w:val="00A43558"/>
    <w:rsid w:val="00A43E10"/>
    <w:rsid w:val="00A45114"/>
    <w:rsid w:val="00A459BF"/>
    <w:rsid w:val="00A53CC7"/>
    <w:rsid w:val="00A633E8"/>
    <w:rsid w:val="00A712E4"/>
    <w:rsid w:val="00A7336A"/>
    <w:rsid w:val="00A77FA4"/>
    <w:rsid w:val="00A84940"/>
    <w:rsid w:val="00A93531"/>
    <w:rsid w:val="00A97280"/>
    <w:rsid w:val="00AA6249"/>
    <w:rsid w:val="00AB14F9"/>
    <w:rsid w:val="00AB372D"/>
    <w:rsid w:val="00AC0E70"/>
    <w:rsid w:val="00AC3413"/>
    <w:rsid w:val="00AD23FF"/>
    <w:rsid w:val="00AD367E"/>
    <w:rsid w:val="00AE3C80"/>
    <w:rsid w:val="00AE6A63"/>
    <w:rsid w:val="00AF248B"/>
    <w:rsid w:val="00AF344C"/>
    <w:rsid w:val="00AF69EF"/>
    <w:rsid w:val="00B013A5"/>
    <w:rsid w:val="00B07FA7"/>
    <w:rsid w:val="00B1054D"/>
    <w:rsid w:val="00B1443C"/>
    <w:rsid w:val="00B16B0A"/>
    <w:rsid w:val="00B267C5"/>
    <w:rsid w:val="00B26A8F"/>
    <w:rsid w:val="00B26B76"/>
    <w:rsid w:val="00B3790B"/>
    <w:rsid w:val="00B438DE"/>
    <w:rsid w:val="00B528E3"/>
    <w:rsid w:val="00B725B5"/>
    <w:rsid w:val="00B75AF9"/>
    <w:rsid w:val="00B76B63"/>
    <w:rsid w:val="00B812C2"/>
    <w:rsid w:val="00B8205C"/>
    <w:rsid w:val="00BA1802"/>
    <w:rsid w:val="00BA7CCD"/>
    <w:rsid w:val="00BD087C"/>
    <w:rsid w:val="00BD204B"/>
    <w:rsid w:val="00BE0B11"/>
    <w:rsid w:val="00BE539E"/>
    <w:rsid w:val="00BE7473"/>
    <w:rsid w:val="00C001A6"/>
    <w:rsid w:val="00C00DE6"/>
    <w:rsid w:val="00C03927"/>
    <w:rsid w:val="00C225BE"/>
    <w:rsid w:val="00C227B4"/>
    <w:rsid w:val="00C47F7E"/>
    <w:rsid w:val="00C54EBB"/>
    <w:rsid w:val="00C70C8C"/>
    <w:rsid w:val="00C73AF5"/>
    <w:rsid w:val="00C80179"/>
    <w:rsid w:val="00C82E8F"/>
    <w:rsid w:val="00C9374A"/>
    <w:rsid w:val="00CB518C"/>
    <w:rsid w:val="00CB5918"/>
    <w:rsid w:val="00CB5F95"/>
    <w:rsid w:val="00CC1F44"/>
    <w:rsid w:val="00CC2C4D"/>
    <w:rsid w:val="00CC3486"/>
    <w:rsid w:val="00CC3954"/>
    <w:rsid w:val="00CC4186"/>
    <w:rsid w:val="00CD0335"/>
    <w:rsid w:val="00CE0A59"/>
    <w:rsid w:val="00CE0D7D"/>
    <w:rsid w:val="00CF09C0"/>
    <w:rsid w:val="00CF1967"/>
    <w:rsid w:val="00CF3EB8"/>
    <w:rsid w:val="00CF6580"/>
    <w:rsid w:val="00D01734"/>
    <w:rsid w:val="00D04D53"/>
    <w:rsid w:val="00D05858"/>
    <w:rsid w:val="00D06904"/>
    <w:rsid w:val="00D10BA2"/>
    <w:rsid w:val="00D1347F"/>
    <w:rsid w:val="00D15B58"/>
    <w:rsid w:val="00D17798"/>
    <w:rsid w:val="00D33F27"/>
    <w:rsid w:val="00D36A20"/>
    <w:rsid w:val="00D42095"/>
    <w:rsid w:val="00D4225F"/>
    <w:rsid w:val="00D4287A"/>
    <w:rsid w:val="00D50F85"/>
    <w:rsid w:val="00D52531"/>
    <w:rsid w:val="00D54E62"/>
    <w:rsid w:val="00D562A1"/>
    <w:rsid w:val="00D65BA2"/>
    <w:rsid w:val="00D8072A"/>
    <w:rsid w:val="00D84342"/>
    <w:rsid w:val="00D84D7F"/>
    <w:rsid w:val="00D876BA"/>
    <w:rsid w:val="00D93A72"/>
    <w:rsid w:val="00D94D66"/>
    <w:rsid w:val="00DA5C39"/>
    <w:rsid w:val="00DB31C3"/>
    <w:rsid w:val="00DB7F3C"/>
    <w:rsid w:val="00DC191F"/>
    <w:rsid w:val="00DC2912"/>
    <w:rsid w:val="00DD2900"/>
    <w:rsid w:val="00DD30DE"/>
    <w:rsid w:val="00DD3934"/>
    <w:rsid w:val="00DD48C2"/>
    <w:rsid w:val="00DD503F"/>
    <w:rsid w:val="00DD5247"/>
    <w:rsid w:val="00DF18C6"/>
    <w:rsid w:val="00DF4588"/>
    <w:rsid w:val="00DF55E8"/>
    <w:rsid w:val="00DF57DC"/>
    <w:rsid w:val="00E02169"/>
    <w:rsid w:val="00E1103E"/>
    <w:rsid w:val="00E151D5"/>
    <w:rsid w:val="00E24252"/>
    <w:rsid w:val="00E424D8"/>
    <w:rsid w:val="00E548DB"/>
    <w:rsid w:val="00E63495"/>
    <w:rsid w:val="00E6767B"/>
    <w:rsid w:val="00E73051"/>
    <w:rsid w:val="00E73E4B"/>
    <w:rsid w:val="00E82D12"/>
    <w:rsid w:val="00E95D03"/>
    <w:rsid w:val="00EA2BD0"/>
    <w:rsid w:val="00EA4C05"/>
    <w:rsid w:val="00EA5217"/>
    <w:rsid w:val="00EB6780"/>
    <w:rsid w:val="00EB6B06"/>
    <w:rsid w:val="00EC5995"/>
    <w:rsid w:val="00EC6401"/>
    <w:rsid w:val="00EC7DAB"/>
    <w:rsid w:val="00ED0330"/>
    <w:rsid w:val="00ED13CF"/>
    <w:rsid w:val="00EE189E"/>
    <w:rsid w:val="00EE1F02"/>
    <w:rsid w:val="00EE7862"/>
    <w:rsid w:val="00EF1DB8"/>
    <w:rsid w:val="00EF66A1"/>
    <w:rsid w:val="00EF7D87"/>
    <w:rsid w:val="00F1059B"/>
    <w:rsid w:val="00F137D8"/>
    <w:rsid w:val="00F13FCC"/>
    <w:rsid w:val="00F14465"/>
    <w:rsid w:val="00F14E25"/>
    <w:rsid w:val="00F21203"/>
    <w:rsid w:val="00F2426D"/>
    <w:rsid w:val="00F319A7"/>
    <w:rsid w:val="00F41617"/>
    <w:rsid w:val="00F455F6"/>
    <w:rsid w:val="00F514C2"/>
    <w:rsid w:val="00F62490"/>
    <w:rsid w:val="00F62D2E"/>
    <w:rsid w:val="00F6738D"/>
    <w:rsid w:val="00F72C9C"/>
    <w:rsid w:val="00F74F86"/>
    <w:rsid w:val="00F75F83"/>
    <w:rsid w:val="00F86B1C"/>
    <w:rsid w:val="00F904DA"/>
    <w:rsid w:val="00F90696"/>
    <w:rsid w:val="00F947A1"/>
    <w:rsid w:val="00F96A4C"/>
    <w:rsid w:val="00F972C2"/>
    <w:rsid w:val="00FA2679"/>
    <w:rsid w:val="00FB646B"/>
    <w:rsid w:val="00FC2B18"/>
    <w:rsid w:val="00FC509A"/>
    <w:rsid w:val="00FC7CFC"/>
    <w:rsid w:val="00FE1E6B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6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 7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749D3"/>
    <w:pPr>
      <w:spacing w:after="0" w:line="240" w:lineRule="auto"/>
      <w:jc w:val="center"/>
    </w:pPr>
  </w:style>
  <w:style w:type="paragraph" w:styleId="1">
    <w:name w:val="heading 1"/>
    <w:aliases w:val="новая страница,Заголовок 1 Знак2 Знак,Заголовок 1 Знак1 Знак Знак,Заголовок 1 Знак Знак Знак Знак,новая страница Знак Знак Знак Знак,Заголовок 1 Знак Знак1 Знак,новая страница Знак Знак1 Знак,новая страница Знак1 Знак"/>
    <w:basedOn w:val="a3"/>
    <w:next w:val="a3"/>
    <w:link w:val="10"/>
    <w:qFormat/>
    <w:rsid w:val="007749D3"/>
    <w:pPr>
      <w:keepNext/>
      <w:jc w:val="left"/>
      <w:outlineLvl w:val="0"/>
    </w:pPr>
    <w:rPr>
      <w:rFonts w:ascii="Arial Narrow" w:eastAsia="Times New Roman" w:hAnsi="Arial Narrow" w:cs="Times New Roman"/>
      <w:sz w:val="26"/>
      <w:szCs w:val="20"/>
      <w:lang w:eastAsia="ru-RU"/>
    </w:rPr>
  </w:style>
  <w:style w:type="paragraph" w:styleId="21">
    <w:name w:val="heading 2"/>
    <w:basedOn w:val="a3"/>
    <w:next w:val="a3"/>
    <w:link w:val="22"/>
    <w:unhideWhenUsed/>
    <w:qFormat/>
    <w:rsid w:val="009B6E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next w:val="e"/>
    <w:link w:val="31"/>
    <w:qFormat/>
    <w:rsid w:val="009B6EC0"/>
    <w:pPr>
      <w:keepNext/>
      <w:tabs>
        <w:tab w:val="num" w:pos="0"/>
        <w:tab w:val="left" w:pos="1361"/>
      </w:tabs>
      <w:spacing w:before="3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4">
    <w:name w:val="heading 4"/>
    <w:basedOn w:val="30"/>
    <w:next w:val="a3"/>
    <w:link w:val="40"/>
    <w:uiPriority w:val="9"/>
    <w:unhideWhenUsed/>
    <w:qFormat/>
    <w:rsid w:val="009B6EC0"/>
    <w:pPr>
      <w:keepLines/>
      <w:tabs>
        <w:tab w:val="clear" w:pos="1361"/>
        <w:tab w:val="left" w:pos="1758"/>
      </w:tabs>
      <w:spacing w:before="200"/>
      <w:outlineLvl w:val="3"/>
    </w:pPr>
    <w:rPr>
      <w:rFonts w:eastAsiaTheme="majorEastAsia" w:cstheme="majorBidi"/>
      <w:bCs w:val="0"/>
      <w:i/>
      <w:iCs/>
    </w:rPr>
  </w:style>
  <w:style w:type="paragraph" w:styleId="5">
    <w:name w:val="heading 5"/>
    <w:basedOn w:val="4"/>
    <w:next w:val="a3"/>
    <w:link w:val="50"/>
    <w:unhideWhenUsed/>
    <w:qFormat/>
    <w:rsid w:val="009B6EC0"/>
    <w:pPr>
      <w:ind w:left="680"/>
      <w:outlineLvl w:val="4"/>
    </w:pPr>
    <w:rPr>
      <w:u w:val="single"/>
    </w:rPr>
  </w:style>
  <w:style w:type="paragraph" w:styleId="6">
    <w:name w:val="heading 6"/>
    <w:next w:val="a3"/>
    <w:link w:val="60"/>
    <w:autoRedefine/>
    <w:qFormat/>
    <w:rsid w:val="009B6EC0"/>
    <w:pPr>
      <w:tabs>
        <w:tab w:val="num" w:pos="0"/>
      </w:tabs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next w:val="a3"/>
    <w:link w:val="70"/>
    <w:autoRedefine/>
    <w:qFormat/>
    <w:rsid w:val="009B6EC0"/>
    <w:pPr>
      <w:tabs>
        <w:tab w:val="num" w:pos="0"/>
      </w:tabs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next w:val="a3"/>
    <w:link w:val="80"/>
    <w:autoRedefine/>
    <w:qFormat/>
    <w:rsid w:val="009B6EC0"/>
    <w:pPr>
      <w:tabs>
        <w:tab w:val="num" w:pos="0"/>
      </w:tabs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next w:val="a3"/>
    <w:link w:val="90"/>
    <w:autoRedefine/>
    <w:qFormat/>
    <w:rsid w:val="009B6EC0"/>
    <w:pPr>
      <w:tabs>
        <w:tab w:val="num" w:pos="0"/>
      </w:tabs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аголовок 1 Знак2 Знак Знак,Заголовок 1 Знак1 Знак Знак Знак,Заголовок 1 Знак Знак Знак Знак Знак,новая страница Знак Знак Знак Знак Знак,Заголовок 1 Знак Знак1 Знак Знак,новая страница Знак Знак1 Знак Знак"/>
    <w:basedOn w:val="a4"/>
    <w:link w:val="1"/>
    <w:rsid w:val="007749D3"/>
    <w:rPr>
      <w:rFonts w:ascii="Arial Narrow" w:eastAsia="Times New Roman" w:hAnsi="Arial Narrow" w:cs="Times New Roman"/>
      <w:sz w:val="26"/>
      <w:szCs w:val="20"/>
      <w:lang w:eastAsia="ru-RU"/>
    </w:rPr>
  </w:style>
  <w:style w:type="paragraph" w:styleId="a7">
    <w:name w:val="header"/>
    <w:basedOn w:val="a3"/>
    <w:link w:val="a8"/>
    <w:uiPriority w:val="99"/>
    <w:unhideWhenUsed/>
    <w:rsid w:val="007749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7749D3"/>
  </w:style>
  <w:style w:type="paragraph" w:styleId="a9">
    <w:name w:val="footer"/>
    <w:aliases w:val="Íèæíèé êîëîíòèòóë Çíàê,Нижний колонтитóë Çíàê"/>
    <w:basedOn w:val="a3"/>
    <w:link w:val="aa"/>
    <w:unhideWhenUsed/>
    <w:rsid w:val="00774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Íèæíèé êîëîíòèòóë Çíàê Знак,Нижний колонтитóë Çíàê Знак"/>
    <w:basedOn w:val="a4"/>
    <w:link w:val="a9"/>
    <w:uiPriority w:val="99"/>
    <w:rsid w:val="007749D3"/>
  </w:style>
  <w:style w:type="paragraph" w:customStyle="1" w:styleId="ab">
    <w:name w:val="Чертежный"/>
    <w:rsid w:val="007749D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c">
    <w:name w:val="Table Grid"/>
    <w:basedOn w:val="a5"/>
    <w:rsid w:val="007749D3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aliases w:val=" Знак Знак Знак, Знак"/>
    <w:basedOn w:val="a3"/>
    <w:link w:val="ae"/>
    <w:unhideWhenUsed/>
    <w:rsid w:val="007749D3"/>
    <w:pPr>
      <w:spacing w:after="120"/>
    </w:pPr>
  </w:style>
  <w:style w:type="character" w:customStyle="1" w:styleId="ae">
    <w:name w:val="Основной текст Знак"/>
    <w:aliases w:val=" Знак Знак Знак Знак, Знак Знак"/>
    <w:basedOn w:val="a4"/>
    <w:link w:val="ad"/>
    <w:rsid w:val="007749D3"/>
  </w:style>
  <w:style w:type="paragraph" w:styleId="af">
    <w:name w:val="Balloon Text"/>
    <w:basedOn w:val="a3"/>
    <w:link w:val="af0"/>
    <w:semiHidden/>
    <w:unhideWhenUsed/>
    <w:rsid w:val="00CE0A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CE0A59"/>
    <w:rPr>
      <w:rFonts w:ascii="Tahoma" w:hAnsi="Tahoma" w:cs="Tahoma"/>
      <w:sz w:val="16"/>
      <w:szCs w:val="16"/>
    </w:rPr>
  </w:style>
  <w:style w:type="paragraph" w:styleId="af1">
    <w:name w:val="Normal (Web)"/>
    <w:basedOn w:val="a3"/>
    <w:uiPriority w:val="99"/>
    <w:unhideWhenUsed/>
    <w:rsid w:val="002B28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3"/>
    <w:qFormat/>
    <w:rsid w:val="00FC2B18"/>
    <w:pPr>
      <w:ind w:left="720"/>
      <w:contextualSpacing/>
    </w:pPr>
  </w:style>
  <w:style w:type="paragraph" w:customStyle="1" w:styleId="af3">
    <w:name w:val="Заголовок раздела"/>
    <w:next w:val="a3"/>
    <w:rsid w:val="004528A8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f4">
    <w:name w:val="Hyperlink"/>
    <w:uiPriority w:val="99"/>
    <w:unhideWhenUsed/>
    <w:rsid w:val="004528A8"/>
    <w:rPr>
      <w:color w:val="0000FF"/>
      <w:u w:val="single"/>
    </w:rPr>
  </w:style>
  <w:style w:type="paragraph" w:styleId="11">
    <w:name w:val="toc 1"/>
    <w:next w:val="23"/>
    <w:uiPriority w:val="39"/>
    <w:rsid w:val="004528A8"/>
    <w:pPr>
      <w:tabs>
        <w:tab w:val="right" w:leader="dot" w:pos="9809"/>
      </w:tabs>
      <w:spacing w:before="120" w:after="0" w:line="240" w:lineRule="auto"/>
      <w:ind w:left="340" w:right="510" w:hanging="340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3">
    <w:name w:val="toc 2"/>
    <w:basedOn w:val="11"/>
    <w:next w:val="32"/>
    <w:uiPriority w:val="39"/>
    <w:rsid w:val="004528A8"/>
    <w:pPr>
      <w:tabs>
        <w:tab w:val="left" w:pos="851"/>
      </w:tabs>
      <w:ind w:left="680" w:right="454"/>
    </w:pPr>
    <w:rPr>
      <w:noProof/>
      <w:snapToGrid w:val="0"/>
      <w:szCs w:val="24"/>
    </w:rPr>
  </w:style>
  <w:style w:type="paragraph" w:styleId="32">
    <w:name w:val="toc 3"/>
    <w:basedOn w:val="23"/>
    <w:next w:val="a3"/>
    <w:uiPriority w:val="39"/>
    <w:rsid w:val="004528A8"/>
    <w:pPr>
      <w:tabs>
        <w:tab w:val="left" w:pos="1474"/>
      </w:tabs>
      <w:ind w:left="1191"/>
    </w:pPr>
    <w:rPr>
      <w:iCs/>
    </w:rPr>
  </w:style>
  <w:style w:type="character" w:customStyle="1" w:styleId="22">
    <w:name w:val="Заголовок 2 Знак"/>
    <w:basedOn w:val="a4"/>
    <w:link w:val="21"/>
    <w:rsid w:val="009B6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4"/>
    <w:link w:val="30"/>
    <w:rsid w:val="009B6EC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rsid w:val="009B6EC0"/>
    <w:rPr>
      <w:rFonts w:ascii="Times New Roman" w:eastAsiaTheme="majorEastAsia" w:hAnsi="Times New Roman" w:cstheme="majorBidi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rsid w:val="009B6EC0"/>
    <w:rPr>
      <w:rFonts w:ascii="Times New Roman" w:eastAsiaTheme="majorEastAsia" w:hAnsi="Times New Roman" w:cstheme="majorBidi"/>
      <w:i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4"/>
    <w:link w:val="6"/>
    <w:rsid w:val="009B6EC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B6E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B6EC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B6EC0"/>
    <w:rPr>
      <w:rFonts w:ascii="Times New Roman" w:eastAsia="Times New Roman" w:hAnsi="Times New Roman" w:cs="Arial"/>
      <w:lang w:eastAsia="ru-RU"/>
    </w:rPr>
  </w:style>
  <w:style w:type="paragraph" w:customStyle="1" w:styleId="e">
    <w:name w:val="Основной тeкст"/>
    <w:link w:val="e0"/>
    <w:uiPriority w:val="99"/>
    <w:rsid w:val="009B6EC0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Объект"/>
    <w:rsid w:val="009B6EC0"/>
    <w:pPr>
      <w:widowControl w:val="0"/>
      <w:suppressAutoHyphens/>
      <w:spacing w:before="1200" w:after="84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36"/>
      <w:lang w:eastAsia="ru-RU"/>
    </w:rPr>
  </w:style>
  <w:style w:type="paragraph" w:customStyle="1" w:styleId="af6">
    <w:name w:val="Том"/>
    <w:next w:val="e"/>
    <w:rsid w:val="009B6EC0"/>
    <w:pPr>
      <w:spacing w:before="120" w:after="36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af7">
    <w:name w:val="Шифр"/>
    <w:next w:val="a3"/>
    <w:rsid w:val="009B6EC0"/>
    <w:pPr>
      <w:spacing w:before="600" w:after="0" w:line="240" w:lineRule="auto"/>
      <w:jc w:val="center"/>
    </w:pPr>
    <w:rPr>
      <w:rFonts w:ascii="Times New Roman" w:eastAsia="Times New Roman" w:hAnsi="Times New Roman" w:cs="Times New Roman"/>
      <w:bCs/>
      <w:kern w:val="28"/>
      <w:sz w:val="32"/>
      <w:szCs w:val="24"/>
      <w:lang w:eastAsia="ru-RU"/>
    </w:rPr>
  </w:style>
  <w:style w:type="paragraph" w:customStyle="1" w:styleId="af8">
    <w:name w:val="Стадия"/>
    <w:next w:val="e"/>
    <w:link w:val="af9"/>
    <w:rsid w:val="009B6EC0"/>
    <w:pPr>
      <w:keepNext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bCs/>
      <w:kern w:val="28"/>
      <w:sz w:val="32"/>
      <w:szCs w:val="28"/>
      <w:lang w:eastAsia="ru-RU"/>
    </w:rPr>
  </w:style>
  <w:style w:type="character" w:customStyle="1" w:styleId="af9">
    <w:name w:val="Стадия Знак"/>
    <w:basedOn w:val="a4"/>
    <w:link w:val="af8"/>
    <w:rsid w:val="009B6EC0"/>
    <w:rPr>
      <w:rFonts w:ascii="Times New Roman" w:eastAsia="Times New Roman" w:hAnsi="Times New Roman" w:cs="Times New Roman"/>
      <w:b/>
      <w:bCs/>
      <w:kern w:val="28"/>
      <w:sz w:val="32"/>
      <w:szCs w:val="28"/>
      <w:lang w:eastAsia="ru-RU"/>
    </w:rPr>
  </w:style>
  <w:style w:type="paragraph" w:customStyle="1" w:styleId="afa">
    <w:name w:val="Раздел"/>
    <w:next w:val="e"/>
    <w:rsid w:val="009B6EC0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customStyle="1" w:styleId="afb">
    <w:name w:val="Подписи"/>
    <w:next w:val="e"/>
    <w:rsid w:val="009B6EC0"/>
    <w:pPr>
      <w:spacing w:before="36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 таблицы"/>
    <w:link w:val="afd"/>
    <w:rsid w:val="009B6EC0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d">
    <w:name w:val="Заголовок таблицы Знак"/>
    <w:basedOn w:val="a4"/>
    <w:link w:val="afc"/>
    <w:rsid w:val="009B6EC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e">
    <w:name w:val="Пункт состава проекта"/>
    <w:basedOn w:val="a3"/>
    <w:qFormat/>
    <w:rsid w:val="009B6EC0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3">
    <w:name w:val="Список нумерованный 1. 2. 3."/>
    <w:link w:val="1230"/>
    <w:rsid w:val="009B6EC0"/>
    <w:pPr>
      <w:numPr>
        <w:numId w:val="10"/>
      </w:numPr>
      <w:spacing w:before="120" w:after="120" w:line="240" w:lineRule="auto"/>
      <w:ind w:left="1378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нумерованный а) б) в)"/>
    <w:rsid w:val="009B6EC0"/>
    <w:pPr>
      <w:numPr>
        <w:numId w:val="11"/>
      </w:numPr>
      <w:spacing w:after="0" w:line="240" w:lineRule="auto"/>
      <w:ind w:left="1378" w:hanging="357"/>
    </w:pPr>
    <w:rPr>
      <w:rFonts w:ascii="Times New Roman" w:eastAsia="Times New Roman" w:hAnsi="Times New Roman" w:cs="Times New Roman"/>
      <w:snapToGrid w:val="0"/>
      <w:sz w:val="24"/>
      <w:lang w:eastAsia="ru-RU"/>
    </w:rPr>
  </w:style>
  <w:style w:type="paragraph" w:customStyle="1" w:styleId="aff">
    <w:name w:val="Формула"/>
    <w:next w:val="e"/>
    <w:rsid w:val="009B6EC0"/>
    <w:pPr>
      <w:tabs>
        <w:tab w:val="center" w:pos="4678"/>
        <w:tab w:val="right" w:pos="992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link w:val="aff1"/>
    <w:rsid w:val="009B6EC0"/>
    <w:pPr>
      <w:spacing w:after="0" w:line="240" w:lineRule="auto"/>
      <w:ind w:left="108" w:hanging="108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1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4"/>
    <w:link w:val="aff0"/>
    <w:rsid w:val="009B6EC0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2">
    <w:name w:val="footnote reference"/>
    <w:basedOn w:val="a4"/>
    <w:rsid w:val="009B6EC0"/>
    <w:rPr>
      <w:vertAlign w:val="superscript"/>
    </w:rPr>
  </w:style>
  <w:style w:type="paragraph" w:customStyle="1" w:styleId="a">
    <w:name w:val="Список маркированый"/>
    <w:rsid w:val="009B6EC0"/>
    <w:pPr>
      <w:numPr>
        <w:numId w:val="12"/>
      </w:numPr>
      <w:spacing w:before="120" w:after="120" w:line="240" w:lineRule="auto"/>
      <w:ind w:left="1066" w:right="28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мер рисунка"/>
    <w:basedOn w:val="a3"/>
    <w:next w:val="e"/>
    <w:rsid w:val="009B6EC0"/>
    <w:pPr>
      <w:spacing w:before="240" w:after="240"/>
      <w:ind w:left="284" w:right="28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ff4">
    <w:name w:val="Рисунок"/>
    <w:rsid w:val="009B6EC0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-">
    <w:name w:val="Список многоуровневый (-)"/>
    <w:uiPriority w:val="99"/>
    <w:rsid w:val="009B6EC0"/>
    <w:pPr>
      <w:numPr>
        <w:numId w:val="13"/>
      </w:numPr>
    </w:pPr>
  </w:style>
  <w:style w:type="paragraph" w:customStyle="1" w:styleId="aff5">
    <w:name w:val="Текст таблицы"/>
    <w:link w:val="aff6"/>
    <w:rsid w:val="009B6EC0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Текст таблицы Знак"/>
    <w:basedOn w:val="a4"/>
    <w:link w:val="aff5"/>
    <w:rsid w:val="009B6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Название таблицы"/>
    <w:rsid w:val="009B6EC0"/>
    <w:pPr>
      <w:keepNext/>
      <w:spacing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i/>
      <w:iCs/>
      <w:snapToGrid w:val="0"/>
      <w:sz w:val="24"/>
      <w:szCs w:val="24"/>
    </w:rPr>
  </w:style>
  <w:style w:type="paragraph" w:customStyle="1" w:styleId="aff8">
    <w:name w:val="Название приложения"/>
    <w:next w:val="e"/>
    <w:rsid w:val="009B6EC0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e0">
    <w:name w:val="Основной тeкст Знак"/>
    <w:basedOn w:val="a4"/>
    <w:link w:val="e"/>
    <w:uiPriority w:val="99"/>
    <w:rsid w:val="009B6E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llowedHyperlink"/>
    <w:basedOn w:val="a4"/>
    <w:unhideWhenUsed/>
    <w:rsid w:val="009B6EC0"/>
    <w:rPr>
      <w:color w:val="800080" w:themeColor="followedHyperlink"/>
      <w:u w:val="single"/>
    </w:rPr>
  </w:style>
  <w:style w:type="character" w:customStyle="1" w:styleId="1230">
    <w:name w:val="Список нумерованный 1. 2. 3. Знак"/>
    <w:basedOn w:val="a4"/>
    <w:link w:val="123"/>
    <w:rsid w:val="009B6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Листинг программы"/>
    <w:rsid w:val="009B6EC0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b">
    <w:name w:val="No Spacing"/>
    <w:qFormat/>
    <w:rsid w:val="009B6EC0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Body Text Indent"/>
    <w:basedOn w:val="a3"/>
    <w:link w:val="affd"/>
    <w:rsid w:val="009B6EC0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4"/>
    <w:link w:val="affc"/>
    <w:rsid w:val="009B6E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9B6EC0"/>
  </w:style>
  <w:style w:type="character" w:customStyle="1" w:styleId="fts-hit">
    <w:name w:val="fts-hit"/>
    <w:basedOn w:val="a4"/>
    <w:rsid w:val="009B6EC0"/>
  </w:style>
  <w:style w:type="paragraph" w:customStyle="1" w:styleId="12">
    <w:name w:val="абзац 12"/>
    <w:basedOn w:val="a3"/>
    <w:rsid w:val="009B6EC0"/>
    <w:pPr>
      <w:spacing w:before="120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Nar">
    <w:name w:val="Обычный ArNar"/>
    <w:basedOn w:val="a3"/>
    <w:link w:val="ArNar0"/>
    <w:rsid w:val="009B6EC0"/>
    <w:pPr>
      <w:ind w:firstLine="709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character" w:customStyle="1" w:styleId="ArNar0">
    <w:name w:val="Обычный ArNar Знак"/>
    <w:link w:val="ArNar"/>
    <w:rsid w:val="009B6EC0"/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affe">
    <w:name w:val="Знак Знак Знак Знак Знак Знак Знак Знак Знак"/>
    <w:basedOn w:val="a3"/>
    <w:autoRedefine/>
    <w:rsid w:val="009B6EC0"/>
    <w:pPr>
      <w:spacing w:after="160" w:line="240" w:lineRule="exact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2">
    <w:name w:val="Перечисление 2"/>
    <w:basedOn w:val="ArNar"/>
    <w:semiHidden/>
    <w:rsid w:val="009B6EC0"/>
    <w:pPr>
      <w:numPr>
        <w:numId w:val="20"/>
      </w:numPr>
      <w:tabs>
        <w:tab w:val="clear" w:pos="927"/>
        <w:tab w:val="num" w:pos="993"/>
      </w:tabs>
      <w:ind w:left="993" w:hanging="284"/>
    </w:pPr>
  </w:style>
  <w:style w:type="paragraph" w:customStyle="1" w:styleId="a1">
    <w:name w:val="Перечисление"/>
    <w:basedOn w:val="ArNar"/>
    <w:rsid w:val="009B6EC0"/>
    <w:pPr>
      <w:numPr>
        <w:numId w:val="19"/>
      </w:numPr>
      <w:tabs>
        <w:tab w:val="clear" w:pos="927"/>
        <w:tab w:val="num" w:pos="993"/>
      </w:tabs>
      <w:ind w:left="993" w:hanging="284"/>
    </w:pPr>
  </w:style>
  <w:style w:type="paragraph" w:customStyle="1" w:styleId="afff">
    <w:name w:val="Перечисление + инт"/>
    <w:basedOn w:val="a1"/>
    <w:rsid w:val="009B6EC0"/>
    <w:pPr>
      <w:numPr>
        <w:numId w:val="0"/>
      </w:numPr>
      <w:spacing w:before="60" w:after="60"/>
    </w:pPr>
    <w:rPr>
      <w:snapToGrid w:val="0"/>
    </w:rPr>
  </w:style>
  <w:style w:type="paragraph" w:customStyle="1" w:styleId="afff0">
    <w:name w:val="Оглавление"/>
    <w:basedOn w:val="a3"/>
    <w:link w:val="afff1"/>
    <w:semiHidden/>
    <w:rsid w:val="009B6EC0"/>
    <w:pPr>
      <w:spacing w:before="120" w:after="120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character" w:customStyle="1" w:styleId="afff1">
    <w:name w:val="Оглавление Знак"/>
    <w:link w:val="afff0"/>
    <w:semiHidden/>
    <w:rsid w:val="009B6EC0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styleId="41">
    <w:name w:val="toc 4"/>
    <w:basedOn w:val="a3"/>
    <w:next w:val="a3"/>
    <w:uiPriority w:val="39"/>
    <w:rsid w:val="009B6EC0"/>
    <w:pPr>
      <w:tabs>
        <w:tab w:val="left" w:pos="1644"/>
        <w:tab w:val="right" w:leader="dot" w:pos="9628"/>
      </w:tabs>
      <w:ind w:left="1645" w:hanging="794"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4">
    <w:name w:val="Текст с интервалом 2"/>
    <w:basedOn w:val="ArNar"/>
    <w:rsid w:val="009B6EC0"/>
    <w:pPr>
      <w:spacing w:before="60"/>
    </w:pPr>
  </w:style>
  <w:style w:type="paragraph" w:styleId="afff2">
    <w:name w:val="List"/>
    <w:basedOn w:val="ArNar"/>
    <w:next w:val="a1"/>
    <w:rsid w:val="009B6EC0"/>
    <w:pPr>
      <w:spacing w:before="120" w:after="120"/>
    </w:pPr>
    <w:rPr>
      <w:u w:val="single"/>
    </w:rPr>
  </w:style>
  <w:style w:type="paragraph" w:customStyle="1" w:styleId="afff3">
    <w:name w:val="Текст с интервалом"/>
    <w:basedOn w:val="ArNar"/>
    <w:next w:val="ArNar"/>
    <w:rsid w:val="009B6EC0"/>
    <w:pPr>
      <w:spacing w:before="60" w:after="60"/>
    </w:pPr>
  </w:style>
  <w:style w:type="paragraph" w:styleId="afff4">
    <w:name w:val="Subtitle"/>
    <w:basedOn w:val="ArNar"/>
    <w:next w:val="ArNar"/>
    <w:link w:val="afff5"/>
    <w:qFormat/>
    <w:rsid w:val="009B6EC0"/>
    <w:pPr>
      <w:spacing w:before="120" w:after="120"/>
      <w:ind w:left="709" w:right="425" w:firstLine="0"/>
    </w:pPr>
    <w:rPr>
      <w:b/>
      <w:color w:val="auto"/>
    </w:rPr>
  </w:style>
  <w:style w:type="character" w:customStyle="1" w:styleId="afff5">
    <w:name w:val="Подзаголовок Знак"/>
    <w:basedOn w:val="a4"/>
    <w:link w:val="afff4"/>
    <w:rsid w:val="009B6EC0"/>
    <w:rPr>
      <w:rFonts w:ascii="Arial Narrow" w:eastAsia="Times New Roman" w:hAnsi="Arial Narrow" w:cs="Times New Roman"/>
      <w:b/>
      <w:szCs w:val="20"/>
      <w:lang w:eastAsia="ru-RU"/>
    </w:rPr>
  </w:style>
  <w:style w:type="paragraph" w:customStyle="1" w:styleId="20">
    <w:name w:val="Перечисление 2+инт"/>
    <w:basedOn w:val="2"/>
    <w:semiHidden/>
    <w:rsid w:val="009B6EC0"/>
    <w:pPr>
      <w:numPr>
        <w:numId w:val="21"/>
      </w:numPr>
      <w:tabs>
        <w:tab w:val="clear" w:pos="927"/>
        <w:tab w:val="num" w:pos="993"/>
      </w:tabs>
      <w:spacing w:before="60" w:after="60"/>
      <w:ind w:left="993" w:hanging="284"/>
    </w:pPr>
    <w:rPr>
      <w:snapToGrid w:val="0"/>
    </w:rPr>
  </w:style>
  <w:style w:type="paragraph" w:customStyle="1" w:styleId="25">
    <w:name w:val="Нижний колонтитул 2"/>
    <w:basedOn w:val="a9"/>
    <w:semiHidden/>
    <w:rsid w:val="009B6EC0"/>
    <w:pPr>
      <w:tabs>
        <w:tab w:val="clear" w:pos="4677"/>
        <w:tab w:val="clear" w:pos="9355"/>
      </w:tabs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styleId="51">
    <w:name w:val="toc 5"/>
    <w:basedOn w:val="a3"/>
    <w:next w:val="a3"/>
    <w:semiHidden/>
    <w:rsid w:val="009B6EC0"/>
    <w:pPr>
      <w:tabs>
        <w:tab w:val="left" w:leader="dot" w:pos="9384"/>
      </w:tabs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Текст с интервалом 3"/>
    <w:basedOn w:val="afff3"/>
    <w:next w:val="ArNar"/>
    <w:semiHidden/>
    <w:rsid w:val="009B6EC0"/>
    <w:pPr>
      <w:numPr>
        <w:numId w:val="18"/>
      </w:numPr>
      <w:tabs>
        <w:tab w:val="clear" w:pos="1069"/>
        <w:tab w:val="num" w:pos="1021"/>
      </w:tabs>
      <w:ind w:left="1066" w:hanging="357"/>
    </w:pPr>
  </w:style>
  <w:style w:type="character" w:styleId="afff6">
    <w:name w:val="page number"/>
    <w:basedOn w:val="a4"/>
    <w:rsid w:val="009B6EC0"/>
  </w:style>
  <w:style w:type="paragraph" w:styleId="33">
    <w:name w:val="Body Text Indent 3"/>
    <w:basedOn w:val="a3"/>
    <w:link w:val="34"/>
    <w:rsid w:val="009B6EC0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9B6E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3"/>
    <w:link w:val="27"/>
    <w:rsid w:val="009B6EC0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4"/>
    <w:link w:val="26"/>
    <w:rsid w:val="009B6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a3"/>
    <w:rsid w:val="009B6EC0"/>
    <w:pPr>
      <w:tabs>
        <w:tab w:val="num" w:pos="1069"/>
      </w:tabs>
      <w:spacing w:after="160" w:line="240" w:lineRule="exact"/>
      <w:ind w:left="1069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Обычный1"/>
    <w:rsid w:val="009B6EC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afff7">
    <w:name w:val="Title"/>
    <w:basedOn w:val="a3"/>
    <w:link w:val="afff8"/>
    <w:qFormat/>
    <w:rsid w:val="009B6EC0"/>
    <w:rPr>
      <w:rFonts w:ascii="Times New Roman" w:eastAsia="Times New Roman" w:hAnsi="Times New Roman" w:cs="Times New Roman"/>
      <w:color w:val="010101"/>
      <w:sz w:val="28"/>
      <w:szCs w:val="24"/>
      <w:lang w:eastAsia="ru-RU"/>
    </w:rPr>
  </w:style>
  <w:style w:type="character" w:customStyle="1" w:styleId="afff8">
    <w:name w:val="Название Знак"/>
    <w:basedOn w:val="a4"/>
    <w:link w:val="afff7"/>
    <w:rsid w:val="009B6EC0"/>
    <w:rPr>
      <w:rFonts w:ascii="Times New Roman" w:eastAsia="Times New Roman" w:hAnsi="Times New Roman" w:cs="Times New Roman"/>
      <w:color w:val="010101"/>
      <w:sz w:val="28"/>
      <w:szCs w:val="24"/>
      <w:lang w:eastAsia="ru-RU"/>
    </w:rPr>
  </w:style>
  <w:style w:type="paragraph" w:styleId="28">
    <w:name w:val="Body Text 2"/>
    <w:basedOn w:val="a3"/>
    <w:link w:val="29"/>
    <w:rsid w:val="009B6EC0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4"/>
    <w:link w:val="28"/>
    <w:rsid w:val="009B6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3"/>
    <w:basedOn w:val="a3"/>
    <w:link w:val="36"/>
    <w:rsid w:val="009B6EC0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4"/>
    <w:link w:val="35"/>
    <w:rsid w:val="009B6E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4">
    <w:name w:val="FR4"/>
    <w:rsid w:val="009B6EC0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3">
    <w:name w:val="FR3"/>
    <w:rsid w:val="009B6EC0"/>
    <w:pPr>
      <w:widowControl w:val="0"/>
      <w:spacing w:before="420" w:after="0" w:line="3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fff9">
    <w:name w:val="ИТМ ГОЧС"/>
    <w:basedOn w:val="a3"/>
    <w:rsid w:val="009B6EC0"/>
    <w:pPr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2a">
    <w:name w:val="Обычный2"/>
    <w:rsid w:val="009B6EC0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2">
    <w:name w:val="FR2"/>
    <w:rsid w:val="009B6EC0"/>
    <w:pPr>
      <w:widowControl w:val="0"/>
      <w:autoSpaceDE w:val="0"/>
      <w:autoSpaceDN w:val="0"/>
      <w:adjustRightInd w:val="0"/>
      <w:spacing w:after="0" w:line="240" w:lineRule="auto"/>
      <w:ind w:left="44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fa">
    <w:name w:val="Block Text"/>
    <w:basedOn w:val="a3"/>
    <w:rsid w:val="009B6EC0"/>
    <w:pPr>
      <w:shd w:val="clear" w:color="auto" w:fill="FFFFFF"/>
      <w:spacing w:line="360" w:lineRule="auto"/>
      <w:ind w:left="10" w:right="5" w:hanging="10"/>
      <w:jc w:val="both"/>
    </w:pPr>
    <w:rPr>
      <w:rFonts w:ascii="Arial" w:eastAsia="Times New Roman" w:hAnsi="Arial" w:cs="Times New Roman"/>
      <w:b/>
      <w:color w:val="000000"/>
      <w:spacing w:val="-6"/>
      <w:w w:val="111"/>
      <w:sz w:val="24"/>
      <w:szCs w:val="20"/>
      <w:lang w:eastAsia="ru-RU"/>
    </w:rPr>
  </w:style>
  <w:style w:type="paragraph" w:customStyle="1" w:styleId="310">
    <w:name w:val="Основной текст 31"/>
    <w:basedOn w:val="a3"/>
    <w:rsid w:val="009B6EC0"/>
    <w:pPr>
      <w:widowControl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B6EC0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9B6EC0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b">
    <w:name w:val="List 2"/>
    <w:basedOn w:val="a3"/>
    <w:rsid w:val="009B6EC0"/>
    <w:pPr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7">
    <w:name w:val="List 3"/>
    <w:basedOn w:val="a3"/>
    <w:rsid w:val="009B6EC0"/>
    <w:pPr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List 4"/>
    <w:basedOn w:val="a3"/>
    <w:rsid w:val="009B6EC0"/>
    <w:pPr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List 5"/>
    <w:basedOn w:val="a3"/>
    <w:rsid w:val="009B6EC0"/>
    <w:pPr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List Bullet"/>
    <w:basedOn w:val="a3"/>
    <w:autoRedefine/>
    <w:rsid w:val="009B6EC0"/>
    <w:pPr>
      <w:tabs>
        <w:tab w:val="num" w:pos="360"/>
      </w:tabs>
      <w:ind w:left="360" w:hanging="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c">
    <w:name w:val="List Bullet 2"/>
    <w:basedOn w:val="a3"/>
    <w:autoRedefine/>
    <w:rsid w:val="009B6EC0"/>
    <w:pPr>
      <w:tabs>
        <w:tab w:val="num" w:pos="643"/>
      </w:tabs>
      <w:ind w:left="643" w:hanging="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3"/>
    <w:autoRedefine/>
    <w:rsid w:val="009B6EC0"/>
    <w:pPr>
      <w:tabs>
        <w:tab w:val="num" w:pos="926"/>
      </w:tabs>
      <w:ind w:left="926" w:hanging="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List Bullet 4"/>
    <w:basedOn w:val="a3"/>
    <w:autoRedefine/>
    <w:rsid w:val="009B6EC0"/>
    <w:pPr>
      <w:tabs>
        <w:tab w:val="num" w:pos="1209"/>
      </w:tabs>
      <w:ind w:left="1209" w:hanging="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Bullet 5"/>
    <w:basedOn w:val="a3"/>
    <w:autoRedefine/>
    <w:rsid w:val="009B6EC0"/>
    <w:pPr>
      <w:tabs>
        <w:tab w:val="num" w:pos="1492"/>
      </w:tabs>
      <w:ind w:left="1492" w:hanging="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List Continue"/>
    <w:basedOn w:val="a3"/>
    <w:rsid w:val="009B6EC0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d">
    <w:name w:val="List Continue 2"/>
    <w:basedOn w:val="a3"/>
    <w:rsid w:val="009B6EC0"/>
    <w:pPr>
      <w:spacing w:after="120"/>
      <w:ind w:left="566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Continue 3"/>
    <w:basedOn w:val="a3"/>
    <w:rsid w:val="009B6EC0"/>
    <w:pPr>
      <w:spacing w:after="120"/>
      <w:ind w:left="849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Continue 4"/>
    <w:basedOn w:val="a3"/>
    <w:rsid w:val="009B6EC0"/>
    <w:pPr>
      <w:spacing w:after="120"/>
      <w:ind w:left="1132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Continue 5"/>
    <w:basedOn w:val="a3"/>
    <w:rsid w:val="009B6EC0"/>
    <w:pPr>
      <w:spacing w:after="120"/>
      <w:ind w:left="1415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Normal Indent"/>
    <w:basedOn w:val="a3"/>
    <w:rsid w:val="009B6EC0"/>
    <w:pPr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e">
    <w:name w:val="основной текст дока"/>
    <w:basedOn w:val="a3"/>
    <w:rsid w:val="009B6EC0"/>
    <w:pPr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a2">
    <w:name w:val="перечисление"/>
    <w:basedOn w:val="a3"/>
    <w:rsid w:val="009B6EC0"/>
    <w:pPr>
      <w:numPr>
        <w:numId w:val="22"/>
      </w:numPr>
      <w:jc w:val="both"/>
    </w:pPr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paragraph" w:customStyle="1" w:styleId="Heading">
    <w:name w:val="Heading"/>
    <w:rsid w:val="009B6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text">
    <w:name w:val="Context"/>
    <w:rsid w:val="009B6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f">
    <w:name w:val="Обычный + По ширине"/>
    <w:aliases w:val="Первая строка:  1,25 см,Междустр.интервал:  полуторный"/>
    <w:basedOn w:val="a3"/>
    <w:rsid w:val="009B6E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f0">
    <w:name w:val="Book Title"/>
    <w:qFormat/>
    <w:rsid w:val="009B6EC0"/>
    <w:rPr>
      <w:b/>
      <w:bCs/>
      <w:smallCaps/>
      <w:spacing w:val="5"/>
    </w:rPr>
  </w:style>
  <w:style w:type="character" w:styleId="affff1">
    <w:name w:val="Strong"/>
    <w:qFormat/>
    <w:rsid w:val="009B6EC0"/>
    <w:rPr>
      <w:b/>
      <w:bCs/>
    </w:rPr>
  </w:style>
  <w:style w:type="paragraph" w:customStyle="1" w:styleId="affff2">
    <w:name w:val="Стиль"/>
    <w:rsid w:val="009B6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9B6EC0"/>
    <w:pPr>
      <w:ind w:left="-113" w:right="-11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1">
    <w:name w:val="Normal1"/>
    <w:rsid w:val="009B6EC0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">
    <w:name w:val="bodytext2"/>
    <w:basedOn w:val="a3"/>
    <w:rsid w:val="009B6EC0"/>
    <w:pPr>
      <w:jc w:val="left"/>
    </w:pPr>
    <w:rPr>
      <w:rFonts w:ascii="Arial" w:eastAsia="Times New Roman" w:hAnsi="Arial" w:cs="Arial"/>
      <w:color w:val="0000A0"/>
      <w:lang w:eastAsia="ru-RU"/>
    </w:rPr>
  </w:style>
  <w:style w:type="table" w:styleId="71">
    <w:name w:val="Table Grid 7"/>
    <w:basedOn w:val="a5"/>
    <w:rsid w:val="009B6EC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72">
    <w:name w:val="Стиль 7"/>
    <w:basedOn w:val="a3"/>
    <w:rsid w:val="009B6EC0"/>
    <w:pPr>
      <w:overflowPunct w:val="0"/>
      <w:autoSpaceDE w:val="0"/>
      <w:autoSpaceDN w:val="0"/>
      <w:adjustRightInd w:val="0"/>
      <w:spacing w:before="240" w:after="240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14">
    <w:name w:val="Стиль 1"/>
    <w:basedOn w:val="a3"/>
    <w:rsid w:val="009B6EC0"/>
    <w:pPr>
      <w:overflowPunct w:val="0"/>
      <w:autoSpaceDE w:val="0"/>
      <w:autoSpaceDN w:val="0"/>
      <w:adjustRightInd w:val="0"/>
      <w:spacing w:before="60" w:after="60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7">
    <w:name w:val="text7"/>
    <w:basedOn w:val="a3"/>
    <w:rsid w:val="009B6E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">
    <w:name w:val="Стиль 5а"/>
    <w:basedOn w:val="a3"/>
    <w:rsid w:val="009B6EC0"/>
    <w:pPr>
      <w:overflowPunct w:val="0"/>
      <w:autoSpaceDE w:val="0"/>
      <w:autoSpaceDN w:val="0"/>
      <w:adjustRightInd w:val="0"/>
      <w:spacing w:before="240" w:after="240"/>
      <w:textAlignment w:val="baseline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clstext">
    <w:name w:val="clstext"/>
    <w:basedOn w:val="a3"/>
    <w:rsid w:val="009B6EC0"/>
    <w:pPr>
      <w:spacing w:before="45" w:after="45"/>
      <w:ind w:left="45" w:right="45" w:firstLine="225"/>
      <w:jc w:val="both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56">
    <w:name w:val="Стиль 5"/>
    <w:basedOn w:val="72"/>
    <w:rsid w:val="009B6EC0"/>
    <w:rPr>
      <w:caps w:val="0"/>
    </w:rPr>
  </w:style>
  <w:style w:type="paragraph" w:customStyle="1" w:styleId="affff3">
    <w:name w:val="Текст поекта (обложка)"/>
    <w:basedOn w:val="a3"/>
    <w:rsid w:val="009B6EC0"/>
    <w:pPr>
      <w:framePr w:wrap="around" w:vAnchor="page" w:hAnchor="page" w:x="1146" w:y="14199"/>
      <w:spacing w:line="360" w:lineRule="auto"/>
      <w:ind w:firstLine="709"/>
      <w:jc w:val="both"/>
    </w:pPr>
    <w:rPr>
      <w:rFonts w:ascii="Times New Roman" w:eastAsia="Times New Roman" w:hAnsi="Times New Roman" w:cs="Times New Roman"/>
      <w:caps/>
      <w:sz w:val="24"/>
      <w:szCs w:val="18"/>
      <w:lang w:eastAsia="ru-RU"/>
    </w:rPr>
  </w:style>
  <w:style w:type="character" w:customStyle="1" w:styleId="WW8Num2z0">
    <w:name w:val="WW8Num2z0"/>
    <w:rsid w:val="009B6EC0"/>
    <w:rPr>
      <w:rFonts w:ascii="Wingdings" w:hAnsi="Wingdings"/>
    </w:rPr>
  </w:style>
  <w:style w:type="character" w:customStyle="1" w:styleId="affff4">
    <w:name w:val="Знак Знак"/>
    <w:rsid w:val="009B6EC0"/>
    <w:rPr>
      <w:rFonts w:ascii="Bookman Old Style" w:hAnsi="Bookman Old Style"/>
      <w:b/>
      <w:sz w:val="24"/>
      <w:lang w:val="ru-RU" w:eastAsia="ar-SA" w:bidi="ar-SA"/>
    </w:rPr>
  </w:style>
  <w:style w:type="paragraph" w:customStyle="1" w:styleId="15">
    <w:name w:val="Текст сноски1"/>
    <w:basedOn w:val="2a"/>
    <w:rsid w:val="009B6EC0"/>
    <w:pPr>
      <w:suppressAutoHyphens/>
    </w:pPr>
    <w:rPr>
      <w:rFonts w:ascii="Times New Roman" w:eastAsia="Arial" w:hAnsi="Times New Roman"/>
      <w:snapToGrid/>
      <w:sz w:val="20"/>
      <w:lang w:eastAsia="ar-SA"/>
    </w:rPr>
  </w:style>
  <w:style w:type="paragraph" w:styleId="HTML">
    <w:name w:val="HTML Preformatted"/>
    <w:basedOn w:val="a3"/>
    <w:link w:val="HTML0"/>
    <w:rsid w:val="009B6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9B6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5">
    <w:name w:val="caption"/>
    <w:basedOn w:val="a3"/>
    <w:next w:val="a3"/>
    <w:qFormat/>
    <w:rsid w:val="009B6E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3"/>
    <w:rsid w:val="009B6E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3"/>
    <w:rsid w:val="009B6E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3"/>
    <w:rsid w:val="009B6E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3"/>
    <w:rsid w:val="009B6E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">
    <w:name w:val="xl34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1">
    <w:name w:val="xl41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3"/>
    <w:rsid w:val="009B6E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">
    <w:name w:val="xl46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">
    <w:name w:val="xl47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2">
    <w:name w:val="xl52"/>
    <w:basedOn w:val="a3"/>
    <w:rsid w:val="009B6E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3"/>
    <w:rsid w:val="009B6E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5">
    <w:name w:val="xl55"/>
    <w:basedOn w:val="a3"/>
    <w:rsid w:val="009B6E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3"/>
    <w:rsid w:val="009B6E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7">
    <w:name w:val="xl57"/>
    <w:basedOn w:val="a3"/>
    <w:rsid w:val="009B6E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3"/>
    <w:rsid w:val="009B6E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3"/>
    <w:rsid w:val="009B6E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3"/>
    <w:rsid w:val="009B6E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3"/>
    <w:rsid w:val="009B6E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3"/>
    <w:rsid w:val="009B6E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rsid w:val="009B6E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rsid w:val="009B6E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3"/>
    <w:rsid w:val="009B6E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3"/>
    <w:rsid w:val="009B6E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Îáû÷íûé"/>
    <w:rsid w:val="009B6E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9B6E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9B6EC0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aaieiaie2">
    <w:name w:val="caaieiaie 2"/>
    <w:basedOn w:val="Iauiue"/>
    <w:next w:val="Iauiue"/>
    <w:rsid w:val="009B6EC0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16">
    <w:name w:val="çàãîëîâîê 1"/>
    <w:basedOn w:val="affff6"/>
    <w:next w:val="affff6"/>
    <w:rsid w:val="009B6EC0"/>
    <w:pPr>
      <w:keepNext/>
    </w:pPr>
  </w:style>
  <w:style w:type="paragraph" w:customStyle="1" w:styleId="Iniiaiieoaenonionooiii2">
    <w:name w:val="Iniiaiie oaeno n ionooiii 2"/>
    <w:basedOn w:val="Iauiue"/>
    <w:rsid w:val="009B6EC0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Заголовок 31"/>
    <w:basedOn w:val="2a"/>
    <w:next w:val="2a"/>
    <w:rsid w:val="009B6EC0"/>
    <w:pPr>
      <w:keepNext/>
      <w:jc w:val="center"/>
    </w:pPr>
    <w:rPr>
      <w:rFonts w:ascii="Times New Roman" w:hAnsi="Times New Roman"/>
      <w:snapToGrid/>
      <w:sz w:val="24"/>
    </w:rPr>
  </w:style>
  <w:style w:type="paragraph" w:customStyle="1" w:styleId="110">
    <w:name w:val="Заголовок 11"/>
    <w:basedOn w:val="2a"/>
    <w:next w:val="2a"/>
    <w:rsid w:val="009B6EC0"/>
    <w:pPr>
      <w:keepNext/>
    </w:pPr>
    <w:rPr>
      <w:rFonts w:ascii="Times New Roman" w:hAnsi="Times New Roman"/>
      <w:snapToGrid/>
      <w:sz w:val="24"/>
    </w:rPr>
  </w:style>
  <w:style w:type="paragraph" w:customStyle="1" w:styleId="17">
    <w:name w:val="Указатель1"/>
    <w:basedOn w:val="a3"/>
    <w:rsid w:val="009B6EC0"/>
    <w:pPr>
      <w:suppressLineNumbers/>
      <w:suppressAutoHyphens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">
    <w:name w:val="S_Обычный в таблице"/>
    <w:basedOn w:val="a3"/>
    <w:link w:val="S0"/>
    <w:rsid w:val="009B6EC0"/>
    <w:pPr>
      <w:spacing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в таблице Знак"/>
    <w:link w:val="S"/>
    <w:locked/>
    <w:rsid w:val="009B6EC0"/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S_Обычный"/>
    <w:basedOn w:val="a3"/>
    <w:link w:val="S3"/>
    <w:qFormat/>
    <w:rsid w:val="009B6EC0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_Обычный Знак"/>
    <w:link w:val="S2"/>
    <w:locked/>
    <w:rsid w:val="009B6EC0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Заголовок 1"/>
    <w:basedOn w:val="a3"/>
    <w:rsid w:val="009B6EC0"/>
    <w:pPr>
      <w:numPr>
        <w:numId w:val="23"/>
      </w:numPr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S20">
    <w:name w:val="S_Заголовок 2"/>
    <w:basedOn w:val="21"/>
    <w:autoRedefine/>
    <w:rsid w:val="009B6EC0"/>
    <w:pPr>
      <w:keepNext w:val="0"/>
      <w:keepLines w:val="0"/>
      <w:numPr>
        <w:ilvl w:val="1"/>
      </w:numPr>
      <w:tabs>
        <w:tab w:val="num" w:pos="1440"/>
      </w:tabs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ru-RU"/>
    </w:rPr>
  </w:style>
  <w:style w:type="paragraph" w:customStyle="1" w:styleId="S30">
    <w:name w:val="S_Заголовок 3"/>
    <w:basedOn w:val="30"/>
    <w:link w:val="S31"/>
    <w:rsid w:val="009B6EC0"/>
    <w:pPr>
      <w:keepNext w:val="0"/>
      <w:numPr>
        <w:ilvl w:val="2"/>
      </w:numPr>
      <w:tabs>
        <w:tab w:val="clear" w:pos="1361"/>
        <w:tab w:val="num" w:pos="0"/>
        <w:tab w:val="num" w:pos="2160"/>
      </w:tabs>
      <w:spacing w:before="0" w:after="0" w:line="360" w:lineRule="auto"/>
      <w:ind w:left="2160" w:hanging="180"/>
      <w:jc w:val="left"/>
    </w:pPr>
    <w:rPr>
      <w:bCs w:val="0"/>
      <w:u w:val="single"/>
    </w:rPr>
  </w:style>
  <w:style w:type="character" w:customStyle="1" w:styleId="S31">
    <w:name w:val="S_Заголовок 3 Знак"/>
    <w:link w:val="S30"/>
    <w:locked/>
    <w:rsid w:val="009B6EC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06">
    <w:name w:val="xl106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8">
    <w:name w:val="Знак Знак1"/>
    <w:rsid w:val="009B6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6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">
    <w:name w:val="font1"/>
    <w:basedOn w:val="a3"/>
    <w:rsid w:val="009B6EC0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2">
    <w:name w:val="xl22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3"/>
    <w:rsid w:val="009B6EC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3"/>
    <w:rsid w:val="009B6EC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3"/>
    <w:rsid w:val="009B6E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3"/>
    <w:rsid w:val="009B6E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3"/>
    <w:rsid w:val="009B6E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3"/>
    <w:rsid w:val="009B6E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3"/>
    <w:rsid w:val="009B6E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3"/>
    <w:rsid w:val="009B6E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3"/>
    <w:rsid w:val="009B6EC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9B6E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3"/>
    <w:rsid w:val="009B6E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3"/>
    <w:rsid w:val="009B6EC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3"/>
    <w:rsid w:val="009B6EC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3"/>
    <w:rsid w:val="009B6E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3"/>
    <w:rsid w:val="009B6E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3"/>
    <w:rsid w:val="009B6E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3"/>
    <w:rsid w:val="009B6E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3"/>
    <w:rsid w:val="009B6EC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3"/>
    <w:rsid w:val="009B6E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3"/>
    <w:rsid w:val="009B6E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3"/>
    <w:rsid w:val="009B6EC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3"/>
    <w:rsid w:val="009B6E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3"/>
    <w:rsid w:val="009B6E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3"/>
    <w:rsid w:val="009B6E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3"/>
    <w:rsid w:val="009B6E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3"/>
    <w:rsid w:val="009B6E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3"/>
    <w:rsid w:val="009B6E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3"/>
    <w:rsid w:val="009B6E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3"/>
    <w:rsid w:val="009B6E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3"/>
    <w:rsid w:val="009B6E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3"/>
    <w:rsid w:val="009B6EC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3"/>
    <w:rsid w:val="009B6EC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3"/>
    <w:rsid w:val="009B6EC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3"/>
    <w:rsid w:val="009B6EC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3"/>
    <w:rsid w:val="009B6E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3"/>
    <w:rsid w:val="009B6E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3"/>
    <w:rsid w:val="009B6EC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3"/>
    <w:rsid w:val="009B6EC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3"/>
    <w:rsid w:val="009B6EC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3"/>
    <w:rsid w:val="009B6E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3"/>
    <w:rsid w:val="009B6E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3"/>
    <w:rsid w:val="009B6E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3"/>
    <w:rsid w:val="009B6E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3"/>
    <w:rsid w:val="009B6EC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3"/>
    <w:rsid w:val="009B6E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9B6E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9B6E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3"/>
    <w:rsid w:val="009B6E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3"/>
    <w:rsid w:val="009B6E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3"/>
    <w:rsid w:val="009B6E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3"/>
    <w:rsid w:val="009B6E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3"/>
    <w:rsid w:val="009B6E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3"/>
    <w:rsid w:val="009B6E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9B6EC0"/>
    <w:rPr>
      <w:rFonts w:cs="Times New Roman"/>
      <w:sz w:val="24"/>
      <w:szCs w:val="24"/>
    </w:rPr>
  </w:style>
  <w:style w:type="character" w:customStyle="1" w:styleId="HeaderChar">
    <w:name w:val="Header Char"/>
    <w:locked/>
    <w:rsid w:val="009B6EC0"/>
    <w:rPr>
      <w:rFonts w:cs="Times New Roman"/>
      <w:sz w:val="24"/>
      <w:szCs w:val="24"/>
    </w:rPr>
  </w:style>
  <w:style w:type="paragraph" w:customStyle="1" w:styleId="xl163">
    <w:name w:val="xl163"/>
    <w:basedOn w:val="a3"/>
    <w:rsid w:val="009B6E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3"/>
    <w:rsid w:val="009B6E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3"/>
    <w:rsid w:val="009B6E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4"/>
    <w:rsid w:val="009B6EC0"/>
  </w:style>
  <w:style w:type="character" w:customStyle="1" w:styleId="FontStyle52">
    <w:name w:val="Font Style52"/>
    <w:rsid w:val="009B6EC0"/>
    <w:rPr>
      <w:rFonts w:ascii="Times New Roman" w:hAnsi="Times New Roman" w:cs="Times New Roman"/>
      <w:sz w:val="26"/>
      <w:szCs w:val="26"/>
    </w:rPr>
  </w:style>
  <w:style w:type="paragraph" w:customStyle="1" w:styleId="19">
    <w:name w:val="Абзац списка1"/>
    <w:basedOn w:val="a3"/>
    <w:rsid w:val="009B6EC0"/>
    <w:pPr>
      <w:suppressAutoHyphens/>
      <w:spacing w:line="100" w:lineRule="atLeast"/>
      <w:ind w:left="720"/>
      <w:contextualSpacing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S4">
    <w:name w:val="S_Маркированный"/>
    <w:basedOn w:val="a3"/>
    <w:link w:val="S10"/>
    <w:autoRedefine/>
    <w:qFormat/>
    <w:rsid w:val="009B6EC0"/>
    <w:pPr>
      <w:ind w:firstLine="708"/>
      <w:jc w:val="both"/>
    </w:pPr>
    <w:rPr>
      <w:rFonts w:ascii="Times New Roman" w:eastAsia="Calibri" w:hAnsi="Times New Roman" w:cs="Times New Roman"/>
      <w:spacing w:val="-3"/>
      <w:sz w:val="24"/>
      <w:szCs w:val="24"/>
      <w:lang w:eastAsia="ar-SA"/>
    </w:rPr>
  </w:style>
  <w:style w:type="character" w:customStyle="1" w:styleId="S10">
    <w:name w:val="S_Маркированный Знак1"/>
    <w:link w:val="S4"/>
    <w:rsid w:val="009B6EC0"/>
    <w:rPr>
      <w:rFonts w:ascii="Times New Roman" w:eastAsia="Calibri" w:hAnsi="Times New Roman" w:cs="Times New Roman"/>
      <w:spacing w:val="-3"/>
      <w:sz w:val="24"/>
      <w:szCs w:val="24"/>
      <w:lang w:eastAsia="ar-SA"/>
    </w:rPr>
  </w:style>
  <w:style w:type="paragraph" w:customStyle="1" w:styleId="Style11">
    <w:name w:val="Style11"/>
    <w:basedOn w:val="a3"/>
    <w:rsid w:val="009B6EC0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FontStyle15">
    <w:name w:val="Font Style15"/>
    <w:rsid w:val="009B6EC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3"/>
    <w:rsid w:val="009B6EC0"/>
    <w:pPr>
      <w:widowControl w:val="0"/>
      <w:suppressAutoHyphens/>
      <w:spacing w:line="326" w:lineRule="exact"/>
      <w:ind w:firstLine="686"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Style17">
    <w:name w:val="Style17"/>
    <w:basedOn w:val="a3"/>
    <w:rsid w:val="009B6EC0"/>
    <w:pPr>
      <w:widowControl w:val="0"/>
      <w:suppressAutoHyphens/>
      <w:spacing w:line="100" w:lineRule="atLeast"/>
      <w:jc w:val="right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FontStyle50">
    <w:name w:val="Font Style50"/>
    <w:rsid w:val="009B6EC0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3"/>
    <w:rsid w:val="009B6EC0"/>
    <w:pPr>
      <w:widowControl w:val="0"/>
      <w:suppressAutoHyphens/>
      <w:spacing w:line="283" w:lineRule="exact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Style28">
    <w:name w:val="Style28"/>
    <w:basedOn w:val="a3"/>
    <w:rsid w:val="009B6EC0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FontStyle65">
    <w:name w:val="Font Style65"/>
    <w:rsid w:val="009B6EC0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3"/>
    <w:rsid w:val="009B6EC0"/>
    <w:pPr>
      <w:widowControl w:val="0"/>
      <w:suppressAutoHyphens/>
      <w:spacing w:line="326" w:lineRule="exact"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Style23">
    <w:name w:val="Style23"/>
    <w:basedOn w:val="a3"/>
    <w:rsid w:val="009B6EC0"/>
    <w:pPr>
      <w:widowControl w:val="0"/>
      <w:suppressAutoHyphens/>
      <w:spacing w:line="100" w:lineRule="atLeast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Style37">
    <w:name w:val="Style37"/>
    <w:basedOn w:val="a3"/>
    <w:rsid w:val="009B6EC0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nav">
    <w:name w:val="nav"/>
    <w:basedOn w:val="a4"/>
    <w:rsid w:val="009B6EC0"/>
  </w:style>
  <w:style w:type="paragraph" w:customStyle="1" w:styleId="111">
    <w:name w:val="Стиль11"/>
    <w:basedOn w:val="120"/>
    <w:link w:val="112"/>
    <w:qFormat/>
    <w:rsid w:val="00AF344C"/>
    <w:pPr>
      <w:ind w:firstLine="567"/>
    </w:pPr>
  </w:style>
  <w:style w:type="paragraph" w:customStyle="1" w:styleId="120">
    <w:name w:val="Стиль12"/>
    <w:basedOn w:val="1"/>
    <w:link w:val="121"/>
    <w:qFormat/>
    <w:rsid w:val="000571D5"/>
    <w:pPr>
      <w:spacing w:line="276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character" w:customStyle="1" w:styleId="112">
    <w:name w:val="Стиль11 Знак"/>
    <w:basedOn w:val="10"/>
    <w:link w:val="111"/>
    <w:rsid w:val="00AF344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30">
    <w:name w:val="Стиль13"/>
    <w:basedOn w:val="a3"/>
    <w:link w:val="131"/>
    <w:qFormat/>
    <w:rsid w:val="000571D5"/>
    <w:pPr>
      <w:spacing w:line="276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1">
    <w:name w:val="Стиль12 Знак"/>
    <w:basedOn w:val="10"/>
    <w:link w:val="120"/>
    <w:rsid w:val="000571D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40">
    <w:name w:val="Стиль14"/>
    <w:basedOn w:val="a3"/>
    <w:link w:val="141"/>
    <w:qFormat/>
    <w:rsid w:val="000571D5"/>
    <w:pPr>
      <w:spacing w:line="276" w:lineRule="auto"/>
      <w:ind w:firstLine="708"/>
      <w:jc w:val="both"/>
    </w:pPr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131">
    <w:name w:val="Стиль13 Знак"/>
    <w:basedOn w:val="a4"/>
    <w:link w:val="130"/>
    <w:rsid w:val="000571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41">
    <w:name w:val="Стиль14 Знак"/>
    <w:basedOn w:val="a4"/>
    <w:link w:val="140"/>
    <w:rsid w:val="000571D5"/>
    <w:rPr>
      <w:rFonts w:ascii="Times New Roman" w:eastAsiaTheme="minorEastAsia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-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3CDF-2315-4571-A99F-8D840C89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14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Nikitin Maksim</cp:lastModifiedBy>
  <cp:revision>191</cp:revision>
  <cp:lastPrinted>2017-08-18T09:54:00Z</cp:lastPrinted>
  <dcterms:created xsi:type="dcterms:W3CDTF">2015-11-25T18:22:00Z</dcterms:created>
  <dcterms:modified xsi:type="dcterms:W3CDTF">2017-12-03T06:32:00Z</dcterms:modified>
</cp:coreProperties>
</file>