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B6" w:rsidRPr="002156B6" w:rsidRDefault="002156B6" w:rsidP="002156B6">
      <w:pPr>
        <w:keepNext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156B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7850" cy="723900"/>
            <wp:effectExtent l="19050" t="0" r="0" b="0"/>
            <wp:docPr id="2" name="Рисунок 1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B6" w:rsidRPr="002156B6" w:rsidRDefault="002156B6" w:rsidP="002156B6">
      <w:pPr>
        <w:keepNext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56B6" w:rsidRPr="002156B6" w:rsidRDefault="002156B6" w:rsidP="002156B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156B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2156B6" w:rsidRPr="002156B6" w:rsidRDefault="002156B6" w:rsidP="002156B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156B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156B6" w:rsidRPr="002156B6" w:rsidRDefault="002156B6" w:rsidP="002156B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05.07.2021                                  с. </w:t>
      </w:r>
      <w:proofErr w:type="spellStart"/>
      <w:r w:rsidRPr="002156B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 543-п</w:t>
      </w:r>
    </w:p>
    <w:p w:rsidR="002156B6" w:rsidRPr="002156B6" w:rsidRDefault="002156B6" w:rsidP="002156B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56B6" w:rsidRPr="002156B6" w:rsidRDefault="002156B6" w:rsidP="002156B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21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21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</w:t>
      </w:r>
    </w:p>
    <w:p w:rsidR="002156B6" w:rsidRPr="002156B6" w:rsidRDefault="002156B6" w:rsidP="002156B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56B6" w:rsidRPr="002156B6" w:rsidRDefault="002156B6" w:rsidP="002156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1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21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47, 48  Устава </w:t>
      </w:r>
      <w:proofErr w:type="spellStart"/>
      <w:r w:rsidRPr="0021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2156B6" w:rsidRPr="002156B6" w:rsidRDefault="002156B6" w:rsidP="002156B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21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21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(далее – Постановления) следующего содержания: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56B6">
        <w:rPr>
          <w:rFonts w:ascii="Arial" w:eastAsia="Times New Roman" w:hAnsi="Arial" w:cs="Arial"/>
          <w:sz w:val="26"/>
          <w:szCs w:val="26"/>
          <w:lang w:eastAsia="ru-RU"/>
        </w:rPr>
        <w:t>- приложение к Постановлению читать в новой редакции согласно приложению № 1 к настоящему постановлению;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2 к муниципальной программе </w:t>
      </w:r>
      <w:proofErr w:type="spellStart"/>
      <w:r w:rsidRPr="0021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2 к настоящему постановлению;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3 к муниципальной программе </w:t>
      </w:r>
      <w:proofErr w:type="spellStart"/>
      <w:r w:rsidRPr="0021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56B6">
        <w:rPr>
          <w:rFonts w:ascii="Arial" w:eastAsia="Times New Roman" w:hAnsi="Arial" w:cs="Arial"/>
          <w:sz w:val="26"/>
          <w:szCs w:val="26"/>
          <w:lang w:eastAsia="ru-RU"/>
        </w:rPr>
        <w:t>«Охрана окружающей среды» читать в новой редакции согласно приложению № 3 к настоящему постановлению;</w:t>
      </w:r>
    </w:p>
    <w:p w:rsidR="002156B6" w:rsidRPr="002156B6" w:rsidRDefault="002156B6" w:rsidP="002156B6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 5 к муниципальной программе </w:t>
      </w:r>
      <w:proofErr w:type="spellStart"/>
      <w:r w:rsidRPr="0021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4 к настоящему постановлению;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2 к подпрограмме "Обращение с отходами на территории </w:t>
      </w:r>
      <w:proofErr w:type="spellStart"/>
      <w:r w:rsidRPr="0021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 согласно приложению № 5 к настоящему постановлению.</w:t>
      </w:r>
    </w:p>
    <w:p w:rsidR="002156B6" w:rsidRPr="002156B6" w:rsidRDefault="002156B6" w:rsidP="002156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21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21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21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власти С.И.Нохрина.</w:t>
      </w:r>
    </w:p>
    <w:p w:rsidR="002156B6" w:rsidRPr="002156B6" w:rsidRDefault="002156B6" w:rsidP="002156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21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2156B6" w:rsidRPr="002156B6" w:rsidRDefault="002156B6" w:rsidP="002156B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56B6" w:rsidRPr="002156B6" w:rsidRDefault="002156B6" w:rsidP="002156B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156B6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 </w:t>
      </w:r>
    </w:p>
    <w:p w:rsidR="002156B6" w:rsidRPr="002156B6" w:rsidRDefault="002156B6" w:rsidP="002156B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Главы  </w:t>
      </w:r>
      <w:proofErr w:type="spellStart"/>
      <w:r w:rsidRPr="0021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С.И. Нохрин                     </w:t>
      </w:r>
    </w:p>
    <w:p w:rsidR="002156B6" w:rsidRDefault="002156B6" w:rsidP="002156B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156B6" w:rsidRDefault="002156B6" w:rsidP="002156B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156B6" w:rsidRDefault="002156B6" w:rsidP="002156B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156B6" w:rsidRDefault="002156B6" w:rsidP="002156B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156B6" w:rsidRPr="002156B6" w:rsidRDefault="002156B6" w:rsidP="002156B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156B6">
        <w:rPr>
          <w:rFonts w:ascii="Arial" w:eastAsia="Times New Roman" w:hAnsi="Arial" w:cs="Arial"/>
          <w:sz w:val="18"/>
          <w:szCs w:val="20"/>
          <w:lang w:eastAsia="ru-RU"/>
        </w:rPr>
        <w:t>Приложение №1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156B6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2156B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156B6">
        <w:rPr>
          <w:rFonts w:ascii="Arial" w:eastAsia="Times New Roman" w:hAnsi="Arial" w:cs="Arial"/>
          <w:sz w:val="18"/>
          <w:szCs w:val="20"/>
          <w:lang w:eastAsia="ru-RU"/>
        </w:rPr>
        <w:t xml:space="preserve">от 05.07.2021 № 543-п 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156B6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156B6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2156B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2156B6">
        <w:rPr>
          <w:rFonts w:ascii="Arial" w:eastAsia="Times New Roman" w:hAnsi="Arial" w:cs="Arial"/>
          <w:sz w:val="18"/>
          <w:szCs w:val="20"/>
          <w:lang w:eastAsia="ru-RU"/>
        </w:rPr>
        <w:t>от 11.11.2020 № 1146-п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«Охрана окружающей среды» 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2156B6" w:rsidRPr="002156B6" w:rsidTr="00170B21">
        <w:trPr>
          <w:trHeight w:val="20"/>
        </w:trPr>
        <w:tc>
          <w:tcPr>
            <w:tcW w:w="1397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2156B6" w:rsidRPr="002156B6" w:rsidTr="00170B21">
        <w:trPr>
          <w:trHeight w:val="20"/>
        </w:trPr>
        <w:tc>
          <w:tcPr>
            <w:tcW w:w="1397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2156B6" w:rsidRPr="002156B6" w:rsidRDefault="002156B6" w:rsidP="00170B21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2156B6" w:rsidRPr="002156B6" w:rsidTr="00170B21">
        <w:trPr>
          <w:trHeight w:val="20"/>
        </w:trPr>
        <w:tc>
          <w:tcPr>
            <w:tcW w:w="1397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2156B6" w:rsidRPr="002156B6" w:rsidTr="00170B21">
        <w:trPr>
          <w:trHeight w:val="20"/>
        </w:trPr>
        <w:tc>
          <w:tcPr>
            <w:tcW w:w="1397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</w:t>
            </w:r>
          </w:p>
        </w:tc>
      </w:tr>
      <w:tr w:rsidR="002156B6" w:rsidRPr="002156B6" w:rsidTr="00170B21">
        <w:trPr>
          <w:trHeight w:val="20"/>
        </w:trPr>
        <w:tc>
          <w:tcPr>
            <w:tcW w:w="1397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1.«Обращение с отходами на территории </w:t>
            </w: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156B6" w:rsidRPr="002156B6" w:rsidTr="00170B21">
        <w:trPr>
          <w:trHeight w:val="20"/>
        </w:trPr>
        <w:tc>
          <w:tcPr>
            <w:tcW w:w="1397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охраны окружающей среды и  экологической безопасности населения </w:t>
            </w: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2156B6" w:rsidRPr="002156B6" w:rsidTr="00170B21">
        <w:trPr>
          <w:trHeight w:val="20"/>
        </w:trPr>
        <w:tc>
          <w:tcPr>
            <w:tcW w:w="1397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2156B6" w:rsidRPr="002156B6" w:rsidRDefault="002156B6" w:rsidP="00170B21">
            <w:pPr>
              <w:numPr>
                <w:ilvl w:val="0"/>
                <w:numId w:val="2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2156B6" w:rsidRPr="002156B6" w:rsidRDefault="002156B6" w:rsidP="00170B21">
            <w:pPr>
              <w:numPr>
                <w:ilvl w:val="0"/>
                <w:numId w:val="2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2156B6" w:rsidRPr="002156B6" w:rsidTr="00170B21">
        <w:trPr>
          <w:trHeight w:val="20"/>
        </w:trPr>
        <w:tc>
          <w:tcPr>
            <w:tcW w:w="1397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2021-2030 годы</w:t>
            </w:r>
          </w:p>
        </w:tc>
      </w:tr>
      <w:tr w:rsidR="002156B6" w:rsidRPr="002156B6" w:rsidTr="00170B21">
        <w:trPr>
          <w:trHeight w:val="20"/>
        </w:trPr>
        <w:tc>
          <w:tcPr>
            <w:tcW w:w="1397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2156B6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56B6" w:rsidRPr="002156B6" w:rsidTr="00170B21">
        <w:trPr>
          <w:trHeight w:val="20"/>
        </w:trPr>
        <w:tc>
          <w:tcPr>
            <w:tcW w:w="1397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     12 273 540,00 рублей, из них: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10 750 740,00 рублей, 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761 400,00 рублей,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761 400,00 рублей в том числе: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10 154 500,00 рублей, из них: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8 631 700,00 рублей;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761 400,00 рублей;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761 400,00 рублей.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2 119 040,00 рублей, из них:</w:t>
            </w:r>
          </w:p>
          <w:p w:rsidR="002156B6" w:rsidRPr="002156B6" w:rsidRDefault="002156B6" w:rsidP="00170B21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2 119 040,00 рублей;</w:t>
            </w:r>
          </w:p>
          <w:p w:rsidR="002156B6" w:rsidRPr="002156B6" w:rsidRDefault="002156B6" w:rsidP="00170B21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00,00 рублей;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00,00 рублей.</w:t>
            </w:r>
          </w:p>
        </w:tc>
      </w:tr>
      <w:tr w:rsidR="002156B6" w:rsidRPr="002156B6" w:rsidTr="00170B21">
        <w:trPr>
          <w:trHeight w:val="20"/>
        </w:trPr>
        <w:tc>
          <w:tcPr>
            <w:tcW w:w="1397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603" w:type="pct"/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см. приложение № 3 к паспорту программы</w:t>
            </w:r>
          </w:p>
        </w:tc>
      </w:tr>
    </w:tbl>
    <w:p w:rsidR="002156B6" w:rsidRPr="002156B6" w:rsidRDefault="002156B6" w:rsidP="002156B6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spacing w:after="0" w:line="240" w:lineRule="auto"/>
        <w:ind w:left="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2.Характеристика текущего состояния соответствующей отрасли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2156B6" w:rsidRPr="002156B6" w:rsidRDefault="002156B6" w:rsidP="002156B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основных проблем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2156B6" w:rsidRPr="002156B6" w:rsidRDefault="002156B6" w:rsidP="002156B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2156B6" w:rsidRPr="002156B6" w:rsidRDefault="002156B6" w:rsidP="002156B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2156B6" w:rsidRPr="002156B6" w:rsidRDefault="002156B6" w:rsidP="002156B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2156B6" w:rsidRPr="002156B6" w:rsidRDefault="002156B6" w:rsidP="00215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2156B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2156B6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2156B6" w:rsidRPr="002156B6" w:rsidRDefault="002156B6" w:rsidP="002156B6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По результатам выполнения раб</w:t>
      </w:r>
      <w:r w:rsidRPr="002156B6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мониторингу численности безнадзорных собак на территории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2020 году численность безнадзорных собак составляет 616 (+/-12) особи. Для стабилизации численности животных без владельцев (прекращения роста их численности) необходимо организация ежегодного их отлова, стерилизации и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чипированию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156B6" w:rsidRPr="002156B6" w:rsidRDefault="002156B6" w:rsidP="002156B6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По данным государственного ветеринарного учреждения КГКУ "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отдел ветеринарии" значительная часть животных без владельцев в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страдают около 30 жителей в год, так же бездомные собаки давят кур, гусей и т.д. </w:t>
      </w:r>
    </w:p>
    <w:p w:rsidR="002156B6" w:rsidRPr="002156B6" w:rsidRDefault="002156B6" w:rsidP="002156B6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2019 году в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было отловлено 430 голов безнадзорных животных (собак), израсходовано 613,0 тыс</w:t>
      </w:r>
      <w:proofErr w:type="gram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уб.,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животных. Отлов животных без хозяев в 2020 году не осуществлялся в связи с отсутствием на территории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приемника для содержания животных. В 2021 год проведение указанных мероприятий будет продолжено.</w:t>
      </w:r>
    </w:p>
    <w:p w:rsidR="002156B6" w:rsidRPr="002156B6" w:rsidRDefault="002156B6" w:rsidP="002156B6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6" w:history="1">
        <w:r w:rsidRPr="002156B6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</w:t>
        </w:r>
        <w:r w:rsidRPr="002156B6">
          <w:rPr>
            <w:rFonts w:ascii="Arial" w:eastAsia="Times New Roman" w:hAnsi="Arial" w:cs="Arial"/>
            <w:sz w:val="20"/>
            <w:szCs w:val="20"/>
            <w:lang w:eastAsia="ru-RU"/>
          </w:rPr>
          <w:lastRenderedPageBreak/>
          <w:t>Федерации"</w:t>
        </w:r>
      </w:hyperlink>
      <w:r w:rsidRPr="002156B6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2156B6" w:rsidRPr="002156B6" w:rsidRDefault="002156B6" w:rsidP="002156B6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2156B6" w:rsidRPr="002156B6" w:rsidRDefault="002156B6" w:rsidP="002156B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numPr>
          <w:ilvl w:val="0"/>
          <w:numId w:val="28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2156B6" w:rsidRPr="002156B6" w:rsidRDefault="002156B6" w:rsidP="002156B6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156B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Одним из  приоритетов </w:t>
      </w:r>
      <w:r w:rsidRPr="002156B6">
        <w:rPr>
          <w:rFonts w:ascii="Arial" w:eastAsia="Times New Roman" w:hAnsi="Arial" w:cs="Arial"/>
          <w:sz w:val="20"/>
          <w:szCs w:val="20"/>
        </w:rPr>
        <w:t xml:space="preserve">является  внедрение новой системы по обращению с отходами на территории </w:t>
      </w:r>
      <w:proofErr w:type="spellStart"/>
      <w:r w:rsidRPr="002156B6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156B6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мероприятия по обеспечению своевременного вывоза и утилизации твердых коммунальных отходов.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156B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2156B6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Pr="002156B6">
        <w:rPr>
          <w:rFonts w:ascii="Arial" w:eastAsia="Times New Roman" w:hAnsi="Arial" w:cs="Arial"/>
          <w:sz w:val="20"/>
          <w:szCs w:val="20"/>
        </w:rPr>
        <w:t xml:space="preserve">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населения. 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156B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Третьим приоритетом </w:t>
      </w:r>
      <w:r w:rsidRPr="002156B6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является </w:t>
      </w:r>
      <w:r w:rsidRPr="002156B6">
        <w:rPr>
          <w:rFonts w:ascii="Arial" w:eastAsia="Times New Roman" w:hAnsi="Arial" w:cs="Arial"/>
          <w:sz w:val="20"/>
          <w:szCs w:val="20"/>
        </w:rPr>
        <w:t>организация исполнения отдельных переданных государственных полномочий в сфере отлова и содержания животных без владельцев, формирование гуманного отношения к животным.</w:t>
      </w:r>
    </w:p>
    <w:p w:rsidR="002156B6" w:rsidRPr="002156B6" w:rsidRDefault="002156B6" w:rsidP="002156B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приоритетами определена цель программы: обеспечить охрану окружающей среды и  экологической безопасности населения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2156B6" w:rsidRPr="002156B6" w:rsidRDefault="002156B6" w:rsidP="002156B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организации (строительства)  мест (площадок) накопления твердых коммунальных отходов.</w:t>
      </w:r>
    </w:p>
    <w:p w:rsidR="002156B6" w:rsidRPr="002156B6" w:rsidRDefault="002156B6" w:rsidP="002156B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2156B6">
        <w:rPr>
          <w:rFonts w:ascii="Arial" w:eastAsia="Times New Roman" w:hAnsi="Arial" w:cs="Arial"/>
          <w:sz w:val="20"/>
          <w:szCs w:val="20"/>
          <w:lang w:eastAsia="ru-RU"/>
        </w:rPr>
        <w:t>Приобретение контейнерного оборудования.</w:t>
      </w:r>
    </w:p>
    <w:p w:rsidR="002156B6" w:rsidRPr="002156B6" w:rsidRDefault="002156B6" w:rsidP="002156B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Выполнение работ по ликвидации несанкционированной свалки в районе 9-й км автодороги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156B6" w:rsidRPr="002156B6" w:rsidRDefault="002156B6" w:rsidP="002156B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Корректировка проектной документации на строительство объекта "Полигон ТБО </w:t>
      </w:r>
      <w:proofErr w:type="gram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с.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Богунаны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района</w:t>
      </w:r>
      <w:proofErr w:type="gram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>, Красноярского края".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156B6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  <w:r w:rsidRPr="002156B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«Обращение с животными без владельцев».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Отлов, учет, содержание и иное обращение с  животными без владельцев.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2156B6" w:rsidRPr="002156B6" w:rsidRDefault="002156B6" w:rsidP="002156B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2156B6" w:rsidRPr="002156B6" w:rsidRDefault="002156B6" w:rsidP="002156B6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В  соответствии с проектом Стратегии социально-экономического развития муниципального образования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снижение несанкционированных мест размещения твердо-бытовых отходов на территории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2156B6" w:rsidRPr="002156B6" w:rsidRDefault="002156B6" w:rsidP="002156B6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2156B6" w:rsidRPr="002156B6" w:rsidRDefault="002156B6" w:rsidP="002156B6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- «Обращение с отходами на территории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вышеуказанных подпрограмм: 2021-2023 годы.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2156B6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животными без владельцев»  (приложение № 6 к настоящей программе). Срок реализации подпрограммы: 2021-2023 годы.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животными без владельцев»  </w:t>
      </w:r>
      <w:r w:rsidRPr="002156B6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156B6" w:rsidRPr="002156B6" w:rsidRDefault="002156B6" w:rsidP="002156B6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2156B6" w:rsidRPr="002156B6" w:rsidRDefault="002156B6" w:rsidP="002156B6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охране окружающей среды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2156B6" w:rsidRPr="002156B6" w:rsidRDefault="002156B6" w:rsidP="002156B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2156B6" w:rsidRPr="002156B6" w:rsidRDefault="002156B6" w:rsidP="002156B6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2156B6" w:rsidRPr="002156B6" w:rsidRDefault="002156B6" w:rsidP="002156B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2156B6" w:rsidRPr="002156B6" w:rsidRDefault="002156B6" w:rsidP="002156B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2156B6" w:rsidRPr="002156B6" w:rsidRDefault="002156B6" w:rsidP="002156B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156B6" w:rsidRPr="002156B6" w:rsidRDefault="002156B6" w:rsidP="002156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2156B6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2156B6" w:rsidRPr="002156B6" w:rsidRDefault="002156B6" w:rsidP="002156B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2156B6" w:rsidRPr="002156B6" w:rsidRDefault="002156B6" w:rsidP="002156B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156B6" w:rsidRPr="002156B6" w:rsidTr="00170B2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№2 </w:t>
            </w:r>
          </w:p>
          <w:p w:rsidR="002156B6" w:rsidRPr="002156B6" w:rsidRDefault="002156B6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к постановлению администрации</w:t>
            </w:r>
          </w:p>
          <w:p w:rsidR="002156B6" w:rsidRPr="002156B6" w:rsidRDefault="002156B6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от 05.07.2021 № 543-п</w:t>
            </w:r>
          </w:p>
          <w:p w:rsidR="002156B6" w:rsidRPr="002156B6" w:rsidRDefault="002156B6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2156B6" w:rsidRPr="002156B6" w:rsidRDefault="002156B6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«Охрана окружающей среды»</w:t>
            </w:r>
          </w:p>
          <w:p w:rsidR="002156B6" w:rsidRPr="002156B6" w:rsidRDefault="002156B6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2156B6" w:rsidRPr="002156B6" w:rsidRDefault="002156B6" w:rsidP="002156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156B6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5000" w:type="pct"/>
        <w:tblLook w:val="04A0"/>
      </w:tblPr>
      <w:tblGrid>
        <w:gridCol w:w="1214"/>
        <w:gridCol w:w="1126"/>
        <w:gridCol w:w="1235"/>
        <w:gridCol w:w="1159"/>
        <w:gridCol w:w="989"/>
        <w:gridCol w:w="1053"/>
        <w:gridCol w:w="871"/>
        <w:gridCol w:w="871"/>
        <w:gridCol w:w="1053"/>
      </w:tblGrid>
      <w:tr w:rsidR="002156B6" w:rsidRPr="002156B6" w:rsidTr="00170B21">
        <w:trPr>
          <w:trHeight w:val="161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</w:t>
            </w: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ы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Наименование главного распорядителя бюджетных </w:t>
            </w: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средств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Код бюджетной классификации ГРБС</w:t>
            </w:r>
          </w:p>
        </w:tc>
        <w:tc>
          <w:tcPr>
            <w:tcW w:w="19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 по годам (рублей)</w:t>
            </w:r>
          </w:p>
        </w:tc>
      </w:tr>
      <w:tr w:rsidR="002156B6" w:rsidRPr="002156B6" w:rsidTr="00170B21">
        <w:trPr>
          <w:trHeight w:val="161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56B6" w:rsidRPr="002156B6" w:rsidTr="00170B21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2021-2023гг.             </w:t>
            </w:r>
          </w:p>
        </w:tc>
      </w:tr>
      <w:tr w:rsidR="002156B6" w:rsidRPr="002156B6" w:rsidTr="00170B21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10 750 740,00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12 273 540,00</w:t>
            </w:r>
          </w:p>
        </w:tc>
      </w:tr>
      <w:tr w:rsidR="002156B6" w:rsidRPr="002156B6" w:rsidTr="00170B2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156B6" w:rsidRPr="002156B6" w:rsidTr="00170B2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1 231 800,00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1 231 800,00</w:t>
            </w:r>
          </w:p>
        </w:tc>
      </w:tr>
      <w:tr w:rsidR="002156B6" w:rsidRPr="002156B6" w:rsidTr="00170B2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6 888 500,00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6 888 500,00</w:t>
            </w:r>
          </w:p>
        </w:tc>
      </w:tr>
      <w:tr w:rsidR="002156B6" w:rsidRPr="002156B6" w:rsidTr="00170B2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2 630 440,00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4 153 240,00</w:t>
            </w:r>
          </w:p>
        </w:tc>
      </w:tr>
      <w:tr w:rsidR="002156B6" w:rsidRPr="002156B6" w:rsidTr="00170B21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9 989 340,00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9 989 340,00</w:t>
            </w:r>
          </w:p>
        </w:tc>
      </w:tr>
      <w:tr w:rsidR="002156B6" w:rsidRPr="002156B6" w:rsidTr="00170B2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156B6" w:rsidRPr="002156B6" w:rsidTr="00170B2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1 231 800,00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1 231 800,00</w:t>
            </w:r>
          </w:p>
        </w:tc>
      </w:tr>
      <w:tr w:rsidR="002156B6" w:rsidRPr="002156B6" w:rsidTr="00170B2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6 888 500,00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6 888 500,00</w:t>
            </w:r>
          </w:p>
        </w:tc>
      </w:tr>
      <w:tr w:rsidR="002156B6" w:rsidRPr="002156B6" w:rsidTr="00170B2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1 869 040,00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1 869 040,00</w:t>
            </w:r>
          </w:p>
        </w:tc>
      </w:tr>
      <w:tr w:rsidR="002156B6" w:rsidRPr="002156B6" w:rsidTr="00170B21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2 284 200,00</w:t>
            </w:r>
          </w:p>
        </w:tc>
      </w:tr>
      <w:tr w:rsidR="002156B6" w:rsidRPr="002156B6" w:rsidTr="00170B2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156B6" w:rsidRPr="002156B6" w:rsidTr="00170B2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X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2 284 200,00</w:t>
            </w:r>
          </w:p>
        </w:tc>
      </w:tr>
    </w:tbl>
    <w:p w:rsidR="002156B6" w:rsidRPr="002156B6" w:rsidRDefault="002156B6" w:rsidP="002156B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156B6" w:rsidRPr="002156B6" w:rsidTr="00170B21">
        <w:trPr>
          <w:trHeight w:val="1701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№3</w:t>
            </w:r>
          </w:p>
          <w:p w:rsidR="002156B6" w:rsidRPr="002156B6" w:rsidRDefault="002156B6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к постановлению администрации</w:t>
            </w:r>
          </w:p>
          <w:p w:rsidR="002156B6" w:rsidRPr="002156B6" w:rsidRDefault="002156B6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05.07.2021 № 543-п</w:t>
            </w:r>
          </w:p>
          <w:p w:rsidR="002156B6" w:rsidRPr="002156B6" w:rsidRDefault="002156B6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«Охрана окружающей среды»</w:t>
            </w:r>
          </w:p>
          <w:p w:rsidR="002156B6" w:rsidRPr="002156B6" w:rsidRDefault="002156B6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2156B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2156B6" w:rsidRPr="002156B6" w:rsidRDefault="002156B6" w:rsidP="002156B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56B6" w:rsidRPr="002156B6" w:rsidRDefault="002156B6" w:rsidP="002156B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156B6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5000" w:type="pct"/>
        <w:tblLook w:val="04A0"/>
      </w:tblPr>
      <w:tblGrid>
        <w:gridCol w:w="1256"/>
        <w:gridCol w:w="1719"/>
        <w:gridCol w:w="1807"/>
        <w:gridCol w:w="1043"/>
        <w:gridCol w:w="1043"/>
        <w:gridCol w:w="902"/>
        <w:gridCol w:w="902"/>
        <w:gridCol w:w="899"/>
      </w:tblGrid>
      <w:tr w:rsidR="002156B6" w:rsidRPr="002156B6" w:rsidTr="00170B21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2156B6" w:rsidRPr="002156B6" w:rsidTr="00170B21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2021-2023гг.             </w:t>
            </w:r>
          </w:p>
        </w:tc>
      </w:tr>
      <w:tr w:rsidR="002156B6" w:rsidRPr="002156B6" w:rsidTr="00170B21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10 750 740,00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12 273 540,00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8 631 700,00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10 154 500,00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9 989 340,00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9 989 340,00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7 870 300,00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7 870 300,00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2 284 200,00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761 400,00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2 284 200,00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156B6" w:rsidRPr="002156B6" w:rsidTr="00170B21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2156B6" w:rsidRPr="002156B6" w:rsidRDefault="002156B6" w:rsidP="002156B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56B6" w:rsidRPr="002156B6" w:rsidRDefault="002156B6" w:rsidP="002156B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2156B6">
        <w:rPr>
          <w:rFonts w:ascii="Arial" w:eastAsia="Times New Roman" w:hAnsi="Arial" w:cs="Arial"/>
          <w:sz w:val="18"/>
          <w:szCs w:val="20"/>
          <w:lang w:eastAsia="ru-RU"/>
        </w:rPr>
        <w:t> </w:t>
      </w:r>
      <w:r w:rsidRPr="002156B6">
        <w:rPr>
          <w:rFonts w:ascii="Arial" w:hAnsi="Arial" w:cs="Arial"/>
          <w:sz w:val="18"/>
          <w:szCs w:val="20"/>
        </w:rPr>
        <w:t>Приложение № 4</w:t>
      </w:r>
    </w:p>
    <w:p w:rsidR="002156B6" w:rsidRPr="002156B6" w:rsidRDefault="002156B6" w:rsidP="002156B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2156B6">
        <w:rPr>
          <w:rFonts w:ascii="Arial" w:hAnsi="Arial" w:cs="Arial"/>
          <w:sz w:val="18"/>
          <w:szCs w:val="20"/>
        </w:rPr>
        <w:t xml:space="preserve">к Постановлению администрации </w:t>
      </w:r>
      <w:proofErr w:type="spellStart"/>
      <w:r w:rsidRPr="002156B6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18"/>
          <w:szCs w:val="20"/>
        </w:rPr>
        <w:t xml:space="preserve"> района</w:t>
      </w:r>
    </w:p>
    <w:p w:rsidR="002156B6" w:rsidRPr="002156B6" w:rsidRDefault="002156B6" w:rsidP="002156B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2156B6">
        <w:rPr>
          <w:rFonts w:ascii="Arial" w:hAnsi="Arial" w:cs="Arial"/>
          <w:sz w:val="18"/>
          <w:szCs w:val="20"/>
        </w:rPr>
        <w:t xml:space="preserve">от 05.07.2021 № 543-п </w:t>
      </w:r>
    </w:p>
    <w:p w:rsidR="002156B6" w:rsidRPr="002156B6" w:rsidRDefault="002156B6" w:rsidP="002156B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</w:p>
    <w:p w:rsidR="002156B6" w:rsidRPr="002156B6" w:rsidRDefault="002156B6" w:rsidP="002156B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2156B6">
        <w:rPr>
          <w:rFonts w:ascii="Arial" w:hAnsi="Arial" w:cs="Arial"/>
          <w:sz w:val="18"/>
          <w:szCs w:val="20"/>
        </w:rPr>
        <w:t>Приложение №  5</w:t>
      </w:r>
    </w:p>
    <w:p w:rsidR="002156B6" w:rsidRPr="002156B6" w:rsidRDefault="002156B6" w:rsidP="002156B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2156B6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2156B6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ab/>
      </w:r>
      <w:r w:rsidRPr="002156B6">
        <w:rPr>
          <w:rFonts w:ascii="Arial" w:hAnsi="Arial" w:cs="Arial"/>
          <w:sz w:val="20"/>
          <w:szCs w:val="20"/>
        </w:rPr>
        <w:tab/>
      </w:r>
      <w:r w:rsidRPr="002156B6">
        <w:rPr>
          <w:rFonts w:ascii="Arial" w:hAnsi="Arial" w:cs="Arial"/>
          <w:sz w:val="20"/>
          <w:szCs w:val="20"/>
        </w:rPr>
        <w:tab/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Подпрограмма «Обращение с отходами на территории </w:t>
      </w:r>
      <w:proofErr w:type="spellStart"/>
      <w:r w:rsidRPr="0021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реализуемой в рамках муниципальной программы  «Охрана окружающей среды»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Паспорт подпрограммы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2156B6" w:rsidRPr="002156B6" w:rsidTr="00170B21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 xml:space="preserve">«Обращение с отходами на территории </w:t>
            </w:r>
            <w:proofErr w:type="spellStart"/>
            <w:r w:rsidRPr="002156B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156B6">
              <w:rPr>
                <w:rFonts w:ascii="Arial" w:hAnsi="Arial" w:cs="Arial"/>
                <w:sz w:val="14"/>
                <w:szCs w:val="14"/>
              </w:rPr>
              <w:t xml:space="preserve"> района» (далее - подпрограмма)</w:t>
            </w:r>
          </w:p>
        </w:tc>
      </w:tr>
      <w:tr w:rsidR="002156B6" w:rsidRPr="002156B6" w:rsidTr="00170B21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spacing w:after="0" w:line="240" w:lineRule="auto"/>
              <w:ind w:left="-74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2156B6" w:rsidRPr="002156B6" w:rsidTr="00170B21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2156B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156B6">
              <w:rPr>
                <w:rFonts w:ascii="Arial" w:hAnsi="Arial" w:cs="Arial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2156B6" w:rsidRPr="002156B6" w:rsidTr="00170B21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2156B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156B6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2156B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156B6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</w:t>
            </w:r>
          </w:p>
        </w:tc>
      </w:tr>
      <w:tr w:rsidR="002156B6" w:rsidRPr="002156B6" w:rsidTr="00170B21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2156B6" w:rsidRPr="002156B6" w:rsidRDefault="002156B6" w:rsidP="00170B2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Обустройство мест (площадок) накопления ТКО и (или) приобретение контейнерного оборудования;</w:t>
            </w:r>
          </w:p>
          <w:p w:rsidR="002156B6" w:rsidRPr="002156B6" w:rsidRDefault="002156B6" w:rsidP="00170B2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Ликвидация несанкционированных свалок;</w:t>
            </w:r>
          </w:p>
          <w:p w:rsidR="002156B6" w:rsidRPr="002156B6" w:rsidRDefault="002156B6" w:rsidP="00170B2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Строительство объектов размещения ТБО.</w:t>
            </w:r>
          </w:p>
        </w:tc>
      </w:tr>
      <w:tr w:rsidR="002156B6" w:rsidRPr="002156B6" w:rsidTr="00170B21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2156B6" w:rsidRPr="002156B6" w:rsidTr="00170B21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202</w:t>
            </w:r>
            <w:r w:rsidRPr="002156B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156B6">
              <w:rPr>
                <w:rFonts w:ascii="Arial" w:hAnsi="Arial" w:cs="Arial"/>
                <w:sz w:val="14"/>
                <w:szCs w:val="14"/>
              </w:rPr>
              <w:t xml:space="preserve"> – 2023 годы </w:t>
            </w:r>
          </w:p>
        </w:tc>
      </w:tr>
      <w:tr w:rsidR="002156B6" w:rsidRPr="002156B6" w:rsidTr="00170B21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9 989 340,00 рублей, из них: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 xml:space="preserve">в 2021 году –    9 989 340,00 рублей, 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в 2022 году –   00,00 рублей,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в 2023 году –   00,00 рублей, в том числе: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районный бюджет –  2 119 040,00 рублей, из них:</w:t>
            </w:r>
          </w:p>
          <w:p w:rsidR="002156B6" w:rsidRPr="002156B6" w:rsidRDefault="002156B6" w:rsidP="00170B21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в 2021 году –   2 119 040,00 рублей;</w:t>
            </w:r>
          </w:p>
          <w:p w:rsidR="002156B6" w:rsidRPr="002156B6" w:rsidRDefault="002156B6" w:rsidP="00170B21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в 2022 году –   00,00 рублей;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в 2023 году –   00,00 рублей.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краевой бюджет 7 870 300,00 рублей;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в 2021 году – 7 870 300,00 рублей;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в 2022 году – 00,00 рублей;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в 2023 году – 00,00 рублей.</w:t>
            </w:r>
          </w:p>
        </w:tc>
      </w:tr>
      <w:tr w:rsidR="002156B6" w:rsidRPr="002156B6" w:rsidTr="00170B21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2156B6">
              <w:rPr>
                <w:rFonts w:ascii="Arial" w:hAnsi="Arial" w:cs="Arial"/>
                <w:sz w:val="14"/>
                <w:szCs w:val="14"/>
              </w:rPr>
              <w:t>контроля  за</w:t>
            </w:r>
            <w:proofErr w:type="gramEnd"/>
            <w:r w:rsidRPr="002156B6">
              <w:rPr>
                <w:rFonts w:ascii="Arial" w:hAnsi="Arial" w:cs="Arial"/>
                <w:sz w:val="14"/>
                <w:szCs w:val="14"/>
              </w:rPr>
              <w:t xml:space="preserve"> 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2156B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156B6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2156B6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2156B6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2156B6" w:rsidRPr="002156B6" w:rsidRDefault="002156B6" w:rsidP="0017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56B6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«Заказчика».</w:t>
            </w:r>
          </w:p>
        </w:tc>
      </w:tr>
    </w:tbl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2.1.           Постановка </w:t>
      </w:r>
      <w:proofErr w:type="spellStart"/>
      <w:r w:rsidRPr="002156B6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проблемы и обоснование необходимости разработки подпрограммы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Одной из основных проблем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2156B6" w:rsidRPr="002156B6" w:rsidRDefault="002156B6" w:rsidP="002156B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2156B6" w:rsidRPr="002156B6" w:rsidRDefault="002156B6" w:rsidP="002156B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В муниципальных образованиях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2156B6" w:rsidRPr="002156B6" w:rsidRDefault="002156B6" w:rsidP="002156B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 в целом.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2156B6">
        <w:rPr>
          <w:rFonts w:ascii="Arial" w:hAnsi="Arial" w:cs="Arial"/>
          <w:sz w:val="20"/>
          <w:szCs w:val="20"/>
        </w:rPr>
        <w:t>образующихся</w:t>
      </w:r>
      <w:proofErr w:type="gramEnd"/>
      <w:r w:rsidRPr="002156B6">
        <w:rPr>
          <w:rFonts w:ascii="Arial" w:hAnsi="Arial" w:cs="Arial"/>
          <w:sz w:val="20"/>
          <w:szCs w:val="20"/>
        </w:rPr>
        <w:t xml:space="preserve"> ТБО. Динамика образования ТБО свидетельствует об их постоянном росте.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2156B6" w:rsidRPr="002156B6" w:rsidRDefault="002156B6" w:rsidP="002156B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Одним из стратегических приоритетов социально-экономического развития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К основным проблемам в сфере обращения с ТБО в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 относятся следующие: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- ограниченность ресурсов;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- низкая степень вовлечения ТБО в материальную сферу производства и слабое развитие переработки ТБО;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lastRenderedPageBreak/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2.2.          Основная цель, задачи, этапы и сроки выполнения подпрограммы, показатели результативности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Программно - целевой метод позволит решить проблему негативного воздействия ТБО на окружающую среду и здоровье населения проживающего на территории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района. </w:t>
      </w:r>
      <w:r w:rsidRPr="002156B6">
        <w:rPr>
          <w:rFonts w:ascii="Arial" w:hAnsi="Arial" w:cs="Arial"/>
          <w:sz w:val="20"/>
          <w:szCs w:val="20"/>
          <w:lang w:eastAsia="ru-RU"/>
        </w:rPr>
        <w:t xml:space="preserve">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</w:t>
      </w:r>
      <w:proofErr w:type="spellStart"/>
      <w:r w:rsidRPr="002156B6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  <w:lang w:eastAsia="ru-RU"/>
        </w:rPr>
        <w:t xml:space="preserve"> района за счет создания объектов инфраструктуры по сбору, транспортировке и размещению ТБО</w:t>
      </w:r>
      <w:r w:rsidRPr="002156B6">
        <w:rPr>
          <w:rFonts w:ascii="Arial" w:hAnsi="Arial" w:cs="Arial"/>
          <w:sz w:val="20"/>
          <w:szCs w:val="20"/>
        </w:rPr>
        <w:t xml:space="preserve"> послужило выбором подпрограммных мероприятий.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2156B6" w:rsidRPr="002156B6" w:rsidRDefault="002156B6" w:rsidP="002156B6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Обустройство мест (площадок) накопления ТКО и создание места (площадки) накопления ТКО;</w:t>
      </w:r>
    </w:p>
    <w:p w:rsidR="002156B6" w:rsidRPr="002156B6" w:rsidRDefault="002156B6" w:rsidP="002156B6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Ликвидация несанкционированных свалок;</w:t>
      </w:r>
    </w:p>
    <w:p w:rsidR="002156B6" w:rsidRPr="002156B6" w:rsidRDefault="002156B6" w:rsidP="002156B6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Строительство объектов размещения ТБО.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В рамках первой задачи запланировано строительство мест (площадок) твердых коммунальных отходов в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районе с привлечением сре</w:t>
      </w:r>
      <w:proofErr w:type="gramStart"/>
      <w:r w:rsidRPr="002156B6">
        <w:rPr>
          <w:rFonts w:ascii="Arial" w:hAnsi="Arial" w:cs="Arial"/>
          <w:sz w:val="20"/>
          <w:szCs w:val="20"/>
        </w:rPr>
        <w:t>дств кр</w:t>
      </w:r>
      <w:proofErr w:type="gramEnd"/>
      <w:r w:rsidRPr="002156B6">
        <w:rPr>
          <w:rFonts w:ascii="Arial" w:hAnsi="Arial" w:cs="Arial"/>
          <w:sz w:val="20"/>
          <w:szCs w:val="20"/>
        </w:rPr>
        <w:t xml:space="preserve">аевого бюджета и  </w:t>
      </w:r>
      <w:proofErr w:type="spellStart"/>
      <w:r w:rsidRPr="002156B6">
        <w:rPr>
          <w:rFonts w:ascii="Arial" w:hAnsi="Arial" w:cs="Arial"/>
          <w:sz w:val="20"/>
          <w:szCs w:val="20"/>
        </w:rPr>
        <w:t>софинансированием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за счет средств местного бюджета.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proofErr w:type="gramStart"/>
      <w:r w:rsidRPr="002156B6">
        <w:rPr>
          <w:rFonts w:ascii="Arial" w:hAnsi="Arial" w:cs="Arial"/>
          <w:sz w:val="20"/>
          <w:szCs w:val="20"/>
        </w:rPr>
        <w:t xml:space="preserve"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благополучия населения», Федерального закона от 10.01.2002 № 7-ФЗ "Об охране окружающей среды"  на 2021 года предусмотрены средства районного бюджета на выполнение работ по ликвидации несанкционированной свалки в районе 9-й км автодороги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2156B6">
        <w:rPr>
          <w:rFonts w:ascii="Arial" w:hAnsi="Arial" w:cs="Arial"/>
          <w:sz w:val="20"/>
          <w:szCs w:val="20"/>
        </w:rPr>
        <w:t>.</w:t>
      </w:r>
      <w:proofErr w:type="gramEnd"/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В рамках третьей задачи запланировано строительство полигона ТБО в </w:t>
      </w:r>
      <w:proofErr w:type="spellStart"/>
      <w:r w:rsidRPr="002156B6">
        <w:rPr>
          <w:rFonts w:ascii="Arial" w:hAnsi="Arial" w:cs="Arial"/>
          <w:sz w:val="20"/>
          <w:szCs w:val="20"/>
        </w:rPr>
        <w:t>с</w:t>
      </w:r>
      <w:proofErr w:type="gramStart"/>
      <w:r w:rsidRPr="002156B6">
        <w:rPr>
          <w:rFonts w:ascii="Arial" w:hAnsi="Arial" w:cs="Arial"/>
          <w:sz w:val="20"/>
          <w:szCs w:val="20"/>
        </w:rPr>
        <w:t>.Б</w:t>
      </w:r>
      <w:proofErr w:type="gramEnd"/>
      <w:r w:rsidRPr="002156B6">
        <w:rPr>
          <w:rFonts w:ascii="Arial" w:hAnsi="Arial" w:cs="Arial"/>
          <w:sz w:val="20"/>
          <w:szCs w:val="20"/>
        </w:rPr>
        <w:t>огучаны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 с привлечением средств краевого бюджета и  </w:t>
      </w:r>
      <w:proofErr w:type="spellStart"/>
      <w:r w:rsidRPr="002156B6">
        <w:rPr>
          <w:rFonts w:ascii="Arial" w:hAnsi="Arial" w:cs="Arial"/>
          <w:sz w:val="20"/>
          <w:szCs w:val="20"/>
        </w:rPr>
        <w:t>софинансированием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за счет средств местного бюджета. В 2021 году произведена корректировка проектной документации на строительство объекта "Полигон ТБО в </w:t>
      </w:r>
      <w:proofErr w:type="spellStart"/>
      <w:r w:rsidRPr="002156B6">
        <w:rPr>
          <w:rFonts w:ascii="Arial" w:hAnsi="Arial" w:cs="Arial"/>
          <w:sz w:val="20"/>
          <w:szCs w:val="20"/>
        </w:rPr>
        <w:t>с</w:t>
      </w:r>
      <w:proofErr w:type="gramStart"/>
      <w:r w:rsidRPr="002156B6">
        <w:rPr>
          <w:rFonts w:ascii="Arial" w:hAnsi="Arial" w:cs="Arial"/>
          <w:sz w:val="20"/>
          <w:szCs w:val="20"/>
        </w:rPr>
        <w:t>.Б</w:t>
      </w:r>
      <w:proofErr w:type="gramEnd"/>
      <w:r w:rsidRPr="002156B6">
        <w:rPr>
          <w:rFonts w:ascii="Arial" w:hAnsi="Arial" w:cs="Arial"/>
          <w:sz w:val="20"/>
          <w:szCs w:val="20"/>
        </w:rPr>
        <w:t>огучаны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района, Красноярского края" в соответствии с требованиями действующего законодательства.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156B6">
        <w:rPr>
          <w:rFonts w:ascii="Arial" w:hAnsi="Arial" w:cs="Arial"/>
          <w:sz w:val="20"/>
          <w:szCs w:val="20"/>
          <w:lang w:eastAsia="ru-RU"/>
        </w:rPr>
        <w:t>Срок реализации подпрограммы: 2021 - 2023 годы.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К компетенции администрации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2156B6">
        <w:rPr>
          <w:rFonts w:ascii="Arial" w:hAnsi="Arial" w:cs="Arial"/>
          <w:sz w:val="20"/>
          <w:szCs w:val="20"/>
        </w:rPr>
        <w:t>контроль за</w:t>
      </w:r>
      <w:proofErr w:type="gramEnd"/>
      <w:r w:rsidRPr="002156B6">
        <w:rPr>
          <w:rFonts w:ascii="Arial" w:hAnsi="Arial" w:cs="Arial"/>
          <w:sz w:val="20"/>
          <w:szCs w:val="20"/>
        </w:rPr>
        <w:t xml:space="preserve"> ходом реализации подпрограммы;</w:t>
      </w:r>
      <w:r w:rsidRPr="002156B6">
        <w:rPr>
          <w:rFonts w:ascii="Arial" w:hAnsi="Arial" w:cs="Arial"/>
          <w:sz w:val="20"/>
          <w:szCs w:val="20"/>
        </w:rPr>
        <w:tab/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2156B6">
        <w:rPr>
          <w:rFonts w:ascii="Arial" w:hAnsi="Arial" w:cs="Arial"/>
          <w:sz w:val="20"/>
          <w:szCs w:val="20"/>
        </w:rPr>
        <w:tab/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подготовка ежегодного отчета о ходе реализации подпрограммы.</w:t>
      </w:r>
    </w:p>
    <w:p w:rsidR="002156B6" w:rsidRPr="002156B6" w:rsidRDefault="002156B6" w:rsidP="002156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2156B6" w:rsidRPr="002156B6" w:rsidRDefault="002156B6" w:rsidP="002156B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Главными распорядителями бюджетных средств и исполнителями мероприятий  являются: Администрация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района, Управление муниципальной собственностью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 координатор подпрограммы: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Главные распорядители бюджетных средств и исполнители мероприятий: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района: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lastRenderedPageBreak/>
        <w:t xml:space="preserve">- организует процедуру по размещению муниципального заказа на выполнение работ по  ликвидации несанкционированной свалки в районе 9-й км автодороги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и заключению муниципального контракта по итогам проведенного аукциона;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МКУ «Муниципальная служба «Заказчика»: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- организует корректировку проектной документации на строительство объекта "Полигон ТБО в </w:t>
      </w:r>
      <w:proofErr w:type="spellStart"/>
      <w:r w:rsidRPr="002156B6">
        <w:rPr>
          <w:rFonts w:ascii="Arial" w:hAnsi="Arial" w:cs="Arial"/>
          <w:sz w:val="20"/>
          <w:szCs w:val="20"/>
        </w:rPr>
        <w:t>с</w:t>
      </w:r>
      <w:proofErr w:type="gramStart"/>
      <w:r w:rsidRPr="002156B6">
        <w:rPr>
          <w:rFonts w:ascii="Arial" w:hAnsi="Arial" w:cs="Arial"/>
          <w:sz w:val="20"/>
          <w:szCs w:val="20"/>
        </w:rPr>
        <w:t>.Б</w:t>
      </w:r>
      <w:proofErr w:type="gramEnd"/>
      <w:r w:rsidRPr="002156B6">
        <w:rPr>
          <w:rFonts w:ascii="Arial" w:hAnsi="Arial" w:cs="Arial"/>
          <w:sz w:val="20"/>
          <w:szCs w:val="20"/>
        </w:rPr>
        <w:t>огучаны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района, Красноярского края" в соответствии с требованиями действующего законодательства;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 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Управление муниципальной собственностью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района: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приобретение контейнерного оборудования.</w:t>
      </w:r>
    </w:p>
    <w:p w:rsidR="002156B6" w:rsidRPr="002156B6" w:rsidRDefault="002156B6" w:rsidP="002156B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2156B6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2156B6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2156B6" w:rsidRPr="002156B6" w:rsidRDefault="002156B6" w:rsidP="002156B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Федеральный закон от 30.03.1999 № 52-ФЗ «О </w:t>
      </w:r>
      <w:proofErr w:type="gramStart"/>
      <w:r w:rsidRPr="002156B6">
        <w:rPr>
          <w:rFonts w:ascii="Arial" w:hAnsi="Arial" w:cs="Arial"/>
          <w:sz w:val="20"/>
          <w:szCs w:val="20"/>
        </w:rPr>
        <w:t>санитарно-эпидемиологическом</w:t>
      </w:r>
      <w:proofErr w:type="gramEnd"/>
      <w:r w:rsidRPr="002156B6">
        <w:rPr>
          <w:rFonts w:ascii="Arial" w:hAnsi="Arial" w:cs="Arial"/>
          <w:sz w:val="20"/>
          <w:szCs w:val="20"/>
        </w:rPr>
        <w:t xml:space="preserve"> благополучия населения»;</w:t>
      </w:r>
    </w:p>
    <w:p w:rsidR="002156B6" w:rsidRPr="002156B6" w:rsidRDefault="002156B6" w:rsidP="002156B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Федеральный закон от 24.06.1998  № 89-ФЗ «Об отходах производства и потребления»;</w:t>
      </w:r>
    </w:p>
    <w:p w:rsidR="002156B6" w:rsidRPr="002156B6" w:rsidRDefault="002156B6" w:rsidP="002156B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Федерального закона от 10.01.2002 № 7-ФЗ "Об охране окружающей среды";</w:t>
      </w:r>
    </w:p>
    <w:p w:rsidR="002156B6" w:rsidRPr="002156B6" w:rsidRDefault="002156B6" w:rsidP="002156B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Федеральный закон от  27.12.2018 № 44-ФЗ «О контрактной системе в сфере закупок товаров, работ, услуг для обеспечения государственных и муниципальных нужд».</w:t>
      </w:r>
    </w:p>
    <w:p w:rsidR="002156B6" w:rsidRPr="002156B6" w:rsidRDefault="002156B6" w:rsidP="002156B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2156B6">
        <w:rPr>
          <w:rFonts w:ascii="Arial" w:hAnsi="Arial" w:cs="Arial"/>
          <w:sz w:val="20"/>
          <w:szCs w:val="20"/>
        </w:rPr>
        <w:t>контроль за</w:t>
      </w:r>
      <w:proofErr w:type="gramEnd"/>
      <w:r w:rsidRPr="002156B6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2156B6">
        <w:rPr>
          <w:rFonts w:ascii="Arial" w:hAnsi="Arial" w:cs="Arial"/>
          <w:sz w:val="20"/>
          <w:szCs w:val="20"/>
        </w:rPr>
        <w:t>контроль за</w:t>
      </w:r>
      <w:proofErr w:type="gramEnd"/>
      <w:r w:rsidRPr="002156B6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2156B6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2156B6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2156B6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Управление муниципальной собственностью </w:t>
      </w:r>
      <w:proofErr w:type="spellStart"/>
      <w:r w:rsidRPr="002156B6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2156B6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2156B6" w:rsidRPr="002156B6" w:rsidRDefault="002156B6" w:rsidP="002156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2156B6" w:rsidRPr="002156B6" w:rsidRDefault="002156B6" w:rsidP="002156B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2156B6">
        <w:rPr>
          <w:rFonts w:ascii="Arial" w:hAnsi="Arial" w:cs="Arial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2156B6">
        <w:rPr>
          <w:rFonts w:ascii="Arial" w:hAnsi="Arial" w:cs="Arial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2156B6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2156B6">
        <w:rPr>
          <w:rFonts w:ascii="Arial" w:hAnsi="Arial" w:cs="Arial"/>
          <w:sz w:val="20"/>
          <w:szCs w:val="20"/>
          <w:lang w:eastAsia="ru-RU"/>
        </w:rPr>
        <w:t>: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2156B6">
        <w:rPr>
          <w:rFonts w:ascii="Arial" w:hAnsi="Arial" w:cs="Arial"/>
          <w:sz w:val="20"/>
          <w:szCs w:val="20"/>
          <w:lang w:eastAsia="ru-RU"/>
        </w:rPr>
        <w:lastRenderedPageBreak/>
        <w:t>снижении</w:t>
      </w:r>
      <w:proofErr w:type="gramEnd"/>
      <w:r w:rsidRPr="002156B6">
        <w:rPr>
          <w:rFonts w:ascii="Arial" w:hAnsi="Arial" w:cs="Arial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2156B6">
        <w:rPr>
          <w:rFonts w:ascii="Arial" w:hAnsi="Arial" w:cs="Arial"/>
          <w:sz w:val="20"/>
          <w:szCs w:val="20"/>
          <w:lang w:eastAsia="ru-RU"/>
        </w:rPr>
        <w:t>повышении</w:t>
      </w:r>
      <w:proofErr w:type="gramEnd"/>
      <w:r w:rsidRPr="002156B6">
        <w:rPr>
          <w:rFonts w:ascii="Arial" w:hAnsi="Arial" w:cs="Arial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2156B6">
        <w:rPr>
          <w:rFonts w:ascii="Arial" w:hAnsi="Arial" w:cs="Arial"/>
          <w:sz w:val="20"/>
          <w:szCs w:val="20"/>
          <w:lang w:eastAsia="ru-RU"/>
        </w:rPr>
        <w:t>обеспечении</w:t>
      </w:r>
      <w:proofErr w:type="gramEnd"/>
      <w:r w:rsidRPr="002156B6">
        <w:rPr>
          <w:rFonts w:ascii="Arial" w:hAnsi="Arial" w:cs="Arial"/>
          <w:sz w:val="20"/>
          <w:szCs w:val="20"/>
          <w:lang w:eastAsia="ru-RU"/>
        </w:rPr>
        <w:t xml:space="preserve"> санитарного содержания мест временного размещения твердых бытовых отходов.</w:t>
      </w:r>
    </w:p>
    <w:p w:rsidR="002156B6" w:rsidRPr="002156B6" w:rsidRDefault="002156B6" w:rsidP="002156B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2156B6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2.6. Мероприятия подпрограммы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156B6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2156B6" w:rsidRPr="002156B6" w:rsidRDefault="002156B6" w:rsidP="002156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2156B6" w:rsidRPr="002156B6" w:rsidRDefault="002156B6" w:rsidP="002156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156B6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 в рамках государственной программы Красноярского края финансовые затраты подлежат корректировке.</w:t>
      </w:r>
    </w:p>
    <w:p w:rsidR="002156B6" w:rsidRPr="002156B6" w:rsidRDefault="002156B6" w:rsidP="002156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2156B6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2156B6" w:rsidRPr="002156B6" w:rsidRDefault="002156B6" w:rsidP="002156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156B6" w:rsidRPr="002156B6" w:rsidTr="00170B2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2156B6" w:rsidRPr="002156B6" w:rsidRDefault="002156B6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</w:t>
            </w:r>
            <w:proofErr w:type="spellStart"/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05.07.2021 № 543-п</w:t>
            </w:r>
          </w:p>
          <w:p w:rsidR="002156B6" w:rsidRPr="002156B6" w:rsidRDefault="002156B6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21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отходами </w:t>
            </w:r>
          </w:p>
          <w:p w:rsidR="002156B6" w:rsidRPr="002156B6" w:rsidRDefault="002156B6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21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2156B6" w:rsidRPr="002156B6" w:rsidRDefault="002156B6" w:rsidP="00170B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2156B6" w:rsidRPr="002156B6" w:rsidRDefault="002156B6" w:rsidP="002156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6B6" w:rsidRPr="002156B6" w:rsidRDefault="002156B6" w:rsidP="002156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56B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Look w:val="04A0"/>
      </w:tblPr>
      <w:tblGrid>
        <w:gridCol w:w="1383"/>
        <w:gridCol w:w="1091"/>
        <w:gridCol w:w="508"/>
        <w:gridCol w:w="487"/>
        <w:gridCol w:w="854"/>
        <w:gridCol w:w="880"/>
        <w:gridCol w:w="880"/>
        <w:gridCol w:w="756"/>
        <w:gridCol w:w="756"/>
        <w:gridCol w:w="593"/>
        <w:gridCol w:w="1383"/>
      </w:tblGrid>
      <w:tr w:rsidR="002156B6" w:rsidRPr="002156B6" w:rsidTr="00170B21">
        <w:trPr>
          <w:trHeight w:val="161"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5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156B6" w:rsidRPr="002156B6" w:rsidTr="00170B21">
        <w:trPr>
          <w:trHeight w:val="161"/>
        </w:trPr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56B6" w:rsidRPr="002156B6" w:rsidTr="00170B21">
        <w:trPr>
          <w:trHeight w:val="20"/>
        </w:trPr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2021-2023гг.             </w:t>
            </w: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156B6" w:rsidRPr="002156B6" w:rsidTr="00170B21">
        <w:trPr>
          <w:trHeight w:val="2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2156B6" w:rsidRPr="002156B6" w:rsidTr="00170B2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«Охрана окружающей среды» </w:t>
            </w:r>
          </w:p>
        </w:tc>
      </w:tr>
      <w:tr w:rsidR="002156B6" w:rsidRPr="002156B6" w:rsidTr="00170B2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"Обращение с отходами на территории </w:t>
            </w:r>
            <w:proofErr w:type="spellStart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2156B6" w:rsidRPr="002156B6" w:rsidTr="00170B2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2156B6" w:rsidRPr="002156B6" w:rsidTr="00170B2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 Обустройство мест (площадок) накопления ТКО и (или) приобретение контейнерного оборудования</w:t>
            </w:r>
          </w:p>
        </w:tc>
      </w:tr>
      <w:tr w:rsidR="002156B6" w:rsidRPr="002156B6" w:rsidTr="00170B21">
        <w:trPr>
          <w:trHeight w:val="20"/>
        </w:trPr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Обустройство мест (площадок) накопления твердых коммунальных отходов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398 площадок накопления ТКО в 2021 году</w:t>
            </w:r>
            <w:proofErr w:type="gramStart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</w:tr>
      <w:tr w:rsidR="002156B6" w:rsidRPr="002156B6" w:rsidTr="00170B21">
        <w:trPr>
          <w:trHeight w:val="2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Приобретение контейнерного оборудования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6 888 500,00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6 888 500,00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543 Контейнерного оборудования в 2021 году.</w:t>
            </w:r>
          </w:p>
        </w:tc>
      </w:tr>
      <w:tr w:rsidR="002156B6" w:rsidRPr="002156B6" w:rsidTr="00170B2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Ликвидация несанкционированных свалок </w:t>
            </w:r>
          </w:p>
        </w:tc>
      </w:tr>
      <w:tr w:rsidR="002156B6" w:rsidRPr="002156B6" w:rsidTr="00170B21">
        <w:trPr>
          <w:trHeight w:val="20"/>
        </w:trPr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 Выполнение работ по ликвидации несанкционированной свалки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0210080020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1 869 040,00  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1 869 040,00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ликвидации несанкционированной свалки на объекте  площадью </w:t>
            </w: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6,25га</w:t>
            </w: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2156B6" w:rsidRPr="002156B6" w:rsidTr="00170B2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Строительство объекта размещения ТБО</w:t>
            </w:r>
          </w:p>
        </w:tc>
      </w:tr>
      <w:tr w:rsidR="002156B6" w:rsidRPr="002156B6" w:rsidTr="00170B21">
        <w:trPr>
          <w:trHeight w:val="20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3.1 Строительство полигона ТБО с. </w:t>
            </w:r>
            <w:proofErr w:type="spellStart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Богучаны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МКУ "Муниципальная служба </w:t>
            </w: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"Заказчика"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1 231 800,00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1 231 800,00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Корректировка проектной документации на </w:t>
            </w: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строительство объекта "Полигон ТБО </w:t>
            </w:r>
            <w:proofErr w:type="gramStart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Богунаны</w:t>
            </w:r>
            <w:proofErr w:type="spellEnd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End"/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Красноярского края"</w:t>
            </w:r>
          </w:p>
        </w:tc>
      </w:tr>
      <w:tr w:rsidR="002156B6" w:rsidRPr="002156B6" w:rsidTr="00170B21">
        <w:trPr>
          <w:trHeight w:val="20"/>
        </w:trPr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X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9 989 340,00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9 989 340,00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56B6" w:rsidRPr="002156B6" w:rsidTr="00170B21">
        <w:trPr>
          <w:trHeight w:val="20"/>
        </w:trPr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56B6" w:rsidRPr="002156B6" w:rsidTr="00170B21">
        <w:trPr>
          <w:trHeight w:val="20"/>
        </w:trPr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156B6" w:rsidRPr="002156B6" w:rsidTr="00170B21">
        <w:trPr>
          <w:trHeight w:val="20"/>
        </w:trPr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9 989 340,0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9 989 340,00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6" w:rsidRPr="002156B6" w:rsidRDefault="002156B6" w:rsidP="0017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156B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156B6" w:rsidRPr="00730C4C" w:rsidRDefault="002156B6" w:rsidP="002156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56B6" w:rsidRDefault="002156B6" w:rsidP="002156B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2636520</wp:posOffset>
            </wp:positionH>
            <wp:positionV relativeFrom="paragraph">
              <wp:posOffset>8890</wp:posOffset>
            </wp:positionV>
            <wp:extent cx="546100" cy="679450"/>
            <wp:effectExtent l="19050" t="0" r="6350" b="0"/>
            <wp:wrapNone/>
            <wp:docPr id="4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0E7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322691" w:rsidRDefault="00322691"/>
    <w:sectPr w:rsidR="00322691" w:rsidSect="0032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EA205CD"/>
    <w:multiLevelType w:val="hybridMultilevel"/>
    <w:tmpl w:val="AD9022EA"/>
    <w:lvl w:ilvl="0" w:tplc="0338D0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1D0C0F8D"/>
    <w:multiLevelType w:val="hybridMultilevel"/>
    <w:tmpl w:val="730AA468"/>
    <w:lvl w:ilvl="0" w:tplc="463E2F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1FBA4938"/>
    <w:multiLevelType w:val="multilevel"/>
    <w:tmpl w:val="F33A87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89F74C7"/>
    <w:multiLevelType w:val="hybridMultilevel"/>
    <w:tmpl w:val="A386D288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A9A5EB6"/>
    <w:multiLevelType w:val="hybridMultilevel"/>
    <w:tmpl w:val="D8F6E19C"/>
    <w:lvl w:ilvl="0" w:tplc="5AF86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C127B2"/>
    <w:multiLevelType w:val="hybridMultilevel"/>
    <w:tmpl w:val="E49E3ED2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1">
    <w:nsid w:val="53692829"/>
    <w:multiLevelType w:val="hybridMultilevel"/>
    <w:tmpl w:val="D07E0AFC"/>
    <w:lvl w:ilvl="0" w:tplc="463E2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4294C70"/>
    <w:multiLevelType w:val="multilevel"/>
    <w:tmpl w:val="72DC0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8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B3A248E"/>
    <w:multiLevelType w:val="hybridMultilevel"/>
    <w:tmpl w:val="2A9290EC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4"/>
  </w:num>
  <w:num w:numId="5">
    <w:abstractNumId w:val="25"/>
  </w:num>
  <w:num w:numId="6">
    <w:abstractNumId w:val="18"/>
  </w:num>
  <w:num w:numId="7">
    <w:abstractNumId w:val="23"/>
  </w:num>
  <w:num w:numId="8">
    <w:abstractNumId w:val="12"/>
  </w:num>
  <w:num w:numId="9">
    <w:abstractNumId w:val="22"/>
  </w:num>
  <w:num w:numId="10">
    <w:abstractNumId w:val="16"/>
  </w:num>
  <w:num w:numId="11">
    <w:abstractNumId w:val="20"/>
  </w:num>
  <w:num w:numId="12">
    <w:abstractNumId w:val="7"/>
  </w:num>
  <w:num w:numId="13">
    <w:abstractNumId w:val="6"/>
  </w:num>
  <w:num w:numId="14">
    <w:abstractNumId w:val="29"/>
  </w:num>
  <w:num w:numId="15">
    <w:abstractNumId w:val="11"/>
  </w:num>
  <w:num w:numId="16">
    <w:abstractNumId w:val="31"/>
  </w:num>
  <w:num w:numId="17">
    <w:abstractNumId w:val="17"/>
  </w:num>
  <w:num w:numId="18">
    <w:abstractNumId w:val="14"/>
  </w:num>
  <w:num w:numId="19">
    <w:abstractNumId w:val="10"/>
  </w:num>
  <w:num w:numId="20">
    <w:abstractNumId w:val="26"/>
  </w:num>
  <w:num w:numId="21">
    <w:abstractNumId w:val="30"/>
  </w:num>
  <w:num w:numId="22">
    <w:abstractNumId w:val="15"/>
  </w:num>
  <w:num w:numId="23">
    <w:abstractNumId w:val="19"/>
  </w:num>
  <w:num w:numId="24">
    <w:abstractNumId w:val="5"/>
  </w:num>
  <w:num w:numId="25">
    <w:abstractNumId w:val="9"/>
  </w:num>
  <w:num w:numId="26">
    <w:abstractNumId w:val="13"/>
  </w:num>
  <w:num w:numId="27">
    <w:abstractNumId w:val="21"/>
  </w:num>
  <w:num w:numId="28">
    <w:abstractNumId w:val="3"/>
  </w:num>
  <w:num w:numId="29">
    <w:abstractNumId w:val="1"/>
  </w:num>
  <w:num w:numId="30">
    <w:abstractNumId w:val="24"/>
  </w:num>
  <w:num w:numId="31">
    <w:abstractNumId w:val="28"/>
  </w:num>
  <w:num w:numId="32">
    <w:abstractNumId w:val="27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6B6"/>
    <w:rsid w:val="002156B6"/>
    <w:rsid w:val="0032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2156B6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2156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2156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2156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2156B6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2156B6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2156B6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2156B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2156B6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2156B6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2156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2156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2156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2156B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2156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2156B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2156B6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2156B6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2156B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21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2156B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99"/>
    <w:rsid w:val="002156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2156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215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2156B6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215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15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2156B6"/>
    <w:pPr>
      <w:spacing w:after="120"/>
    </w:pPr>
  </w:style>
  <w:style w:type="character" w:customStyle="1" w:styleId="ad">
    <w:name w:val="Основной текст Знак"/>
    <w:basedOn w:val="a4"/>
    <w:link w:val="ac"/>
    <w:rsid w:val="002156B6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156B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21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2156B6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21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2156B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15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5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2156B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2156B6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2156B6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2156B6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2156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215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2156B6"/>
  </w:style>
  <w:style w:type="paragraph" w:customStyle="1" w:styleId="ConsNonformat">
    <w:name w:val="ConsNonformat"/>
    <w:rsid w:val="002156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56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2156B6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2156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2156B6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2156B6"/>
    <w:rPr>
      <w:color w:val="0000FF"/>
      <w:u w:val="single"/>
    </w:rPr>
  </w:style>
  <w:style w:type="character" w:customStyle="1" w:styleId="FontStyle12">
    <w:name w:val="Font Style12"/>
    <w:basedOn w:val="a4"/>
    <w:rsid w:val="002156B6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215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2156B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215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2156B6"/>
  </w:style>
  <w:style w:type="paragraph" w:customStyle="1" w:styleId="17">
    <w:name w:val="Стиль1"/>
    <w:basedOn w:val="ConsPlusNormal"/>
    <w:rsid w:val="002156B6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2156B6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2156B6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2156B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2156B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2156B6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2156B6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2156B6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2156B6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2156B6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2156B6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2156B6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2156B6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2156B6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2156B6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2156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215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2156B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2156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2156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2156B6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2156B6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2156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2156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2156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2156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2156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2156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2156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2156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2156B6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2156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2156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2156B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2156B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2156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2156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2156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2156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2156B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2156B6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2156B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2156B6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2156B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2156B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2156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2156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2156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2156B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2156B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2156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2156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2156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2156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2156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2156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2156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2156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2156B6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2156B6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2156B6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2156B6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2156B6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2156B6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2156B6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2156B6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2156B6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2156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2156B6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2156B6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2156B6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2156B6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2156B6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2156B6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2156B6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2156B6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2156B6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2156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2156B6"/>
    <w:rPr>
      <w:color w:val="800080"/>
      <w:u w:val="single"/>
    </w:rPr>
  </w:style>
  <w:style w:type="paragraph" w:customStyle="1" w:styleId="fd">
    <w:name w:val="Обычfd"/>
    <w:rsid w:val="002156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2156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215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2156B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2156B6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2156B6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2156B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2156B6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2156B6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2156B6"/>
    <w:pPr>
      <w:ind w:right="-596" w:firstLine="709"/>
      <w:jc w:val="both"/>
    </w:pPr>
  </w:style>
  <w:style w:type="paragraph" w:customStyle="1" w:styleId="1f0">
    <w:name w:val="Список1"/>
    <w:basedOn w:val="2b"/>
    <w:rsid w:val="002156B6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2156B6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2156B6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2156B6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2156B6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2156B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2156B6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2156B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215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2156B6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2156B6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2156B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2156B6"/>
    <w:pPr>
      <w:ind w:left="85"/>
    </w:pPr>
  </w:style>
  <w:style w:type="paragraph" w:customStyle="1" w:styleId="afff4">
    <w:name w:val="Единицы"/>
    <w:basedOn w:val="a3"/>
    <w:rsid w:val="002156B6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2156B6"/>
    <w:pPr>
      <w:ind w:left="170"/>
    </w:pPr>
  </w:style>
  <w:style w:type="paragraph" w:customStyle="1" w:styleId="afff5">
    <w:name w:val="текст сноски"/>
    <w:basedOn w:val="a3"/>
    <w:rsid w:val="002156B6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2156B6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2156B6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2156B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2156B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2156B6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2156B6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2156B6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2156B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215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2156B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2156B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2156B6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2156B6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2156B6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2156B6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2156B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2156B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2156B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2156B6"/>
    <w:rPr>
      <w:vertAlign w:val="superscript"/>
    </w:rPr>
  </w:style>
  <w:style w:type="paragraph" w:customStyle="1" w:styleId="ConsTitle">
    <w:name w:val="ConsTitle"/>
    <w:rsid w:val="002156B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2156B6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2156B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2156B6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2156B6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2156B6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2156B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2156B6"/>
  </w:style>
  <w:style w:type="character" w:customStyle="1" w:styleId="affff3">
    <w:name w:val="знак сноски"/>
    <w:basedOn w:val="a4"/>
    <w:rsid w:val="002156B6"/>
    <w:rPr>
      <w:vertAlign w:val="superscript"/>
    </w:rPr>
  </w:style>
  <w:style w:type="character" w:customStyle="1" w:styleId="affff4">
    <w:name w:val="Îñíîâíîé øðèôò"/>
    <w:rsid w:val="002156B6"/>
  </w:style>
  <w:style w:type="character" w:customStyle="1" w:styleId="2f">
    <w:name w:val="Осно&quot;2"/>
    <w:rsid w:val="002156B6"/>
  </w:style>
  <w:style w:type="paragraph" w:customStyle="1" w:styleId="a1">
    <w:name w:val="маркированный"/>
    <w:basedOn w:val="a3"/>
    <w:rsid w:val="002156B6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2156B6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2156B6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2156B6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2156B6"/>
    <w:pPr>
      <w:ind w:left="57"/>
      <w:jc w:val="left"/>
    </w:pPr>
  </w:style>
  <w:style w:type="paragraph" w:customStyle="1" w:styleId="FR1">
    <w:name w:val="FR1"/>
    <w:rsid w:val="002156B6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2156B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215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2156B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2156B6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2156B6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2156B6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2156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2156B6"/>
    <w:pPr>
      <w:ind w:left="720"/>
      <w:contextualSpacing/>
    </w:pPr>
  </w:style>
  <w:style w:type="paragraph" w:customStyle="1" w:styleId="38">
    <w:name w:val="Обычный3"/>
    <w:basedOn w:val="a3"/>
    <w:rsid w:val="002156B6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2156B6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2156B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2156B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215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2156B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2156B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215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2156B6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2156B6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2156B6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2156B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2156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2156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2156B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2156B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2156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2156B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2156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2156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215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215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215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2156B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215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215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215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215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2156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2156B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215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2156B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2156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2156B6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2156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2156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2156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2156B6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215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215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215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2156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2156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2156B6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2156B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2156B6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2156B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2156B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2156B6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215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215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215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215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215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2156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215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215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215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2156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2156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215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215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215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215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215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215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215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215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2156B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215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215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2156B6"/>
    <w:rPr>
      <w:b/>
      <w:color w:val="000080"/>
    </w:rPr>
  </w:style>
  <w:style w:type="character" w:customStyle="1" w:styleId="afffff3">
    <w:name w:val="Гипертекстовая ссылка"/>
    <w:basedOn w:val="afffff2"/>
    <w:rsid w:val="002156B6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2156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2156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2156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215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2156B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215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2156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2156B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2156B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215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2156B6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2156B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2156B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2156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2156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2156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2156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2156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215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215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2156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2156B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2156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2156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2156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2156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2156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2156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2156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2156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2156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2156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2156B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2156B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2156B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2156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2156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2156B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2156B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2156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2156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2156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2156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2156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2156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2156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2156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2156B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2156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2156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2156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2156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2156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2156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2156B6"/>
  </w:style>
  <w:style w:type="paragraph" w:customStyle="1" w:styleId="1">
    <w:name w:val="марк список 1"/>
    <w:basedOn w:val="a3"/>
    <w:rsid w:val="002156B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2156B6"/>
    <w:pPr>
      <w:numPr>
        <w:numId w:val="7"/>
      </w:numPr>
    </w:pPr>
  </w:style>
  <w:style w:type="paragraph" w:customStyle="1" w:styleId="xl280">
    <w:name w:val="xl280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2156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2156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2156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2156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2156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2156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2156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2156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2156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2156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2156B6"/>
  </w:style>
  <w:style w:type="paragraph" w:customStyle="1" w:styleId="font0">
    <w:name w:val="font0"/>
    <w:basedOn w:val="a3"/>
    <w:rsid w:val="002156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2156B6"/>
    <w:rPr>
      <w:b/>
      <w:bCs/>
    </w:rPr>
  </w:style>
  <w:style w:type="paragraph" w:customStyle="1" w:styleId="2f3">
    <w:name w:val="Обычный (веб)2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2156B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2156B6"/>
  </w:style>
  <w:style w:type="character" w:customStyle="1" w:styleId="WW-Absatz-Standardschriftart">
    <w:name w:val="WW-Absatz-Standardschriftart"/>
    <w:rsid w:val="002156B6"/>
  </w:style>
  <w:style w:type="character" w:customStyle="1" w:styleId="WW-Absatz-Standardschriftart1">
    <w:name w:val="WW-Absatz-Standardschriftart1"/>
    <w:rsid w:val="002156B6"/>
  </w:style>
  <w:style w:type="character" w:customStyle="1" w:styleId="WW-Absatz-Standardschriftart11">
    <w:name w:val="WW-Absatz-Standardschriftart11"/>
    <w:rsid w:val="002156B6"/>
  </w:style>
  <w:style w:type="character" w:customStyle="1" w:styleId="WW-Absatz-Standardschriftart111">
    <w:name w:val="WW-Absatz-Standardschriftart111"/>
    <w:rsid w:val="002156B6"/>
  </w:style>
  <w:style w:type="character" w:customStyle="1" w:styleId="WW-Absatz-Standardschriftart1111">
    <w:name w:val="WW-Absatz-Standardschriftart1111"/>
    <w:rsid w:val="002156B6"/>
  </w:style>
  <w:style w:type="character" w:customStyle="1" w:styleId="WW-Absatz-Standardschriftart11111">
    <w:name w:val="WW-Absatz-Standardschriftart11111"/>
    <w:rsid w:val="002156B6"/>
  </w:style>
  <w:style w:type="character" w:customStyle="1" w:styleId="WW-Absatz-Standardschriftart111111">
    <w:name w:val="WW-Absatz-Standardschriftart111111"/>
    <w:rsid w:val="002156B6"/>
  </w:style>
  <w:style w:type="character" w:customStyle="1" w:styleId="WW-Absatz-Standardschriftart1111111">
    <w:name w:val="WW-Absatz-Standardschriftart1111111"/>
    <w:rsid w:val="002156B6"/>
  </w:style>
  <w:style w:type="character" w:customStyle="1" w:styleId="WW-Absatz-Standardschriftart11111111">
    <w:name w:val="WW-Absatz-Standardschriftart11111111"/>
    <w:rsid w:val="002156B6"/>
  </w:style>
  <w:style w:type="character" w:customStyle="1" w:styleId="WW-Absatz-Standardschriftart111111111">
    <w:name w:val="WW-Absatz-Standardschriftart111111111"/>
    <w:rsid w:val="002156B6"/>
  </w:style>
  <w:style w:type="character" w:customStyle="1" w:styleId="WW-Absatz-Standardschriftart1111111111">
    <w:name w:val="WW-Absatz-Standardschriftart1111111111"/>
    <w:rsid w:val="002156B6"/>
  </w:style>
  <w:style w:type="character" w:customStyle="1" w:styleId="WW-Absatz-Standardschriftart11111111111">
    <w:name w:val="WW-Absatz-Standardschriftart11111111111"/>
    <w:rsid w:val="002156B6"/>
  </w:style>
  <w:style w:type="character" w:customStyle="1" w:styleId="WW-Absatz-Standardschriftart111111111111">
    <w:name w:val="WW-Absatz-Standardschriftart111111111111"/>
    <w:rsid w:val="002156B6"/>
  </w:style>
  <w:style w:type="character" w:customStyle="1" w:styleId="WW-Absatz-Standardschriftart1111111111111">
    <w:name w:val="WW-Absatz-Standardschriftart1111111111111"/>
    <w:rsid w:val="002156B6"/>
  </w:style>
  <w:style w:type="character" w:customStyle="1" w:styleId="WW-Absatz-Standardschriftart11111111111111">
    <w:name w:val="WW-Absatz-Standardschriftart11111111111111"/>
    <w:rsid w:val="002156B6"/>
  </w:style>
  <w:style w:type="character" w:customStyle="1" w:styleId="WW-Absatz-Standardschriftart111111111111111">
    <w:name w:val="WW-Absatz-Standardschriftart111111111111111"/>
    <w:rsid w:val="002156B6"/>
  </w:style>
  <w:style w:type="character" w:customStyle="1" w:styleId="WW-Absatz-Standardschriftart1111111111111111">
    <w:name w:val="WW-Absatz-Standardschriftart1111111111111111"/>
    <w:rsid w:val="002156B6"/>
  </w:style>
  <w:style w:type="character" w:customStyle="1" w:styleId="WW-Absatz-Standardschriftart11111111111111111">
    <w:name w:val="WW-Absatz-Standardschriftart11111111111111111"/>
    <w:rsid w:val="002156B6"/>
  </w:style>
  <w:style w:type="character" w:customStyle="1" w:styleId="WW-Absatz-Standardschriftart111111111111111111">
    <w:name w:val="WW-Absatz-Standardschriftart111111111111111111"/>
    <w:rsid w:val="002156B6"/>
  </w:style>
  <w:style w:type="character" w:customStyle="1" w:styleId="WW-Absatz-Standardschriftart1111111111111111111">
    <w:name w:val="WW-Absatz-Standardschriftart1111111111111111111"/>
    <w:rsid w:val="002156B6"/>
  </w:style>
  <w:style w:type="character" w:customStyle="1" w:styleId="WW-Absatz-Standardschriftart11111111111111111111">
    <w:name w:val="WW-Absatz-Standardschriftart11111111111111111111"/>
    <w:rsid w:val="002156B6"/>
  </w:style>
  <w:style w:type="character" w:customStyle="1" w:styleId="WW-Absatz-Standardschriftart111111111111111111111">
    <w:name w:val="WW-Absatz-Standardschriftart111111111111111111111"/>
    <w:rsid w:val="002156B6"/>
  </w:style>
  <w:style w:type="character" w:customStyle="1" w:styleId="WW-Absatz-Standardschriftart1111111111111111111111">
    <w:name w:val="WW-Absatz-Standardschriftart1111111111111111111111"/>
    <w:rsid w:val="002156B6"/>
  </w:style>
  <w:style w:type="character" w:customStyle="1" w:styleId="WW-Absatz-Standardschriftart11111111111111111111111">
    <w:name w:val="WW-Absatz-Standardschriftart11111111111111111111111"/>
    <w:rsid w:val="002156B6"/>
  </w:style>
  <w:style w:type="character" w:customStyle="1" w:styleId="WW-Absatz-Standardschriftart111111111111111111111111">
    <w:name w:val="WW-Absatz-Standardschriftart111111111111111111111111"/>
    <w:rsid w:val="002156B6"/>
  </w:style>
  <w:style w:type="character" w:customStyle="1" w:styleId="WW-Absatz-Standardschriftart1111111111111111111111111">
    <w:name w:val="WW-Absatz-Standardschriftart1111111111111111111111111"/>
    <w:rsid w:val="002156B6"/>
  </w:style>
  <w:style w:type="character" w:customStyle="1" w:styleId="WW-Absatz-Standardschriftart11111111111111111111111111">
    <w:name w:val="WW-Absatz-Standardschriftart11111111111111111111111111"/>
    <w:rsid w:val="002156B6"/>
  </w:style>
  <w:style w:type="character" w:customStyle="1" w:styleId="WW-Absatz-Standardschriftart111111111111111111111111111">
    <w:name w:val="WW-Absatz-Standardschriftart111111111111111111111111111"/>
    <w:rsid w:val="002156B6"/>
  </w:style>
  <w:style w:type="character" w:customStyle="1" w:styleId="WW-Absatz-Standardschriftart1111111111111111111111111111">
    <w:name w:val="WW-Absatz-Standardschriftart1111111111111111111111111111"/>
    <w:rsid w:val="002156B6"/>
  </w:style>
  <w:style w:type="character" w:customStyle="1" w:styleId="WW-Absatz-Standardschriftart11111111111111111111111111111">
    <w:name w:val="WW-Absatz-Standardschriftart11111111111111111111111111111"/>
    <w:rsid w:val="002156B6"/>
  </w:style>
  <w:style w:type="character" w:customStyle="1" w:styleId="WW-Absatz-Standardschriftart111111111111111111111111111111">
    <w:name w:val="WW-Absatz-Standardschriftart111111111111111111111111111111"/>
    <w:rsid w:val="002156B6"/>
  </w:style>
  <w:style w:type="character" w:customStyle="1" w:styleId="WW-Absatz-Standardschriftart1111111111111111111111111111111">
    <w:name w:val="WW-Absatz-Standardschriftart1111111111111111111111111111111"/>
    <w:rsid w:val="002156B6"/>
  </w:style>
  <w:style w:type="character" w:customStyle="1" w:styleId="WW-Absatz-Standardschriftart11111111111111111111111111111111">
    <w:name w:val="WW-Absatz-Standardschriftart11111111111111111111111111111111"/>
    <w:rsid w:val="002156B6"/>
  </w:style>
  <w:style w:type="character" w:customStyle="1" w:styleId="WW-Absatz-Standardschriftart111111111111111111111111111111111">
    <w:name w:val="WW-Absatz-Standardschriftart111111111111111111111111111111111"/>
    <w:rsid w:val="002156B6"/>
  </w:style>
  <w:style w:type="character" w:customStyle="1" w:styleId="WW-Absatz-Standardschriftart1111111111111111111111111111111111">
    <w:name w:val="WW-Absatz-Standardschriftart1111111111111111111111111111111111"/>
    <w:rsid w:val="002156B6"/>
  </w:style>
  <w:style w:type="character" w:customStyle="1" w:styleId="WW-Absatz-Standardschriftart11111111111111111111111111111111111">
    <w:name w:val="WW-Absatz-Standardschriftart11111111111111111111111111111111111"/>
    <w:rsid w:val="002156B6"/>
  </w:style>
  <w:style w:type="character" w:customStyle="1" w:styleId="WW-Absatz-Standardschriftart111111111111111111111111111111111111">
    <w:name w:val="WW-Absatz-Standardschriftart111111111111111111111111111111111111"/>
    <w:rsid w:val="002156B6"/>
  </w:style>
  <w:style w:type="character" w:customStyle="1" w:styleId="WW-Absatz-Standardschriftart1111111111111111111111111111111111111">
    <w:name w:val="WW-Absatz-Standardschriftart1111111111111111111111111111111111111"/>
    <w:rsid w:val="002156B6"/>
  </w:style>
  <w:style w:type="character" w:customStyle="1" w:styleId="WW-Absatz-Standardschriftart11111111111111111111111111111111111111">
    <w:name w:val="WW-Absatz-Standardschriftart11111111111111111111111111111111111111"/>
    <w:rsid w:val="002156B6"/>
  </w:style>
  <w:style w:type="character" w:customStyle="1" w:styleId="WW-Absatz-Standardschriftart111111111111111111111111111111111111111">
    <w:name w:val="WW-Absatz-Standardschriftart111111111111111111111111111111111111111"/>
    <w:rsid w:val="002156B6"/>
  </w:style>
  <w:style w:type="character" w:customStyle="1" w:styleId="2f4">
    <w:name w:val="Основной шрифт абзаца2"/>
    <w:rsid w:val="002156B6"/>
  </w:style>
  <w:style w:type="character" w:customStyle="1" w:styleId="WW-Absatz-Standardschriftart1111111111111111111111111111111111111111">
    <w:name w:val="WW-Absatz-Standardschriftart1111111111111111111111111111111111111111"/>
    <w:rsid w:val="002156B6"/>
  </w:style>
  <w:style w:type="character" w:customStyle="1" w:styleId="WW-Absatz-Standardschriftart11111111111111111111111111111111111111111">
    <w:name w:val="WW-Absatz-Standardschriftart11111111111111111111111111111111111111111"/>
    <w:rsid w:val="002156B6"/>
  </w:style>
  <w:style w:type="character" w:customStyle="1" w:styleId="WW-Absatz-Standardschriftart111111111111111111111111111111111111111111">
    <w:name w:val="WW-Absatz-Standardschriftart111111111111111111111111111111111111111111"/>
    <w:rsid w:val="002156B6"/>
  </w:style>
  <w:style w:type="character" w:customStyle="1" w:styleId="WW-Absatz-Standardschriftart1111111111111111111111111111111111111111111">
    <w:name w:val="WW-Absatz-Standardschriftart1111111111111111111111111111111111111111111"/>
    <w:rsid w:val="002156B6"/>
  </w:style>
  <w:style w:type="character" w:customStyle="1" w:styleId="1fa">
    <w:name w:val="Основной шрифт абзаца1"/>
    <w:rsid w:val="002156B6"/>
  </w:style>
  <w:style w:type="character" w:customStyle="1" w:styleId="WW-Absatz-Standardschriftart11111111111111111111111111111111111111111111">
    <w:name w:val="WW-Absatz-Standardschriftart11111111111111111111111111111111111111111111"/>
    <w:rsid w:val="002156B6"/>
  </w:style>
  <w:style w:type="character" w:customStyle="1" w:styleId="WW-Absatz-Standardschriftart111111111111111111111111111111111111111111111">
    <w:name w:val="WW-Absatz-Standardschriftart111111111111111111111111111111111111111111111"/>
    <w:rsid w:val="002156B6"/>
  </w:style>
  <w:style w:type="character" w:customStyle="1" w:styleId="WW-Absatz-Standardschriftart1111111111111111111111111111111111111111111111">
    <w:name w:val="WW-Absatz-Standardschriftart1111111111111111111111111111111111111111111111"/>
    <w:rsid w:val="002156B6"/>
  </w:style>
  <w:style w:type="character" w:customStyle="1" w:styleId="WW-Absatz-Standardschriftart11111111111111111111111111111111111111111111111">
    <w:name w:val="WW-Absatz-Standardschriftart11111111111111111111111111111111111111111111111"/>
    <w:rsid w:val="002156B6"/>
  </w:style>
  <w:style w:type="character" w:customStyle="1" w:styleId="WW-Absatz-Standardschriftart111111111111111111111111111111111111111111111111">
    <w:name w:val="WW-Absatz-Standardschriftart111111111111111111111111111111111111111111111111"/>
    <w:rsid w:val="002156B6"/>
  </w:style>
  <w:style w:type="character" w:customStyle="1" w:styleId="afffffc">
    <w:name w:val="Символ нумерации"/>
    <w:rsid w:val="002156B6"/>
  </w:style>
  <w:style w:type="paragraph" w:customStyle="1" w:styleId="afffffd">
    <w:name w:val="Заголовок"/>
    <w:basedOn w:val="a3"/>
    <w:next w:val="ac"/>
    <w:rsid w:val="002156B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2156B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2156B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2156B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2156B6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2156B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2156B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2156B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2156B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2156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2156B6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2156B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2156B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2156B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2156B6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2156B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2156B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2156B6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2156B6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2156B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2156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2156B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2156B6"/>
    <w:rPr>
      <w:i/>
      <w:iCs w:val="0"/>
    </w:rPr>
  </w:style>
  <w:style w:type="character" w:customStyle="1" w:styleId="text">
    <w:name w:val="text"/>
    <w:basedOn w:val="a4"/>
    <w:rsid w:val="002156B6"/>
  </w:style>
  <w:style w:type="paragraph" w:customStyle="1" w:styleId="affffff4">
    <w:name w:val="Основной текст ГД Знак Знак Знак"/>
    <w:basedOn w:val="afc"/>
    <w:link w:val="affffff5"/>
    <w:rsid w:val="002156B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215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2156B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2156B6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2156B6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2156B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2156B6"/>
  </w:style>
  <w:style w:type="paragraph" w:customStyle="1" w:styleId="oaenoniinee">
    <w:name w:val="oaeno niinee"/>
    <w:basedOn w:val="a3"/>
    <w:rsid w:val="002156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2156B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2156B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2156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2156B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2156B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2156B6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2156B6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2156B6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2156B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2156B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2156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215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2156B6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2156B6"/>
  </w:style>
  <w:style w:type="paragraph" w:customStyle="1" w:styleId="65">
    <w:name w:val="Обычный (веб)6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2156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2156B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2156B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2156B6"/>
    <w:rPr>
      <w:sz w:val="28"/>
      <w:lang w:val="ru-RU" w:eastAsia="ru-RU" w:bidi="ar-SA"/>
    </w:rPr>
  </w:style>
  <w:style w:type="paragraph" w:customStyle="1" w:styleId="Noeeu32">
    <w:name w:val="Noeeu32"/>
    <w:rsid w:val="002156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2156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2156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2156B6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2156B6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2156B6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2156B6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2156B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2156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2156B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2156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2156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2156B6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21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2156B6"/>
    <w:rPr>
      <w:rFonts w:ascii="Symbol" w:hAnsi="Symbol"/>
    </w:rPr>
  </w:style>
  <w:style w:type="character" w:customStyle="1" w:styleId="WW8Num3z0">
    <w:name w:val="WW8Num3z0"/>
    <w:rsid w:val="002156B6"/>
    <w:rPr>
      <w:rFonts w:ascii="Symbol" w:hAnsi="Symbol"/>
    </w:rPr>
  </w:style>
  <w:style w:type="character" w:customStyle="1" w:styleId="WW8Num4z0">
    <w:name w:val="WW8Num4z0"/>
    <w:rsid w:val="002156B6"/>
    <w:rPr>
      <w:rFonts w:ascii="Symbol" w:hAnsi="Symbol"/>
    </w:rPr>
  </w:style>
  <w:style w:type="character" w:customStyle="1" w:styleId="WW8Num5z0">
    <w:name w:val="WW8Num5z0"/>
    <w:rsid w:val="002156B6"/>
    <w:rPr>
      <w:rFonts w:ascii="Symbol" w:hAnsi="Symbol"/>
    </w:rPr>
  </w:style>
  <w:style w:type="character" w:customStyle="1" w:styleId="WW8Num6z0">
    <w:name w:val="WW8Num6z0"/>
    <w:rsid w:val="002156B6"/>
    <w:rPr>
      <w:rFonts w:ascii="Symbol" w:hAnsi="Symbol"/>
    </w:rPr>
  </w:style>
  <w:style w:type="character" w:customStyle="1" w:styleId="WW8Num7z0">
    <w:name w:val="WW8Num7z0"/>
    <w:rsid w:val="002156B6"/>
    <w:rPr>
      <w:rFonts w:ascii="Symbol" w:hAnsi="Symbol"/>
    </w:rPr>
  </w:style>
  <w:style w:type="character" w:customStyle="1" w:styleId="WW8Num8z0">
    <w:name w:val="WW8Num8z0"/>
    <w:rsid w:val="002156B6"/>
    <w:rPr>
      <w:rFonts w:ascii="Symbol" w:hAnsi="Symbol"/>
    </w:rPr>
  </w:style>
  <w:style w:type="character" w:customStyle="1" w:styleId="WW8Num9z0">
    <w:name w:val="WW8Num9z0"/>
    <w:rsid w:val="002156B6"/>
    <w:rPr>
      <w:rFonts w:ascii="Symbol" w:hAnsi="Symbol"/>
    </w:rPr>
  </w:style>
  <w:style w:type="character" w:customStyle="1" w:styleId="affffffb">
    <w:name w:val="?????? ?????????"/>
    <w:rsid w:val="002156B6"/>
  </w:style>
  <w:style w:type="character" w:customStyle="1" w:styleId="affffffc">
    <w:name w:val="??????? ??????"/>
    <w:rsid w:val="002156B6"/>
    <w:rPr>
      <w:rFonts w:ascii="OpenSymbol" w:hAnsi="OpenSymbol"/>
    </w:rPr>
  </w:style>
  <w:style w:type="character" w:customStyle="1" w:styleId="affffffd">
    <w:name w:val="Маркеры списка"/>
    <w:rsid w:val="002156B6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2156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2156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2156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2156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2156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2156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2156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2156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2156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2156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2156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2156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2156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2156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2156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2156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2156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2156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2156B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2156B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2156B6"/>
    <w:pPr>
      <w:jc w:val="center"/>
    </w:pPr>
    <w:rPr>
      <w:b/>
    </w:rPr>
  </w:style>
  <w:style w:type="paragraph" w:customStyle="1" w:styleId="WW-13">
    <w:name w:val="WW-?????????? ???????1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2156B6"/>
    <w:pPr>
      <w:jc w:val="center"/>
    </w:pPr>
    <w:rPr>
      <w:b/>
    </w:rPr>
  </w:style>
  <w:style w:type="paragraph" w:customStyle="1" w:styleId="WW-120">
    <w:name w:val="WW-?????????? ???????12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2156B6"/>
    <w:pPr>
      <w:jc w:val="center"/>
    </w:pPr>
    <w:rPr>
      <w:b/>
    </w:rPr>
  </w:style>
  <w:style w:type="paragraph" w:customStyle="1" w:styleId="WW-123">
    <w:name w:val="WW-?????????? ???????123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2156B6"/>
    <w:pPr>
      <w:jc w:val="center"/>
    </w:pPr>
    <w:rPr>
      <w:b/>
    </w:rPr>
  </w:style>
  <w:style w:type="paragraph" w:customStyle="1" w:styleId="WW-1234">
    <w:name w:val="WW-?????????? ???????1234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2156B6"/>
    <w:pPr>
      <w:jc w:val="center"/>
    </w:pPr>
    <w:rPr>
      <w:b/>
    </w:rPr>
  </w:style>
  <w:style w:type="paragraph" w:customStyle="1" w:styleId="WW-12345">
    <w:name w:val="WW-?????????? ???????12345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2156B6"/>
    <w:pPr>
      <w:jc w:val="center"/>
    </w:pPr>
    <w:rPr>
      <w:b/>
    </w:rPr>
  </w:style>
  <w:style w:type="paragraph" w:customStyle="1" w:styleId="WW-123456">
    <w:name w:val="WW-?????????? ???????123456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2156B6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2156B6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2156B6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2156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2156B6"/>
    <w:pPr>
      <w:jc w:val="center"/>
    </w:pPr>
    <w:rPr>
      <w:b/>
    </w:rPr>
  </w:style>
  <w:style w:type="paragraph" w:customStyle="1" w:styleId="56">
    <w:name w:val="Абзац списка5"/>
    <w:basedOn w:val="a3"/>
    <w:rsid w:val="002156B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215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2156B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2156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2156B6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2156B6"/>
    <w:rPr>
      <w:rFonts w:ascii="Calibri" w:eastAsia="Calibri" w:hAnsi="Calibri" w:cs="Times New Roman"/>
    </w:rPr>
  </w:style>
  <w:style w:type="paragraph" w:customStyle="1" w:styleId="150">
    <w:name w:val="Обычный (веб)15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215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156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2156B6"/>
    <w:rPr>
      <w:color w:val="0000FF"/>
      <w:u w:val="single"/>
    </w:rPr>
  </w:style>
  <w:style w:type="paragraph" w:customStyle="1" w:styleId="160">
    <w:name w:val="Обычный (веб)16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2156B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2156B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2156B6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2156B6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156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2156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156B6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156B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2156B6"/>
    <w:rPr>
      <w:b/>
      <w:sz w:val="22"/>
    </w:rPr>
  </w:style>
  <w:style w:type="paragraph" w:customStyle="1" w:styleId="200">
    <w:name w:val="Обычный (веб)20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2156B6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2156B6"/>
  </w:style>
  <w:style w:type="table" w:customStyle="1" w:styleId="3f2">
    <w:name w:val="Сетка таблицы3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2156B6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156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215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215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156B6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2156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2156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2156B6"/>
  </w:style>
  <w:style w:type="paragraph" w:customStyle="1" w:styleId="title">
    <w:name w:val="title"/>
    <w:basedOn w:val="a3"/>
    <w:rsid w:val="00215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215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215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215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2156B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2156B6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2156B6"/>
    <w:rPr>
      <w:rFonts w:cs="Calibri"/>
      <w:lang w:eastAsia="en-US"/>
    </w:rPr>
  </w:style>
  <w:style w:type="paragraph" w:styleId="HTML">
    <w:name w:val="HTML Preformatted"/>
    <w:basedOn w:val="a3"/>
    <w:link w:val="HTML0"/>
    <w:rsid w:val="00215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2156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2156B6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2156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156B6"/>
  </w:style>
  <w:style w:type="table" w:customStyle="1" w:styleId="122">
    <w:name w:val="Сетка таблицы12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156B6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215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215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2156B6"/>
  </w:style>
  <w:style w:type="character" w:customStyle="1" w:styleId="ei">
    <w:name w:val="ei"/>
    <w:basedOn w:val="a4"/>
    <w:rsid w:val="002156B6"/>
  </w:style>
  <w:style w:type="character" w:customStyle="1" w:styleId="apple-converted-space">
    <w:name w:val="apple-converted-space"/>
    <w:basedOn w:val="a4"/>
    <w:rsid w:val="002156B6"/>
  </w:style>
  <w:style w:type="paragraph" w:customStyle="1" w:styleId="2fc">
    <w:name w:val="Основной текст2"/>
    <w:basedOn w:val="a3"/>
    <w:rsid w:val="002156B6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2156B6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2156B6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2156B6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2156B6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2156B6"/>
  </w:style>
  <w:style w:type="table" w:customStyle="1" w:styleId="151">
    <w:name w:val="Сетка таблицы15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2156B6"/>
  </w:style>
  <w:style w:type="table" w:customStyle="1" w:styleId="161">
    <w:name w:val="Сетка таблицы16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156B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2156B6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2156B6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2156B6"/>
  </w:style>
  <w:style w:type="table" w:customStyle="1" w:styleId="171">
    <w:name w:val="Сетка таблицы17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2156B6"/>
  </w:style>
  <w:style w:type="character" w:customStyle="1" w:styleId="blk">
    <w:name w:val="blk"/>
    <w:basedOn w:val="a4"/>
    <w:rsid w:val="002156B6"/>
  </w:style>
  <w:style w:type="character" w:styleId="afffffff6">
    <w:name w:val="endnote reference"/>
    <w:uiPriority w:val="99"/>
    <w:semiHidden/>
    <w:unhideWhenUsed/>
    <w:rsid w:val="002156B6"/>
    <w:rPr>
      <w:vertAlign w:val="superscript"/>
    </w:rPr>
  </w:style>
  <w:style w:type="character" w:customStyle="1" w:styleId="affffa">
    <w:name w:val="Абзац списка Знак"/>
    <w:link w:val="affff9"/>
    <w:locked/>
    <w:rsid w:val="002156B6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2156B6"/>
  </w:style>
  <w:style w:type="character" w:customStyle="1" w:styleId="5Exact">
    <w:name w:val="Основной текст (5) Exact"/>
    <w:basedOn w:val="a4"/>
    <w:rsid w:val="002156B6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2156B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2156B6"/>
  </w:style>
  <w:style w:type="table" w:customStyle="1" w:styleId="181">
    <w:name w:val="Сетка таблицы18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2156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2156B6"/>
  </w:style>
  <w:style w:type="paragraph" w:customStyle="1" w:styleId="142">
    <w:name w:val="Знак14"/>
    <w:basedOn w:val="a3"/>
    <w:uiPriority w:val="99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2156B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2156B6"/>
  </w:style>
  <w:style w:type="paragraph" w:customStyle="1" w:styleId="1ff6">
    <w:name w:val="Текст1"/>
    <w:basedOn w:val="a3"/>
    <w:rsid w:val="002156B6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2156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2156B6"/>
  </w:style>
  <w:style w:type="table" w:customStyle="1" w:styleId="222">
    <w:name w:val="Сетка таблицы22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2156B6"/>
  </w:style>
  <w:style w:type="table" w:customStyle="1" w:styleId="232">
    <w:name w:val="Сетка таблицы23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2156B6"/>
  </w:style>
  <w:style w:type="paragraph" w:customStyle="1" w:styleId="3f4">
    <w:name w:val="Знак Знак3 Знак Знак"/>
    <w:basedOn w:val="a3"/>
    <w:uiPriority w:val="99"/>
    <w:rsid w:val="002156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2156B6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2156B6"/>
  </w:style>
  <w:style w:type="character" w:customStyle="1" w:styleId="WW8Num1z0">
    <w:name w:val="WW8Num1z0"/>
    <w:rsid w:val="002156B6"/>
    <w:rPr>
      <w:rFonts w:ascii="Symbol" w:hAnsi="Symbol" w:cs="OpenSymbol"/>
    </w:rPr>
  </w:style>
  <w:style w:type="character" w:customStyle="1" w:styleId="3f5">
    <w:name w:val="Основной шрифт абзаца3"/>
    <w:rsid w:val="002156B6"/>
  </w:style>
  <w:style w:type="paragraph" w:customStyle="1" w:styleId="215">
    <w:name w:val="Обычный (веб)21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156B6"/>
  </w:style>
  <w:style w:type="table" w:customStyle="1" w:styleId="260">
    <w:name w:val="Сетка таблицы26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2156B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2156B6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2156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2156B6"/>
  </w:style>
  <w:style w:type="paragraph" w:customStyle="1" w:styleId="88">
    <w:name w:val="Абзац списка8"/>
    <w:basedOn w:val="a3"/>
    <w:rsid w:val="002156B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2156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2156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2156B6"/>
  </w:style>
  <w:style w:type="table" w:customStyle="1" w:styleId="312">
    <w:name w:val="Сетка таблицы31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2156B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2156B6"/>
  </w:style>
  <w:style w:type="table" w:customStyle="1" w:styleId="321">
    <w:name w:val="Сетка таблицы32"/>
    <w:basedOn w:val="a5"/>
    <w:next w:val="a9"/>
    <w:uiPriority w:val="99"/>
    <w:rsid w:val="00215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215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2156B6"/>
  </w:style>
  <w:style w:type="character" w:customStyle="1" w:styleId="1ff8">
    <w:name w:val="Подзаголовок Знак1"/>
    <w:uiPriority w:val="11"/>
    <w:rsid w:val="002156B6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2156B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2156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215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2156B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2156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2156B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2156B6"/>
  </w:style>
  <w:style w:type="numbering" w:customStyle="1" w:styleId="252">
    <w:name w:val="Нет списка25"/>
    <w:next w:val="a6"/>
    <w:semiHidden/>
    <w:rsid w:val="002156B6"/>
  </w:style>
  <w:style w:type="table" w:customStyle="1" w:styleId="380">
    <w:name w:val="Сетка таблицы38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2156B6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2156B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215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2156B6"/>
  </w:style>
  <w:style w:type="numbering" w:customStyle="1" w:styleId="271">
    <w:name w:val="Нет списка27"/>
    <w:next w:val="a6"/>
    <w:uiPriority w:val="99"/>
    <w:semiHidden/>
    <w:unhideWhenUsed/>
    <w:rsid w:val="002156B6"/>
  </w:style>
  <w:style w:type="numbering" w:customStyle="1" w:styleId="281">
    <w:name w:val="Нет списка28"/>
    <w:next w:val="a6"/>
    <w:uiPriority w:val="99"/>
    <w:semiHidden/>
    <w:unhideWhenUsed/>
    <w:rsid w:val="002156B6"/>
  </w:style>
  <w:style w:type="paragraph" w:customStyle="1" w:styleId="Style3">
    <w:name w:val="Style3"/>
    <w:basedOn w:val="a3"/>
    <w:uiPriority w:val="99"/>
    <w:rsid w:val="002156B6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2156B6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2156B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215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215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2156B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2156B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2156B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215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2156B6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215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2156B6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215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2156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215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2156B6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2156B6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2156B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2156B6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2156B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2156B6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2156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2156B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2156B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2156B6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2156B6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2156B6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2156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215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215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2156B6"/>
  </w:style>
  <w:style w:type="numbering" w:customStyle="1" w:styleId="291">
    <w:name w:val="Нет списка29"/>
    <w:next w:val="a6"/>
    <w:uiPriority w:val="99"/>
    <w:semiHidden/>
    <w:unhideWhenUsed/>
    <w:rsid w:val="002156B6"/>
  </w:style>
  <w:style w:type="table" w:customStyle="1" w:styleId="420">
    <w:name w:val="Сетка таблицы42"/>
    <w:basedOn w:val="a5"/>
    <w:next w:val="a9"/>
    <w:uiPriority w:val="59"/>
    <w:rsid w:val="00215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215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2156B6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2156B6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2156B6"/>
  </w:style>
  <w:style w:type="table" w:customStyle="1" w:styleId="430">
    <w:name w:val="Сетка таблицы43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2156B6"/>
  </w:style>
  <w:style w:type="numbering" w:customStyle="1" w:styleId="322">
    <w:name w:val="Нет списка32"/>
    <w:next w:val="a6"/>
    <w:uiPriority w:val="99"/>
    <w:semiHidden/>
    <w:unhideWhenUsed/>
    <w:rsid w:val="002156B6"/>
  </w:style>
  <w:style w:type="numbering" w:customStyle="1" w:styleId="331">
    <w:name w:val="Нет списка33"/>
    <w:next w:val="a6"/>
    <w:uiPriority w:val="99"/>
    <w:semiHidden/>
    <w:unhideWhenUsed/>
    <w:rsid w:val="002156B6"/>
  </w:style>
  <w:style w:type="table" w:customStyle="1" w:styleId="440">
    <w:name w:val="Сетка таблицы44"/>
    <w:basedOn w:val="a5"/>
    <w:next w:val="a9"/>
    <w:uiPriority w:val="59"/>
    <w:rsid w:val="00215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2156B6"/>
  </w:style>
  <w:style w:type="numbering" w:customStyle="1" w:styleId="351">
    <w:name w:val="Нет списка35"/>
    <w:next w:val="a6"/>
    <w:semiHidden/>
    <w:rsid w:val="002156B6"/>
  </w:style>
  <w:style w:type="paragraph" w:customStyle="1" w:styleId="afffffff9">
    <w:name w:val="Знак Знак Знак"/>
    <w:basedOn w:val="a3"/>
    <w:rsid w:val="002156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2156B6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2156B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2156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156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2156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2156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2156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2156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156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215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2156B6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2156B6"/>
  </w:style>
  <w:style w:type="numbering" w:customStyle="1" w:styleId="371">
    <w:name w:val="Нет списка37"/>
    <w:next w:val="a6"/>
    <w:uiPriority w:val="99"/>
    <w:semiHidden/>
    <w:unhideWhenUsed/>
    <w:rsid w:val="002156B6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2156B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2156B6"/>
  </w:style>
  <w:style w:type="table" w:customStyle="1" w:styleId="570">
    <w:name w:val="Сетка таблицы57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2156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2156B6"/>
    <w:pPr>
      <w:ind w:left="720"/>
    </w:pPr>
    <w:rPr>
      <w:rFonts w:eastAsia="Times New Roman"/>
    </w:rPr>
  </w:style>
  <w:style w:type="paragraph" w:customStyle="1" w:styleId="243">
    <w:name w:val="Обычный (веб)24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215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2156B6"/>
  </w:style>
  <w:style w:type="paragraph" w:customStyle="1" w:styleId="ConsPlusTitlePage">
    <w:name w:val="ConsPlusTitlePage"/>
    <w:rsid w:val="00215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uiPriority w:val="59"/>
    <w:rsid w:val="002156B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2156B6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2156B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2156B6"/>
  </w:style>
  <w:style w:type="table" w:customStyle="1" w:styleId="610">
    <w:name w:val="Сетка таблицы61"/>
    <w:basedOn w:val="a5"/>
    <w:next w:val="a9"/>
    <w:uiPriority w:val="59"/>
    <w:rsid w:val="002156B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2156B6"/>
  </w:style>
  <w:style w:type="table" w:customStyle="1" w:styleId="620">
    <w:name w:val="Сетка таблицы62"/>
    <w:basedOn w:val="a5"/>
    <w:next w:val="a9"/>
    <w:uiPriority w:val="59"/>
    <w:rsid w:val="002156B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215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2156B6"/>
  </w:style>
  <w:style w:type="character" w:customStyle="1" w:styleId="hf91a417a">
    <w:name w:val="hf91a417a"/>
    <w:basedOn w:val="a4"/>
    <w:rsid w:val="002156B6"/>
  </w:style>
  <w:style w:type="table" w:customStyle="1" w:styleId="630">
    <w:name w:val="Сетка таблицы63"/>
    <w:basedOn w:val="a5"/>
    <w:next w:val="a9"/>
    <w:uiPriority w:val="5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2156B6"/>
  </w:style>
  <w:style w:type="table" w:customStyle="1" w:styleId="640">
    <w:name w:val="Сетка таблицы64"/>
    <w:basedOn w:val="a5"/>
    <w:next w:val="a9"/>
    <w:uiPriority w:val="59"/>
    <w:rsid w:val="002156B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2156B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21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215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215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215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2156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2156B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5824</Words>
  <Characters>33200</Characters>
  <Application>Microsoft Office Word</Application>
  <DocSecurity>0</DocSecurity>
  <Lines>276</Lines>
  <Paragraphs>77</Paragraphs>
  <ScaleCrop>false</ScaleCrop>
  <Company/>
  <LinksUpToDate>false</LinksUpToDate>
  <CharactersWithSpaces>38947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2021-09-24T02:34:00Z</dcterms:created>
  <dcterms:modified xsi:type="dcterms:W3CDTF">2021-09-24T02:35:00Z</dcterms:modified>
</cp:coreProperties>
</file>