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366" w:rsidRDefault="00925366" w:rsidP="00925366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                                                </w:t>
      </w:r>
      <w:r w:rsidRPr="009B294C">
        <w:rPr>
          <w:rFonts w:ascii="Times New Roman" w:eastAsia="Times New Roman" w:hAnsi="Times New Roman"/>
          <w:bCs/>
          <w:noProof/>
          <w:sz w:val="20"/>
          <w:szCs w:val="20"/>
          <w:lang w:eastAsia="ru-RU"/>
        </w:rPr>
        <w:drawing>
          <wp:inline distT="0" distB="0" distL="0" distR="0">
            <wp:extent cx="428625" cy="533400"/>
            <wp:effectExtent l="19050" t="0" r="9525" b="0"/>
            <wp:docPr id="46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366" w:rsidRPr="00925366" w:rsidRDefault="00925366" w:rsidP="00925366">
      <w:pPr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925366" w:rsidRPr="00925366" w:rsidRDefault="00925366" w:rsidP="009253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pacing w:val="20"/>
          <w:sz w:val="26"/>
          <w:szCs w:val="26"/>
          <w:lang w:eastAsia="ru-RU"/>
        </w:rPr>
      </w:pPr>
      <w:r w:rsidRPr="00925366">
        <w:rPr>
          <w:rFonts w:ascii="Arial" w:eastAsia="Times New Roman" w:hAnsi="Arial" w:cs="Arial"/>
          <w:spacing w:val="20"/>
          <w:sz w:val="26"/>
          <w:szCs w:val="26"/>
          <w:lang w:eastAsia="ru-RU"/>
        </w:rPr>
        <w:t>АДМИНИСТРАЦИЯ БОГУЧАНСКОГО РАЙОНА</w:t>
      </w:r>
    </w:p>
    <w:p w:rsidR="00925366" w:rsidRPr="00925366" w:rsidRDefault="00925366" w:rsidP="009253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pacing w:val="20"/>
          <w:sz w:val="26"/>
          <w:szCs w:val="26"/>
          <w:lang w:eastAsia="ru-RU"/>
        </w:rPr>
      </w:pPr>
      <w:r w:rsidRPr="00925366">
        <w:rPr>
          <w:rFonts w:ascii="Arial" w:eastAsia="Times New Roman" w:hAnsi="Arial" w:cs="Arial"/>
          <w:spacing w:val="20"/>
          <w:sz w:val="26"/>
          <w:szCs w:val="26"/>
          <w:lang w:eastAsia="ru-RU"/>
        </w:rPr>
        <w:t>ПОСТАНОВЛЕНИЕ</w:t>
      </w:r>
    </w:p>
    <w:p w:rsidR="00925366" w:rsidRPr="00925366" w:rsidRDefault="00925366" w:rsidP="009253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pacing w:val="-16"/>
          <w:sz w:val="26"/>
          <w:szCs w:val="26"/>
          <w:lang w:eastAsia="ru-RU"/>
        </w:rPr>
      </w:pPr>
      <w:r>
        <w:rPr>
          <w:rFonts w:ascii="Arial" w:eastAsia="Times New Roman" w:hAnsi="Arial" w:cs="Arial"/>
          <w:spacing w:val="-16"/>
          <w:sz w:val="26"/>
          <w:szCs w:val="26"/>
          <w:lang w:eastAsia="ru-RU"/>
        </w:rPr>
        <w:t>15.01.2021</w:t>
      </w:r>
      <w:r>
        <w:rPr>
          <w:rFonts w:ascii="Arial" w:eastAsia="Times New Roman" w:hAnsi="Arial" w:cs="Arial"/>
          <w:spacing w:val="-16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pacing w:val="-16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pacing w:val="-16"/>
          <w:sz w:val="26"/>
          <w:szCs w:val="26"/>
          <w:lang w:eastAsia="ru-RU"/>
        </w:rPr>
        <w:tab/>
        <w:t xml:space="preserve">         </w:t>
      </w:r>
      <w:r w:rsidRPr="00925366">
        <w:rPr>
          <w:rFonts w:ascii="Arial" w:eastAsia="Times New Roman" w:hAnsi="Arial" w:cs="Arial"/>
          <w:spacing w:val="-16"/>
          <w:sz w:val="26"/>
          <w:szCs w:val="26"/>
          <w:lang w:eastAsia="ru-RU"/>
        </w:rPr>
        <w:t xml:space="preserve">         </w:t>
      </w:r>
      <w:r w:rsidRPr="00925366">
        <w:rPr>
          <w:rFonts w:ascii="Arial" w:eastAsia="Times New Roman" w:hAnsi="Arial" w:cs="Arial"/>
          <w:spacing w:val="-6"/>
          <w:sz w:val="26"/>
          <w:szCs w:val="26"/>
          <w:lang w:eastAsia="ru-RU"/>
        </w:rPr>
        <w:t xml:space="preserve">с. </w:t>
      </w:r>
      <w:proofErr w:type="spellStart"/>
      <w:r w:rsidRPr="00925366">
        <w:rPr>
          <w:rFonts w:ascii="Arial" w:eastAsia="Times New Roman" w:hAnsi="Arial" w:cs="Arial"/>
          <w:spacing w:val="-6"/>
          <w:sz w:val="26"/>
          <w:szCs w:val="26"/>
          <w:lang w:eastAsia="ru-RU"/>
        </w:rPr>
        <w:t>Богучаны</w:t>
      </w:r>
      <w:proofErr w:type="spellEnd"/>
      <w:r w:rsidRPr="00925366">
        <w:rPr>
          <w:rFonts w:ascii="Arial" w:eastAsia="Times New Roman" w:hAnsi="Arial" w:cs="Arial"/>
          <w:spacing w:val="-6"/>
          <w:sz w:val="26"/>
          <w:szCs w:val="26"/>
          <w:lang w:eastAsia="ru-RU"/>
        </w:rPr>
        <w:tab/>
      </w:r>
      <w:r w:rsidRPr="00925366">
        <w:rPr>
          <w:rFonts w:ascii="Arial" w:eastAsia="Times New Roman" w:hAnsi="Arial" w:cs="Arial"/>
          <w:spacing w:val="-6"/>
          <w:sz w:val="26"/>
          <w:szCs w:val="26"/>
          <w:lang w:eastAsia="ru-RU"/>
        </w:rPr>
        <w:tab/>
      </w:r>
      <w:r w:rsidRPr="00925366">
        <w:rPr>
          <w:rFonts w:ascii="Arial" w:eastAsia="Times New Roman" w:hAnsi="Arial" w:cs="Arial"/>
          <w:spacing w:val="-6"/>
          <w:sz w:val="26"/>
          <w:szCs w:val="26"/>
          <w:lang w:eastAsia="ru-RU"/>
        </w:rPr>
        <w:tab/>
        <w:t xml:space="preserve">  </w:t>
      </w:r>
      <w:r w:rsidRPr="00925366">
        <w:rPr>
          <w:rFonts w:ascii="Arial" w:eastAsia="Times New Roman" w:hAnsi="Arial" w:cs="Arial"/>
          <w:spacing w:val="-6"/>
          <w:sz w:val="26"/>
          <w:szCs w:val="26"/>
          <w:lang w:eastAsia="ru-RU"/>
        </w:rPr>
        <w:tab/>
        <w:t xml:space="preserve">      </w:t>
      </w:r>
      <w:r w:rsidRPr="00925366">
        <w:rPr>
          <w:rFonts w:ascii="Arial" w:eastAsia="Times New Roman" w:hAnsi="Arial" w:cs="Arial"/>
          <w:sz w:val="26"/>
          <w:szCs w:val="26"/>
          <w:lang w:eastAsia="ru-RU"/>
        </w:rPr>
        <w:t>№ 29-п</w:t>
      </w:r>
    </w:p>
    <w:p w:rsidR="00925366" w:rsidRPr="00925366" w:rsidRDefault="00925366" w:rsidP="009253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925366" w:rsidRPr="00925366" w:rsidRDefault="00925366" w:rsidP="009253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925366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постановление администрации </w:t>
      </w:r>
      <w:proofErr w:type="spellStart"/>
      <w:r w:rsidRPr="0092536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925366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11.10.2017 № 1130-п  «Об утверждении Примерного положения об оплате труда работников муниципальных  бюджетных и казенных учреждений культуры»</w:t>
      </w:r>
    </w:p>
    <w:p w:rsidR="00925366" w:rsidRPr="00925366" w:rsidRDefault="00925366" w:rsidP="009253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pacing w:val="20"/>
          <w:sz w:val="26"/>
          <w:szCs w:val="26"/>
          <w:lang w:eastAsia="ru-RU"/>
        </w:rPr>
      </w:pPr>
    </w:p>
    <w:p w:rsidR="00925366" w:rsidRPr="00925366" w:rsidRDefault="00925366" w:rsidP="009253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bCs/>
          <w:color w:val="000000"/>
          <w:sz w:val="26"/>
          <w:szCs w:val="26"/>
          <w:shd w:val="clear" w:color="auto" w:fill="FFFFFF"/>
          <w:lang w:eastAsia="ru-RU"/>
        </w:rPr>
      </w:pPr>
      <w:proofErr w:type="gramStart"/>
      <w:r w:rsidRPr="00925366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 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Красноярского края от 05.12.2019 № 8-3437 «О внесении изменений в статью 4 Закона края «О системах оплаты труда работников краевых государственных бюджетных и казенных учреждений», постановлением администрации </w:t>
      </w:r>
      <w:proofErr w:type="spellStart"/>
      <w:r w:rsidRPr="0092536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925366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18.05.2012 № 651-п «Об утверждении Положения о системе оплаты труда</w:t>
      </w:r>
      <w:proofErr w:type="gramEnd"/>
      <w:r w:rsidRPr="00925366">
        <w:rPr>
          <w:rFonts w:ascii="Arial" w:eastAsia="Times New Roman" w:hAnsi="Arial" w:cs="Arial"/>
          <w:sz w:val="26"/>
          <w:szCs w:val="26"/>
          <w:lang w:eastAsia="ru-RU"/>
        </w:rPr>
        <w:t xml:space="preserve"> работников муниципальных бюджетных и казенных учреждений», руководствуясь статьями 7, 8, 47 Устава </w:t>
      </w:r>
      <w:proofErr w:type="spellStart"/>
      <w:r w:rsidRPr="0092536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925366">
        <w:rPr>
          <w:rFonts w:ascii="Arial" w:eastAsia="Times New Roman" w:hAnsi="Arial" w:cs="Arial"/>
          <w:sz w:val="26"/>
          <w:szCs w:val="26"/>
          <w:lang w:eastAsia="ru-RU"/>
        </w:rPr>
        <w:t xml:space="preserve"> района,</w:t>
      </w:r>
    </w:p>
    <w:p w:rsidR="00925366" w:rsidRPr="00925366" w:rsidRDefault="00925366" w:rsidP="0092536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925366">
        <w:rPr>
          <w:rFonts w:ascii="Arial" w:eastAsia="Times New Roman" w:hAnsi="Arial" w:cs="Arial"/>
          <w:sz w:val="26"/>
          <w:szCs w:val="26"/>
          <w:lang w:eastAsia="ru-RU"/>
        </w:rPr>
        <w:t>ПОСТАНОВЛЯЮ:</w:t>
      </w:r>
    </w:p>
    <w:p w:rsidR="00925366" w:rsidRPr="00925366" w:rsidRDefault="00925366" w:rsidP="009253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2536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1. </w:t>
      </w:r>
      <w:r w:rsidRPr="00925366">
        <w:rPr>
          <w:rFonts w:ascii="Arial" w:eastAsia="Times New Roman" w:hAnsi="Arial" w:cs="Arial"/>
          <w:sz w:val="26"/>
          <w:szCs w:val="26"/>
          <w:lang w:eastAsia="ru-RU"/>
        </w:rPr>
        <w:t xml:space="preserve">Внести изменения в постановление администрации </w:t>
      </w:r>
      <w:proofErr w:type="spellStart"/>
      <w:r w:rsidRPr="0092536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925366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11.10.2017 № 1130-п  «Об утверждении Примерного положения об оплате труда работников муниципальных  бюджетных и казенных учреждений культуры» (далее – Положение).</w:t>
      </w:r>
    </w:p>
    <w:p w:rsidR="00925366" w:rsidRPr="00925366" w:rsidRDefault="00925366" w:rsidP="009253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2536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1.1. В абзаце втором пункта 5.5. Положения цифры «21834» заменить цифрами «23026».</w:t>
      </w:r>
    </w:p>
    <w:p w:rsidR="00925366" w:rsidRPr="00925366" w:rsidRDefault="00925366" w:rsidP="00925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92536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2. </w:t>
      </w:r>
      <w:proofErr w:type="gramStart"/>
      <w:r w:rsidRPr="00925366">
        <w:rPr>
          <w:rFonts w:ascii="Arial" w:eastAsia="Times New Roman" w:hAnsi="Arial" w:cs="Arial"/>
          <w:bCs/>
          <w:sz w:val="26"/>
          <w:szCs w:val="26"/>
          <w:lang w:eastAsia="ru-RU"/>
        </w:rPr>
        <w:t>Контроль за</w:t>
      </w:r>
      <w:proofErr w:type="gramEnd"/>
      <w:r w:rsidRPr="0092536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</w:t>
      </w:r>
      <w:proofErr w:type="spellStart"/>
      <w:r w:rsidRPr="00925366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92536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по экономике и планированию    Н.В. </w:t>
      </w:r>
      <w:proofErr w:type="spellStart"/>
      <w:r w:rsidRPr="00925366">
        <w:rPr>
          <w:rFonts w:ascii="Arial" w:eastAsia="Times New Roman" w:hAnsi="Arial" w:cs="Arial"/>
          <w:bCs/>
          <w:sz w:val="26"/>
          <w:szCs w:val="26"/>
          <w:lang w:eastAsia="ru-RU"/>
        </w:rPr>
        <w:t>Илиндееву</w:t>
      </w:r>
      <w:proofErr w:type="spellEnd"/>
      <w:r w:rsidRPr="00925366">
        <w:rPr>
          <w:rFonts w:ascii="Arial" w:eastAsia="Times New Roman" w:hAnsi="Arial" w:cs="Arial"/>
          <w:bCs/>
          <w:sz w:val="26"/>
          <w:szCs w:val="26"/>
          <w:lang w:eastAsia="ru-RU"/>
        </w:rPr>
        <w:t>.</w:t>
      </w:r>
    </w:p>
    <w:p w:rsidR="00925366" w:rsidRPr="00925366" w:rsidRDefault="00925366" w:rsidP="00925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92536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3. Постановление вступает в силу со </w:t>
      </w:r>
      <w:proofErr w:type="gramStart"/>
      <w:r w:rsidRPr="0092536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дня, следующего за днем опубликования его в Официальном вестнике </w:t>
      </w:r>
      <w:proofErr w:type="spellStart"/>
      <w:r w:rsidRPr="00925366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92536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и применяется</w:t>
      </w:r>
      <w:proofErr w:type="gramEnd"/>
      <w:r w:rsidRPr="0092536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к правоотношениям, возникшим с 1 января 2021 года.</w:t>
      </w:r>
    </w:p>
    <w:p w:rsidR="00925366" w:rsidRPr="00925366" w:rsidRDefault="00925366" w:rsidP="00925366">
      <w:pPr>
        <w:spacing w:after="0" w:line="240" w:lineRule="auto"/>
        <w:jc w:val="both"/>
        <w:rPr>
          <w:rFonts w:ascii="Arial" w:eastAsia="Times New Roman" w:hAnsi="Arial" w:cs="Arial"/>
          <w:spacing w:val="20"/>
          <w:sz w:val="26"/>
          <w:szCs w:val="26"/>
          <w:lang w:eastAsia="ru-RU"/>
        </w:rPr>
      </w:pPr>
    </w:p>
    <w:p w:rsidR="00925366" w:rsidRPr="00925366" w:rsidRDefault="00925366" w:rsidP="00925366">
      <w:pPr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92536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Глава </w:t>
      </w:r>
      <w:proofErr w:type="spellStart"/>
      <w:r w:rsidRPr="00925366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92536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</w:t>
      </w:r>
      <w:r w:rsidRPr="00925366"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 w:rsidRPr="00925366">
        <w:rPr>
          <w:rFonts w:ascii="Arial" w:eastAsia="Times New Roman" w:hAnsi="Arial" w:cs="Arial"/>
          <w:bCs/>
          <w:sz w:val="26"/>
          <w:szCs w:val="26"/>
          <w:lang w:eastAsia="ru-RU"/>
        </w:rPr>
        <w:tab/>
        <w:t xml:space="preserve">            </w:t>
      </w:r>
      <w:r w:rsidRPr="00925366"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 w:rsidRPr="00925366">
        <w:rPr>
          <w:rFonts w:ascii="Arial" w:eastAsia="Times New Roman" w:hAnsi="Arial" w:cs="Arial"/>
          <w:bCs/>
          <w:sz w:val="26"/>
          <w:szCs w:val="26"/>
          <w:lang w:eastAsia="ru-RU"/>
        </w:rPr>
        <w:tab/>
        <w:t xml:space="preserve">                   В.Р. Саар</w:t>
      </w:r>
    </w:p>
    <w:p w:rsidR="00925366" w:rsidRPr="00925366" w:rsidRDefault="00925366" w:rsidP="00925366">
      <w:pPr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925366" w:rsidRPr="009B294C" w:rsidRDefault="00925366" w:rsidP="00925366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925366" w:rsidRPr="000D1293" w:rsidRDefault="00925366" w:rsidP="00925366">
      <w:pPr>
        <w:keepNext/>
        <w:spacing w:after="0" w:line="240" w:lineRule="auto"/>
        <w:ind w:left="-1134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39528E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     </w:t>
      </w:r>
    </w:p>
    <w:p w:rsidR="00B63686" w:rsidRDefault="00B63686"/>
    <w:sectPr w:rsidR="00B63686" w:rsidSect="00B63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25366"/>
    <w:rsid w:val="00925366"/>
    <w:rsid w:val="00B63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3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36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2021-04-08T09:12:00Z</dcterms:created>
  <dcterms:modified xsi:type="dcterms:W3CDTF">2021-04-08T09:17:00Z</dcterms:modified>
</cp:coreProperties>
</file>