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3F" w:rsidRPr="00CB75B8" w:rsidRDefault="005E1F3F" w:rsidP="005E1F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B75B8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5E1F3F" w:rsidRPr="00CB75B8" w:rsidRDefault="005E1F3F" w:rsidP="005E1F3F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CB75B8">
        <w:rPr>
          <w:rFonts w:ascii="Times New Roman" w:hAnsi="Times New Roman" w:cs="Times New Roman"/>
          <w:b w:val="0"/>
          <w:sz w:val="18"/>
          <w:szCs w:val="18"/>
        </w:rPr>
        <w:t>П О С Т А Н О В Л Е Н И Е</w:t>
      </w:r>
    </w:p>
    <w:p w:rsidR="005E1F3F" w:rsidRPr="00CB75B8" w:rsidRDefault="005E1F3F" w:rsidP="005E1F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75B8">
        <w:rPr>
          <w:rFonts w:ascii="Times New Roman" w:hAnsi="Times New Roman"/>
          <w:sz w:val="20"/>
          <w:szCs w:val="20"/>
        </w:rPr>
        <w:t xml:space="preserve"> 03.08.2016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CB75B8">
        <w:rPr>
          <w:rFonts w:ascii="Times New Roman" w:hAnsi="Times New Roman"/>
          <w:sz w:val="20"/>
          <w:szCs w:val="20"/>
        </w:rPr>
        <w:t xml:space="preserve"> с. Богучаны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CB75B8">
        <w:rPr>
          <w:rFonts w:ascii="Times New Roman" w:hAnsi="Times New Roman"/>
          <w:sz w:val="20"/>
          <w:szCs w:val="20"/>
        </w:rPr>
        <w:t xml:space="preserve">№ 559-п </w:t>
      </w:r>
    </w:p>
    <w:p w:rsidR="005E1F3F" w:rsidRPr="00CB75B8" w:rsidRDefault="005E1F3F" w:rsidP="005E1F3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E1F3F" w:rsidRPr="00CB75B8" w:rsidRDefault="005E1F3F" w:rsidP="005E1F3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B75B8">
        <w:rPr>
          <w:rFonts w:ascii="Times New Roman" w:hAnsi="Times New Roman" w:cs="Times New Roman"/>
          <w:b w:val="0"/>
        </w:rPr>
        <w:t>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</w:t>
      </w:r>
    </w:p>
    <w:p w:rsidR="005E1F3F" w:rsidRPr="00CB75B8" w:rsidRDefault="005E1F3F" w:rsidP="005E1F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F3F" w:rsidRPr="00CB75B8" w:rsidRDefault="005E1F3F" w:rsidP="005E1F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  <w:r w:rsidRPr="00CB75B8">
        <w:rPr>
          <w:rFonts w:ascii="Times New Roman" w:hAnsi="Times New Roman" w:cs="Times New Roman"/>
          <w:b w:val="0"/>
        </w:rPr>
        <w:t>В целях повышения безопасности и качества пассажирских перевозок в Богучанском   районе,  руководствуясь  Федеральными  законами  от 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Богучанского района от 23.11.2012 № 1775-п «Об организации транспортного обслуживания населения в Богучанском районе», постановления администрации Богучанского района от 04.08.2016 № 558-п «Об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районе», ст. ст. 7, 8, 43, 47 Устава Богучанского района Красноярского края, ПОСТАНОВЛЯЮ:</w:t>
      </w:r>
    </w:p>
    <w:p w:rsidR="005E1F3F" w:rsidRPr="00CB75B8" w:rsidRDefault="005E1F3F" w:rsidP="005E1F3F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B75B8">
        <w:rPr>
          <w:rFonts w:ascii="Times New Roman" w:hAnsi="Times New Roman"/>
          <w:sz w:val="20"/>
          <w:szCs w:val="20"/>
        </w:rPr>
        <w:t>Внести изменения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 (далее – Постановление) следующего содержания:</w:t>
      </w:r>
    </w:p>
    <w:p w:rsidR="005E1F3F" w:rsidRPr="00CB75B8" w:rsidRDefault="005E1F3F" w:rsidP="005E1F3F">
      <w:pPr>
        <w:pStyle w:val="a7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CB75B8">
        <w:rPr>
          <w:rFonts w:ascii="Times New Roman" w:hAnsi="Times New Roman"/>
          <w:sz w:val="20"/>
          <w:szCs w:val="20"/>
        </w:rPr>
        <w:t>- преамбулу Постановления читать в новой редакции:</w:t>
      </w:r>
    </w:p>
    <w:p w:rsidR="005E1F3F" w:rsidRDefault="005E1F3F" w:rsidP="005E1F3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B75B8">
        <w:rPr>
          <w:rFonts w:ascii="Times New Roman" w:hAnsi="Times New Roman"/>
          <w:sz w:val="20"/>
          <w:szCs w:val="20"/>
        </w:rPr>
        <w:t>«В целях повышения безопасности и качества пассажирских перевозок в Богучанском   районе,  руководствуясь   Федеральными  законами  от 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Богучанского района от 23.11.2012 № 1775-п «Об организации транспортного обслуживания населения в Богучанском районе», постановления администрации Богучанского района от 04.08.2016 № 558-п «Об 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районе», ст. ст. 7, 8, 43, 47 Устава Богучанского района, ПОСТАНОВЛЯЮ:»;</w:t>
      </w:r>
    </w:p>
    <w:p w:rsidR="005E1F3F" w:rsidRPr="00CB75B8" w:rsidRDefault="005E1F3F" w:rsidP="005E1F3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CB75B8">
        <w:rPr>
          <w:rFonts w:ascii="Times New Roman" w:hAnsi="Times New Roman"/>
          <w:sz w:val="20"/>
          <w:szCs w:val="20"/>
        </w:rPr>
        <w:t>- пункт 2 Постановления исключить;</w:t>
      </w:r>
    </w:p>
    <w:p w:rsidR="005E1F3F" w:rsidRPr="00CB75B8" w:rsidRDefault="005E1F3F" w:rsidP="005E1F3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CB75B8">
        <w:rPr>
          <w:rFonts w:ascii="Times New Roman" w:hAnsi="Times New Roman"/>
          <w:sz w:val="20"/>
          <w:szCs w:val="20"/>
        </w:rPr>
        <w:t>- приложение к Постановлению читать в новой редакции согласно приложению к настоящему постановлению.</w:t>
      </w:r>
    </w:p>
    <w:p w:rsidR="005E1F3F" w:rsidRPr="00CB75B8" w:rsidRDefault="005E1F3F" w:rsidP="005E1F3F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709"/>
        <w:rPr>
          <w:sz w:val="20"/>
        </w:rPr>
      </w:pPr>
      <w:r w:rsidRPr="00CB75B8">
        <w:rPr>
          <w:sz w:val="20"/>
        </w:rPr>
        <w:t>Контроль за исполнением данного постановления возложить на заместителя Главы Богучанского района по жизнеобеспечению А.Ю.Машинистова.</w:t>
      </w:r>
    </w:p>
    <w:p w:rsidR="005E1F3F" w:rsidRDefault="005E1F3F" w:rsidP="005E1F3F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60"/>
        </w:tabs>
        <w:ind w:left="0" w:right="0" w:firstLine="709"/>
        <w:rPr>
          <w:sz w:val="20"/>
        </w:rPr>
      </w:pPr>
      <w:r w:rsidRPr="00CB75B8">
        <w:rPr>
          <w:sz w:val="20"/>
        </w:rPr>
        <w:t>Настоящее постановление вступает в силу со дня, следующего за днем опубликования в Официальном  вестнике Богучанского района</w:t>
      </w:r>
    </w:p>
    <w:p w:rsidR="005E1F3F" w:rsidRPr="00CB75B8" w:rsidRDefault="005E1F3F" w:rsidP="005E1F3F">
      <w:pPr>
        <w:pStyle w:val="2"/>
        <w:tabs>
          <w:tab w:val="num" w:pos="0"/>
          <w:tab w:val="left" w:pos="1260"/>
        </w:tabs>
        <w:ind w:left="709" w:right="0"/>
        <w:rPr>
          <w:sz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E1F3F" w:rsidRPr="00CB75B8" w:rsidTr="00E2498B">
        <w:tc>
          <w:tcPr>
            <w:tcW w:w="4785" w:type="dxa"/>
            <w:shd w:val="clear" w:color="auto" w:fill="auto"/>
          </w:tcPr>
          <w:p w:rsidR="005E1F3F" w:rsidRPr="00CB75B8" w:rsidRDefault="005E1F3F" w:rsidP="00E2498B">
            <w:pPr>
              <w:pStyle w:val="a3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5B8">
              <w:rPr>
                <w:rFonts w:ascii="Times New Roman" w:hAnsi="Times New Roman"/>
                <w:sz w:val="20"/>
                <w:szCs w:val="20"/>
              </w:rPr>
              <w:t>И.о.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75B8">
              <w:rPr>
                <w:rFonts w:ascii="Times New Roman" w:hAnsi="Times New Roman"/>
                <w:sz w:val="20"/>
                <w:szCs w:val="20"/>
              </w:rPr>
              <w:t>Главы  Богучанского  района</w:t>
            </w:r>
          </w:p>
        </w:tc>
        <w:tc>
          <w:tcPr>
            <w:tcW w:w="4785" w:type="dxa"/>
            <w:shd w:val="clear" w:color="auto" w:fill="auto"/>
          </w:tcPr>
          <w:p w:rsidR="005E1F3F" w:rsidRPr="00CB75B8" w:rsidRDefault="005E1F3F" w:rsidP="00E2498B">
            <w:pPr>
              <w:pStyle w:val="a3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5B8">
              <w:rPr>
                <w:rFonts w:ascii="Times New Roman" w:hAnsi="Times New Roman"/>
                <w:sz w:val="20"/>
                <w:szCs w:val="20"/>
              </w:rPr>
              <w:t>В.Ю.Карнаухов</w:t>
            </w:r>
          </w:p>
        </w:tc>
      </w:tr>
    </w:tbl>
    <w:p w:rsidR="005E1F3F" w:rsidRDefault="005E1F3F" w:rsidP="005E1F3F">
      <w:pPr>
        <w:pStyle w:val="a3"/>
        <w:spacing w:after="0"/>
        <w:ind w:right="-6"/>
      </w:pPr>
    </w:p>
    <w:p w:rsidR="005E1F3F" w:rsidRPr="00732D77" w:rsidRDefault="005E1F3F" w:rsidP="005E1F3F">
      <w:pPr>
        <w:pStyle w:val="a3"/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32D77">
        <w:rPr>
          <w:rFonts w:ascii="Times New Roman" w:hAnsi="Times New Roman"/>
          <w:sz w:val="18"/>
          <w:szCs w:val="18"/>
        </w:rPr>
        <w:t xml:space="preserve">Приложение </w:t>
      </w:r>
    </w:p>
    <w:p w:rsidR="005E1F3F" w:rsidRPr="00732D77" w:rsidRDefault="005E1F3F" w:rsidP="005E1F3F">
      <w:pPr>
        <w:pStyle w:val="a3"/>
        <w:spacing w:after="0" w:line="240" w:lineRule="auto"/>
        <w:ind w:left="5760" w:right="-6"/>
        <w:jc w:val="right"/>
        <w:rPr>
          <w:rFonts w:ascii="Times New Roman" w:hAnsi="Times New Roman"/>
          <w:sz w:val="18"/>
          <w:szCs w:val="18"/>
        </w:rPr>
      </w:pPr>
      <w:r w:rsidRPr="00732D77">
        <w:rPr>
          <w:rFonts w:ascii="Times New Roman" w:hAnsi="Times New Roman"/>
          <w:sz w:val="18"/>
          <w:szCs w:val="18"/>
        </w:rPr>
        <w:t>к постановлению администрации Богучанского района от 03.08.2016 № 55</w:t>
      </w:r>
      <w:r>
        <w:rPr>
          <w:rFonts w:ascii="Times New Roman" w:hAnsi="Times New Roman"/>
          <w:sz w:val="18"/>
          <w:szCs w:val="18"/>
        </w:rPr>
        <w:t>9</w:t>
      </w:r>
      <w:r w:rsidRPr="00732D77">
        <w:rPr>
          <w:rFonts w:ascii="Times New Roman" w:hAnsi="Times New Roman"/>
          <w:sz w:val="18"/>
          <w:szCs w:val="18"/>
        </w:rPr>
        <w:t>-п</w:t>
      </w:r>
    </w:p>
    <w:p w:rsidR="005E1F3F" w:rsidRDefault="005E1F3F" w:rsidP="005E1F3F">
      <w:pPr>
        <w:pStyle w:val="a3"/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E1F3F" w:rsidRPr="00732D77" w:rsidRDefault="005E1F3F" w:rsidP="005E1F3F">
      <w:pPr>
        <w:pStyle w:val="a3"/>
        <w:tabs>
          <w:tab w:val="num" w:pos="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32D77">
        <w:rPr>
          <w:rFonts w:ascii="Times New Roman" w:hAnsi="Times New Roman"/>
          <w:sz w:val="18"/>
          <w:szCs w:val="18"/>
        </w:rPr>
        <w:t xml:space="preserve">Приложение </w:t>
      </w:r>
    </w:p>
    <w:p w:rsidR="005E1F3F" w:rsidRPr="00732D77" w:rsidRDefault="005E1F3F" w:rsidP="005E1F3F">
      <w:pPr>
        <w:pStyle w:val="a3"/>
        <w:spacing w:after="0" w:line="240" w:lineRule="auto"/>
        <w:ind w:left="5760" w:right="-6"/>
        <w:jc w:val="right"/>
        <w:rPr>
          <w:rFonts w:ascii="Times New Roman" w:hAnsi="Times New Roman"/>
          <w:sz w:val="18"/>
          <w:szCs w:val="18"/>
        </w:rPr>
      </w:pPr>
      <w:r w:rsidRPr="00732D77">
        <w:rPr>
          <w:rFonts w:ascii="Times New Roman" w:hAnsi="Times New Roman"/>
          <w:sz w:val="18"/>
          <w:szCs w:val="18"/>
        </w:rPr>
        <w:t xml:space="preserve">к постановлению администрации Богучанского района от </w:t>
      </w:r>
      <w:r>
        <w:rPr>
          <w:rFonts w:ascii="Times New Roman" w:hAnsi="Times New Roman"/>
          <w:sz w:val="18"/>
          <w:szCs w:val="18"/>
        </w:rPr>
        <w:t>08</w:t>
      </w:r>
      <w:r w:rsidRPr="00732D77">
        <w:rPr>
          <w:rFonts w:ascii="Times New Roman" w:hAnsi="Times New Roman"/>
          <w:sz w:val="18"/>
          <w:szCs w:val="18"/>
        </w:rPr>
        <w:t>.06.201</w:t>
      </w:r>
      <w:r>
        <w:rPr>
          <w:rFonts w:ascii="Times New Roman" w:hAnsi="Times New Roman"/>
          <w:sz w:val="18"/>
          <w:szCs w:val="18"/>
        </w:rPr>
        <w:t>2</w:t>
      </w:r>
      <w:r w:rsidRPr="00732D77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828</w:t>
      </w:r>
      <w:r w:rsidRPr="00732D77">
        <w:rPr>
          <w:rFonts w:ascii="Times New Roman" w:hAnsi="Times New Roman"/>
          <w:sz w:val="18"/>
          <w:szCs w:val="18"/>
        </w:rPr>
        <w:t>-п</w:t>
      </w:r>
    </w:p>
    <w:p w:rsidR="005E1F3F" w:rsidRDefault="005E1F3F" w:rsidP="005E1F3F">
      <w:pPr>
        <w:pStyle w:val="a3"/>
        <w:spacing w:after="0"/>
        <w:ind w:right="-6"/>
      </w:pPr>
    </w:p>
    <w:p w:rsidR="005E1F3F" w:rsidRPr="004271E1" w:rsidRDefault="005E1F3F" w:rsidP="005E1F3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271E1">
        <w:rPr>
          <w:rFonts w:ascii="Times New Roman" w:hAnsi="Times New Roman" w:cs="Times New Roman"/>
        </w:rPr>
        <w:t>РЕЕСТР</w:t>
      </w:r>
    </w:p>
    <w:p w:rsidR="005E1F3F" w:rsidRPr="004271E1" w:rsidRDefault="005E1F3F" w:rsidP="005E1F3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271E1">
        <w:rPr>
          <w:rFonts w:ascii="Times New Roman" w:hAnsi="Times New Roman" w:cs="Times New Roman"/>
        </w:rPr>
        <w:t xml:space="preserve">муниципальных маршрутов регулярных пассажирских перевозок </w:t>
      </w:r>
    </w:p>
    <w:p w:rsidR="005E1F3F" w:rsidRPr="004271E1" w:rsidRDefault="005E1F3F" w:rsidP="005E1F3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4271E1">
        <w:rPr>
          <w:rFonts w:ascii="Times New Roman" w:hAnsi="Times New Roman" w:cs="Times New Roman"/>
        </w:rPr>
        <w:t xml:space="preserve">автомобильным транспортом в Богучанском районе </w:t>
      </w:r>
    </w:p>
    <w:p w:rsidR="005E1F3F" w:rsidRDefault="005E1F3F" w:rsidP="005E1F3F">
      <w:pPr>
        <w:pStyle w:val="a3"/>
        <w:spacing w:after="0"/>
        <w:ind w:right="-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"/>
        <w:gridCol w:w="330"/>
        <w:gridCol w:w="569"/>
        <w:gridCol w:w="691"/>
        <w:gridCol w:w="2358"/>
        <w:gridCol w:w="1895"/>
        <w:gridCol w:w="330"/>
        <w:gridCol w:w="380"/>
        <w:gridCol w:w="309"/>
        <w:gridCol w:w="508"/>
        <w:gridCol w:w="228"/>
        <w:gridCol w:w="263"/>
        <w:gridCol w:w="710"/>
        <w:gridCol w:w="690"/>
      </w:tblGrid>
      <w:tr w:rsidR="005E1F3F" w:rsidRPr="004271E1" w:rsidTr="00E2498B">
        <w:trPr>
          <w:cantSplit/>
          <w:trHeight w:val="20"/>
        </w:trPr>
        <w:tc>
          <w:tcPr>
            <w:tcW w:w="162" w:type="pct"/>
            <w:vMerge w:val="restart"/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lastRenderedPageBreak/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Порядковый номер маршрута регулярных перевозок, который присвоен Уполномоченным органом</w:t>
            </w:r>
          </w:p>
        </w:tc>
        <w:tc>
          <w:tcPr>
            <w:tcW w:w="658" w:type="pct"/>
            <w:gridSpan w:val="2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1232" w:type="pct"/>
            <w:vMerge w:val="restar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Наименование промежуточных остановочных пунктов по маршруту регулярных перевозок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990" w:type="pct"/>
            <w:vMerge w:val="restar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Протяженность маршрута регулярных перевозок, км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Порядок посадки и высадки пассажиров*</w:t>
            </w:r>
          </w:p>
        </w:tc>
        <w:tc>
          <w:tcPr>
            <w:tcW w:w="161" w:type="pct"/>
            <w:vMerge w:val="restart"/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Вид регулярных перевозок**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257" w:type="pct"/>
            <w:gridSpan w:val="2"/>
            <w:vMerge w:val="restart"/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371" w:type="pct"/>
            <w:vMerge w:val="restar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Дата начала осуществления регулярных перевозок</w:t>
            </w:r>
          </w:p>
        </w:tc>
        <w:tc>
          <w:tcPr>
            <w:tcW w:w="360" w:type="pct"/>
            <w:vMerge w:val="restart"/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Наименование, место нахождения юридического лица, фамилия, имя, и если имеется, отчество индивидуального предпринимателя (в том числе участника договора простого товарищества), осуществляющих перевозки по маршруту регулярных перевозок</w:t>
            </w:r>
          </w:p>
        </w:tc>
      </w:tr>
      <w:tr w:rsidR="005E1F3F" w:rsidRPr="004271E1" w:rsidTr="00E2498B">
        <w:trPr>
          <w:cantSplit/>
          <w:trHeight w:val="20"/>
        </w:trPr>
        <w:tc>
          <w:tcPr>
            <w:tcW w:w="16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начальный пункт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конечный пункт</w:t>
            </w:r>
          </w:p>
        </w:tc>
        <w:tc>
          <w:tcPr>
            <w:tcW w:w="123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7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58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5E1F3F" w:rsidRPr="004271E1" w:rsidTr="00E2498B">
        <w:trPr>
          <w:trHeight w:val="20"/>
        </w:trPr>
        <w:tc>
          <w:tcPr>
            <w:tcW w:w="222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Раздел </w:t>
            </w:r>
            <w:r w:rsidRPr="004271E1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r w:rsidRPr="004271E1">
              <w:rPr>
                <w:rFonts w:ascii="Times New Roman" w:hAnsi="Times New Roman"/>
                <w:sz w:val="14"/>
                <w:szCs w:val="14"/>
              </w:rPr>
              <w:t xml:space="preserve">  Муниципальные (внутрирайонные междугородные) маршруты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Такучет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Октябрьский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tbl>
            <w:tblPr>
              <w:tblW w:w="3252" w:type="dxa"/>
              <w:tblLook w:val="0000"/>
            </w:tblPr>
            <w:tblGrid>
              <w:gridCol w:w="835"/>
              <w:gridCol w:w="2417"/>
            </w:tblGrid>
            <w:tr w:rsidR="005E1F3F" w:rsidRPr="004271E1" w:rsidTr="00E2498B">
              <w:tc>
                <w:tcPr>
                  <w:tcW w:w="51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Такучет</w:t>
                  </w:r>
                </w:p>
              </w:tc>
              <w:tc>
                <w:tcPr>
                  <w:tcW w:w="274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СДК;</w:t>
                  </w:r>
                </w:p>
              </w:tc>
            </w:tr>
            <w:tr w:rsidR="005E1F3F" w:rsidRPr="004271E1" w:rsidTr="00E2498B">
              <w:tc>
                <w:tcPr>
                  <w:tcW w:w="510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Осиновый Мыс</w:t>
                  </w:r>
                </w:p>
              </w:tc>
              <w:tc>
                <w:tcPr>
                  <w:tcW w:w="2742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ул. Советская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(детская площадка);</w:t>
                  </w:r>
                </w:p>
              </w:tc>
            </w:tr>
            <w:tr w:rsidR="005E1F3F" w:rsidRPr="004271E1" w:rsidTr="00E2498B">
              <w:tc>
                <w:tcPr>
                  <w:tcW w:w="51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74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СДК;</w:t>
                  </w:r>
                </w:p>
              </w:tc>
            </w:tr>
            <w:tr w:rsidR="005E1F3F" w:rsidRPr="004271E1" w:rsidTr="00E2498B">
              <w:tc>
                <w:tcPr>
                  <w:tcW w:w="51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Чунояр</w:t>
                  </w:r>
                </w:p>
              </w:tc>
              <w:tc>
                <w:tcPr>
                  <w:tcW w:w="2742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центральная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котельная;</w:t>
                  </w:r>
                </w:p>
              </w:tc>
            </w:tr>
          </w:tbl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835"/>
              <w:gridCol w:w="1892"/>
            </w:tblGrid>
            <w:tr w:rsidR="005E1F3F" w:rsidRPr="004271E1" w:rsidTr="00E2498B">
              <w:tc>
                <w:tcPr>
                  <w:tcW w:w="704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Такучет</w:t>
                  </w:r>
                </w:p>
              </w:tc>
              <w:tc>
                <w:tcPr>
                  <w:tcW w:w="2023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ул.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Горького</w:t>
                  </w:r>
                </w:p>
              </w:tc>
            </w:tr>
            <w:tr w:rsidR="005E1F3F" w:rsidRPr="004271E1" w:rsidTr="00E2498B">
              <w:tc>
                <w:tcPr>
                  <w:tcW w:w="704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Осиновый Мыс</w:t>
                  </w:r>
                </w:p>
              </w:tc>
              <w:tc>
                <w:tcPr>
                  <w:tcW w:w="2023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ул.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Советская</w:t>
                  </w:r>
                </w:p>
              </w:tc>
            </w:tr>
            <w:tr w:rsidR="005E1F3F" w:rsidRPr="004271E1" w:rsidTr="00E2498B">
              <w:tc>
                <w:tcPr>
                  <w:tcW w:w="704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Чунояр</w:t>
                  </w:r>
                </w:p>
              </w:tc>
              <w:tc>
                <w:tcPr>
                  <w:tcW w:w="2023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ул.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Октябрьская</w:t>
                  </w:r>
                </w:p>
              </w:tc>
            </w:tr>
          </w:tbl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Манзя</w:t>
            </w:r>
          </w:p>
        </w:tc>
        <w:tc>
          <w:tcPr>
            <w:tcW w:w="1232" w:type="pct"/>
          </w:tcPr>
          <w:tbl>
            <w:tblPr>
              <w:tblW w:w="3577" w:type="dxa"/>
              <w:tblLook w:val="0000"/>
            </w:tblPr>
            <w:tblGrid>
              <w:gridCol w:w="796"/>
              <w:gridCol w:w="2781"/>
            </w:tblGrid>
            <w:tr w:rsidR="005E1F3F" w:rsidRPr="004271E1" w:rsidTr="00E2498B">
              <w:trPr>
                <w:trHeight w:val="263"/>
              </w:trPr>
              <w:tc>
                <w:tcPr>
                  <w:tcW w:w="794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Манзя</w:t>
                  </w:r>
                </w:p>
              </w:tc>
              <w:tc>
                <w:tcPr>
                  <w:tcW w:w="2783" w:type="dxa"/>
                  <w:vAlign w:val="center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сельсовета;</w:t>
                  </w:r>
                </w:p>
              </w:tc>
            </w:tr>
            <w:tr w:rsidR="005E1F3F" w:rsidRPr="004271E1" w:rsidTr="00E2498B">
              <w:tc>
                <w:tcPr>
                  <w:tcW w:w="794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Пинчуга</w:t>
                  </w:r>
                </w:p>
              </w:tc>
              <w:tc>
                <w:tcPr>
                  <w:tcW w:w="2783" w:type="dxa"/>
                  <w:vAlign w:val="center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совхоз (магазин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«Гамма»);</w:t>
                  </w:r>
                </w:p>
              </w:tc>
            </w:tr>
            <w:tr w:rsidR="005E1F3F" w:rsidRPr="004271E1" w:rsidTr="00E2498B">
              <w:tc>
                <w:tcPr>
                  <w:tcW w:w="794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783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845"/>
              <w:gridCol w:w="1882"/>
            </w:tblGrid>
            <w:tr w:rsidR="005E1F3F" w:rsidRPr="004271E1" w:rsidTr="00E2498B">
              <w:tc>
                <w:tcPr>
                  <w:tcW w:w="845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Манзя</w:t>
                  </w:r>
                </w:p>
              </w:tc>
              <w:tc>
                <w:tcPr>
                  <w:tcW w:w="1882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5E1F3F" w:rsidRPr="004271E1" w:rsidTr="00E2498B">
              <w:tc>
                <w:tcPr>
                  <w:tcW w:w="845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Пинчуга</w:t>
                  </w:r>
                </w:p>
              </w:tc>
              <w:tc>
                <w:tcPr>
                  <w:tcW w:w="188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5E1F3F" w:rsidRPr="004271E1" w:rsidTr="00E2498B">
              <w:tc>
                <w:tcPr>
                  <w:tcW w:w="845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88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199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Нижнетерянск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tbl>
            <w:tblPr>
              <w:tblW w:w="3577" w:type="dxa"/>
              <w:tblLook w:val="0000"/>
            </w:tblPr>
            <w:tblGrid>
              <w:gridCol w:w="1089"/>
              <w:gridCol w:w="2488"/>
            </w:tblGrid>
            <w:tr w:rsidR="005E1F3F" w:rsidRPr="004271E1" w:rsidTr="00E2498B">
              <w:tc>
                <w:tcPr>
                  <w:tcW w:w="65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Нижнетерянск</w:t>
                  </w:r>
                </w:p>
              </w:tc>
              <w:tc>
                <w:tcPr>
                  <w:tcW w:w="2925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 сельсовета;</w:t>
                  </w:r>
                </w:p>
              </w:tc>
            </w:tr>
            <w:tr w:rsidR="005E1F3F" w:rsidRPr="004271E1" w:rsidTr="00E2498B">
              <w:tc>
                <w:tcPr>
                  <w:tcW w:w="65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Манзя</w:t>
                  </w:r>
                </w:p>
              </w:tc>
              <w:tc>
                <w:tcPr>
                  <w:tcW w:w="2925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 сельсовета;</w:t>
                  </w:r>
                </w:p>
              </w:tc>
            </w:tr>
            <w:tr w:rsidR="005E1F3F" w:rsidRPr="004271E1" w:rsidTr="00E2498B">
              <w:tc>
                <w:tcPr>
                  <w:tcW w:w="652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Пинчуга</w:t>
                  </w:r>
                </w:p>
              </w:tc>
              <w:tc>
                <w:tcPr>
                  <w:tcW w:w="2925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совхоз 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(магазин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«Гамма»);</w:t>
                  </w:r>
                </w:p>
              </w:tc>
            </w:tr>
            <w:tr w:rsidR="005E1F3F" w:rsidRPr="004271E1" w:rsidTr="00E2498B">
              <w:tc>
                <w:tcPr>
                  <w:tcW w:w="65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925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1089"/>
              <w:gridCol w:w="1638"/>
            </w:tblGrid>
            <w:tr w:rsidR="005E1F3F" w:rsidRPr="004271E1" w:rsidTr="00E2498B">
              <w:tc>
                <w:tcPr>
                  <w:tcW w:w="704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Нижнетерянск</w:t>
                  </w:r>
                </w:p>
              </w:tc>
              <w:tc>
                <w:tcPr>
                  <w:tcW w:w="2023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Октябрьская</w:t>
                  </w:r>
                </w:p>
              </w:tc>
            </w:tr>
            <w:tr w:rsidR="005E1F3F" w:rsidRPr="004271E1" w:rsidTr="00E2498B">
              <w:tc>
                <w:tcPr>
                  <w:tcW w:w="704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Манзя</w:t>
                  </w:r>
                </w:p>
              </w:tc>
              <w:tc>
                <w:tcPr>
                  <w:tcW w:w="2023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5E1F3F" w:rsidRPr="004271E1" w:rsidTr="00E2498B">
              <w:tc>
                <w:tcPr>
                  <w:tcW w:w="704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Пинчуга</w:t>
                  </w:r>
                </w:p>
              </w:tc>
              <w:tc>
                <w:tcPr>
                  <w:tcW w:w="2023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5E1F3F" w:rsidRPr="004271E1" w:rsidTr="00E2498B">
              <w:tc>
                <w:tcPr>
                  <w:tcW w:w="704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023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Чунояр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tbl>
            <w:tblPr>
              <w:tblW w:w="3577" w:type="dxa"/>
              <w:tblLook w:val="0000"/>
            </w:tblPr>
            <w:tblGrid>
              <w:gridCol w:w="1011"/>
              <w:gridCol w:w="2566"/>
            </w:tblGrid>
            <w:tr w:rsidR="005E1F3F" w:rsidRPr="004271E1" w:rsidTr="00E2498B">
              <w:tc>
                <w:tcPr>
                  <w:tcW w:w="935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Чунояр</w:t>
                  </w:r>
                </w:p>
              </w:tc>
              <w:tc>
                <w:tcPr>
                  <w:tcW w:w="2642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сельсовета;</w:t>
                  </w:r>
                </w:p>
              </w:tc>
            </w:tr>
            <w:tr w:rsidR="005E1F3F" w:rsidRPr="004271E1" w:rsidTr="00E2498B">
              <w:tc>
                <w:tcPr>
                  <w:tcW w:w="935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</w:p>
              </w:tc>
              <w:tc>
                <w:tcPr>
                  <w:tcW w:w="264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гараж;</w:t>
                  </w:r>
                </w:p>
              </w:tc>
            </w:tr>
            <w:tr w:rsidR="005E1F3F" w:rsidRPr="004271E1" w:rsidTr="00E2498B">
              <w:tc>
                <w:tcPr>
                  <w:tcW w:w="935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Октябрьский</w:t>
                  </w:r>
                </w:p>
              </w:tc>
              <w:tc>
                <w:tcPr>
                  <w:tcW w:w="2642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сельсовета;</w:t>
                  </w:r>
                </w:p>
              </w:tc>
            </w:tr>
            <w:tr w:rsidR="005E1F3F" w:rsidRPr="004271E1" w:rsidTr="00E2498B">
              <w:tc>
                <w:tcPr>
                  <w:tcW w:w="935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Новохайский</w:t>
                  </w:r>
                </w:p>
              </w:tc>
              <w:tc>
                <w:tcPr>
                  <w:tcW w:w="2642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5E1F3F" w:rsidRPr="004271E1" w:rsidTr="00E2498B">
              <w:tc>
                <w:tcPr>
                  <w:tcW w:w="935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Карабула</w:t>
                  </w:r>
                </w:p>
              </w:tc>
              <w:tc>
                <w:tcPr>
                  <w:tcW w:w="2642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- 48 км автодоро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ги “Богучаны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– Абан” (у нижн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его склада);</w:t>
                  </w:r>
                </w:p>
              </w:tc>
            </w:tr>
            <w:tr w:rsidR="005E1F3F" w:rsidRPr="004271E1" w:rsidTr="00E2498B">
              <w:tc>
                <w:tcPr>
                  <w:tcW w:w="935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  <w:t>п. Таежный</w:t>
                  </w:r>
                </w:p>
              </w:tc>
              <w:tc>
                <w:tcPr>
                  <w:tcW w:w="2642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- 40 км автодоро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ги  “Богучаны – 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Абан” (поворот на п.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Таежный);</w:t>
                  </w:r>
                </w:p>
              </w:tc>
            </w:tr>
            <w:tr w:rsidR="005E1F3F" w:rsidRPr="004271E1" w:rsidTr="00E2498B">
              <w:tc>
                <w:tcPr>
                  <w:tcW w:w="935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64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1011"/>
              <w:gridCol w:w="1716"/>
            </w:tblGrid>
            <w:tr w:rsidR="005E1F3F" w:rsidRPr="004271E1" w:rsidTr="00E2498B">
              <w:tc>
                <w:tcPr>
                  <w:tcW w:w="845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Чунояр</w:t>
                  </w:r>
                </w:p>
              </w:tc>
              <w:tc>
                <w:tcPr>
                  <w:tcW w:w="1882" w:type="dxa"/>
                  <w:vAlign w:val="center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Береговая</w:t>
                  </w:r>
                </w:p>
              </w:tc>
            </w:tr>
            <w:tr w:rsidR="005E1F3F" w:rsidRPr="004271E1" w:rsidTr="00E2498B">
              <w:tc>
                <w:tcPr>
                  <w:tcW w:w="845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Октябрьский</w:t>
                  </w:r>
                </w:p>
              </w:tc>
              <w:tc>
                <w:tcPr>
                  <w:tcW w:w="1882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Победы, Вокзальная</w:t>
                  </w:r>
                </w:p>
              </w:tc>
            </w:tr>
            <w:tr w:rsidR="005E1F3F" w:rsidRPr="004271E1" w:rsidTr="00E2498B">
              <w:tc>
                <w:tcPr>
                  <w:tcW w:w="845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Новохайский</w:t>
                  </w:r>
                </w:p>
              </w:tc>
              <w:tc>
                <w:tcPr>
                  <w:tcW w:w="1882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Вокзальная, Бидейская</w:t>
                  </w:r>
                </w:p>
              </w:tc>
            </w:tr>
            <w:tr w:rsidR="005E1F3F" w:rsidRPr="004271E1" w:rsidTr="00E2498B">
              <w:tc>
                <w:tcPr>
                  <w:tcW w:w="845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Карабула</w:t>
                  </w:r>
                </w:p>
              </w:tc>
              <w:tc>
                <w:tcPr>
                  <w:tcW w:w="1882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на въезде </w:t>
                  </w:r>
                </w:p>
              </w:tc>
            </w:tr>
            <w:tr w:rsidR="005E1F3F" w:rsidRPr="004271E1" w:rsidTr="00E2498B">
              <w:tc>
                <w:tcPr>
                  <w:tcW w:w="845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  <w:t>п. Таежный</w:t>
                  </w:r>
                </w:p>
              </w:tc>
              <w:tc>
                <w:tcPr>
                  <w:tcW w:w="1882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 въезде</w:t>
                  </w:r>
                </w:p>
              </w:tc>
            </w:tr>
            <w:tr w:rsidR="005E1F3F" w:rsidRPr="004271E1" w:rsidTr="00E2498B">
              <w:tc>
                <w:tcPr>
                  <w:tcW w:w="845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88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Говорково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935"/>
              <w:gridCol w:w="2642"/>
            </w:tblGrid>
            <w:tr w:rsidR="005E1F3F" w:rsidRPr="004271E1" w:rsidTr="00E2498B">
              <w:tc>
                <w:tcPr>
                  <w:tcW w:w="935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Говорково</w:t>
                  </w:r>
                </w:p>
              </w:tc>
              <w:tc>
                <w:tcPr>
                  <w:tcW w:w="2642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5E1F3F" w:rsidRPr="004271E1" w:rsidTr="00E2498B">
              <w:tc>
                <w:tcPr>
                  <w:tcW w:w="935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64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848"/>
              <w:gridCol w:w="1879"/>
            </w:tblGrid>
            <w:tr w:rsidR="005E1F3F" w:rsidRPr="004271E1" w:rsidTr="00E2498B">
              <w:tc>
                <w:tcPr>
                  <w:tcW w:w="845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Говорково</w:t>
                  </w:r>
                </w:p>
              </w:tc>
              <w:tc>
                <w:tcPr>
                  <w:tcW w:w="188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Береговая</w:t>
                  </w:r>
                </w:p>
              </w:tc>
            </w:tr>
            <w:tr w:rsidR="005E1F3F" w:rsidRPr="004271E1" w:rsidTr="00E2498B">
              <w:tc>
                <w:tcPr>
                  <w:tcW w:w="845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88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с. Богучаны, ул. Автопарковая, </w:t>
            </w:r>
            <w:r w:rsidRPr="004271E1">
              <w:rPr>
                <w:rFonts w:ascii="Times New Roman" w:hAnsi="Times New Roman"/>
                <w:sz w:val="14"/>
                <w:szCs w:val="14"/>
              </w:rPr>
              <w:lastRenderedPageBreak/>
              <w:t>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lastRenderedPageBreak/>
              <w:t>6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Невонка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935"/>
              <w:gridCol w:w="2642"/>
            </w:tblGrid>
            <w:tr w:rsidR="005E1F3F" w:rsidRPr="004271E1" w:rsidTr="00E2498B">
              <w:tc>
                <w:tcPr>
                  <w:tcW w:w="935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Невонка</w:t>
                  </w:r>
                </w:p>
              </w:tc>
              <w:tc>
                <w:tcPr>
                  <w:tcW w:w="2642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сельсовета;</w:t>
                  </w:r>
                </w:p>
              </w:tc>
            </w:tr>
            <w:tr w:rsidR="005E1F3F" w:rsidRPr="004271E1" w:rsidTr="00E2498B">
              <w:tc>
                <w:tcPr>
                  <w:tcW w:w="935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64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796"/>
              <w:gridCol w:w="1931"/>
            </w:tblGrid>
            <w:tr w:rsidR="005E1F3F" w:rsidRPr="004271E1" w:rsidTr="00E2498B">
              <w:tc>
                <w:tcPr>
                  <w:tcW w:w="704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Невонка</w:t>
                  </w:r>
                </w:p>
              </w:tc>
              <w:tc>
                <w:tcPr>
                  <w:tcW w:w="2023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Механизаторов, Октябрьская</w:t>
                  </w:r>
                </w:p>
              </w:tc>
            </w:tr>
            <w:tr w:rsidR="005E1F3F" w:rsidRPr="004271E1" w:rsidTr="00E2498B">
              <w:tc>
                <w:tcPr>
                  <w:tcW w:w="704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023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76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208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Осиновый Мыс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tbl>
            <w:tblPr>
              <w:tblW w:w="3577" w:type="dxa"/>
              <w:tblLook w:val="0000"/>
            </w:tblPr>
            <w:tblGrid>
              <w:gridCol w:w="1077"/>
              <w:gridCol w:w="2500"/>
            </w:tblGrid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Осиновый Мыс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Чунояр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центральная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котельная;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0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гараж;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Новохайский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сельсовета;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Карабула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- 48 км автодор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оги “Богучаны 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– Абан” (у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нижнего склада);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  <w:t>п. Таежный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- 40 км автодор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оги  “Богучаны 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– Абан” (пово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рот на п.Таеж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ный);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50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1011"/>
              <w:gridCol w:w="1716"/>
            </w:tblGrid>
            <w:tr w:rsidR="005E1F3F" w:rsidRPr="004271E1" w:rsidTr="00E2498B">
              <w:tc>
                <w:tcPr>
                  <w:tcW w:w="845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Осиновый Мыс</w:t>
                  </w:r>
                </w:p>
              </w:tc>
              <w:tc>
                <w:tcPr>
                  <w:tcW w:w="188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Октябрьская</w:t>
                  </w:r>
                </w:p>
              </w:tc>
            </w:tr>
            <w:tr w:rsidR="005E1F3F" w:rsidRPr="004271E1" w:rsidTr="00E2498B">
              <w:tc>
                <w:tcPr>
                  <w:tcW w:w="845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Чунояр</w:t>
                  </w:r>
                </w:p>
              </w:tc>
              <w:tc>
                <w:tcPr>
                  <w:tcW w:w="188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Партизанская, Набережная</w:t>
                  </w:r>
                </w:p>
              </w:tc>
            </w:tr>
            <w:tr w:rsidR="005E1F3F" w:rsidRPr="004271E1" w:rsidTr="00E2498B">
              <w:tc>
                <w:tcPr>
                  <w:tcW w:w="845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Новохайский</w:t>
                  </w:r>
                </w:p>
              </w:tc>
              <w:tc>
                <w:tcPr>
                  <w:tcW w:w="1882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Вокзальная, Бидейская</w:t>
                  </w:r>
                </w:p>
              </w:tc>
            </w:tr>
            <w:tr w:rsidR="005E1F3F" w:rsidRPr="004271E1" w:rsidTr="00E2498B">
              <w:tc>
                <w:tcPr>
                  <w:tcW w:w="845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Карабула</w:t>
                  </w:r>
                </w:p>
              </w:tc>
              <w:tc>
                <w:tcPr>
                  <w:tcW w:w="1882" w:type="dxa"/>
                </w:tcPr>
                <w:p w:rsidR="005E1F3F" w:rsidRPr="004271E1" w:rsidRDefault="005E1F3F" w:rsidP="00E2498B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 въезде</w:t>
                  </w:r>
                </w:p>
              </w:tc>
            </w:tr>
            <w:tr w:rsidR="005E1F3F" w:rsidRPr="004271E1" w:rsidTr="00E2498B">
              <w:tc>
                <w:tcPr>
                  <w:tcW w:w="845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  <w:t>п. Таежный</w:t>
                  </w:r>
                </w:p>
              </w:tc>
              <w:tc>
                <w:tcPr>
                  <w:tcW w:w="1882" w:type="dxa"/>
                </w:tcPr>
                <w:p w:rsidR="005E1F3F" w:rsidRPr="004271E1" w:rsidRDefault="005E1F3F" w:rsidP="00E2498B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 въезде</w:t>
                  </w:r>
                </w:p>
              </w:tc>
            </w:tr>
            <w:tr w:rsidR="005E1F3F" w:rsidRPr="004271E1" w:rsidTr="00E2498B">
              <w:tc>
                <w:tcPr>
                  <w:tcW w:w="845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88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154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15.01.2009г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209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Хребтовый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1077"/>
              <w:gridCol w:w="2500"/>
            </w:tblGrid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50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Таёжный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ж/д вокзал стан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ции Карабула;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Невонка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Говорково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Хребтовый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г. Кодинск</w:t>
                  </w:r>
                </w:p>
              </w:tc>
              <w:tc>
                <w:tcPr>
                  <w:tcW w:w="250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Тагара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Заледеево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сельсовета;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Климино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987"/>
              <w:gridCol w:w="1740"/>
            </w:tblGrid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Таёжный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Вокзальная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Невонка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Механизаторов, Октябрьская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Говорково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 АЗС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Хребтовый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Октябрьская, Киевская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г. Кодинск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пр. Ленинского комсомола, </w:t>
                  </w:r>
                </w:p>
                <w:p w:rsidR="005E1F3F" w:rsidRPr="004271E1" w:rsidRDefault="005E1F3F" w:rsidP="00E2498B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Гайнулина, Колесниченко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Тагара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 въезде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Заледеево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Октябрьская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Климино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по объездной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319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212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Каменка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tbl>
            <w:tblPr>
              <w:tblW w:w="3577" w:type="dxa"/>
              <w:tblLook w:val="0000"/>
            </w:tblPr>
            <w:tblGrid>
              <w:gridCol w:w="1089"/>
              <w:gridCol w:w="2488"/>
            </w:tblGrid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Каменка</w:t>
                  </w:r>
                </w:p>
              </w:tc>
              <w:tc>
                <w:tcPr>
                  <w:tcW w:w="250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клуб;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Нижнетерянск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Манзя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сельсовета;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Пинчуга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совхоз (мага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зин «Гамма»);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50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1089"/>
              <w:gridCol w:w="1638"/>
            </w:tblGrid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Каменка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К.Маркса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Нижнетерянск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Октябрьская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Манзя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Пинчуга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127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15.01.2009г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213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Такучет</w:t>
            </w:r>
          </w:p>
        </w:tc>
        <w:tc>
          <w:tcPr>
            <w:tcW w:w="1232" w:type="pct"/>
            <w:tcBorders>
              <w:bottom w:val="single" w:sz="4" w:space="0" w:color="auto"/>
            </w:tcBorders>
          </w:tcPr>
          <w:tbl>
            <w:tblPr>
              <w:tblW w:w="3577" w:type="dxa"/>
              <w:tblLook w:val="0000"/>
            </w:tblPr>
            <w:tblGrid>
              <w:gridCol w:w="1077"/>
              <w:gridCol w:w="2500"/>
            </w:tblGrid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Такучет</w:t>
                  </w:r>
                </w:p>
              </w:tc>
              <w:tc>
                <w:tcPr>
                  <w:tcW w:w="250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СДК;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Осиновый Мыс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ул. Советская 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(детская площад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ка);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0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СДК;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  <w:t>п. Таежный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- 40 км автодор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оги  “Богучаны 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– Абан” (пово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рот на п.Таеж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ный);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50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1129"/>
              <w:gridCol w:w="1598"/>
            </w:tblGrid>
            <w:tr w:rsidR="005E1F3F" w:rsidRPr="004271E1" w:rsidTr="00E2498B">
              <w:tc>
                <w:tcPr>
                  <w:tcW w:w="112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Такучет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Горького</w:t>
                  </w:r>
                </w:p>
              </w:tc>
            </w:tr>
            <w:tr w:rsidR="005E1F3F" w:rsidRPr="004271E1" w:rsidTr="00E2498B">
              <w:tc>
                <w:tcPr>
                  <w:tcW w:w="1129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Осиновый Мыс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Советская</w:t>
                  </w:r>
                </w:p>
              </w:tc>
            </w:tr>
            <w:tr w:rsidR="005E1F3F" w:rsidRPr="004271E1" w:rsidTr="00E2498B">
              <w:tc>
                <w:tcPr>
                  <w:tcW w:w="1129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  <w:t>п. Таежный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 въезде</w:t>
                  </w:r>
                </w:p>
              </w:tc>
            </w:tr>
            <w:tr w:rsidR="005E1F3F" w:rsidRPr="004271E1" w:rsidTr="00E2498B">
              <w:tc>
                <w:tcPr>
                  <w:tcW w:w="112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178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216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Новохайский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1077"/>
              <w:gridCol w:w="2500"/>
            </w:tblGrid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Новохайский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Карабула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- 48 км автодоро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ги “Богучаны 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– Абан” (у ниж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него склада);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  <w:t>п. Таежный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- 40 км автодор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оги  “Богучан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ы – Абан” (пов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орот на п.Тае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жный);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50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1011"/>
              <w:gridCol w:w="1716"/>
            </w:tblGrid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Новохайский</w:t>
                  </w:r>
                </w:p>
              </w:tc>
              <w:tc>
                <w:tcPr>
                  <w:tcW w:w="1740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Вокзальная, Бидейская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Карабула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 въезде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noProof/>
                      <w:sz w:val="14"/>
                      <w:szCs w:val="14"/>
                    </w:rPr>
                    <w:t>п. Таежный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 въезде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10.11.2009г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221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Беляки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1077"/>
              <w:gridCol w:w="2500"/>
            </w:tblGrid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Беляки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Бедоба</w:t>
                  </w:r>
                </w:p>
              </w:tc>
              <w:tc>
                <w:tcPr>
                  <w:tcW w:w="250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клуб;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2500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сельсовета;</w:t>
                  </w:r>
                </w:p>
              </w:tc>
            </w:tr>
            <w:tr w:rsidR="005E1F3F" w:rsidRPr="004271E1" w:rsidTr="00E2498B">
              <w:tc>
                <w:tcPr>
                  <w:tcW w:w="107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50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</w:tcPr>
          <w:tbl>
            <w:tblPr>
              <w:tblW w:w="2727" w:type="dxa"/>
              <w:tblLook w:val="0000"/>
            </w:tblPr>
            <w:tblGrid>
              <w:gridCol w:w="862"/>
              <w:gridCol w:w="1865"/>
            </w:tblGrid>
            <w:tr w:rsidR="005E1F3F" w:rsidRPr="004271E1" w:rsidTr="00E2498B">
              <w:tc>
                <w:tcPr>
                  <w:tcW w:w="704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Беляки</w:t>
                  </w:r>
                </w:p>
              </w:tc>
              <w:tc>
                <w:tcPr>
                  <w:tcW w:w="2023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Школьная</w:t>
                  </w:r>
                </w:p>
              </w:tc>
            </w:tr>
            <w:tr w:rsidR="005E1F3F" w:rsidRPr="004271E1" w:rsidTr="00E2498B">
              <w:tc>
                <w:tcPr>
                  <w:tcW w:w="704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Бедоба</w:t>
                  </w:r>
                </w:p>
              </w:tc>
              <w:tc>
                <w:tcPr>
                  <w:tcW w:w="2023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5E1F3F" w:rsidRPr="004271E1" w:rsidTr="00E2498B">
              <w:tc>
                <w:tcPr>
                  <w:tcW w:w="704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2023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5E1F3F" w:rsidRPr="004271E1" w:rsidTr="00E2498B">
              <w:tc>
                <w:tcPr>
                  <w:tcW w:w="704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023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01.11.2011г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lastRenderedPageBreak/>
              <w:t>13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223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Беляки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Беляки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ация сельсовета;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ация сельсо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вета;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26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862"/>
              <w:gridCol w:w="1865"/>
            </w:tblGrid>
            <w:tr w:rsidR="005E1F3F" w:rsidRPr="004271E1" w:rsidTr="00E2498B">
              <w:tc>
                <w:tcPr>
                  <w:tcW w:w="704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Беляки</w:t>
                  </w:r>
                </w:p>
              </w:tc>
              <w:tc>
                <w:tcPr>
                  <w:tcW w:w="2023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Школьная</w:t>
                  </w:r>
                </w:p>
              </w:tc>
            </w:tr>
            <w:tr w:rsidR="005E1F3F" w:rsidRPr="004271E1" w:rsidTr="00E2498B">
              <w:tc>
                <w:tcPr>
                  <w:tcW w:w="704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2023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5E1F3F" w:rsidRPr="004271E1" w:rsidTr="00E2498B">
              <w:tc>
                <w:tcPr>
                  <w:tcW w:w="704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023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01.11.2011г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226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Ангарский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Шиверский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Шиверский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рация сельсовета;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ост. у «По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клонного кр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еста»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 xml:space="preserve">п. Красногорьевский  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участковая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больница; 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ул. Ленина 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(магазин «Вес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на»);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Гремучий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ул. Мира (м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агазин «Васи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лёк»);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п.Ангарский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ция сельсове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та.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tbl>
            <w:tblPr>
              <w:tblW w:w="2727" w:type="dxa"/>
              <w:tblLook w:val="0000"/>
            </w:tblPr>
            <w:tblGrid>
              <w:gridCol w:w="1244"/>
              <w:gridCol w:w="1483"/>
            </w:tblGrid>
            <w:tr w:rsidR="005E1F3F" w:rsidRPr="004271E1" w:rsidTr="00E2498B">
              <w:tc>
                <w:tcPr>
                  <w:tcW w:w="1129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Ленина, Береговая</w:t>
                  </w:r>
                </w:p>
              </w:tc>
            </w:tr>
            <w:tr w:rsidR="005E1F3F" w:rsidRPr="004271E1" w:rsidTr="00E2498B">
              <w:tc>
                <w:tcPr>
                  <w:tcW w:w="1129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 xml:space="preserve">п. Красногорьевский  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5E1F3F" w:rsidRPr="004271E1" w:rsidTr="00E2498B">
              <w:tc>
                <w:tcPr>
                  <w:tcW w:w="112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Гремучий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Мира</w:t>
                  </w:r>
                </w:p>
              </w:tc>
            </w:tr>
            <w:tr w:rsidR="005E1F3F" w:rsidRPr="004271E1" w:rsidTr="00E2498B">
              <w:tc>
                <w:tcPr>
                  <w:tcW w:w="112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п.Ангарский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67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Средний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01.11.2011г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2224" w:type="pct"/>
            <w:gridSpan w:val="5"/>
            <w:tcBorders>
              <w:top w:val="single" w:sz="4" w:space="0" w:color="auto"/>
              <w:right w:val="nil"/>
            </w:tcBorders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Раздел </w:t>
            </w:r>
            <w:r w:rsidRPr="004271E1">
              <w:rPr>
                <w:rFonts w:ascii="Times New Roman" w:hAnsi="Times New Roman"/>
                <w:sz w:val="14"/>
                <w:szCs w:val="14"/>
                <w:lang w:val="en-US"/>
              </w:rPr>
              <w:t>II</w:t>
            </w:r>
            <w:r w:rsidRPr="004271E1">
              <w:rPr>
                <w:rFonts w:ascii="Times New Roman" w:hAnsi="Times New Roman"/>
                <w:sz w:val="14"/>
                <w:szCs w:val="14"/>
              </w:rPr>
              <w:t xml:space="preserve">  Муниципальные (пригородные) маршруты</w:t>
            </w:r>
          </w:p>
        </w:tc>
        <w:tc>
          <w:tcPr>
            <w:tcW w:w="990" w:type="pct"/>
            <w:tcBorders>
              <w:top w:val="single" w:sz="4" w:space="0" w:color="auto"/>
              <w:right w:val="nil"/>
            </w:tcBorders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Говорково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Кодинск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Говорково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</w:t>
                  </w:r>
                </w:p>
                <w:p w:rsidR="005E1F3F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ация </w:t>
                  </w: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ель</w:t>
                  </w:r>
                </w:p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совета;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г. Кодинск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</w:t>
                  </w:r>
                </w:p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ия.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987"/>
              <w:gridCol w:w="1740"/>
            </w:tblGrid>
            <w:tr w:rsidR="005E1F3F" w:rsidRPr="004271E1" w:rsidTr="00E2498B">
              <w:tc>
                <w:tcPr>
                  <w:tcW w:w="987" w:type="dxa"/>
                  <w:vAlign w:val="center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Говорково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Береговая, Лесная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  <w:vAlign w:val="center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г. Кодинск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пр. Ленинского комсомола, </w:t>
                  </w:r>
                </w:p>
                <w:p w:rsidR="005E1F3F" w:rsidRPr="004271E1" w:rsidRDefault="005E1F3F" w:rsidP="00E2498B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Гайнулина, Колесниченко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199" w:type="pct"/>
            <w:tcBorders>
              <w:top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top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102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ст.Карабула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Таёжный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ж/д вокзал 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ст.Карабула;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26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987"/>
              <w:gridCol w:w="1740"/>
            </w:tblGrid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Таёжный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Вокзальная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199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Малый,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Большой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 Т/С</w:t>
            </w:r>
          </w:p>
        </w:tc>
        <w:tc>
          <w:tcPr>
            <w:tcW w:w="257" w:type="pct"/>
            <w:gridSpan w:val="2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Ангарский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ация сельсо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вета;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ция.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987"/>
              <w:gridCol w:w="1740"/>
            </w:tblGrid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Большой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10.10.2011г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107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Пинчуга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Пинчуга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совхоз (маг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азин «Гамма»);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ул. Ленина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(д/сад «Сол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нышко», мага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зин «Кедр»);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ция сельсо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вета;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26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1309"/>
              <w:gridCol w:w="1418"/>
            </w:tblGrid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Пинчуга</w:t>
                  </w:r>
                </w:p>
              </w:tc>
              <w:tc>
                <w:tcPr>
                  <w:tcW w:w="141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41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Средний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4-класс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108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Шиверский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п. Шиверский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- ул. Централь</w:t>
                  </w:r>
                </w:p>
                <w:p w:rsidR="005E1F3F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ная (маг. «Аст</w:t>
                  </w:r>
                </w:p>
                <w:p w:rsidR="005E1F3F" w:rsidRPr="004271E1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ра»);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  <w:vAlign w:val="center"/>
                </w:tcPr>
                <w:p w:rsidR="005E1F3F" w:rsidRPr="004271E1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 xml:space="preserve">п. Красногорьевский  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- больница, ул.</w:t>
                  </w:r>
                </w:p>
                <w:p w:rsidR="005E1F3F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 xml:space="preserve">Ленина (маг. </w:t>
                  </w:r>
                </w:p>
                <w:p w:rsidR="005E1F3F" w:rsidRPr="004271E1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«Весна»)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  <w:vAlign w:val="center"/>
                </w:tcPr>
                <w:p w:rsidR="005E1F3F" w:rsidRPr="004271E1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 xml:space="preserve">п. Гремучий  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 xml:space="preserve">- ул. Мира </w:t>
                  </w:r>
                </w:p>
                <w:p w:rsidR="005E1F3F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(маг. «Васи</w:t>
                  </w:r>
                </w:p>
                <w:p w:rsidR="005E1F3F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лек»),  паром</w:t>
                  </w:r>
                </w:p>
                <w:p w:rsidR="005E1F3F" w:rsidRPr="004271E1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ная переправа;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268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1244"/>
              <w:gridCol w:w="1483"/>
            </w:tblGrid>
            <w:tr w:rsidR="005E1F3F" w:rsidRPr="004271E1" w:rsidTr="00E2498B">
              <w:tc>
                <w:tcPr>
                  <w:tcW w:w="845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>п. Шиверский</w:t>
                  </w:r>
                </w:p>
              </w:tc>
              <w:tc>
                <w:tcPr>
                  <w:tcW w:w="188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Ленина, Береговая</w:t>
                  </w:r>
                </w:p>
              </w:tc>
            </w:tr>
            <w:tr w:rsidR="005E1F3F" w:rsidRPr="004271E1" w:rsidTr="00E2498B">
              <w:tc>
                <w:tcPr>
                  <w:tcW w:w="845" w:type="dxa"/>
                  <w:vAlign w:val="center"/>
                </w:tcPr>
                <w:p w:rsidR="005E1F3F" w:rsidRPr="004271E1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 xml:space="preserve">п. Красногорьевский  </w:t>
                  </w:r>
                </w:p>
              </w:tc>
              <w:tc>
                <w:tcPr>
                  <w:tcW w:w="188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5E1F3F" w:rsidRPr="004271E1" w:rsidTr="00E2498B">
              <w:tc>
                <w:tcPr>
                  <w:tcW w:w="845" w:type="dxa"/>
                  <w:vAlign w:val="center"/>
                </w:tcPr>
                <w:p w:rsidR="005E1F3F" w:rsidRPr="004271E1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</w:rPr>
                    <w:t xml:space="preserve">п. Гремучий  </w:t>
                  </w:r>
                </w:p>
              </w:tc>
              <w:tc>
                <w:tcPr>
                  <w:tcW w:w="188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Мира</w:t>
                  </w:r>
                </w:p>
              </w:tc>
            </w:tr>
            <w:tr w:rsidR="005E1F3F" w:rsidRPr="004271E1" w:rsidTr="00E2498B">
              <w:tc>
                <w:tcPr>
                  <w:tcW w:w="845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hanging="7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882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05.07.2007г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113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Ангарский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Артюгино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5E1F3F" w:rsidRPr="004271E1" w:rsidTr="00E2498B">
              <w:tc>
                <w:tcPr>
                  <w:tcW w:w="1309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Артюгино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ул. Берего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вая (магазин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«у Ксюши»);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ул. Юбиле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йная (Артюг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инская СОШ);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ул. Заречная;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ул. Юбилейная (диспетчерская);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Иркинеево</w:t>
                  </w:r>
                </w:p>
              </w:tc>
              <w:tc>
                <w:tcPr>
                  <w:tcW w:w="226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Дом культуры;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226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 сельсовета.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1129"/>
              <w:gridCol w:w="1598"/>
            </w:tblGrid>
            <w:tr w:rsidR="005E1F3F" w:rsidRPr="004271E1" w:rsidTr="00E2498B">
              <w:tc>
                <w:tcPr>
                  <w:tcW w:w="1129" w:type="dxa"/>
                  <w:vAlign w:val="center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Артюгино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Береговая, Юбилейная, Заречная</w:t>
                  </w:r>
                </w:p>
              </w:tc>
            </w:tr>
            <w:tr w:rsidR="005E1F3F" w:rsidRPr="004271E1" w:rsidTr="00E2498B">
              <w:tc>
                <w:tcPr>
                  <w:tcW w:w="112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Иркинеево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Береговая, Октябрьская</w:t>
                  </w:r>
                </w:p>
              </w:tc>
            </w:tr>
            <w:tr w:rsidR="005E1F3F" w:rsidRPr="004271E1" w:rsidTr="00E2498B">
              <w:tc>
                <w:tcPr>
                  <w:tcW w:w="112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М2; М3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01.11.2011г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114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Иркинеево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Ангарский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Иркинеево</w:t>
                  </w:r>
                </w:p>
              </w:tc>
              <w:tc>
                <w:tcPr>
                  <w:tcW w:w="226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Дом культуры;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226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 сельсовета.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987"/>
              <w:gridCol w:w="1740"/>
            </w:tblGrid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Иркинеево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Береговая, Октябрьская</w:t>
                  </w:r>
                </w:p>
              </w:tc>
            </w:tr>
            <w:tr w:rsidR="005E1F3F" w:rsidRPr="004271E1" w:rsidTr="00E2498B">
              <w:tc>
                <w:tcPr>
                  <w:tcW w:w="987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1740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</w:tbl>
          <w:p w:rsidR="005E1F3F" w:rsidRPr="004271E1" w:rsidRDefault="005E1F3F" w:rsidP="00E2498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М3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01.11.2011г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2224" w:type="pct"/>
            <w:gridSpan w:val="5"/>
            <w:tcBorders>
              <w:right w:val="nil"/>
            </w:tcBorders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Раздел </w:t>
            </w:r>
            <w:r w:rsidRPr="004271E1">
              <w:rPr>
                <w:rFonts w:ascii="Times New Roman" w:hAnsi="Times New Roman"/>
                <w:sz w:val="14"/>
                <w:szCs w:val="14"/>
                <w:lang w:val="en-US"/>
              </w:rPr>
              <w:t>III</w:t>
            </w:r>
            <w:r w:rsidRPr="004271E1">
              <w:rPr>
                <w:rFonts w:ascii="Times New Roman" w:hAnsi="Times New Roman"/>
                <w:sz w:val="14"/>
                <w:szCs w:val="14"/>
              </w:rPr>
              <w:t xml:space="preserve"> Временные (сезонные) муниципальные маршруты</w:t>
            </w:r>
          </w:p>
        </w:tc>
        <w:tc>
          <w:tcPr>
            <w:tcW w:w="990" w:type="pct"/>
            <w:tcBorders>
              <w:right w:val="nil"/>
            </w:tcBorders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217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Богучаны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Нижнетерянск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2268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автостанция;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  <w:highlight w:val="yellow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2268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администрация сельсовета; 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Иркинеево</w:t>
                  </w:r>
                </w:p>
              </w:tc>
              <w:tc>
                <w:tcPr>
                  <w:tcW w:w="2268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клуб;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  <w:vAlign w:val="center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Артюгино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магазин </w:t>
                  </w:r>
                </w:p>
                <w:p w:rsidR="005E1F3F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«у Ксюши» </w:t>
                  </w:r>
                </w:p>
                <w:p w:rsidR="005E1F3F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(ул. Берего</w:t>
                  </w:r>
                </w:p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вая);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Артюгин</w:t>
                  </w:r>
                </w:p>
                <w:p w:rsidR="005E1F3F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ская СОШ</w:t>
                  </w:r>
                </w:p>
                <w:p w:rsidR="005E1F3F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(ул. Юбилей</w:t>
                  </w:r>
                </w:p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ная);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Нижнетерянск</w:t>
                  </w:r>
                </w:p>
              </w:tc>
              <w:tc>
                <w:tcPr>
                  <w:tcW w:w="2268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 сельсовета.</w:t>
                  </w:r>
                </w:p>
              </w:tc>
            </w:tr>
          </w:tbl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1129"/>
              <w:gridCol w:w="1598"/>
            </w:tblGrid>
            <w:tr w:rsidR="005E1F3F" w:rsidRPr="004271E1" w:rsidTr="00E2498B">
              <w:tc>
                <w:tcPr>
                  <w:tcW w:w="1129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с. Богучаны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5E1F3F" w:rsidRPr="004271E1" w:rsidTr="00E2498B">
              <w:tc>
                <w:tcPr>
                  <w:tcW w:w="1129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  <w:highlight w:val="yellow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Ангарский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Ленина</w:t>
                  </w:r>
                </w:p>
              </w:tc>
            </w:tr>
            <w:tr w:rsidR="005E1F3F" w:rsidRPr="004271E1" w:rsidTr="00E2498B">
              <w:tc>
                <w:tcPr>
                  <w:tcW w:w="1129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д. Иркинеево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Береговая, Октябрьская</w:t>
                  </w:r>
                </w:p>
              </w:tc>
            </w:tr>
            <w:tr w:rsidR="005E1F3F" w:rsidRPr="004271E1" w:rsidTr="00E2498B">
              <w:tc>
                <w:tcPr>
                  <w:tcW w:w="1129" w:type="dxa"/>
                  <w:vAlign w:val="center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Артюгино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Береговая, Юбилейная</w:t>
                  </w:r>
                </w:p>
              </w:tc>
            </w:tr>
            <w:tr w:rsidR="005E1F3F" w:rsidRPr="004271E1" w:rsidTr="00E2498B">
              <w:tc>
                <w:tcPr>
                  <w:tcW w:w="1129" w:type="dxa"/>
                </w:tcPr>
                <w:p w:rsidR="005E1F3F" w:rsidRPr="004271E1" w:rsidRDefault="005E1F3F" w:rsidP="00E2498B">
                  <w:pPr>
                    <w:spacing w:after="0" w:line="240" w:lineRule="auto"/>
                    <w:ind w:firstLine="67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Нижнетерянск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Октябрьская</w:t>
                  </w:r>
                </w:p>
              </w:tc>
            </w:tr>
          </w:tbl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137</w:t>
            </w:r>
          </w:p>
        </w:tc>
        <w:tc>
          <w:tcPr>
            <w:tcW w:w="199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vAlign w:val="center"/>
          </w:tcPr>
          <w:p w:rsidR="005E1F3F" w:rsidRPr="004271E1" w:rsidRDefault="005E1F3F" w:rsidP="00E249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</w:t>
            </w:r>
          </w:p>
          <w:p w:rsidR="005E1F3F" w:rsidRPr="004271E1" w:rsidRDefault="005E1F3F" w:rsidP="00E249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3-класс</w:t>
            </w:r>
          </w:p>
        </w:tc>
        <w:tc>
          <w:tcPr>
            <w:tcW w:w="371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11.12.2012г</w:t>
            </w:r>
          </w:p>
        </w:tc>
        <w:tc>
          <w:tcPr>
            <w:tcW w:w="360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  <w:tr w:rsidR="005E1F3F" w:rsidRPr="004271E1" w:rsidTr="00E2498B">
        <w:trPr>
          <w:trHeight w:val="20"/>
        </w:trPr>
        <w:tc>
          <w:tcPr>
            <w:tcW w:w="162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227</w:t>
            </w:r>
          </w:p>
        </w:tc>
        <w:tc>
          <w:tcPr>
            <w:tcW w:w="297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Артюгино</w:t>
            </w:r>
          </w:p>
        </w:tc>
        <w:tc>
          <w:tcPr>
            <w:tcW w:w="361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Нижнетерянск</w:t>
            </w:r>
          </w:p>
        </w:tc>
        <w:tc>
          <w:tcPr>
            <w:tcW w:w="1232" w:type="pct"/>
            <w:vAlign w:val="center"/>
          </w:tcPr>
          <w:tbl>
            <w:tblPr>
              <w:tblW w:w="3577" w:type="dxa"/>
              <w:tblLook w:val="0000"/>
            </w:tblPr>
            <w:tblGrid>
              <w:gridCol w:w="1309"/>
              <w:gridCol w:w="2268"/>
            </w:tblGrid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Артюгино</w:t>
                  </w: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- магазин 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«у Ксюши»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(ул. Берего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вая);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</w:tcPr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Артюгинс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кая СОШ</w:t>
                  </w:r>
                </w:p>
                <w:p w:rsidR="005E1F3F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 xml:space="preserve"> (ул. Юбиле</w:t>
                  </w:r>
                </w:p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ная);</w:t>
                  </w:r>
                </w:p>
              </w:tc>
            </w:tr>
            <w:tr w:rsidR="005E1F3F" w:rsidRPr="004271E1" w:rsidTr="00E2498B">
              <w:tc>
                <w:tcPr>
                  <w:tcW w:w="130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Нижнетерянск</w:t>
                  </w:r>
                </w:p>
              </w:tc>
              <w:tc>
                <w:tcPr>
                  <w:tcW w:w="226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- администрация сельсовета.</w:t>
                  </w:r>
                </w:p>
              </w:tc>
            </w:tr>
          </w:tbl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vAlign w:val="center"/>
          </w:tcPr>
          <w:tbl>
            <w:tblPr>
              <w:tblW w:w="2727" w:type="dxa"/>
              <w:tblLook w:val="0000"/>
            </w:tblPr>
            <w:tblGrid>
              <w:gridCol w:w="1129"/>
              <w:gridCol w:w="1598"/>
            </w:tblGrid>
            <w:tr w:rsidR="005E1F3F" w:rsidRPr="004271E1" w:rsidTr="00E2498B">
              <w:tc>
                <w:tcPr>
                  <w:tcW w:w="112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Артюгино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Береговая, Юбилейная</w:t>
                  </w:r>
                </w:p>
              </w:tc>
            </w:tr>
            <w:tr w:rsidR="005E1F3F" w:rsidRPr="004271E1" w:rsidTr="00E2498B">
              <w:tc>
                <w:tcPr>
                  <w:tcW w:w="1129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п. Нижнетерянск</w:t>
                  </w:r>
                </w:p>
              </w:tc>
              <w:tc>
                <w:tcPr>
                  <w:tcW w:w="1598" w:type="dxa"/>
                </w:tcPr>
                <w:p w:rsidR="005E1F3F" w:rsidRPr="004271E1" w:rsidRDefault="005E1F3F" w:rsidP="00E2498B">
                  <w:pPr>
                    <w:pStyle w:val="a5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271E1">
                    <w:rPr>
                      <w:rFonts w:ascii="Times New Roman" w:hAnsi="Times New Roman"/>
                      <w:sz w:val="14"/>
                      <w:szCs w:val="14"/>
                    </w:rPr>
                    <w:t>ул. Октябрьская</w:t>
                  </w:r>
                </w:p>
              </w:tc>
            </w:tr>
          </w:tbl>
          <w:p w:rsidR="005E1F3F" w:rsidRPr="004271E1" w:rsidRDefault="005E1F3F" w:rsidP="00E2498B">
            <w:pPr>
              <w:keepNext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" w:type="pct"/>
            <w:vAlign w:val="center"/>
          </w:tcPr>
          <w:p w:rsidR="005E1F3F" w:rsidRPr="004271E1" w:rsidRDefault="005E1F3F" w:rsidP="00E249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199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УОП</w:t>
            </w:r>
          </w:p>
        </w:tc>
        <w:tc>
          <w:tcPr>
            <w:tcW w:w="161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РТ</w:t>
            </w:r>
          </w:p>
        </w:tc>
        <w:tc>
          <w:tcPr>
            <w:tcW w:w="265" w:type="pct"/>
            <w:vAlign w:val="center"/>
          </w:tcPr>
          <w:p w:rsidR="005E1F3F" w:rsidRPr="004271E1" w:rsidRDefault="005E1F3F" w:rsidP="00E249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М2</w:t>
            </w:r>
          </w:p>
          <w:p w:rsidR="005E1F3F" w:rsidRPr="004271E1" w:rsidRDefault="005E1F3F" w:rsidP="00E249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Малый</w:t>
            </w:r>
          </w:p>
          <w:p w:rsidR="005E1F3F" w:rsidRPr="004271E1" w:rsidRDefault="005E1F3F" w:rsidP="00E249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1 Т/С</w:t>
            </w:r>
          </w:p>
        </w:tc>
        <w:tc>
          <w:tcPr>
            <w:tcW w:w="257" w:type="pct"/>
            <w:gridSpan w:val="2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2-класс</w:t>
            </w:r>
          </w:p>
        </w:tc>
        <w:tc>
          <w:tcPr>
            <w:tcW w:w="371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29.10.2013г</w:t>
            </w:r>
          </w:p>
        </w:tc>
        <w:tc>
          <w:tcPr>
            <w:tcW w:w="360" w:type="pct"/>
            <w:vAlign w:val="center"/>
          </w:tcPr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 xml:space="preserve">БМУП 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"Районное АТП"</w:t>
            </w:r>
          </w:p>
          <w:p w:rsidR="005E1F3F" w:rsidRPr="004271E1" w:rsidRDefault="005E1F3F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271E1">
              <w:rPr>
                <w:rFonts w:ascii="Times New Roman" w:hAnsi="Times New Roman"/>
                <w:sz w:val="14"/>
                <w:szCs w:val="14"/>
              </w:rPr>
              <w:t>с. Богучаны, ул. Автопарковая, 2-2</w:t>
            </w:r>
          </w:p>
        </w:tc>
      </w:tr>
    </w:tbl>
    <w:p w:rsidR="005E1F3F" w:rsidRPr="002636F4" w:rsidRDefault="005E1F3F" w:rsidP="005E1F3F">
      <w:pPr>
        <w:pStyle w:val="a3"/>
        <w:spacing w:after="0" w:line="240" w:lineRule="auto"/>
        <w:ind w:right="-6"/>
        <w:rPr>
          <w:rFonts w:ascii="Times New Roman" w:hAnsi="Times New Roman"/>
          <w:sz w:val="16"/>
          <w:szCs w:val="16"/>
        </w:rPr>
      </w:pPr>
      <w:r w:rsidRPr="002636F4">
        <w:rPr>
          <w:rFonts w:ascii="Times New Roman" w:hAnsi="Times New Roman"/>
          <w:sz w:val="16"/>
          <w:szCs w:val="16"/>
        </w:rPr>
        <w:t>* - УОП (установленные остановочные пункты);</w:t>
      </w:r>
    </w:p>
    <w:p w:rsidR="005E1F3F" w:rsidRPr="002636F4" w:rsidRDefault="005E1F3F" w:rsidP="005E1F3F">
      <w:pPr>
        <w:pStyle w:val="a3"/>
        <w:spacing w:after="0" w:line="240" w:lineRule="auto"/>
        <w:ind w:right="-6"/>
        <w:rPr>
          <w:rFonts w:ascii="Times New Roman" w:hAnsi="Times New Roman"/>
          <w:sz w:val="16"/>
          <w:szCs w:val="16"/>
        </w:rPr>
      </w:pPr>
      <w:r w:rsidRPr="002636F4">
        <w:rPr>
          <w:rFonts w:ascii="Times New Roman" w:hAnsi="Times New Roman"/>
          <w:sz w:val="16"/>
          <w:szCs w:val="16"/>
        </w:rPr>
        <w:t>**- РТ (регулируемый тариф).</w:t>
      </w:r>
    </w:p>
    <w:p w:rsidR="005E1F3F" w:rsidRDefault="005E1F3F" w:rsidP="005E1F3F">
      <w:pPr>
        <w:pStyle w:val="a3"/>
        <w:spacing w:after="0" w:line="240" w:lineRule="auto"/>
        <w:ind w:right="-6"/>
        <w:rPr>
          <w:rFonts w:ascii="Times New Roman" w:hAnsi="Times New Roman"/>
          <w:sz w:val="16"/>
          <w:szCs w:val="16"/>
        </w:rPr>
      </w:pPr>
    </w:p>
    <w:p w:rsidR="005E1F3F" w:rsidRDefault="005E1F3F" w:rsidP="005E1F3F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5E1F3F" w:rsidRDefault="005E1F3F" w:rsidP="005E1F3F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5E1F3F" w:rsidRDefault="005E1F3F" w:rsidP="005E1F3F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5E1F3F" w:rsidRDefault="005E1F3F" w:rsidP="005E1F3F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5E1F3F" w:rsidRDefault="005E1F3F" w:rsidP="005E1F3F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D3B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5E1F3F"/>
    <w:rsid w:val="005E0E37"/>
    <w:rsid w:val="005E1F3F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3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5E1F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1F3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">
    <w:name w:val="Body Text 2"/>
    <w:basedOn w:val="a"/>
    <w:link w:val="20"/>
    <w:rsid w:val="005E1F3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E1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1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5E1F3F"/>
    <w:pPr>
      <w:spacing w:after="120"/>
    </w:pPr>
  </w:style>
  <w:style w:type="character" w:customStyle="1" w:styleId="a4">
    <w:name w:val="Основной текст Знак"/>
    <w:basedOn w:val="a0"/>
    <w:link w:val="a3"/>
    <w:rsid w:val="005E1F3F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5E1F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E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aliases w:val="Основной текст 1,Îñíîâíîé òåêñò 1"/>
    <w:basedOn w:val="a"/>
    <w:link w:val="a8"/>
    <w:unhideWhenUsed/>
    <w:rsid w:val="005E1F3F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Îñíîâíîé òåêñò 1 Знак"/>
    <w:basedOn w:val="a0"/>
    <w:link w:val="a7"/>
    <w:rsid w:val="005E1F3F"/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5E1F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2162</Words>
  <Characters>12325</Characters>
  <Application>Microsoft Office Word</Application>
  <DocSecurity>0</DocSecurity>
  <Lines>102</Lines>
  <Paragraphs>28</Paragraphs>
  <ScaleCrop>false</ScaleCrop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2016-09-14T14:28:00Z</dcterms:created>
  <dcterms:modified xsi:type="dcterms:W3CDTF">2016-09-14T14:28:00Z</dcterms:modified>
</cp:coreProperties>
</file>