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6C" w:rsidRDefault="00AC0E6C" w:rsidP="00AC0E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1</w:t>
      </w:r>
    </w:p>
    <w:p w:rsidR="00A50B56" w:rsidRPr="00AC0E6C" w:rsidRDefault="00AC0E6C" w:rsidP="00AC0E6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A50B56"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="00A50B56" w:rsidRPr="00A50B56">
        <w:rPr>
          <w:sz w:val="18"/>
          <w:szCs w:val="18"/>
        </w:rPr>
        <w:t>аявлению</w:t>
      </w:r>
      <w:r w:rsidR="00BA6B69" w:rsidRPr="00A50B56">
        <w:rPr>
          <w:sz w:val="18"/>
          <w:szCs w:val="18"/>
        </w:rPr>
        <w:t xml:space="preserve">  </w:t>
      </w:r>
      <w:r w:rsidR="00A50B56"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A50B56" w:rsidRPr="00A50B56" w:rsidRDefault="00A50B56" w:rsidP="00AC0E6C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703FE4" w:rsidRDefault="00BA6B69" w:rsidP="00A50B56">
      <w:pPr>
        <w:spacing w:before="18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</w:p>
    <w:p w:rsidR="00270C31" w:rsidRDefault="00270C31" w:rsidP="0036428B">
      <w:pPr>
        <w:ind w:left="360"/>
        <w:jc w:val="center"/>
        <w:rPr>
          <w:b/>
          <w:sz w:val="28"/>
          <w:szCs w:val="28"/>
        </w:rPr>
      </w:pPr>
      <w:r w:rsidRPr="00270C31">
        <w:rPr>
          <w:b/>
          <w:sz w:val="28"/>
          <w:szCs w:val="28"/>
        </w:rPr>
        <w:t>Справка - расчет,</w:t>
      </w:r>
    </w:p>
    <w:p w:rsidR="005774F2" w:rsidRPr="00270C31" w:rsidRDefault="00270C31" w:rsidP="0036428B">
      <w:pPr>
        <w:ind w:left="360"/>
        <w:jc w:val="center"/>
        <w:rPr>
          <w:sz w:val="28"/>
          <w:szCs w:val="28"/>
        </w:rPr>
      </w:pPr>
      <w:r w:rsidRPr="00270C31">
        <w:rPr>
          <w:b/>
          <w:sz w:val="28"/>
          <w:szCs w:val="28"/>
        </w:rPr>
        <w:t xml:space="preserve"> представляемая при обращении за выделением средств на выплату страхового обеспечения</w:t>
      </w:r>
    </w:p>
    <w:p w:rsidR="005774F2" w:rsidRDefault="00270C31" w:rsidP="00270C31">
      <w:pPr>
        <w:spacing w:before="1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A6B69">
        <w:rPr>
          <w:sz w:val="18"/>
          <w:szCs w:val="18"/>
        </w:rPr>
        <w:t>(руб.</w:t>
      </w:r>
      <w:r w:rsidR="0036428B">
        <w:rPr>
          <w:sz w:val="18"/>
          <w:szCs w:val="18"/>
        </w:rPr>
        <w:t xml:space="preserve"> </w:t>
      </w:r>
      <w:r w:rsidR="00BA6B69">
        <w:rPr>
          <w:sz w:val="18"/>
          <w:szCs w:val="18"/>
        </w:rPr>
        <w:t>коп</w:t>
      </w:r>
      <w:r w:rsidR="00703FE4">
        <w:rPr>
          <w:sz w:val="18"/>
          <w:szCs w:val="18"/>
        </w:rPr>
        <w:t>.</w:t>
      </w:r>
      <w:r w:rsidR="00BA6B69">
        <w:rPr>
          <w:sz w:val="18"/>
          <w:szCs w:val="18"/>
        </w:rPr>
        <w:t>)</w:t>
      </w: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2813"/>
        <w:gridCol w:w="868"/>
        <w:gridCol w:w="1276"/>
        <w:gridCol w:w="2538"/>
        <w:gridCol w:w="850"/>
        <w:gridCol w:w="1432"/>
      </w:tblGrid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  <w:p w:rsidR="005774F2" w:rsidRPr="005774F2" w:rsidRDefault="005774F2" w:rsidP="005774F2"/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Код</w:t>
            </w:r>
          </w:p>
          <w:p w:rsidR="005774F2" w:rsidRPr="005774F2" w:rsidRDefault="00077FD8" w:rsidP="005774F2">
            <w:r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077FD8">
            <w:r w:rsidRPr="005774F2">
              <w:t>Код стр</w:t>
            </w:r>
            <w:r w:rsidR="00077FD8">
              <w:t>оки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Сумма</w:t>
            </w: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 xml:space="preserve">Задолженность за </w:t>
            </w:r>
            <w:r w:rsidR="002611B7">
              <w:t>страхователем</w:t>
            </w:r>
            <w:r w:rsidRPr="005774F2">
              <w:t xml:space="preserve"> на начало расчетного периода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  <w:r w:rsidRPr="005774F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Задолженность за территориальным органом</w:t>
            </w:r>
            <w:r w:rsidR="00077FD8">
              <w:t xml:space="preserve"> Фонда на начало расчетного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pPr>
              <w:jc w:val="center"/>
            </w:pPr>
          </w:p>
        </w:tc>
      </w:tr>
      <w:tr w:rsidR="005774F2" w:rsidRPr="005774F2" w:rsidTr="00473A48">
        <w:trPr>
          <w:trHeight w:val="9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473A48">
            <w:r w:rsidRPr="005774F2">
              <w:t>Начислено к уплате</w:t>
            </w:r>
            <w:r w:rsidR="00270C31">
              <w:t xml:space="preserve"> страховых взносов</w:t>
            </w:r>
            <w:r w:rsidRPr="005774F2">
              <w:t>, всего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 xml:space="preserve">    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Расходы на цели обязательного социального страхования, всего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>
            <w:r w:rsidRPr="005774F2">
              <w:t>в т.ч. за последние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   1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в т.ч. за последние 3 месяца отчетного периода</w:t>
            </w:r>
          </w:p>
          <w:p w:rsidR="005774F2" w:rsidRPr="005774F2" w:rsidRDefault="005774F2" w:rsidP="005774F2">
            <w:r w:rsidRPr="005774F2">
              <w:t xml:space="preserve">        1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2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   3 месяц</w:t>
            </w:r>
          </w:p>
          <w:p w:rsidR="005774F2" w:rsidRPr="005774F2" w:rsidRDefault="005774F2" w:rsidP="005774F2"/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 xml:space="preserve">        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Доначислено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Уплачено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spacing w:line="254" w:lineRule="auto"/>
            </w:pPr>
            <w:r w:rsidRPr="005774F2">
              <w:t>Не принято к зачету расходов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C31" w:rsidRDefault="005774F2" w:rsidP="005774F2">
            <w:r w:rsidRPr="005774F2">
              <w:t xml:space="preserve">в т.ч. </w:t>
            </w:r>
            <w:r w:rsidR="00270C31">
              <w:t>за последние 3 месяца отчетного периода</w:t>
            </w:r>
          </w:p>
          <w:p w:rsidR="005774F2" w:rsidRDefault="00270C31" w:rsidP="005774F2">
            <w:r>
              <w:t xml:space="preserve">         </w:t>
            </w:r>
            <w:r w:rsidR="005774F2" w:rsidRPr="005774F2">
              <w:t xml:space="preserve">  1 месяц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</w:t>
            </w:r>
          </w:p>
          <w:p w:rsidR="005774F2" w:rsidRPr="005774F2" w:rsidRDefault="005774F2" w:rsidP="005774F2">
            <w:r w:rsidRPr="005774F2">
              <w:t xml:space="preserve">  </w:t>
            </w:r>
            <w:r>
              <w:t xml:space="preserve">          </w:t>
            </w:r>
            <w:r w:rsidRPr="005774F2">
              <w:t>2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 xml:space="preserve">        </w:t>
            </w:r>
          </w:p>
          <w:p w:rsidR="005774F2" w:rsidRPr="005774F2" w:rsidRDefault="005774F2" w:rsidP="005774F2">
            <w:r>
              <w:t xml:space="preserve">            </w:t>
            </w:r>
            <w:r w:rsidRPr="005774F2">
              <w:t>3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Получено от территориального органа Фонда в возмещение произведенных расходов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  <w:p w:rsidR="005774F2" w:rsidRPr="005774F2" w:rsidRDefault="005774F2" w:rsidP="005774F2"/>
          <w:p w:rsidR="005774F2" w:rsidRPr="005774F2" w:rsidRDefault="00270C31" w:rsidP="005774F2">
            <w:r>
              <w:t>Сумма списанной</w:t>
            </w:r>
            <w:r w:rsidR="005774F2" w:rsidRPr="005774F2">
              <w:t xml:space="preserve"> задолженности страхователя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Возврат(зачет) сумм излишне уплаченных (взысканных) страховых взносов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Default="005774F2" w:rsidP="005774F2">
            <w:r>
              <w:t xml:space="preserve">  </w:t>
            </w:r>
          </w:p>
          <w:p w:rsidR="005774F2" w:rsidRDefault="005774F2" w:rsidP="005774F2"/>
          <w:p w:rsidR="005774F2" w:rsidRDefault="005774F2" w:rsidP="005774F2"/>
          <w:p w:rsidR="005774F2" w:rsidRPr="005774F2" w:rsidRDefault="005774F2" w:rsidP="005774F2"/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F2" w:rsidRPr="005774F2" w:rsidRDefault="005774F2" w:rsidP="005774F2">
            <w:pPr>
              <w:autoSpaceDE/>
              <w:autoSpaceDN/>
            </w:pPr>
          </w:p>
        </w:tc>
      </w:tr>
      <w:tr w:rsidR="005774F2" w:rsidRPr="005774F2" w:rsidTr="00077FD8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Задолженность за территориальным органом Фонда на конец отчетного (расчетного) периода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pPr>
              <w:jc w:val="center"/>
            </w:pPr>
            <w:r w:rsidRPr="005774F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Default="005774F2" w:rsidP="005774F2">
            <w:r w:rsidRPr="005774F2">
              <w:t>Задолженность за страхователем на конец отчетного (расчетного) периода</w:t>
            </w:r>
          </w:p>
          <w:p w:rsidR="005774F2" w:rsidRPr="005774F2" w:rsidRDefault="005774F2" w:rsidP="005774F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2" w:rsidRPr="005774F2" w:rsidRDefault="005774F2" w:rsidP="005774F2">
            <w:r w:rsidRPr="005774F2"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F2" w:rsidRPr="005774F2" w:rsidRDefault="005774F2" w:rsidP="005774F2"/>
        </w:tc>
      </w:tr>
    </w:tbl>
    <w:p w:rsidR="00AC0E6C" w:rsidRDefault="00BA6B69" w:rsidP="00270C31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0C31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73A48">
        <w:rPr>
          <w:sz w:val="22"/>
          <w:szCs w:val="22"/>
        </w:rPr>
        <w:t xml:space="preserve">                              </w:t>
      </w: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</w:p>
    <w:p w:rsidR="00AC0E6C" w:rsidRDefault="00AC0E6C" w:rsidP="00270C31">
      <w:pPr>
        <w:spacing w:before="1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36428B" w:rsidRDefault="00AC0E6C" w:rsidP="003642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473A48">
        <w:rPr>
          <w:sz w:val="22"/>
          <w:szCs w:val="22"/>
        </w:rPr>
        <w:t xml:space="preserve"> </w:t>
      </w:r>
    </w:p>
    <w:p w:rsidR="0036428B" w:rsidRDefault="0036428B" w:rsidP="0036428B">
      <w:pPr>
        <w:rPr>
          <w:sz w:val="22"/>
          <w:szCs w:val="22"/>
        </w:rPr>
      </w:pPr>
    </w:p>
    <w:p w:rsidR="00A50B56" w:rsidRPr="00270C31" w:rsidRDefault="0036428B" w:rsidP="0036428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0B56" w:rsidRPr="00A50B56">
        <w:rPr>
          <w:sz w:val="18"/>
          <w:szCs w:val="18"/>
        </w:rPr>
        <w:t xml:space="preserve">Приложение </w:t>
      </w:r>
      <w:r w:rsidR="001D3FC2">
        <w:rPr>
          <w:sz w:val="18"/>
          <w:szCs w:val="18"/>
        </w:rPr>
        <w:t>2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sz w:val="18"/>
          <w:szCs w:val="18"/>
        </w:rPr>
        <w:t xml:space="preserve"> к </w:t>
      </w:r>
      <w:r w:rsidR="00270C31">
        <w:rPr>
          <w:sz w:val="18"/>
          <w:szCs w:val="18"/>
        </w:rPr>
        <w:t>З</w:t>
      </w:r>
      <w:r w:rsidRPr="00A50B56">
        <w:rPr>
          <w:sz w:val="18"/>
          <w:szCs w:val="18"/>
        </w:rPr>
        <w:t xml:space="preserve">аявлению  </w:t>
      </w:r>
      <w:r w:rsidRPr="00A50B56">
        <w:rPr>
          <w:bCs/>
          <w:sz w:val="18"/>
          <w:szCs w:val="18"/>
        </w:rPr>
        <w:t xml:space="preserve">о выделении </w:t>
      </w:r>
    </w:p>
    <w:p w:rsidR="00A50B56" w:rsidRPr="00A50B56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необходимых средств на выплату</w:t>
      </w:r>
    </w:p>
    <w:p w:rsidR="0036428B" w:rsidRDefault="00A50B56" w:rsidP="0036428B">
      <w:pPr>
        <w:jc w:val="right"/>
        <w:rPr>
          <w:bCs/>
          <w:sz w:val="18"/>
          <w:szCs w:val="18"/>
        </w:rPr>
      </w:pPr>
      <w:r w:rsidRPr="00A50B56">
        <w:rPr>
          <w:bCs/>
          <w:sz w:val="18"/>
          <w:szCs w:val="18"/>
        </w:rPr>
        <w:t>страхового обеспечения</w:t>
      </w:r>
    </w:p>
    <w:p w:rsidR="0036428B" w:rsidRPr="0036428B" w:rsidRDefault="00F206CB" w:rsidP="0036428B">
      <w:pPr>
        <w:jc w:val="center"/>
        <w:rPr>
          <w:bCs/>
          <w:sz w:val="18"/>
          <w:szCs w:val="18"/>
        </w:rPr>
      </w:pPr>
      <w:r>
        <w:rPr>
          <w:b/>
          <w:sz w:val="28"/>
          <w:szCs w:val="28"/>
        </w:rPr>
        <w:t>Расшифровка р</w:t>
      </w:r>
      <w:r w:rsidR="0036428B" w:rsidRPr="0036428B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 xml:space="preserve"> на цели обязательного социального страхования и расход</w:t>
      </w:r>
      <w:r>
        <w:rPr>
          <w:b/>
          <w:sz w:val="28"/>
          <w:szCs w:val="28"/>
        </w:rPr>
        <w:t>ов</w:t>
      </w:r>
      <w:r w:rsidR="0036428B" w:rsidRPr="0036428B">
        <w:rPr>
          <w:b/>
          <w:sz w:val="28"/>
          <w:szCs w:val="28"/>
        </w:rPr>
        <w:t>, осуществляемы</w:t>
      </w:r>
      <w:r>
        <w:rPr>
          <w:b/>
          <w:sz w:val="28"/>
          <w:szCs w:val="28"/>
        </w:rPr>
        <w:t>х</w:t>
      </w:r>
      <w:bookmarkStart w:id="0" w:name="_GoBack"/>
      <w:bookmarkEnd w:id="0"/>
      <w:r w:rsidR="0036428B" w:rsidRPr="0036428B">
        <w:rPr>
          <w:b/>
          <w:sz w:val="28"/>
          <w:szCs w:val="28"/>
        </w:rPr>
        <w:t xml:space="preserve"> за счет межбюджетных трансфертов из федерального бюджета</w:t>
      </w:r>
    </w:p>
    <w:p w:rsidR="00AC2C19" w:rsidRPr="00BC1AB3" w:rsidRDefault="0036428B" w:rsidP="0036428B">
      <w:pPr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A50B56" w:rsidRPr="00BC1AB3">
        <w:t xml:space="preserve"> </w:t>
      </w:r>
      <w:r w:rsidR="00AC2C19" w:rsidRPr="00BC1AB3">
        <w:t>(руб.</w:t>
      </w:r>
      <w:r>
        <w:t xml:space="preserve"> </w:t>
      </w:r>
      <w:r w:rsidR="00AC2C19" w:rsidRPr="00BC1AB3">
        <w:t>коп.)</w:t>
      </w:r>
    </w:p>
    <w:tbl>
      <w:tblPr>
        <w:tblStyle w:val="1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992"/>
        <w:gridCol w:w="1135"/>
        <w:gridCol w:w="1701"/>
        <w:gridCol w:w="1984"/>
      </w:tblGrid>
      <w:tr w:rsidR="00BA6B69" w:rsidRPr="00BA6B69" w:rsidTr="00196C07">
        <w:trPr>
          <w:trHeight w:val="53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Наименование статей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tabs>
                <w:tab w:val="left" w:pos="209"/>
              </w:tabs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Код строки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Количество дней, выплат, пособий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Расходы</w:t>
            </w:r>
          </w:p>
        </w:tc>
      </w:tr>
      <w:tr w:rsidR="00BA6B69" w:rsidRPr="00BA6B69" w:rsidTr="000D4CEA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69" w:rsidRPr="00BA6B69" w:rsidRDefault="00BA6B69" w:rsidP="0036428B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в т.ч. за счет средств, финансируемых из федерального бюджета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5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Пособия по временной нетрудоспособности (без учета пособий, выплаченных в пользу работающих иностранных граждан и лиц без гражданства, временно пребывающих  в Российской Федерации, кроме лиц, являющихся  гражданами государств- членов ЕАЭС*)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(число случаев(______________)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(число случаев(______________)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703FE4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Пособия по временной нетрудоспособности работающим иностранным гражданам и лицам без гражданства, временно пребывающим в Российской Федерации, кроме лиц, являющихся гражданами государств - членов ЕАЭС (число случаев(_______)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(число случаев(______________)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беременности и родам (число случаев(________)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из них: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по внешнему совместительству</w:t>
            </w:r>
          </w:p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(число случаев(______________)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BA6B69" w:rsidP="00BA6B69">
            <w:pPr>
              <w:keepNext/>
              <w:rPr>
                <w:sz w:val="22"/>
                <w:szCs w:val="22"/>
              </w:rPr>
            </w:pPr>
          </w:p>
          <w:p w:rsidR="00AC2C1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  <w:tr w:rsidR="00BA6B69" w:rsidRPr="00BA6B69" w:rsidTr="000D4CE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tabs>
                <w:tab w:val="left" w:pos="0"/>
              </w:tabs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jc w:val="center"/>
              <w:rPr>
                <w:sz w:val="22"/>
                <w:szCs w:val="22"/>
              </w:rPr>
            </w:pPr>
            <w:r w:rsidRPr="00BA6B69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Pr="00BA6B69" w:rsidRDefault="00BA6B69" w:rsidP="00BA6B69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69" w:rsidRDefault="00703FE4" w:rsidP="00703F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AC2C19" w:rsidRDefault="00AC2C19" w:rsidP="00BA6B69">
            <w:pPr>
              <w:keepNext/>
              <w:rPr>
                <w:sz w:val="22"/>
                <w:szCs w:val="22"/>
              </w:rPr>
            </w:pPr>
          </w:p>
          <w:p w:rsidR="00AC2C19" w:rsidRPr="00BA6B69" w:rsidRDefault="00AC2C19" w:rsidP="00BA6B69">
            <w:pPr>
              <w:keepNext/>
              <w:rPr>
                <w:sz w:val="22"/>
                <w:szCs w:val="22"/>
              </w:rPr>
            </w:pPr>
          </w:p>
        </w:tc>
      </w:tr>
    </w:tbl>
    <w:p w:rsidR="00D05C94" w:rsidRDefault="00D05C94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993"/>
        <w:gridCol w:w="1134"/>
        <w:gridCol w:w="1611"/>
        <w:gridCol w:w="1926"/>
      </w:tblGrid>
      <w:tr w:rsidR="00AC2C19" w:rsidTr="000D4CEA">
        <w:tc>
          <w:tcPr>
            <w:tcW w:w="3964" w:type="dxa"/>
          </w:tcPr>
          <w:p w:rsid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Ежемесячное пособие по уходу за ребенком</w:t>
            </w:r>
          </w:p>
          <w:p w:rsidR="00AC2C19" w:rsidRPr="000D4CEA" w:rsidRDefault="000D4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(количество получателей (______</w:t>
            </w:r>
            <w:r w:rsidRPr="000D4CE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C2C19" w:rsidRDefault="000D4CEA" w:rsidP="000D4CEA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в том числе:</w:t>
            </w:r>
          </w:p>
          <w:p w:rsidR="000D4CEA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по уходу за первым ребенком</w:t>
            </w:r>
          </w:p>
          <w:p w:rsidR="000D4CEA" w:rsidRDefault="000D4CEA">
            <w:r w:rsidRPr="000D4CEA">
              <w:rPr>
                <w:sz w:val="22"/>
                <w:szCs w:val="22"/>
              </w:rPr>
              <w:t>(количество получателей (_______)</w:t>
            </w:r>
          </w:p>
        </w:tc>
        <w:tc>
          <w:tcPr>
            <w:tcW w:w="993" w:type="dxa"/>
          </w:tcPr>
          <w:p w:rsidR="00AC2C19" w:rsidRDefault="000D4CEA" w:rsidP="000D4CEA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RPr="000D4CEA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по уходу за вторым и последующими детьми (количество получа</w:t>
            </w:r>
            <w:r>
              <w:rPr>
                <w:sz w:val="22"/>
                <w:szCs w:val="22"/>
              </w:rPr>
              <w:t>телей (____</w:t>
            </w:r>
            <w:r w:rsidRPr="000D4CE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C2C19" w:rsidRPr="000D4CEA" w:rsidRDefault="000D4CEA" w:rsidP="000D4CEA">
            <w:pPr>
              <w:jc w:val="center"/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AC2C19" w:rsidRPr="000D4CEA" w:rsidRDefault="00AC2C19">
            <w:pPr>
              <w:rPr>
                <w:sz w:val="22"/>
                <w:szCs w:val="22"/>
              </w:rPr>
            </w:pPr>
          </w:p>
        </w:tc>
      </w:tr>
      <w:tr w:rsidR="0036428B" w:rsidRPr="000D4CEA" w:rsidTr="000D4CEA">
        <w:tc>
          <w:tcPr>
            <w:tcW w:w="3964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  <w:r w:rsidRPr="0036428B">
              <w:rPr>
                <w:sz w:val="22"/>
                <w:szCs w:val="22"/>
              </w:rPr>
              <w:t>Социальное пособие на погребение или возмещение стоимости гарантированного перечня услуг по погребению</w:t>
            </w:r>
          </w:p>
        </w:tc>
        <w:tc>
          <w:tcPr>
            <w:tcW w:w="993" w:type="dxa"/>
          </w:tcPr>
          <w:p w:rsidR="0036428B" w:rsidRPr="000D4CEA" w:rsidRDefault="0036428B" w:rsidP="000D4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36428B" w:rsidRPr="000D4CEA" w:rsidRDefault="0036428B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36428B" w:rsidRPr="000D4CEA" w:rsidRDefault="0036428B" w:rsidP="00364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Оплата дополнительных выходных дней для ухода за детьми-инвалидами</w:t>
            </w:r>
          </w:p>
        </w:tc>
        <w:tc>
          <w:tcPr>
            <w:tcW w:w="993" w:type="dxa"/>
          </w:tcPr>
          <w:p w:rsidR="00AC2C19" w:rsidRDefault="0036428B" w:rsidP="000D4CE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C2C19" w:rsidRDefault="00AC2C19"/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AC2C19" w:rsidTr="000D4CEA">
        <w:tc>
          <w:tcPr>
            <w:tcW w:w="3964" w:type="dxa"/>
          </w:tcPr>
          <w:p w:rsidR="00AC2C19" w:rsidRPr="000D4CEA" w:rsidRDefault="000D4CEA">
            <w:pPr>
              <w:rPr>
                <w:sz w:val="22"/>
                <w:szCs w:val="22"/>
              </w:rPr>
            </w:pPr>
            <w:r w:rsidRPr="000D4CEA">
              <w:rPr>
                <w:sz w:val="22"/>
                <w:szCs w:val="22"/>
              </w:rPr>
              <w:t>Страховые взносы в государственные внебюджетные фонды, начисленные на оплату дополнительных выходных дней для ухода за детьми-инвалидами</w:t>
            </w:r>
          </w:p>
        </w:tc>
        <w:tc>
          <w:tcPr>
            <w:tcW w:w="993" w:type="dxa"/>
          </w:tcPr>
          <w:p w:rsidR="00AC2C19" w:rsidRDefault="0036428B" w:rsidP="000D4CEA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C2C19" w:rsidRDefault="00703FE4" w:rsidP="00703FE4">
            <w:pPr>
              <w:jc w:val="center"/>
            </w:pPr>
            <w:r>
              <w:t>Х</w:t>
            </w:r>
          </w:p>
        </w:tc>
        <w:tc>
          <w:tcPr>
            <w:tcW w:w="1611" w:type="dxa"/>
          </w:tcPr>
          <w:p w:rsidR="00AC2C19" w:rsidRDefault="00AC2C19"/>
        </w:tc>
        <w:tc>
          <w:tcPr>
            <w:tcW w:w="1926" w:type="dxa"/>
          </w:tcPr>
          <w:p w:rsidR="00AC2C19" w:rsidRDefault="00AC2C19"/>
        </w:tc>
      </w:tr>
      <w:tr w:rsidR="00703FE4" w:rsidTr="000D4CEA">
        <w:tc>
          <w:tcPr>
            <w:tcW w:w="3964" w:type="dxa"/>
          </w:tcPr>
          <w:p w:rsidR="00703FE4" w:rsidRDefault="00703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703FE4" w:rsidRDefault="00703FE4" w:rsidP="000D4CEA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03FE4" w:rsidRDefault="00703FE4" w:rsidP="00703FE4">
            <w:pPr>
              <w:jc w:val="center"/>
            </w:pPr>
            <w:r>
              <w:t>Х</w:t>
            </w:r>
          </w:p>
        </w:tc>
        <w:tc>
          <w:tcPr>
            <w:tcW w:w="1611" w:type="dxa"/>
          </w:tcPr>
          <w:p w:rsidR="00703FE4" w:rsidRDefault="00703FE4"/>
        </w:tc>
        <w:tc>
          <w:tcPr>
            <w:tcW w:w="1926" w:type="dxa"/>
          </w:tcPr>
          <w:p w:rsidR="00703FE4" w:rsidRDefault="00703FE4"/>
        </w:tc>
      </w:tr>
    </w:tbl>
    <w:p w:rsidR="00703FE4" w:rsidRDefault="00703FE4" w:rsidP="00703FE4">
      <w:pPr>
        <w:keepNext/>
        <w:rPr>
          <w:sz w:val="22"/>
          <w:szCs w:val="22"/>
        </w:rPr>
      </w:pPr>
    </w:p>
    <w:p w:rsidR="00703FE4" w:rsidRPr="00703FE4" w:rsidRDefault="00703FE4" w:rsidP="00703FE4">
      <w:pPr>
        <w:keepNext/>
        <w:rPr>
          <w:sz w:val="22"/>
          <w:szCs w:val="22"/>
        </w:rPr>
      </w:pPr>
    </w:p>
    <w:sectPr w:rsidR="00703FE4" w:rsidRPr="00703FE4" w:rsidSect="00AC0E6C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E3" w:rsidRDefault="00D276E3" w:rsidP="00D276E3">
      <w:r>
        <w:separator/>
      </w:r>
    </w:p>
  </w:endnote>
  <w:endnote w:type="continuationSeparator" w:id="0">
    <w:p w:rsidR="00D276E3" w:rsidRDefault="00D276E3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E3" w:rsidRDefault="00D276E3" w:rsidP="00D276E3">
      <w:r>
        <w:separator/>
      </w:r>
    </w:p>
  </w:footnote>
  <w:footnote w:type="continuationSeparator" w:id="0">
    <w:p w:rsidR="00D276E3" w:rsidRDefault="00D276E3" w:rsidP="00D27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3"/>
    <w:rsid w:val="00042AF0"/>
    <w:rsid w:val="0007251E"/>
    <w:rsid w:val="00077FD8"/>
    <w:rsid w:val="000D4CEA"/>
    <w:rsid w:val="001D3FC2"/>
    <w:rsid w:val="00254A64"/>
    <w:rsid w:val="002611B7"/>
    <w:rsid w:val="00270C31"/>
    <w:rsid w:val="0031552F"/>
    <w:rsid w:val="0036428B"/>
    <w:rsid w:val="00473A48"/>
    <w:rsid w:val="005774F2"/>
    <w:rsid w:val="006D6202"/>
    <w:rsid w:val="006E18EC"/>
    <w:rsid w:val="00703FE4"/>
    <w:rsid w:val="00817609"/>
    <w:rsid w:val="00825F00"/>
    <w:rsid w:val="00966F9C"/>
    <w:rsid w:val="00A50B56"/>
    <w:rsid w:val="00AC0E6C"/>
    <w:rsid w:val="00AC2C19"/>
    <w:rsid w:val="00B111BB"/>
    <w:rsid w:val="00BA6B69"/>
    <w:rsid w:val="00BC1AB3"/>
    <w:rsid w:val="00BC3A5C"/>
    <w:rsid w:val="00C56178"/>
    <w:rsid w:val="00CE2566"/>
    <w:rsid w:val="00D05C94"/>
    <w:rsid w:val="00D276E3"/>
    <w:rsid w:val="00F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C654-2A35-49C4-BF8E-C8740F0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Павловна</dc:creator>
  <cp:keywords/>
  <dc:description/>
  <cp:lastModifiedBy>Данилюк Елена Павловна</cp:lastModifiedBy>
  <cp:revision>5</cp:revision>
  <cp:lastPrinted>2016-12-02T12:09:00Z</cp:lastPrinted>
  <dcterms:created xsi:type="dcterms:W3CDTF">2016-11-25T07:32:00Z</dcterms:created>
  <dcterms:modified xsi:type="dcterms:W3CDTF">2016-12-02T13:45:00Z</dcterms:modified>
</cp:coreProperties>
</file>