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0C" w:rsidRDefault="00394F0C" w:rsidP="00662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0C" w:rsidRPr="00394F0C" w:rsidRDefault="00394F0C" w:rsidP="00394F0C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80" w:rsidRDefault="00DA42CD" w:rsidP="0039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В абсолютном большинстве многоквартирных домов такой ситуации быть не может. </w:t>
      </w:r>
      <w:r w:rsidR="002B6A80" w:rsidRPr="00111841">
        <w:rPr>
          <w:rFonts w:ascii="Times New Roman" w:hAnsi="Times New Roman" w:cs="Times New Roman"/>
          <w:sz w:val="24"/>
          <w:szCs w:val="24"/>
        </w:rPr>
        <w:t xml:space="preserve">С ноября 2014 года начислением взносов на капитальный ремонт в </w:t>
      </w:r>
      <w:r w:rsidR="00C205BA">
        <w:rPr>
          <w:rFonts w:ascii="Times New Roman" w:hAnsi="Times New Roman" w:cs="Times New Roman"/>
          <w:sz w:val="24"/>
          <w:szCs w:val="24"/>
        </w:rPr>
        <w:t>Красноярском крае</w:t>
      </w:r>
      <w:r w:rsidR="002B6A80" w:rsidRPr="00111841">
        <w:rPr>
          <w:rFonts w:ascii="Times New Roman" w:hAnsi="Times New Roman" w:cs="Times New Roman"/>
          <w:sz w:val="24"/>
          <w:szCs w:val="24"/>
        </w:rPr>
        <w:t xml:space="preserve"> занимается региональный оператор (за исключением домов, которые выбрали способ формирования фонда капремонта на специальном счёте). </w:t>
      </w:r>
    </w:p>
    <w:p w:rsidR="00DA42CD" w:rsidRPr="00111841" w:rsidRDefault="00111841" w:rsidP="0039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Если собственники приняли решение о формировании фонда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на счёте регионального оператора, то </w:t>
      </w:r>
      <w:r w:rsidR="00C205BA">
        <w:rPr>
          <w:rFonts w:ascii="Times New Roman" w:hAnsi="Times New Roman" w:cs="Times New Roman"/>
          <w:sz w:val="24"/>
          <w:szCs w:val="24"/>
        </w:rPr>
        <w:t>печатью и доставкой</w:t>
      </w:r>
      <w:r>
        <w:rPr>
          <w:rFonts w:ascii="Times New Roman" w:hAnsi="Times New Roman" w:cs="Times New Roman"/>
          <w:sz w:val="24"/>
          <w:szCs w:val="24"/>
        </w:rPr>
        <w:t xml:space="preserve"> платёжных документов занимается платёжный агент. В большинстве муниципальных образованиях Красноярского края это ПАО «Красноярскэнергосбыт». </w:t>
      </w:r>
      <w:r w:rsidR="002B6A80">
        <w:rPr>
          <w:rFonts w:ascii="Times New Roman" w:hAnsi="Times New Roman" w:cs="Times New Roman"/>
          <w:sz w:val="24"/>
          <w:szCs w:val="24"/>
        </w:rPr>
        <w:t xml:space="preserve">Если собственники приняли решение о формировании фонда капитального ремонта на специальном счёте, то платёжные документы печатает </w:t>
      </w:r>
      <w:r w:rsidR="00C205BA">
        <w:rPr>
          <w:rFonts w:ascii="Times New Roman" w:hAnsi="Times New Roman" w:cs="Times New Roman"/>
          <w:sz w:val="24"/>
          <w:szCs w:val="24"/>
        </w:rPr>
        <w:t xml:space="preserve">и доставляет </w:t>
      </w:r>
      <w:r w:rsidR="002B6A80">
        <w:rPr>
          <w:rFonts w:ascii="Times New Roman" w:hAnsi="Times New Roman" w:cs="Times New Roman"/>
          <w:sz w:val="24"/>
          <w:szCs w:val="24"/>
        </w:rPr>
        <w:t xml:space="preserve">та организация, которая </w:t>
      </w:r>
      <w:r w:rsidR="00C205BA">
        <w:rPr>
          <w:rFonts w:ascii="Times New Roman" w:hAnsi="Times New Roman" w:cs="Times New Roman"/>
          <w:sz w:val="24"/>
          <w:szCs w:val="24"/>
        </w:rPr>
        <w:t xml:space="preserve">управляет этим домом или организация, которую собственник выбрали в качестве платёжного агента на общем собрании. </w:t>
      </w:r>
    </w:p>
    <w:p w:rsidR="006622B5" w:rsidRDefault="002B6A80" w:rsidP="00394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отметим, что до ноября 2014 года </w:t>
      </w:r>
      <w:r w:rsidR="00B81A5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3B1C2F" w:rsidRPr="00111841">
        <w:rPr>
          <w:rFonts w:ascii="Times New Roman" w:hAnsi="Times New Roman" w:cs="Times New Roman"/>
          <w:sz w:val="24"/>
          <w:szCs w:val="24"/>
        </w:rPr>
        <w:t xml:space="preserve">капитальный ремонт собирали управляющие компании. </w:t>
      </w:r>
      <w:r w:rsidR="00B81A54">
        <w:rPr>
          <w:rFonts w:ascii="Times New Roman" w:hAnsi="Times New Roman" w:cs="Times New Roman"/>
          <w:sz w:val="24"/>
          <w:szCs w:val="24"/>
        </w:rPr>
        <w:t>В части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был проведён капитальный ремонт, за который собственники продолжают рассчитываться до сих пор (поскольку </w:t>
      </w:r>
      <w:r w:rsidR="00A92F23" w:rsidRPr="00111841">
        <w:rPr>
          <w:rFonts w:ascii="Times New Roman" w:hAnsi="Times New Roman" w:cs="Times New Roman"/>
          <w:sz w:val="24"/>
          <w:szCs w:val="24"/>
        </w:rPr>
        <w:t>сумма, собранная на момент ремонта, была не достаточной</w:t>
      </w:r>
      <w:r w:rsidR="00A92F23">
        <w:rPr>
          <w:rFonts w:ascii="Times New Roman" w:hAnsi="Times New Roman" w:cs="Times New Roman"/>
          <w:sz w:val="24"/>
          <w:szCs w:val="24"/>
        </w:rPr>
        <w:t xml:space="preserve">). </w:t>
      </w:r>
      <w:r w:rsidR="003B1C2F" w:rsidRPr="00111841">
        <w:rPr>
          <w:rFonts w:ascii="Times New Roman" w:hAnsi="Times New Roman" w:cs="Times New Roman"/>
          <w:sz w:val="24"/>
          <w:szCs w:val="24"/>
        </w:rPr>
        <w:t xml:space="preserve">Соответственно, они получают платёжные документы от УК (за проведённый ремонт) и от регионального оператора (за будущий капремонт в их доме). </w:t>
      </w:r>
    </w:p>
    <w:sectPr w:rsidR="006622B5" w:rsidSect="0009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90B70"/>
    <w:rsid w:val="000B103E"/>
    <w:rsid w:val="000E65A3"/>
    <w:rsid w:val="00111841"/>
    <w:rsid w:val="00115146"/>
    <w:rsid w:val="001675C5"/>
    <w:rsid w:val="00206117"/>
    <w:rsid w:val="002321BD"/>
    <w:rsid w:val="00242F20"/>
    <w:rsid w:val="0027378C"/>
    <w:rsid w:val="002768D3"/>
    <w:rsid w:val="002B6A80"/>
    <w:rsid w:val="002C0DE1"/>
    <w:rsid w:val="002C228C"/>
    <w:rsid w:val="002E7738"/>
    <w:rsid w:val="00306E87"/>
    <w:rsid w:val="00332F11"/>
    <w:rsid w:val="00353B20"/>
    <w:rsid w:val="00382001"/>
    <w:rsid w:val="003909B4"/>
    <w:rsid w:val="00394F0C"/>
    <w:rsid w:val="003B1C2F"/>
    <w:rsid w:val="00451C8B"/>
    <w:rsid w:val="00451D3B"/>
    <w:rsid w:val="00452FA6"/>
    <w:rsid w:val="00465AFE"/>
    <w:rsid w:val="004F63FE"/>
    <w:rsid w:val="00536125"/>
    <w:rsid w:val="005517E7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40277"/>
    <w:rsid w:val="00A92F23"/>
    <w:rsid w:val="00AB22CB"/>
    <w:rsid w:val="00AD7B65"/>
    <w:rsid w:val="00B3757D"/>
    <w:rsid w:val="00B656CB"/>
    <w:rsid w:val="00B81A54"/>
    <w:rsid w:val="00BA6CAA"/>
    <w:rsid w:val="00BE3A4C"/>
    <w:rsid w:val="00C205BA"/>
    <w:rsid w:val="00CC62D5"/>
    <w:rsid w:val="00CD3088"/>
    <w:rsid w:val="00D220C9"/>
    <w:rsid w:val="00D3695D"/>
    <w:rsid w:val="00D725B4"/>
    <w:rsid w:val="00DA42CD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77</cp:revision>
  <cp:lastPrinted>2016-11-01T02:32:00Z</cp:lastPrinted>
  <dcterms:created xsi:type="dcterms:W3CDTF">2016-04-04T07:22:00Z</dcterms:created>
  <dcterms:modified xsi:type="dcterms:W3CDTF">2016-11-29T02:39:00Z</dcterms:modified>
</cp:coreProperties>
</file>