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proofErr w:type="gramStart"/>
      <w:r w:rsidR="00416BB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877EB">
        <w:rPr>
          <w:rFonts w:ascii="Times New Roman" w:hAnsi="Times New Roman" w:cs="Times New Roman"/>
          <w:sz w:val="28"/>
          <w:szCs w:val="28"/>
        </w:rPr>
        <w:t>,</w:t>
      </w:r>
      <w:r w:rsidR="00416BB5">
        <w:rPr>
          <w:rFonts w:ascii="Times New Roman" w:hAnsi="Times New Roman" w:cs="Times New Roman"/>
          <w:sz w:val="28"/>
          <w:szCs w:val="28"/>
        </w:rPr>
        <w:t xml:space="preserve"> </w:t>
      </w:r>
      <w:r w:rsidR="00A877EB">
        <w:rPr>
          <w:rFonts w:ascii="Times New Roman" w:hAnsi="Times New Roman" w:cs="Times New Roman"/>
          <w:sz w:val="28"/>
          <w:szCs w:val="28"/>
        </w:rPr>
        <w:t>КТП</w:t>
      </w:r>
      <w:r w:rsidR="00416BB5">
        <w:rPr>
          <w:rFonts w:ascii="Times New Roman" w:hAnsi="Times New Roman" w:cs="Times New Roman"/>
          <w:sz w:val="28"/>
          <w:szCs w:val="28"/>
        </w:rPr>
        <w:t xml:space="preserve">, </w:t>
      </w:r>
      <w:r w:rsidR="00A877EB">
        <w:rPr>
          <w:rFonts w:ascii="Times New Roman" w:hAnsi="Times New Roman" w:cs="Times New Roman"/>
          <w:sz w:val="28"/>
          <w:szCs w:val="28"/>
        </w:rPr>
        <w:t>10/0,4 кВ</w:t>
      </w:r>
      <w:r w:rsidR="00416BB5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 xml:space="preserve">объекта: </w:t>
      </w:r>
      <w:proofErr w:type="gramStart"/>
      <w:r w:rsidR="00416BB5">
        <w:rPr>
          <w:rFonts w:ascii="Times New Roman" w:hAnsi="Times New Roman" w:cs="Times New Roman"/>
          <w:sz w:val="28"/>
          <w:szCs w:val="28"/>
        </w:rPr>
        <w:t>«Строительством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>, КТП 10/0,4 кВ</w:t>
      </w:r>
      <w:r w:rsidR="00416BB5">
        <w:rPr>
          <w:rFonts w:ascii="Times New Roman" w:hAnsi="Times New Roman" w:cs="Times New Roman"/>
          <w:sz w:val="28"/>
          <w:szCs w:val="28"/>
        </w:rPr>
        <w:t xml:space="preserve"> 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r w:rsidR="001C1DB8">
        <w:rPr>
          <w:rFonts w:ascii="Times New Roman" w:hAnsi="Times New Roman" w:cs="Times New Roman"/>
          <w:sz w:val="28"/>
          <w:szCs w:val="28"/>
        </w:rPr>
        <w:t>п. Ангарский, ул. Западная, 12 «А»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3745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374561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24:07:0000000:1557, 24:07:0000000:1056.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E732C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.08.2020.</w:t>
      </w:r>
    </w:p>
    <w:p w:rsidR="009F238C" w:rsidRDefault="009F238C" w:rsidP="003745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374561" w:rsidRPr="00374561">
          <w:rPr>
            <w:rStyle w:val="a4"/>
            <w:rFonts w:ascii="Times New Roman" w:hAnsi="Times New Roman" w:cs="Times New Roman"/>
            <w:sz w:val="28"/>
            <w:szCs w:val="28"/>
          </w:rPr>
          <w:t>http://boguchansky-raion.ru/property/otdel-po-zemelnyim-resursam/publichnyie-servitutyi/</w:t>
        </w:r>
      </w:hyperlink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F641ED" w:rsidRDefault="00F641ED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1ED" w:rsidRDefault="00F641ED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4A9"/>
    <w:rsid w:val="000967BC"/>
    <w:rsid w:val="001C1DB8"/>
    <w:rsid w:val="0032020C"/>
    <w:rsid w:val="00374561"/>
    <w:rsid w:val="00416BB5"/>
    <w:rsid w:val="006423AC"/>
    <w:rsid w:val="00722042"/>
    <w:rsid w:val="007744A9"/>
    <w:rsid w:val="009F238C"/>
    <w:rsid w:val="00A6524A"/>
    <w:rsid w:val="00A877EB"/>
    <w:rsid w:val="00AD6553"/>
    <w:rsid w:val="00B71268"/>
    <w:rsid w:val="00C00B5F"/>
    <w:rsid w:val="00C1097F"/>
    <w:rsid w:val="00C61A88"/>
    <w:rsid w:val="00DA524A"/>
    <w:rsid w:val="00DC180F"/>
    <w:rsid w:val="00E732C7"/>
    <w:rsid w:val="00F641ED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0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3</cp:revision>
  <cp:lastPrinted>2020-07-28T04:28:00Z</cp:lastPrinted>
  <dcterms:created xsi:type="dcterms:W3CDTF">2020-07-28T07:59:00Z</dcterms:created>
  <dcterms:modified xsi:type="dcterms:W3CDTF">2020-07-28T09:38:00Z</dcterms:modified>
</cp:coreProperties>
</file>